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151" w:rsidRPr="00196D33" w:rsidRDefault="00690151">
      <w:pPr>
        <w:rPr>
          <w:sz w:val="16"/>
          <w:szCs w:val="16"/>
        </w:rPr>
      </w:pPr>
    </w:p>
    <w:p w:rsidR="00A53D94" w:rsidRPr="00196D33" w:rsidRDefault="00A53D94">
      <w:pPr>
        <w:rPr>
          <w:sz w:val="16"/>
          <w:szCs w:val="16"/>
        </w:rPr>
      </w:pPr>
    </w:p>
    <w:tbl>
      <w:tblPr>
        <w:tblpPr w:leftFromText="180" w:rightFromText="180" w:vertAnchor="page" w:horzAnchor="margin" w:tblpY="646"/>
        <w:tblW w:w="0" w:type="auto"/>
        <w:tblLayout w:type="fixed"/>
        <w:tblLook w:val="01E0" w:firstRow="1" w:lastRow="1" w:firstColumn="1" w:lastColumn="1" w:noHBand="0" w:noVBand="0"/>
      </w:tblPr>
      <w:tblGrid>
        <w:gridCol w:w="3085"/>
        <w:gridCol w:w="3833"/>
        <w:gridCol w:w="974"/>
        <w:gridCol w:w="1633"/>
      </w:tblGrid>
      <w:tr w:rsidR="00A811D5" w:rsidRPr="00136E07" w:rsidTr="00A811D5">
        <w:trPr>
          <w:trHeight w:val="904"/>
        </w:trPr>
        <w:tc>
          <w:tcPr>
            <w:tcW w:w="9525" w:type="dxa"/>
            <w:gridSpan w:val="4"/>
          </w:tcPr>
          <w:p w:rsidR="00A811D5" w:rsidRPr="00136E07" w:rsidRDefault="00A811D5" w:rsidP="00A811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E0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19050" t="0" r="1905" b="0"/>
                  <wp:wrapNone/>
                  <wp:docPr id="2" name="Рисунок 2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  <w:p w:rsidR="00A811D5" w:rsidRPr="00136E07" w:rsidRDefault="00A811D5" w:rsidP="00A81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1D5" w:rsidRPr="00136E07" w:rsidTr="00A811D5">
        <w:trPr>
          <w:trHeight w:val="1759"/>
        </w:trPr>
        <w:tc>
          <w:tcPr>
            <w:tcW w:w="9525" w:type="dxa"/>
            <w:gridSpan w:val="4"/>
          </w:tcPr>
          <w:p w:rsidR="00A811D5" w:rsidRPr="000642E9" w:rsidRDefault="00A811D5" w:rsidP="00A811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642E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АДМИНИСТРАЦИЯ</w:t>
            </w:r>
          </w:p>
          <w:p w:rsidR="00A811D5" w:rsidRPr="000642E9" w:rsidRDefault="00A811D5" w:rsidP="00A811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642E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ПОЖАРСКОГО МУНИЦИПАЛЬНОГО </w:t>
            </w:r>
            <w:r w:rsidR="00E84A7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ОКРУГА</w:t>
            </w:r>
          </w:p>
          <w:p w:rsidR="00A811D5" w:rsidRPr="000642E9" w:rsidRDefault="00A811D5" w:rsidP="00A811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642E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ПРИМОРСКОГО  КРАЯ</w:t>
            </w:r>
          </w:p>
          <w:p w:rsidR="00A811D5" w:rsidRPr="00F146AE" w:rsidRDefault="00A811D5" w:rsidP="00A811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11D5" w:rsidRPr="00136E07" w:rsidTr="00A811D5">
        <w:trPr>
          <w:trHeight w:val="713"/>
        </w:trPr>
        <w:tc>
          <w:tcPr>
            <w:tcW w:w="9525" w:type="dxa"/>
            <w:gridSpan w:val="4"/>
          </w:tcPr>
          <w:p w:rsidR="00A811D5" w:rsidRPr="000642E9" w:rsidRDefault="00A811D5" w:rsidP="00A811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642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42E9">
              <w:rPr>
                <w:rFonts w:ascii="Times New Roman" w:hAnsi="Times New Roman" w:cs="Times New Roman"/>
                <w:sz w:val="24"/>
                <w:szCs w:val="24"/>
              </w:rPr>
              <w:t xml:space="preserve">  О  С  Т  А  Н  О  В  Л  Е  Н  И  Е</w:t>
            </w:r>
          </w:p>
        </w:tc>
      </w:tr>
      <w:tr w:rsidR="00A811D5" w:rsidRPr="00136E07" w:rsidTr="00A811D5">
        <w:trPr>
          <w:trHeight w:val="88"/>
        </w:trPr>
        <w:tc>
          <w:tcPr>
            <w:tcW w:w="3085" w:type="dxa"/>
            <w:tcBorders>
              <w:bottom w:val="single" w:sz="4" w:space="0" w:color="auto"/>
            </w:tcBorders>
          </w:tcPr>
          <w:p w:rsidR="00A811D5" w:rsidRPr="0078044D" w:rsidRDefault="00A06492" w:rsidP="0029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ноября 2023 года</w:t>
            </w:r>
            <w:bookmarkStart w:id="0" w:name="_GoBack"/>
            <w:bookmarkEnd w:id="0"/>
          </w:p>
        </w:tc>
        <w:tc>
          <w:tcPr>
            <w:tcW w:w="3833" w:type="dxa"/>
          </w:tcPr>
          <w:p w:rsidR="00A811D5" w:rsidRPr="00D74C94" w:rsidRDefault="00A811D5" w:rsidP="00A811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C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пгт Лучегорск</w:t>
            </w:r>
          </w:p>
        </w:tc>
        <w:tc>
          <w:tcPr>
            <w:tcW w:w="974" w:type="dxa"/>
            <w:vAlign w:val="bottom"/>
          </w:tcPr>
          <w:p w:rsidR="00A811D5" w:rsidRPr="00D74C94" w:rsidRDefault="00A811D5" w:rsidP="00A811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C9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:rsidR="00A811D5" w:rsidRPr="00A06492" w:rsidRDefault="00A06492" w:rsidP="00A06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1346-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</w:t>
            </w:r>
          </w:p>
        </w:tc>
      </w:tr>
    </w:tbl>
    <w:p w:rsidR="005B0524" w:rsidRDefault="006044EE" w:rsidP="001D4D66">
      <w:pPr>
        <w:tabs>
          <w:tab w:val="left" w:pos="54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740F8C">
        <w:rPr>
          <w:rFonts w:ascii="Times New Roman" w:hAnsi="Times New Roman" w:cs="Times New Roman"/>
          <w:b/>
          <w:sz w:val="28"/>
          <w:szCs w:val="28"/>
        </w:rPr>
        <w:t xml:space="preserve"> утверждении Положения об оплате труда</w:t>
      </w:r>
      <w:r w:rsidR="00A214B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1D4D66">
        <w:rPr>
          <w:rFonts w:ascii="Times New Roman" w:hAnsi="Times New Roman" w:cs="Times New Roman"/>
          <w:b/>
          <w:sz w:val="28"/>
          <w:szCs w:val="28"/>
        </w:rPr>
        <w:t>педагогических</w:t>
      </w:r>
      <w:proofErr w:type="gramEnd"/>
    </w:p>
    <w:p w:rsidR="005B0524" w:rsidRDefault="00740F8C" w:rsidP="001D4D66">
      <w:pPr>
        <w:tabs>
          <w:tab w:val="left" w:pos="54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работников муниципальных </w:t>
      </w:r>
      <w:r w:rsidR="00367473">
        <w:rPr>
          <w:rFonts w:ascii="Times New Roman" w:hAnsi="Times New Roman" w:cs="Times New Roman"/>
          <w:b/>
          <w:sz w:val="28"/>
          <w:szCs w:val="28"/>
        </w:rPr>
        <w:t xml:space="preserve">бюджетных </w:t>
      </w:r>
      <w:r>
        <w:rPr>
          <w:rFonts w:ascii="Times New Roman" w:hAnsi="Times New Roman" w:cs="Times New Roman"/>
          <w:b/>
          <w:sz w:val="28"/>
          <w:szCs w:val="28"/>
        </w:rPr>
        <w:t xml:space="preserve">учреждений </w:t>
      </w:r>
    </w:p>
    <w:p w:rsidR="008F6999" w:rsidRPr="008F6999" w:rsidRDefault="00740F8C" w:rsidP="001D4D66">
      <w:pPr>
        <w:tabs>
          <w:tab w:val="left" w:pos="54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Пожарского муниципального </w:t>
      </w:r>
      <w:r w:rsidR="002965D0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C241B0" w:rsidRPr="00F146AE" w:rsidRDefault="00C241B0" w:rsidP="00A53D94">
      <w:pPr>
        <w:spacing w:after="0" w:line="48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C625E9" w:rsidRDefault="00136E07" w:rsidP="00B622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proofErr w:type="gramStart"/>
      <w:r w:rsidR="001D4D66">
        <w:rPr>
          <w:rFonts w:ascii="Times New Roman" w:hAnsi="Times New Roman" w:cs="Times New Roman"/>
          <w:sz w:val="28"/>
          <w:szCs w:val="28"/>
        </w:rPr>
        <w:t>В соответствии с постановлением А</w:t>
      </w:r>
      <w:r w:rsidR="006044E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D4D66">
        <w:rPr>
          <w:rFonts w:ascii="Times New Roman" w:hAnsi="Times New Roman" w:cs="Times New Roman"/>
          <w:sz w:val="28"/>
          <w:szCs w:val="28"/>
        </w:rPr>
        <w:t>Приморского края</w:t>
      </w:r>
      <w:r w:rsidR="00A214BB">
        <w:rPr>
          <w:rFonts w:ascii="Times New Roman" w:hAnsi="Times New Roman" w:cs="Times New Roman"/>
          <w:sz w:val="28"/>
          <w:szCs w:val="28"/>
        </w:rPr>
        <w:t xml:space="preserve"> </w:t>
      </w:r>
      <w:r w:rsidR="001D4D66">
        <w:rPr>
          <w:rFonts w:ascii="Times New Roman" w:hAnsi="Times New Roman" w:cs="Times New Roman"/>
          <w:sz w:val="28"/>
          <w:szCs w:val="28"/>
        </w:rPr>
        <w:t>от 15</w:t>
      </w:r>
      <w:r w:rsidR="00A214BB">
        <w:rPr>
          <w:rFonts w:ascii="Times New Roman" w:hAnsi="Times New Roman" w:cs="Times New Roman"/>
          <w:sz w:val="28"/>
          <w:szCs w:val="28"/>
        </w:rPr>
        <w:t xml:space="preserve"> </w:t>
      </w:r>
      <w:r w:rsidR="001D4D66">
        <w:rPr>
          <w:rFonts w:ascii="Times New Roman" w:hAnsi="Times New Roman" w:cs="Times New Roman"/>
          <w:sz w:val="28"/>
          <w:szCs w:val="28"/>
        </w:rPr>
        <w:t>октября 2019 года № 664</w:t>
      </w:r>
      <w:r w:rsidR="006044EE">
        <w:rPr>
          <w:rFonts w:ascii="Times New Roman" w:hAnsi="Times New Roman" w:cs="Times New Roman"/>
          <w:sz w:val="28"/>
          <w:szCs w:val="28"/>
        </w:rPr>
        <w:t xml:space="preserve">-па «О внесении </w:t>
      </w:r>
      <w:r w:rsidR="001D4D66">
        <w:rPr>
          <w:rFonts w:ascii="Times New Roman" w:hAnsi="Times New Roman" w:cs="Times New Roman"/>
          <w:sz w:val="28"/>
          <w:szCs w:val="28"/>
        </w:rPr>
        <w:t>изменений в постановление А</w:t>
      </w:r>
      <w:r w:rsidR="006044E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D4D66">
        <w:rPr>
          <w:rFonts w:ascii="Times New Roman" w:hAnsi="Times New Roman" w:cs="Times New Roman"/>
          <w:sz w:val="28"/>
          <w:szCs w:val="28"/>
        </w:rPr>
        <w:t>Приморского края от 08</w:t>
      </w:r>
      <w:r w:rsidR="00A214BB">
        <w:rPr>
          <w:rFonts w:ascii="Times New Roman" w:hAnsi="Times New Roman" w:cs="Times New Roman"/>
          <w:sz w:val="28"/>
          <w:szCs w:val="28"/>
        </w:rPr>
        <w:t xml:space="preserve"> </w:t>
      </w:r>
      <w:r w:rsidR="001D4D66">
        <w:rPr>
          <w:rFonts w:ascii="Times New Roman" w:hAnsi="Times New Roman" w:cs="Times New Roman"/>
          <w:sz w:val="28"/>
          <w:szCs w:val="28"/>
        </w:rPr>
        <w:t>мая 2013 года № 168-па</w:t>
      </w:r>
      <w:r w:rsidR="00A214BB">
        <w:rPr>
          <w:rFonts w:ascii="Times New Roman" w:hAnsi="Times New Roman" w:cs="Times New Roman"/>
          <w:sz w:val="28"/>
          <w:szCs w:val="28"/>
        </w:rPr>
        <w:t xml:space="preserve"> </w:t>
      </w:r>
      <w:r w:rsidR="00A53D9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6044EE">
        <w:rPr>
          <w:rFonts w:ascii="Times New Roman" w:hAnsi="Times New Roman" w:cs="Times New Roman"/>
          <w:sz w:val="28"/>
          <w:szCs w:val="28"/>
        </w:rPr>
        <w:t>«О введении</w:t>
      </w:r>
      <w:r w:rsidR="00A214BB">
        <w:rPr>
          <w:rFonts w:ascii="Times New Roman" w:hAnsi="Times New Roman" w:cs="Times New Roman"/>
          <w:sz w:val="28"/>
          <w:szCs w:val="28"/>
        </w:rPr>
        <w:t xml:space="preserve"> </w:t>
      </w:r>
      <w:r w:rsidR="006044EE">
        <w:rPr>
          <w:rFonts w:ascii="Times New Roman" w:hAnsi="Times New Roman" w:cs="Times New Roman"/>
          <w:sz w:val="28"/>
          <w:szCs w:val="28"/>
        </w:rPr>
        <w:t xml:space="preserve">отраслевых систем оплаты труда работников </w:t>
      </w:r>
      <w:r w:rsidR="001D4D66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="006044EE">
        <w:rPr>
          <w:rFonts w:ascii="Times New Roman" w:hAnsi="Times New Roman" w:cs="Times New Roman"/>
          <w:sz w:val="28"/>
          <w:szCs w:val="28"/>
        </w:rPr>
        <w:t>учреждений Приморского края»</w:t>
      </w:r>
      <w:r w:rsidR="001D4D66">
        <w:rPr>
          <w:rFonts w:ascii="Times New Roman" w:hAnsi="Times New Roman" w:cs="Times New Roman"/>
          <w:sz w:val="28"/>
          <w:szCs w:val="28"/>
        </w:rPr>
        <w:t>, на основании</w:t>
      </w:r>
      <w:r w:rsidR="00A214BB">
        <w:rPr>
          <w:rFonts w:ascii="Times New Roman" w:hAnsi="Times New Roman" w:cs="Times New Roman"/>
          <w:sz w:val="28"/>
          <w:szCs w:val="28"/>
        </w:rPr>
        <w:t xml:space="preserve"> </w:t>
      </w:r>
      <w:r w:rsidR="00C625E9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Пожарского муниципального </w:t>
      </w:r>
      <w:r w:rsidR="002965D0">
        <w:rPr>
          <w:rFonts w:ascii="Times New Roman" w:hAnsi="Times New Roman" w:cs="Times New Roman"/>
          <w:sz w:val="28"/>
          <w:szCs w:val="28"/>
        </w:rPr>
        <w:t>округа</w:t>
      </w:r>
      <w:r w:rsidR="00A214BB">
        <w:rPr>
          <w:rFonts w:ascii="Times New Roman" w:hAnsi="Times New Roman" w:cs="Times New Roman"/>
          <w:sz w:val="28"/>
          <w:szCs w:val="28"/>
        </w:rPr>
        <w:t xml:space="preserve"> </w:t>
      </w:r>
      <w:r w:rsidR="00632B6A">
        <w:rPr>
          <w:rFonts w:ascii="Times New Roman" w:hAnsi="Times New Roman" w:cs="Times New Roman"/>
          <w:sz w:val="28"/>
          <w:szCs w:val="28"/>
        </w:rPr>
        <w:t>Приморского края от</w:t>
      </w:r>
      <w:r w:rsidR="00A214BB">
        <w:rPr>
          <w:rFonts w:ascii="Times New Roman" w:hAnsi="Times New Roman" w:cs="Times New Roman"/>
          <w:sz w:val="28"/>
          <w:szCs w:val="28"/>
        </w:rPr>
        <w:t xml:space="preserve"> </w:t>
      </w:r>
      <w:r w:rsidR="00A53D94">
        <w:rPr>
          <w:rFonts w:ascii="Times New Roman" w:hAnsi="Times New Roman" w:cs="Times New Roman"/>
          <w:sz w:val="28"/>
          <w:szCs w:val="28"/>
        </w:rPr>
        <w:t xml:space="preserve"> </w:t>
      </w:r>
      <w:r w:rsidR="00632B6A">
        <w:rPr>
          <w:rFonts w:ascii="Times New Roman" w:hAnsi="Times New Roman" w:cs="Times New Roman"/>
          <w:sz w:val="28"/>
          <w:szCs w:val="28"/>
        </w:rPr>
        <w:t xml:space="preserve"> 1</w:t>
      </w:r>
      <w:r w:rsidR="002965D0">
        <w:rPr>
          <w:rFonts w:ascii="Times New Roman" w:hAnsi="Times New Roman" w:cs="Times New Roman"/>
          <w:sz w:val="28"/>
          <w:szCs w:val="28"/>
        </w:rPr>
        <w:t>7</w:t>
      </w:r>
      <w:r w:rsidR="00632B6A">
        <w:rPr>
          <w:rFonts w:ascii="Times New Roman" w:hAnsi="Times New Roman" w:cs="Times New Roman"/>
          <w:sz w:val="28"/>
          <w:szCs w:val="28"/>
        </w:rPr>
        <w:t xml:space="preserve"> </w:t>
      </w:r>
      <w:r w:rsidR="002965D0">
        <w:rPr>
          <w:rFonts w:ascii="Times New Roman" w:hAnsi="Times New Roman" w:cs="Times New Roman"/>
          <w:sz w:val="28"/>
          <w:szCs w:val="28"/>
        </w:rPr>
        <w:t>октября</w:t>
      </w:r>
      <w:r w:rsidR="000D0C92">
        <w:rPr>
          <w:rFonts w:ascii="Times New Roman" w:hAnsi="Times New Roman" w:cs="Times New Roman"/>
          <w:sz w:val="28"/>
          <w:szCs w:val="28"/>
        </w:rPr>
        <w:t xml:space="preserve"> 2</w:t>
      </w:r>
      <w:r w:rsidR="00C625E9">
        <w:rPr>
          <w:rFonts w:ascii="Times New Roman" w:hAnsi="Times New Roman" w:cs="Times New Roman"/>
          <w:sz w:val="28"/>
          <w:szCs w:val="28"/>
        </w:rPr>
        <w:t>0</w:t>
      </w:r>
      <w:r w:rsidR="002965D0">
        <w:rPr>
          <w:rFonts w:ascii="Times New Roman" w:hAnsi="Times New Roman" w:cs="Times New Roman"/>
          <w:sz w:val="28"/>
          <w:szCs w:val="28"/>
        </w:rPr>
        <w:t xml:space="preserve">23 </w:t>
      </w:r>
      <w:r w:rsidR="00693F88">
        <w:rPr>
          <w:rFonts w:ascii="Times New Roman" w:hAnsi="Times New Roman" w:cs="Times New Roman"/>
          <w:sz w:val="28"/>
          <w:szCs w:val="28"/>
        </w:rPr>
        <w:t xml:space="preserve">года  </w:t>
      </w:r>
      <w:r w:rsidR="00C625E9">
        <w:rPr>
          <w:rFonts w:ascii="Times New Roman" w:hAnsi="Times New Roman" w:cs="Times New Roman"/>
          <w:sz w:val="28"/>
          <w:szCs w:val="28"/>
        </w:rPr>
        <w:t xml:space="preserve">№ </w:t>
      </w:r>
      <w:r w:rsidR="002965D0">
        <w:rPr>
          <w:rFonts w:ascii="Times New Roman" w:hAnsi="Times New Roman" w:cs="Times New Roman"/>
          <w:sz w:val="28"/>
          <w:szCs w:val="28"/>
        </w:rPr>
        <w:t>1224</w:t>
      </w:r>
      <w:r w:rsidR="00C625E9">
        <w:rPr>
          <w:rFonts w:ascii="Times New Roman" w:hAnsi="Times New Roman" w:cs="Times New Roman"/>
          <w:sz w:val="28"/>
          <w:szCs w:val="28"/>
        </w:rPr>
        <w:t xml:space="preserve">-па «О введении отраслевых систем </w:t>
      </w:r>
      <w:r w:rsidR="00196D33">
        <w:rPr>
          <w:rFonts w:ascii="Times New Roman" w:hAnsi="Times New Roman" w:cs="Times New Roman"/>
          <w:sz w:val="28"/>
          <w:szCs w:val="28"/>
        </w:rPr>
        <w:t>о</w:t>
      </w:r>
      <w:r w:rsidR="00C625E9">
        <w:rPr>
          <w:rFonts w:ascii="Times New Roman" w:hAnsi="Times New Roman" w:cs="Times New Roman"/>
          <w:sz w:val="28"/>
          <w:szCs w:val="28"/>
        </w:rPr>
        <w:t>платы труда</w:t>
      </w:r>
      <w:r w:rsidR="00196D33">
        <w:rPr>
          <w:rFonts w:ascii="Times New Roman" w:hAnsi="Times New Roman" w:cs="Times New Roman"/>
          <w:sz w:val="28"/>
          <w:szCs w:val="28"/>
        </w:rPr>
        <w:t xml:space="preserve"> работников</w:t>
      </w:r>
      <w:proofErr w:type="gramEnd"/>
      <w:r w:rsidR="00196D33">
        <w:rPr>
          <w:rFonts w:ascii="Times New Roman" w:hAnsi="Times New Roman" w:cs="Times New Roman"/>
          <w:sz w:val="28"/>
          <w:szCs w:val="28"/>
        </w:rPr>
        <w:t xml:space="preserve"> муниципальных учреждений Пожарского муниципального</w:t>
      </w:r>
      <w:r w:rsidR="00C625E9">
        <w:rPr>
          <w:rFonts w:ascii="Times New Roman" w:hAnsi="Times New Roman" w:cs="Times New Roman"/>
          <w:sz w:val="28"/>
          <w:szCs w:val="28"/>
        </w:rPr>
        <w:t xml:space="preserve"> </w:t>
      </w:r>
      <w:r w:rsidR="002965D0">
        <w:rPr>
          <w:rFonts w:ascii="Times New Roman" w:hAnsi="Times New Roman" w:cs="Times New Roman"/>
          <w:sz w:val="28"/>
          <w:szCs w:val="28"/>
        </w:rPr>
        <w:t>округа</w:t>
      </w:r>
      <w:r w:rsidR="00632B6A">
        <w:rPr>
          <w:rFonts w:ascii="Times New Roman" w:hAnsi="Times New Roman" w:cs="Times New Roman"/>
          <w:sz w:val="28"/>
          <w:szCs w:val="28"/>
        </w:rPr>
        <w:t xml:space="preserve"> Приморского края»</w:t>
      </w:r>
      <w:r w:rsidR="001B494E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85657D">
        <w:rPr>
          <w:rFonts w:ascii="Times New Roman" w:hAnsi="Times New Roman" w:cs="Times New Roman"/>
          <w:sz w:val="28"/>
          <w:szCs w:val="28"/>
        </w:rPr>
        <w:t>я</w:t>
      </w:r>
      <w:r w:rsidR="001B494E">
        <w:rPr>
          <w:rFonts w:ascii="Times New Roman" w:hAnsi="Times New Roman" w:cs="Times New Roman"/>
          <w:sz w:val="28"/>
          <w:szCs w:val="28"/>
        </w:rPr>
        <w:t xml:space="preserve"> Пожарского муниципального </w:t>
      </w:r>
      <w:r w:rsidR="002965D0">
        <w:rPr>
          <w:rFonts w:ascii="Times New Roman" w:hAnsi="Times New Roman" w:cs="Times New Roman"/>
          <w:sz w:val="28"/>
          <w:szCs w:val="28"/>
        </w:rPr>
        <w:t>округа</w:t>
      </w:r>
      <w:r w:rsidR="001B494E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</w:p>
    <w:p w:rsidR="00C625E9" w:rsidRPr="00A53D94" w:rsidRDefault="00C625E9" w:rsidP="00C625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0257" w:rsidRDefault="00136E07" w:rsidP="00C625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E3031" w:rsidRPr="00A53D94" w:rsidRDefault="001E3031" w:rsidP="00A53D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2B52" w:rsidRDefault="00C56FF7" w:rsidP="00A82B52">
      <w:pPr>
        <w:tabs>
          <w:tab w:val="left" w:pos="543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81852">
        <w:rPr>
          <w:rFonts w:ascii="Times New Roman" w:hAnsi="Times New Roman" w:cs="Times New Roman"/>
          <w:sz w:val="28"/>
          <w:szCs w:val="28"/>
        </w:rPr>
        <w:t>Утвердить П</w:t>
      </w:r>
      <w:r w:rsidRPr="00C56FF7">
        <w:rPr>
          <w:rFonts w:ascii="Times New Roman" w:hAnsi="Times New Roman" w:cs="Times New Roman"/>
          <w:sz w:val="28"/>
          <w:szCs w:val="28"/>
        </w:rPr>
        <w:t xml:space="preserve">оложение по оплате труда </w:t>
      </w:r>
      <w:r w:rsidR="00117829" w:rsidRPr="00C56FF7">
        <w:rPr>
          <w:rFonts w:ascii="Times New Roman" w:hAnsi="Times New Roman" w:cs="Times New Roman"/>
          <w:sz w:val="28"/>
          <w:szCs w:val="28"/>
        </w:rPr>
        <w:t xml:space="preserve">педагогических </w:t>
      </w:r>
      <w:r w:rsidR="00A905C9" w:rsidRPr="00C56FF7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716139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117829" w:rsidRPr="00C56FF7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A905C9" w:rsidRPr="00C56FF7">
        <w:rPr>
          <w:rFonts w:ascii="Times New Roman" w:hAnsi="Times New Roman" w:cs="Times New Roman"/>
          <w:sz w:val="28"/>
          <w:szCs w:val="28"/>
        </w:rPr>
        <w:t xml:space="preserve">учреждений Пожарского муниципального </w:t>
      </w:r>
      <w:r w:rsidR="002965D0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C56FF7">
        <w:rPr>
          <w:rFonts w:ascii="Times New Roman" w:hAnsi="Times New Roman" w:cs="Times New Roman"/>
          <w:sz w:val="28"/>
          <w:szCs w:val="28"/>
        </w:rPr>
        <w:t>в новой редакции.</w:t>
      </w:r>
    </w:p>
    <w:p w:rsidR="004D5E0C" w:rsidRDefault="00C56FF7" w:rsidP="004D5E0C">
      <w:pPr>
        <w:tabs>
          <w:tab w:val="left" w:pos="543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9433A">
        <w:rPr>
          <w:rFonts w:ascii="Times New Roman" w:hAnsi="Times New Roman" w:cs="Times New Roman"/>
          <w:sz w:val="28"/>
          <w:szCs w:val="28"/>
        </w:rPr>
        <w:t>С</w:t>
      </w:r>
      <w:r w:rsidR="004D5E0C">
        <w:rPr>
          <w:rFonts w:ascii="Times New Roman" w:hAnsi="Times New Roman" w:cs="Times New Roman"/>
          <w:sz w:val="28"/>
          <w:szCs w:val="28"/>
        </w:rPr>
        <w:t>о дня вступления в силу настоящего постановления п</w:t>
      </w:r>
      <w:r w:rsidRPr="00C56FF7">
        <w:rPr>
          <w:rFonts w:ascii="Times New Roman" w:hAnsi="Times New Roman" w:cs="Times New Roman"/>
          <w:sz w:val="28"/>
          <w:szCs w:val="28"/>
        </w:rPr>
        <w:t>ризнать утратившим силу</w:t>
      </w:r>
      <w:r w:rsidR="004D5E0C">
        <w:rPr>
          <w:rFonts w:ascii="Times New Roman" w:hAnsi="Times New Roman" w:cs="Times New Roman"/>
          <w:sz w:val="28"/>
          <w:szCs w:val="28"/>
        </w:rPr>
        <w:t>:</w:t>
      </w:r>
    </w:p>
    <w:p w:rsidR="004D5E0C" w:rsidRDefault="004D5E0C" w:rsidP="004D5E0C">
      <w:pPr>
        <w:tabs>
          <w:tab w:val="left" w:pos="543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6FF7" w:rsidRPr="00C56FF7">
        <w:rPr>
          <w:rFonts w:ascii="Times New Roman" w:hAnsi="Times New Roman" w:cs="Times New Roman"/>
          <w:sz w:val="28"/>
          <w:szCs w:val="28"/>
        </w:rPr>
        <w:t xml:space="preserve"> </w:t>
      </w:r>
      <w:r w:rsidR="00C56FF7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C56FF7" w:rsidRPr="00A27748">
        <w:rPr>
          <w:rFonts w:ascii="Times New Roman" w:hAnsi="Times New Roman" w:cs="Times New Roman"/>
          <w:sz w:val="28"/>
          <w:szCs w:val="28"/>
        </w:rPr>
        <w:t>администрации Пожарского муниципального района</w:t>
      </w:r>
      <w:r w:rsidR="00A214BB">
        <w:rPr>
          <w:rFonts w:ascii="Times New Roman" w:hAnsi="Times New Roman" w:cs="Times New Roman"/>
          <w:sz w:val="28"/>
          <w:szCs w:val="28"/>
        </w:rPr>
        <w:t xml:space="preserve"> </w:t>
      </w:r>
      <w:r w:rsidR="007E035B">
        <w:rPr>
          <w:rFonts w:ascii="Times New Roman" w:hAnsi="Times New Roman" w:cs="Times New Roman"/>
          <w:sz w:val="28"/>
          <w:szCs w:val="28"/>
        </w:rPr>
        <w:t xml:space="preserve">Приморского края </w:t>
      </w:r>
      <w:r w:rsidR="00C56FF7">
        <w:rPr>
          <w:rFonts w:ascii="Times New Roman" w:hAnsi="Times New Roman" w:cs="Times New Roman"/>
          <w:sz w:val="28"/>
          <w:szCs w:val="28"/>
        </w:rPr>
        <w:t>от 2</w:t>
      </w:r>
      <w:r w:rsidR="002965D0">
        <w:rPr>
          <w:rFonts w:ascii="Times New Roman" w:hAnsi="Times New Roman" w:cs="Times New Roman"/>
          <w:sz w:val="28"/>
          <w:szCs w:val="28"/>
        </w:rPr>
        <w:t>4</w:t>
      </w:r>
      <w:r w:rsidR="00C56FF7">
        <w:rPr>
          <w:rFonts w:ascii="Times New Roman" w:hAnsi="Times New Roman" w:cs="Times New Roman"/>
          <w:sz w:val="28"/>
          <w:szCs w:val="28"/>
        </w:rPr>
        <w:t xml:space="preserve"> </w:t>
      </w:r>
      <w:r w:rsidR="002965D0">
        <w:rPr>
          <w:rFonts w:ascii="Times New Roman" w:hAnsi="Times New Roman" w:cs="Times New Roman"/>
          <w:sz w:val="28"/>
          <w:szCs w:val="28"/>
        </w:rPr>
        <w:t>марта</w:t>
      </w:r>
      <w:r w:rsidR="00A214BB">
        <w:rPr>
          <w:rFonts w:ascii="Times New Roman" w:hAnsi="Times New Roman" w:cs="Times New Roman"/>
          <w:sz w:val="28"/>
          <w:szCs w:val="28"/>
        </w:rPr>
        <w:t xml:space="preserve"> </w:t>
      </w:r>
      <w:r w:rsidR="00C56FF7">
        <w:rPr>
          <w:rFonts w:ascii="Times New Roman" w:hAnsi="Times New Roman" w:cs="Times New Roman"/>
          <w:sz w:val="28"/>
          <w:szCs w:val="28"/>
        </w:rPr>
        <w:t>20</w:t>
      </w:r>
      <w:r w:rsidR="002965D0">
        <w:rPr>
          <w:rFonts w:ascii="Times New Roman" w:hAnsi="Times New Roman" w:cs="Times New Roman"/>
          <w:sz w:val="28"/>
          <w:szCs w:val="28"/>
        </w:rPr>
        <w:t>20</w:t>
      </w:r>
      <w:r w:rsidR="00C56FF7">
        <w:rPr>
          <w:rFonts w:ascii="Times New Roman" w:hAnsi="Times New Roman" w:cs="Times New Roman"/>
          <w:sz w:val="28"/>
          <w:szCs w:val="28"/>
        </w:rPr>
        <w:t xml:space="preserve"> г</w:t>
      </w:r>
      <w:r w:rsidR="007E035B">
        <w:rPr>
          <w:rFonts w:ascii="Times New Roman" w:hAnsi="Times New Roman" w:cs="Times New Roman"/>
          <w:sz w:val="28"/>
          <w:szCs w:val="28"/>
        </w:rPr>
        <w:t xml:space="preserve">ода № </w:t>
      </w:r>
      <w:r w:rsidR="002965D0">
        <w:rPr>
          <w:rFonts w:ascii="Times New Roman" w:hAnsi="Times New Roman" w:cs="Times New Roman"/>
          <w:sz w:val="28"/>
          <w:szCs w:val="28"/>
        </w:rPr>
        <w:t>151</w:t>
      </w:r>
      <w:r w:rsidR="007E035B">
        <w:rPr>
          <w:rFonts w:ascii="Times New Roman" w:hAnsi="Times New Roman" w:cs="Times New Roman"/>
          <w:sz w:val="28"/>
          <w:szCs w:val="28"/>
        </w:rPr>
        <w:t>-</w:t>
      </w:r>
      <w:r w:rsidR="00181852">
        <w:rPr>
          <w:rFonts w:ascii="Times New Roman" w:hAnsi="Times New Roman" w:cs="Times New Roman"/>
          <w:sz w:val="28"/>
          <w:szCs w:val="28"/>
        </w:rPr>
        <w:t xml:space="preserve">па «Об утверждении </w:t>
      </w:r>
      <w:r w:rsidR="00181852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C56FF7">
        <w:rPr>
          <w:rFonts w:ascii="Times New Roman" w:hAnsi="Times New Roman" w:cs="Times New Roman"/>
          <w:sz w:val="28"/>
          <w:szCs w:val="28"/>
        </w:rPr>
        <w:t xml:space="preserve">оложения об оплате труда педагогических работников </w:t>
      </w:r>
      <w:r w:rsidR="00C56FF7" w:rsidRPr="00C56FF7">
        <w:rPr>
          <w:rFonts w:ascii="Times New Roman" w:hAnsi="Times New Roman" w:cs="Times New Roman"/>
          <w:sz w:val="28"/>
          <w:szCs w:val="28"/>
        </w:rPr>
        <w:t xml:space="preserve">муниципальных бюджетных учреждений Пожарского </w:t>
      </w:r>
      <w:r w:rsidR="00C56FF7">
        <w:rPr>
          <w:rFonts w:ascii="Times New Roman" w:hAnsi="Times New Roman" w:cs="Times New Roman"/>
          <w:sz w:val="28"/>
          <w:szCs w:val="28"/>
        </w:rPr>
        <w:t>м</w:t>
      </w:r>
      <w:r w:rsidR="00C56FF7" w:rsidRPr="00C56FF7">
        <w:rPr>
          <w:rFonts w:ascii="Times New Roman" w:hAnsi="Times New Roman" w:cs="Times New Roman"/>
          <w:sz w:val="28"/>
          <w:szCs w:val="28"/>
        </w:rPr>
        <w:t>униципального района»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D5E0C" w:rsidRDefault="004D5E0C" w:rsidP="004D5E0C">
      <w:pPr>
        <w:tabs>
          <w:tab w:val="left" w:pos="543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63576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163576" w:rsidRPr="00A27748">
        <w:rPr>
          <w:rFonts w:ascii="Times New Roman" w:hAnsi="Times New Roman" w:cs="Times New Roman"/>
          <w:sz w:val="28"/>
          <w:szCs w:val="28"/>
        </w:rPr>
        <w:t>администрации Пожарского муниципального района</w:t>
      </w:r>
      <w:r w:rsidR="00163576">
        <w:rPr>
          <w:rFonts w:ascii="Times New Roman" w:hAnsi="Times New Roman" w:cs="Times New Roman"/>
          <w:sz w:val="28"/>
          <w:szCs w:val="28"/>
        </w:rPr>
        <w:t xml:space="preserve"> Приморского края от 22 октября 2021 года № 572-па «О внесении изменений в  постановление </w:t>
      </w:r>
      <w:r w:rsidR="00163576" w:rsidRPr="00A27748">
        <w:rPr>
          <w:rFonts w:ascii="Times New Roman" w:hAnsi="Times New Roman" w:cs="Times New Roman"/>
          <w:sz w:val="28"/>
          <w:szCs w:val="28"/>
        </w:rPr>
        <w:t>администрации Пожарского муниципального района</w:t>
      </w:r>
      <w:r w:rsidR="00163576">
        <w:rPr>
          <w:rFonts w:ascii="Times New Roman" w:hAnsi="Times New Roman" w:cs="Times New Roman"/>
          <w:sz w:val="28"/>
          <w:szCs w:val="28"/>
        </w:rPr>
        <w:t xml:space="preserve"> Приморского края от 24 марта 2020 года № 151-па «Об утверждении Положения об оплате труда педагогических работников </w:t>
      </w:r>
      <w:r w:rsidR="00163576" w:rsidRPr="00C56FF7">
        <w:rPr>
          <w:rFonts w:ascii="Times New Roman" w:hAnsi="Times New Roman" w:cs="Times New Roman"/>
          <w:sz w:val="28"/>
          <w:szCs w:val="28"/>
        </w:rPr>
        <w:t xml:space="preserve">муниципальных бюджетных учреждений Пожарского </w:t>
      </w:r>
      <w:r w:rsidR="00163576">
        <w:rPr>
          <w:rFonts w:ascii="Times New Roman" w:hAnsi="Times New Roman" w:cs="Times New Roman"/>
          <w:sz w:val="28"/>
          <w:szCs w:val="28"/>
        </w:rPr>
        <w:t>м</w:t>
      </w:r>
      <w:r w:rsidR="00163576" w:rsidRPr="00C56FF7">
        <w:rPr>
          <w:rFonts w:ascii="Times New Roman" w:hAnsi="Times New Roman" w:cs="Times New Roman"/>
          <w:sz w:val="28"/>
          <w:szCs w:val="28"/>
        </w:rPr>
        <w:t>униципального района»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5E0C" w:rsidRDefault="004D5E0C" w:rsidP="004D5E0C">
      <w:pPr>
        <w:tabs>
          <w:tab w:val="left" w:pos="543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63576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163576" w:rsidRPr="00A27748">
        <w:rPr>
          <w:rFonts w:ascii="Times New Roman" w:hAnsi="Times New Roman" w:cs="Times New Roman"/>
          <w:sz w:val="28"/>
          <w:szCs w:val="28"/>
        </w:rPr>
        <w:t>администрации Пожарского муниципального района</w:t>
      </w:r>
      <w:r w:rsidR="00163576">
        <w:rPr>
          <w:rFonts w:ascii="Times New Roman" w:hAnsi="Times New Roman" w:cs="Times New Roman"/>
          <w:sz w:val="28"/>
          <w:szCs w:val="28"/>
        </w:rPr>
        <w:t xml:space="preserve"> Приморского края от 15 февраля 2022 года № 73-па «О внесении изменений в  постановление </w:t>
      </w:r>
      <w:r w:rsidR="00163576" w:rsidRPr="00A27748">
        <w:rPr>
          <w:rFonts w:ascii="Times New Roman" w:hAnsi="Times New Roman" w:cs="Times New Roman"/>
          <w:sz w:val="28"/>
          <w:szCs w:val="28"/>
        </w:rPr>
        <w:t>администрации Пожарского муниципального района</w:t>
      </w:r>
      <w:r w:rsidR="00163576">
        <w:rPr>
          <w:rFonts w:ascii="Times New Roman" w:hAnsi="Times New Roman" w:cs="Times New Roman"/>
          <w:sz w:val="28"/>
          <w:szCs w:val="28"/>
        </w:rPr>
        <w:t xml:space="preserve"> Приморского края от 24 марта 2020 года № 151-па «Об утверждении Положения об оплате труда педагогических работников </w:t>
      </w:r>
      <w:r w:rsidR="00163576" w:rsidRPr="00C56FF7">
        <w:rPr>
          <w:rFonts w:ascii="Times New Roman" w:hAnsi="Times New Roman" w:cs="Times New Roman"/>
          <w:sz w:val="28"/>
          <w:szCs w:val="28"/>
        </w:rPr>
        <w:t xml:space="preserve">муниципальных бюджетных учреждений Пожарского </w:t>
      </w:r>
      <w:r w:rsidR="00163576">
        <w:rPr>
          <w:rFonts w:ascii="Times New Roman" w:hAnsi="Times New Roman" w:cs="Times New Roman"/>
          <w:sz w:val="28"/>
          <w:szCs w:val="28"/>
        </w:rPr>
        <w:t>м</w:t>
      </w:r>
      <w:r w:rsidR="00163576" w:rsidRPr="00C56FF7">
        <w:rPr>
          <w:rFonts w:ascii="Times New Roman" w:hAnsi="Times New Roman" w:cs="Times New Roman"/>
          <w:sz w:val="28"/>
          <w:szCs w:val="28"/>
        </w:rPr>
        <w:t>униципального района»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4D5E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5E0C" w:rsidRDefault="004D5E0C" w:rsidP="004D5E0C">
      <w:pPr>
        <w:tabs>
          <w:tab w:val="left" w:pos="543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 </w:t>
      </w:r>
      <w:r w:rsidRPr="00A27748">
        <w:rPr>
          <w:rFonts w:ascii="Times New Roman" w:hAnsi="Times New Roman" w:cs="Times New Roman"/>
          <w:sz w:val="28"/>
          <w:szCs w:val="28"/>
        </w:rPr>
        <w:t>администрации Пожарского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Приморского края от 19 октября 2023 года № 1243-па «О внесении изменений в  постановление </w:t>
      </w:r>
      <w:r w:rsidRPr="00A27748">
        <w:rPr>
          <w:rFonts w:ascii="Times New Roman" w:hAnsi="Times New Roman" w:cs="Times New Roman"/>
          <w:sz w:val="28"/>
          <w:szCs w:val="28"/>
        </w:rPr>
        <w:t>администрации Пожарского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Приморского края от 24 марта 2020 года № 151-па «Об утверждении Положения об оплате труда педагогических работников </w:t>
      </w:r>
      <w:r w:rsidRPr="00C56FF7">
        <w:rPr>
          <w:rFonts w:ascii="Times New Roman" w:hAnsi="Times New Roman" w:cs="Times New Roman"/>
          <w:sz w:val="28"/>
          <w:szCs w:val="28"/>
        </w:rPr>
        <w:t xml:space="preserve">муниципальных бюджетных учреждений Пожарского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56FF7">
        <w:rPr>
          <w:rFonts w:ascii="Times New Roman" w:hAnsi="Times New Roman" w:cs="Times New Roman"/>
          <w:sz w:val="28"/>
          <w:szCs w:val="28"/>
        </w:rPr>
        <w:t>униципального района»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09ED" w:rsidRDefault="00AD09ED" w:rsidP="00A53D94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AD09ED">
        <w:rPr>
          <w:rFonts w:ascii="Times New Roman" w:hAnsi="Times New Roman" w:cs="Times New Roman"/>
          <w:sz w:val="28"/>
          <w:szCs w:val="28"/>
        </w:rPr>
        <w:t>3.</w:t>
      </w:r>
      <w:r w:rsidR="00A214BB" w:rsidRPr="00AD09ED">
        <w:rPr>
          <w:rFonts w:ascii="Times New Roman" w:hAnsi="Times New Roman" w:cs="Times New Roman"/>
          <w:sz w:val="28"/>
          <w:szCs w:val="28"/>
        </w:rPr>
        <w:t xml:space="preserve"> </w:t>
      </w:r>
      <w:r w:rsidRPr="00AD09ED">
        <w:rPr>
          <w:rFonts w:ascii="Times New Roman" w:hAnsi="Times New Roman" w:cs="Times New Roman"/>
          <w:sz w:val="28"/>
          <w:szCs w:val="28"/>
        </w:rPr>
        <w:t xml:space="preserve">Отделу информационных технологий администрации Пожарского муниципального округа </w:t>
      </w:r>
      <w:proofErr w:type="gramStart"/>
      <w:r w:rsidRPr="00AD09E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AD09ED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</w:t>
      </w:r>
      <w:r w:rsidR="00A53D94">
        <w:rPr>
          <w:rFonts w:ascii="Times New Roman" w:hAnsi="Times New Roman" w:cs="Times New Roman"/>
          <w:sz w:val="28"/>
          <w:szCs w:val="28"/>
        </w:rPr>
        <w:t>Интернет-</w:t>
      </w:r>
      <w:r w:rsidRPr="00AD09ED">
        <w:rPr>
          <w:rFonts w:ascii="Times New Roman" w:hAnsi="Times New Roman" w:cs="Times New Roman"/>
          <w:sz w:val="28"/>
          <w:szCs w:val="28"/>
        </w:rPr>
        <w:t xml:space="preserve">сайте администрации Пожарского муниципального </w:t>
      </w:r>
      <w:r w:rsidR="003A30C8">
        <w:rPr>
          <w:rFonts w:ascii="Times New Roman" w:hAnsi="Times New Roman" w:cs="Times New Roman"/>
          <w:sz w:val="28"/>
          <w:szCs w:val="28"/>
        </w:rPr>
        <w:t>округа Приморского края.</w:t>
      </w:r>
    </w:p>
    <w:p w:rsidR="0040647B" w:rsidRDefault="00C56FF7" w:rsidP="00A53D94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9ED">
        <w:rPr>
          <w:rFonts w:ascii="Times New Roman" w:hAnsi="Times New Roman" w:cs="Times New Roman"/>
          <w:sz w:val="28"/>
          <w:szCs w:val="28"/>
        </w:rPr>
        <w:t>4</w:t>
      </w:r>
      <w:r w:rsidR="00220D0B" w:rsidRPr="00AD09ED">
        <w:rPr>
          <w:rFonts w:ascii="Times New Roman" w:hAnsi="Times New Roman" w:cs="Times New Roman"/>
          <w:sz w:val="28"/>
          <w:szCs w:val="28"/>
        </w:rPr>
        <w:t>.</w:t>
      </w:r>
      <w:r w:rsidR="00A214BB" w:rsidRPr="00AD09ED">
        <w:rPr>
          <w:rFonts w:ascii="Times New Roman" w:hAnsi="Times New Roman" w:cs="Times New Roman"/>
          <w:sz w:val="28"/>
          <w:szCs w:val="28"/>
        </w:rPr>
        <w:t xml:space="preserve"> </w:t>
      </w:r>
      <w:r w:rsidR="00AD09ED" w:rsidRPr="00AD09ED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CA2C35">
        <w:rPr>
          <w:rFonts w:ascii="Times New Roman" w:hAnsi="Times New Roman" w:cs="Times New Roman"/>
          <w:sz w:val="28"/>
          <w:szCs w:val="28"/>
        </w:rPr>
        <w:t>с 01 января 2024 года</w:t>
      </w:r>
      <w:r w:rsidR="00163576">
        <w:rPr>
          <w:rFonts w:ascii="Times New Roman" w:hAnsi="Times New Roman" w:cs="Times New Roman"/>
          <w:sz w:val="28"/>
          <w:szCs w:val="28"/>
        </w:rPr>
        <w:t>.</w:t>
      </w:r>
    </w:p>
    <w:p w:rsidR="00F07A83" w:rsidRDefault="00C56FF7" w:rsidP="00A53D94">
      <w:pPr>
        <w:tabs>
          <w:tab w:val="left" w:pos="17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9ED">
        <w:rPr>
          <w:rFonts w:ascii="Times New Roman" w:hAnsi="Times New Roman" w:cs="Times New Roman"/>
          <w:sz w:val="28"/>
          <w:szCs w:val="28"/>
        </w:rPr>
        <w:t>5</w:t>
      </w:r>
      <w:r w:rsidR="008155FD" w:rsidRPr="00AD09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155FD" w:rsidRPr="00AD09E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155FD" w:rsidRPr="00AD09E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</w:t>
      </w:r>
      <w:r w:rsidR="00D91542" w:rsidRPr="00AD09ED">
        <w:rPr>
          <w:rFonts w:ascii="Times New Roman" w:hAnsi="Times New Roman" w:cs="Times New Roman"/>
          <w:sz w:val="28"/>
          <w:szCs w:val="28"/>
        </w:rPr>
        <w:t xml:space="preserve"> на заместителя главы администрации Пожарского</w:t>
      </w:r>
      <w:r w:rsidR="00D91542" w:rsidRPr="00D9154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F07A83">
        <w:rPr>
          <w:rFonts w:ascii="Times New Roman" w:hAnsi="Times New Roman" w:cs="Times New Roman"/>
          <w:sz w:val="28"/>
          <w:szCs w:val="28"/>
        </w:rPr>
        <w:t xml:space="preserve">округа  </w:t>
      </w:r>
      <w:r w:rsidR="003A30C8">
        <w:rPr>
          <w:rFonts w:ascii="Times New Roman" w:hAnsi="Times New Roman" w:cs="Times New Roman"/>
          <w:sz w:val="28"/>
          <w:szCs w:val="28"/>
        </w:rPr>
        <w:t xml:space="preserve"> </w:t>
      </w:r>
      <w:r w:rsidR="00F07A83">
        <w:rPr>
          <w:rFonts w:ascii="Times New Roman" w:hAnsi="Times New Roman" w:cs="Times New Roman"/>
          <w:sz w:val="28"/>
          <w:szCs w:val="28"/>
        </w:rPr>
        <w:t xml:space="preserve"> З.Д</w:t>
      </w:r>
      <w:r w:rsidR="00181852">
        <w:rPr>
          <w:rFonts w:ascii="Times New Roman" w:hAnsi="Times New Roman" w:cs="Times New Roman"/>
          <w:sz w:val="28"/>
          <w:szCs w:val="28"/>
        </w:rPr>
        <w:t xml:space="preserve">. </w:t>
      </w:r>
      <w:r w:rsidR="00F07A83">
        <w:rPr>
          <w:rFonts w:ascii="Times New Roman" w:hAnsi="Times New Roman" w:cs="Times New Roman"/>
          <w:sz w:val="28"/>
          <w:szCs w:val="28"/>
        </w:rPr>
        <w:t>Холодову</w:t>
      </w:r>
      <w:r w:rsidR="00353421">
        <w:rPr>
          <w:rFonts w:ascii="Times New Roman" w:hAnsi="Times New Roman" w:cs="Times New Roman"/>
          <w:sz w:val="28"/>
          <w:szCs w:val="28"/>
        </w:rPr>
        <w:t xml:space="preserve"> по социальным вопросам</w:t>
      </w:r>
      <w:r w:rsidR="00181852">
        <w:rPr>
          <w:rFonts w:ascii="Times New Roman" w:hAnsi="Times New Roman" w:cs="Times New Roman"/>
          <w:sz w:val="28"/>
          <w:szCs w:val="28"/>
        </w:rPr>
        <w:t>.</w:t>
      </w:r>
    </w:p>
    <w:p w:rsidR="003A30C8" w:rsidRDefault="003A30C8" w:rsidP="00A53D94">
      <w:pPr>
        <w:tabs>
          <w:tab w:val="left" w:pos="17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0C8" w:rsidRPr="00D91542" w:rsidRDefault="003A30C8" w:rsidP="00A53D94">
      <w:pPr>
        <w:tabs>
          <w:tab w:val="left" w:pos="17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107F" w:rsidRPr="008A1673" w:rsidRDefault="00F07A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A65B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80204">
        <w:rPr>
          <w:rFonts w:ascii="Times New Roman" w:hAnsi="Times New Roman" w:cs="Times New Roman"/>
          <w:sz w:val="28"/>
          <w:szCs w:val="28"/>
        </w:rPr>
        <w:t xml:space="preserve"> </w:t>
      </w:r>
      <w:r w:rsidR="008A1673" w:rsidRPr="008A1673"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28020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D09ED">
        <w:rPr>
          <w:rFonts w:ascii="Times New Roman" w:hAnsi="Times New Roman" w:cs="Times New Roman"/>
          <w:sz w:val="28"/>
          <w:szCs w:val="28"/>
        </w:rPr>
        <w:t xml:space="preserve">        </w:t>
      </w:r>
      <w:r w:rsidR="0028020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8020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53421">
        <w:rPr>
          <w:rFonts w:ascii="Times New Roman" w:hAnsi="Times New Roman" w:cs="Times New Roman"/>
          <w:sz w:val="28"/>
          <w:szCs w:val="28"/>
        </w:rPr>
        <w:t>В.М. Ко</w:t>
      </w:r>
      <w:r>
        <w:rPr>
          <w:rFonts w:ascii="Times New Roman" w:hAnsi="Times New Roman" w:cs="Times New Roman"/>
          <w:sz w:val="28"/>
          <w:szCs w:val="28"/>
        </w:rPr>
        <w:t>зак</w:t>
      </w:r>
    </w:p>
    <w:sectPr w:rsidR="00B6107F" w:rsidRPr="008A1673" w:rsidSect="00196D33">
      <w:headerReference w:type="default" r:id="rId10"/>
      <w:pgSz w:w="11906" w:h="16838"/>
      <w:pgMar w:top="426" w:right="851" w:bottom="709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5E5" w:rsidRDefault="00EE05E5" w:rsidP="000642E9">
      <w:pPr>
        <w:spacing w:after="0" w:line="240" w:lineRule="auto"/>
      </w:pPr>
      <w:r>
        <w:separator/>
      </w:r>
    </w:p>
  </w:endnote>
  <w:endnote w:type="continuationSeparator" w:id="0">
    <w:p w:rsidR="00EE05E5" w:rsidRDefault="00EE05E5" w:rsidP="00064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5E5" w:rsidRDefault="00EE05E5" w:rsidP="000642E9">
      <w:pPr>
        <w:spacing w:after="0" w:line="240" w:lineRule="auto"/>
      </w:pPr>
      <w:r>
        <w:separator/>
      </w:r>
    </w:p>
  </w:footnote>
  <w:footnote w:type="continuationSeparator" w:id="0">
    <w:p w:rsidR="00EE05E5" w:rsidRDefault="00EE05E5" w:rsidP="00064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364188"/>
      <w:docPartObj>
        <w:docPartGallery w:val="Page Numbers (Top of Page)"/>
        <w:docPartUnique/>
      </w:docPartObj>
    </w:sdtPr>
    <w:sdtEndPr/>
    <w:sdtContent>
      <w:p w:rsidR="000642E9" w:rsidRDefault="00A101CA">
        <w:pPr>
          <w:pStyle w:val="a4"/>
          <w:jc w:val="center"/>
        </w:pPr>
        <w:r>
          <w:fldChar w:fldCharType="begin"/>
        </w:r>
        <w:r w:rsidR="00452380">
          <w:instrText xml:space="preserve"> PAGE   \* MERGEFORMAT </w:instrText>
        </w:r>
        <w:r>
          <w:fldChar w:fldCharType="separate"/>
        </w:r>
        <w:r w:rsidR="00A064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642E9" w:rsidRDefault="000642E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65A4F"/>
    <w:multiLevelType w:val="hybridMultilevel"/>
    <w:tmpl w:val="6728065C"/>
    <w:lvl w:ilvl="0" w:tplc="5F80213A">
      <w:start w:val="1"/>
      <w:numFmt w:val="decimal"/>
      <w:lvlText w:val="%1."/>
      <w:lvlJc w:val="left"/>
      <w:pPr>
        <w:ind w:left="1741" w:hanging="1032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E96ACB"/>
    <w:multiLevelType w:val="hybridMultilevel"/>
    <w:tmpl w:val="5A2A70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94DE6"/>
    <w:multiLevelType w:val="hybridMultilevel"/>
    <w:tmpl w:val="6FDE3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44B9B"/>
    <w:multiLevelType w:val="hybridMultilevel"/>
    <w:tmpl w:val="5A967E1C"/>
    <w:lvl w:ilvl="0" w:tplc="F9FA9E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22A3185"/>
    <w:multiLevelType w:val="hybridMultilevel"/>
    <w:tmpl w:val="F8BCCEB6"/>
    <w:lvl w:ilvl="0" w:tplc="B5FC2A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7D357DA"/>
    <w:multiLevelType w:val="hybridMultilevel"/>
    <w:tmpl w:val="D3D05B88"/>
    <w:lvl w:ilvl="0" w:tplc="283CCE7A">
      <w:start w:val="1"/>
      <w:numFmt w:val="decimal"/>
      <w:lvlText w:val="%1."/>
      <w:lvlJc w:val="left"/>
      <w:pPr>
        <w:ind w:left="2466" w:hanging="6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10" w:hanging="360"/>
      </w:pPr>
    </w:lvl>
    <w:lvl w:ilvl="2" w:tplc="0419001B" w:tentative="1">
      <w:start w:val="1"/>
      <w:numFmt w:val="lowerRoman"/>
      <w:lvlText w:val="%3."/>
      <w:lvlJc w:val="right"/>
      <w:pPr>
        <w:ind w:left="3630" w:hanging="180"/>
      </w:pPr>
    </w:lvl>
    <w:lvl w:ilvl="3" w:tplc="0419000F" w:tentative="1">
      <w:start w:val="1"/>
      <w:numFmt w:val="decimal"/>
      <w:lvlText w:val="%4."/>
      <w:lvlJc w:val="left"/>
      <w:pPr>
        <w:ind w:left="4350" w:hanging="360"/>
      </w:pPr>
    </w:lvl>
    <w:lvl w:ilvl="4" w:tplc="04190019" w:tentative="1">
      <w:start w:val="1"/>
      <w:numFmt w:val="lowerLetter"/>
      <w:lvlText w:val="%5."/>
      <w:lvlJc w:val="left"/>
      <w:pPr>
        <w:ind w:left="5070" w:hanging="360"/>
      </w:pPr>
    </w:lvl>
    <w:lvl w:ilvl="5" w:tplc="0419001B" w:tentative="1">
      <w:start w:val="1"/>
      <w:numFmt w:val="lowerRoman"/>
      <w:lvlText w:val="%6."/>
      <w:lvlJc w:val="right"/>
      <w:pPr>
        <w:ind w:left="5790" w:hanging="180"/>
      </w:pPr>
    </w:lvl>
    <w:lvl w:ilvl="6" w:tplc="0419000F" w:tentative="1">
      <w:start w:val="1"/>
      <w:numFmt w:val="decimal"/>
      <w:lvlText w:val="%7."/>
      <w:lvlJc w:val="left"/>
      <w:pPr>
        <w:ind w:left="6510" w:hanging="360"/>
      </w:pPr>
    </w:lvl>
    <w:lvl w:ilvl="7" w:tplc="04190019" w:tentative="1">
      <w:start w:val="1"/>
      <w:numFmt w:val="lowerLetter"/>
      <w:lvlText w:val="%8."/>
      <w:lvlJc w:val="left"/>
      <w:pPr>
        <w:ind w:left="7230" w:hanging="360"/>
      </w:pPr>
    </w:lvl>
    <w:lvl w:ilvl="8" w:tplc="0419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6">
    <w:nsid w:val="69495EA6"/>
    <w:multiLevelType w:val="hybridMultilevel"/>
    <w:tmpl w:val="BE2E78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36E07"/>
    <w:rsid w:val="00006478"/>
    <w:rsid w:val="00016514"/>
    <w:rsid w:val="0002116A"/>
    <w:rsid w:val="00024360"/>
    <w:rsid w:val="00040723"/>
    <w:rsid w:val="000477E5"/>
    <w:rsid w:val="000642E9"/>
    <w:rsid w:val="000731F7"/>
    <w:rsid w:val="00076182"/>
    <w:rsid w:val="000818C2"/>
    <w:rsid w:val="000933A0"/>
    <w:rsid w:val="000A7BEB"/>
    <w:rsid w:val="000B2A60"/>
    <w:rsid w:val="000C177C"/>
    <w:rsid w:val="000D0C92"/>
    <w:rsid w:val="000F56D0"/>
    <w:rsid w:val="00103E7F"/>
    <w:rsid w:val="0011237D"/>
    <w:rsid w:val="00113424"/>
    <w:rsid w:val="00117236"/>
    <w:rsid w:val="00117829"/>
    <w:rsid w:val="001226B5"/>
    <w:rsid w:val="00136E07"/>
    <w:rsid w:val="001373F0"/>
    <w:rsid w:val="00145739"/>
    <w:rsid w:val="001574D3"/>
    <w:rsid w:val="0015753F"/>
    <w:rsid w:val="00160268"/>
    <w:rsid w:val="00160BBC"/>
    <w:rsid w:val="00163576"/>
    <w:rsid w:val="00175E64"/>
    <w:rsid w:val="00181852"/>
    <w:rsid w:val="00194569"/>
    <w:rsid w:val="00196D33"/>
    <w:rsid w:val="001A65BB"/>
    <w:rsid w:val="001B00E8"/>
    <w:rsid w:val="001B494E"/>
    <w:rsid w:val="001D1A74"/>
    <w:rsid w:val="001D2111"/>
    <w:rsid w:val="001D4D66"/>
    <w:rsid w:val="001E3031"/>
    <w:rsid w:val="001F5261"/>
    <w:rsid w:val="00213267"/>
    <w:rsid w:val="00215195"/>
    <w:rsid w:val="00220D0B"/>
    <w:rsid w:val="00235BFE"/>
    <w:rsid w:val="00243EF1"/>
    <w:rsid w:val="00266A50"/>
    <w:rsid w:val="00280204"/>
    <w:rsid w:val="002803D6"/>
    <w:rsid w:val="002826FE"/>
    <w:rsid w:val="002965D0"/>
    <w:rsid w:val="002A2470"/>
    <w:rsid w:val="002A6FBA"/>
    <w:rsid w:val="002B6B68"/>
    <w:rsid w:val="002D0997"/>
    <w:rsid w:val="002D1045"/>
    <w:rsid w:val="002D7DF9"/>
    <w:rsid w:val="002D7F12"/>
    <w:rsid w:val="003036BA"/>
    <w:rsid w:val="00331150"/>
    <w:rsid w:val="003342FB"/>
    <w:rsid w:val="00340461"/>
    <w:rsid w:val="00353421"/>
    <w:rsid w:val="00367473"/>
    <w:rsid w:val="00395698"/>
    <w:rsid w:val="003A30C8"/>
    <w:rsid w:val="003C2474"/>
    <w:rsid w:val="003D2A4F"/>
    <w:rsid w:val="003D353D"/>
    <w:rsid w:val="003D35AE"/>
    <w:rsid w:val="003E0620"/>
    <w:rsid w:val="0040223A"/>
    <w:rsid w:val="0040647B"/>
    <w:rsid w:val="00421E1F"/>
    <w:rsid w:val="004258F6"/>
    <w:rsid w:val="00426233"/>
    <w:rsid w:val="00433BD6"/>
    <w:rsid w:val="00441AEE"/>
    <w:rsid w:val="00452380"/>
    <w:rsid w:val="00456315"/>
    <w:rsid w:val="00462646"/>
    <w:rsid w:val="00464CA3"/>
    <w:rsid w:val="00475A27"/>
    <w:rsid w:val="00493D12"/>
    <w:rsid w:val="004A014A"/>
    <w:rsid w:val="004A0257"/>
    <w:rsid w:val="004A6B36"/>
    <w:rsid w:val="004B0D5B"/>
    <w:rsid w:val="004B1613"/>
    <w:rsid w:val="004C53E2"/>
    <w:rsid w:val="004D0EDD"/>
    <w:rsid w:val="004D17F1"/>
    <w:rsid w:val="004D5E0C"/>
    <w:rsid w:val="004E6BD1"/>
    <w:rsid w:val="005024B9"/>
    <w:rsid w:val="00572486"/>
    <w:rsid w:val="0057254E"/>
    <w:rsid w:val="00592C42"/>
    <w:rsid w:val="005A26D7"/>
    <w:rsid w:val="005B0524"/>
    <w:rsid w:val="005D2FC9"/>
    <w:rsid w:val="005D4501"/>
    <w:rsid w:val="005E1CE4"/>
    <w:rsid w:val="005F670D"/>
    <w:rsid w:val="00601AEB"/>
    <w:rsid w:val="00601C65"/>
    <w:rsid w:val="006044EE"/>
    <w:rsid w:val="0061487B"/>
    <w:rsid w:val="00627839"/>
    <w:rsid w:val="00632B6A"/>
    <w:rsid w:val="00635496"/>
    <w:rsid w:val="00635CF8"/>
    <w:rsid w:val="0063778B"/>
    <w:rsid w:val="00651B5A"/>
    <w:rsid w:val="0066011C"/>
    <w:rsid w:val="00663C79"/>
    <w:rsid w:val="0067331F"/>
    <w:rsid w:val="00690151"/>
    <w:rsid w:val="00693F88"/>
    <w:rsid w:val="006B2E8D"/>
    <w:rsid w:val="006F3F45"/>
    <w:rsid w:val="006F6335"/>
    <w:rsid w:val="00702565"/>
    <w:rsid w:val="007114A5"/>
    <w:rsid w:val="0071346A"/>
    <w:rsid w:val="007156A1"/>
    <w:rsid w:val="00716139"/>
    <w:rsid w:val="00726780"/>
    <w:rsid w:val="00733216"/>
    <w:rsid w:val="00740F8C"/>
    <w:rsid w:val="00754799"/>
    <w:rsid w:val="00761A3D"/>
    <w:rsid w:val="0078044D"/>
    <w:rsid w:val="0079433A"/>
    <w:rsid w:val="007A5689"/>
    <w:rsid w:val="007B039F"/>
    <w:rsid w:val="007C247C"/>
    <w:rsid w:val="007C2D37"/>
    <w:rsid w:val="007C4207"/>
    <w:rsid w:val="007E035B"/>
    <w:rsid w:val="007F1910"/>
    <w:rsid w:val="008155FD"/>
    <w:rsid w:val="00816F61"/>
    <w:rsid w:val="00837CFB"/>
    <w:rsid w:val="0085657D"/>
    <w:rsid w:val="0086277D"/>
    <w:rsid w:val="008757A5"/>
    <w:rsid w:val="0087627E"/>
    <w:rsid w:val="00876D8C"/>
    <w:rsid w:val="00876DDF"/>
    <w:rsid w:val="008A1673"/>
    <w:rsid w:val="008A186A"/>
    <w:rsid w:val="008B3B01"/>
    <w:rsid w:val="008F6999"/>
    <w:rsid w:val="009062F9"/>
    <w:rsid w:val="00914F7D"/>
    <w:rsid w:val="00930A0C"/>
    <w:rsid w:val="0093170C"/>
    <w:rsid w:val="00945DBB"/>
    <w:rsid w:val="00946F3B"/>
    <w:rsid w:val="009643B8"/>
    <w:rsid w:val="0097023C"/>
    <w:rsid w:val="00983731"/>
    <w:rsid w:val="00993F39"/>
    <w:rsid w:val="00A04C9B"/>
    <w:rsid w:val="00A06492"/>
    <w:rsid w:val="00A101CA"/>
    <w:rsid w:val="00A11E64"/>
    <w:rsid w:val="00A214BB"/>
    <w:rsid w:val="00A27748"/>
    <w:rsid w:val="00A450B3"/>
    <w:rsid w:val="00A53D94"/>
    <w:rsid w:val="00A561C2"/>
    <w:rsid w:val="00A811D5"/>
    <w:rsid w:val="00A82B52"/>
    <w:rsid w:val="00A905C9"/>
    <w:rsid w:val="00AA0E92"/>
    <w:rsid w:val="00AA40B9"/>
    <w:rsid w:val="00AA62C8"/>
    <w:rsid w:val="00AC562C"/>
    <w:rsid w:val="00AD09ED"/>
    <w:rsid w:val="00AD15B2"/>
    <w:rsid w:val="00AE1F1C"/>
    <w:rsid w:val="00AF3FDC"/>
    <w:rsid w:val="00B10055"/>
    <w:rsid w:val="00B103DE"/>
    <w:rsid w:val="00B33E6A"/>
    <w:rsid w:val="00B373D5"/>
    <w:rsid w:val="00B51E87"/>
    <w:rsid w:val="00B528C5"/>
    <w:rsid w:val="00B6107F"/>
    <w:rsid w:val="00B62238"/>
    <w:rsid w:val="00B75502"/>
    <w:rsid w:val="00B7689A"/>
    <w:rsid w:val="00B83DF9"/>
    <w:rsid w:val="00B84571"/>
    <w:rsid w:val="00B93032"/>
    <w:rsid w:val="00BA5638"/>
    <w:rsid w:val="00BB5D5B"/>
    <w:rsid w:val="00BD4EE9"/>
    <w:rsid w:val="00BF0A78"/>
    <w:rsid w:val="00C20CA1"/>
    <w:rsid w:val="00C2176D"/>
    <w:rsid w:val="00C241B0"/>
    <w:rsid w:val="00C315AC"/>
    <w:rsid w:val="00C47F46"/>
    <w:rsid w:val="00C56FF7"/>
    <w:rsid w:val="00C6228B"/>
    <w:rsid w:val="00C625E9"/>
    <w:rsid w:val="00C70102"/>
    <w:rsid w:val="00C74ADB"/>
    <w:rsid w:val="00C83386"/>
    <w:rsid w:val="00C840B1"/>
    <w:rsid w:val="00C85F83"/>
    <w:rsid w:val="00C94A18"/>
    <w:rsid w:val="00CA1A91"/>
    <w:rsid w:val="00CA2C35"/>
    <w:rsid w:val="00CC40FD"/>
    <w:rsid w:val="00D07FFE"/>
    <w:rsid w:val="00D21A9C"/>
    <w:rsid w:val="00D367AE"/>
    <w:rsid w:val="00D462BE"/>
    <w:rsid w:val="00D55107"/>
    <w:rsid w:val="00D66735"/>
    <w:rsid w:val="00D74C94"/>
    <w:rsid w:val="00D80FB6"/>
    <w:rsid w:val="00D85267"/>
    <w:rsid w:val="00D91542"/>
    <w:rsid w:val="00DA2E6A"/>
    <w:rsid w:val="00DB3CEC"/>
    <w:rsid w:val="00DD3ED1"/>
    <w:rsid w:val="00DF7256"/>
    <w:rsid w:val="00E145D4"/>
    <w:rsid w:val="00E202E7"/>
    <w:rsid w:val="00E24D85"/>
    <w:rsid w:val="00E260A9"/>
    <w:rsid w:val="00E30058"/>
    <w:rsid w:val="00E66F12"/>
    <w:rsid w:val="00E67644"/>
    <w:rsid w:val="00E71A7A"/>
    <w:rsid w:val="00E84A74"/>
    <w:rsid w:val="00E8594B"/>
    <w:rsid w:val="00EA4395"/>
    <w:rsid w:val="00EC66E0"/>
    <w:rsid w:val="00EE05E5"/>
    <w:rsid w:val="00F07A83"/>
    <w:rsid w:val="00F146AE"/>
    <w:rsid w:val="00F23EA2"/>
    <w:rsid w:val="00F370D2"/>
    <w:rsid w:val="00F6694E"/>
    <w:rsid w:val="00F703F7"/>
    <w:rsid w:val="00F716EF"/>
    <w:rsid w:val="00F724A6"/>
    <w:rsid w:val="00FA59C8"/>
    <w:rsid w:val="00FC7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E0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4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42E9"/>
  </w:style>
  <w:style w:type="paragraph" w:styleId="a6">
    <w:name w:val="footer"/>
    <w:basedOn w:val="a"/>
    <w:link w:val="a7"/>
    <w:uiPriority w:val="99"/>
    <w:unhideWhenUsed/>
    <w:rsid w:val="00064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42E9"/>
  </w:style>
  <w:style w:type="paragraph" w:styleId="a8">
    <w:name w:val="Balloon Text"/>
    <w:basedOn w:val="a"/>
    <w:link w:val="a9"/>
    <w:uiPriority w:val="99"/>
    <w:semiHidden/>
    <w:unhideWhenUsed/>
    <w:rsid w:val="00A56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61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AB107610-6CAD-4251-ABE7-D3CB88D2C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Приемная</cp:lastModifiedBy>
  <cp:revision>156</cp:revision>
  <cp:lastPrinted>2023-11-07T06:18:00Z</cp:lastPrinted>
  <dcterms:created xsi:type="dcterms:W3CDTF">2012-07-06T03:35:00Z</dcterms:created>
  <dcterms:modified xsi:type="dcterms:W3CDTF">2023-11-21T03:15:00Z</dcterms:modified>
</cp:coreProperties>
</file>