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F" w:rsidRDefault="00B61CE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-342900</wp:posOffset>
            </wp:positionV>
            <wp:extent cx="607695" cy="752475"/>
            <wp:effectExtent l="19050" t="0" r="1905" b="0"/>
            <wp:wrapNone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2475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646"/>
        <w:tblW w:w="0" w:type="auto"/>
        <w:tblLayout w:type="fixed"/>
        <w:tblLook w:val="01E0"/>
      </w:tblPr>
      <w:tblGrid>
        <w:gridCol w:w="3085"/>
        <w:gridCol w:w="3833"/>
        <w:gridCol w:w="974"/>
        <w:gridCol w:w="1633"/>
      </w:tblGrid>
      <w:tr w:rsidR="00092F2F" w:rsidRPr="00B66583" w:rsidTr="00A811D5">
        <w:trPr>
          <w:trHeight w:val="904"/>
        </w:trPr>
        <w:tc>
          <w:tcPr>
            <w:tcW w:w="9525" w:type="dxa"/>
            <w:gridSpan w:val="4"/>
          </w:tcPr>
          <w:p w:rsidR="00092F2F" w:rsidRPr="00B66583" w:rsidRDefault="00092F2F" w:rsidP="00A81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2F2F" w:rsidRPr="00B66583" w:rsidRDefault="00092F2F" w:rsidP="00A81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F2F" w:rsidRPr="00B66583" w:rsidTr="00A811D5">
        <w:trPr>
          <w:trHeight w:val="1759"/>
        </w:trPr>
        <w:tc>
          <w:tcPr>
            <w:tcW w:w="9525" w:type="dxa"/>
            <w:gridSpan w:val="4"/>
          </w:tcPr>
          <w:p w:rsidR="00092F2F" w:rsidRPr="00B66583" w:rsidRDefault="00092F2F" w:rsidP="00A811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66583"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АДМИНИСТРАЦИЯ</w:t>
            </w:r>
          </w:p>
          <w:p w:rsidR="00092F2F" w:rsidRPr="00B66583" w:rsidRDefault="00092F2F" w:rsidP="00A811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6658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ПОЖАРСКОГО МУНИЦИПАЛЬНОГО </w:t>
            </w:r>
            <w:r w:rsidR="003C3C0B">
              <w:rPr>
                <w:rFonts w:ascii="Times New Roman" w:hAnsi="Times New Roman"/>
                <w:b/>
                <w:bCs/>
                <w:sz w:val="32"/>
                <w:szCs w:val="32"/>
              </w:rPr>
              <w:t>ОКРУГА</w:t>
            </w:r>
          </w:p>
          <w:p w:rsidR="00092F2F" w:rsidRPr="00B66583" w:rsidRDefault="00092F2F" w:rsidP="00A811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66583">
              <w:rPr>
                <w:rFonts w:ascii="Times New Roman" w:hAnsi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092F2F" w:rsidRPr="00B66583" w:rsidRDefault="00092F2F" w:rsidP="00A811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92F2F" w:rsidRPr="00B66583" w:rsidTr="00A811D5">
        <w:trPr>
          <w:trHeight w:val="713"/>
        </w:trPr>
        <w:tc>
          <w:tcPr>
            <w:tcW w:w="9525" w:type="dxa"/>
            <w:gridSpan w:val="4"/>
          </w:tcPr>
          <w:p w:rsidR="00092F2F" w:rsidRPr="00B66583" w:rsidRDefault="00092F2F" w:rsidP="00A811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583">
              <w:rPr>
                <w:rFonts w:ascii="Times New Roman" w:hAnsi="Times New Roman"/>
                <w:sz w:val="24"/>
                <w:szCs w:val="24"/>
              </w:rPr>
              <w:t>П  О  С  Т  А  Н  О  В  Л  Е  Н  И  Е</w:t>
            </w:r>
          </w:p>
        </w:tc>
      </w:tr>
      <w:tr w:rsidR="00092F2F" w:rsidRPr="00B66583" w:rsidTr="00A811D5">
        <w:trPr>
          <w:trHeight w:val="88"/>
        </w:trPr>
        <w:tc>
          <w:tcPr>
            <w:tcW w:w="3085" w:type="dxa"/>
            <w:tcBorders>
              <w:bottom w:val="single" w:sz="4" w:space="0" w:color="auto"/>
            </w:tcBorders>
          </w:tcPr>
          <w:p w:rsidR="00092F2F" w:rsidRPr="00B66583" w:rsidRDefault="00C115C4" w:rsidP="00A811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 декабря 2023 года</w:t>
            </w:r>
            <w:bookmarkStart w:id="0" w:name="_GoBack"/>
            <w:bookmarkEnd w:id="0"/>
          </w:p>
        </w:tc>
        <w:tc>
          <w:tcPr>
            <w:tcW w:w="3833" w:type="dxa"/>
          </w:tcPr>
          <w:p w:rsidR="00092F2F" w:rsidRPr="00B66583" w:rsidRDefault="00092F2F" w:rsidP="00A8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583">
              <w:rPr>
                <w:rFonts w:ascii="Times New Roman" w:hAnsi="Times New Roman"/>
                <w:b/>
                <w:sz w:val="24"/>
                <w:szCs w:val="24"/>
              </w:rPr>
              <w:t xml:space="preserve">  пгт Лучегорск</w:t>
            </w:r>
          </w:p>
        </w:tc>
        <w:tc>
          <w:tcPr>
            <w:tcW w:w="974" w:type="dxa"/>
            <w:vAlign w:val="bottom"/>
          </w:tcPr>
          <w:p w:rsidR="00092F2F" w:rsidRPr="00B66583" w:rsidRDefault="00092F2F" w:rsidP="00A811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65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92F2F" w:rsidRPr="00B66583" w:rsidRDefault="00C115C4" w:rsidP="00A81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1422-па</w:t>
            </w:r>
          </w:p>
        </w:tc>
      </w:tr>
    </w:tbl>
    <w:p w:rsidR="000A7075" w:rsidRDefault="002A5C09" w:rsidP="0046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92F2F">
        <w:rPr>
          <w:rFonts w:ascii="Times New Roman" w:hAnsi="Times New Roman"/>
          <w:b/>
          <w:sz w:val="28"/>
          <w:szCs w:val="28"/>
        </w:rPr>
        <w:t xml:space="preserve"> </w:t>
      </w:r>
      <w:r w:rsidR="00464C1C">
        <w:rPr>
          <w:rFonts w:ascii="Times New Roman" w:hAnsi="Times New Roman"/>
          <w:b/>
          <w:sz w:val="28"/>
          <w:szCs w:val="28"/>
        </w:rPr>
        <w:t>постановлени</w:t>
      </w:r>
      <w:r w:rsidR="00685D4B">
        <w:rPr>
          <w:rFonts w:ascii="Times New Roman" w:hAnsi="Times New Roman"/>
          <w:b/>
          <w:sz w:val="28"/>
          <w:szCs w:val="28"/>
        </w:rPr>
        <w:t>е</w:t>
      </w:r>
      <w:r w:rsidR="00464C1C">
        <w:rPr>
          <w:rFonts w:ascii="Times New Roman" w:hAnsi="Times New Roman"/>
          <w:b/>
          <w:sz w:val="28"/>
          <w:szCs w:val="28"/>
        </w:rPr>
        <w:t xml:space="preserve"> администрации Пожарского муниципального района Приморского края от 25 февраля 2021 года </w:t>
      </w:r>
    </w:p>
    <w:p w:rsidR="00092F2F" w:rsidRPr="008F6999" w:rsidRDefault="00464C1C" w:rsidP="0046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80-па «Об утверждении </w:t>
      </w:r>
      <w:r w:rsidR="00092F2F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="00092F2F">
        <w:rPr>
          <w:rFonts w:ascii="Times New Roman" w:hAnsi="Times New Roman"/>
          <w:b/>
          <w:sz w:val="28"/>
          <w:szCs w:val="28"/>
        </w:rPr>
        <w:t>об оплате труда педагогических работников муниципальных бюджетных учреждений дополнительного образования, подведомственных управлению культуры и молодежной политики администрации Пожарского муниципального района Приморского кра</w:t>
      </w:r>
      <w:r>
        <w:rPr>
          <w:rFonts w:ascii="Times New Roman" w:hAnsi="Times New Roman"/>
          <w:b/>
          <w:sz w:val="28"/>
          <w:szCs w:val="28"/>
        </w:rPr>
        <w:t>я»</w:t>
      </w:r>
    </w:p>
    <w:p w:rsidR="00092F2F" w:rsidRPr="00A561C2" w:rsidRDefault="00092F2F" w:rsidP="008F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92F2F" w:rsidRPr="00F146AE" w:rsidRDefault="00092F2F" w:rsidP="00145739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092F2F" w:rsidRPr="002A5C09" w:rsidRDefault="00F73742" w:rsidP="002A5C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5, 144 Трудового кодекса Российской Федерации, Уставом Пожарского муниципального района, </w:t>
      </w:r>
      <w:r w:rsidR="003C3C0B" w:rsidRPr="003C3C0B">
        <w:rPr>
          <w:rFonts w:ascii="Times New Roman" w:hAnsi="Times New Roman" w:cs="Arial"/>
          <w:sz w:val="28"/>
          <w:szCs w:val="28"/>
        </w:rPr>
        <w:t>нормативным правовым актом Думы Пожарского муниципального округа от 29</w:t>
      </w:r>
      <w:r w:rsidR="00362F51">
        <w:rPr>
          <w:rFonts w:ascii="Times New Roman" w:hAnsi="Times New Roman" w:cs="Arial"/>
          <w:sz w:val="28"/>
          <w:szCs w:val="28"/>
        </w:rPr>
        <w:t xml:space="preserve"> ноября 2023 года № 175-ПНА</w:t>
      </w:r>
      <w:r w:rsidR="003C3C0B" w:rsidRPr="003C3C0B">
        <w:rPr>
          <w:rFonts w:ascii="Times New Roman" w:hAnsi="Times New Roman" w:cs="Arial"/>
          <w:sz w:val="28"/>
          <w:szCs w:val="28"/>
        </w:rPr>
        <w:t xml:space="preserve"> «О внесении изменений в нормативный правовой акт Думы Пожарского муниципального округа от 16 декабря 2022 года </w:t>
      </w:r>
      <w:r w:rsidR="003C3C0B">
        <w:rPr>
          <w:rFonts w:ascii="Times New Roman" w:hAnsi="Times New Roman" w:cs="Arial"/>
          <w:sz w:val="28"/>
          <w:szCs w:val="28"/>
        </w:rPr>
        <w:t xml:space="preserve"> </w:t>
      </w:r>
      <w:r w:rsidR="003C3C0B" w:rsidRPr="003C3C0B">
        <w:rPr>
          <w:rFonts w:ascii="Times New Roman" w:hAnsi="Times New Roman" w:cs="Arial"/>
          <w:sz w:val="28"/>
          <w:szCs w:val="28"/>
        </w:rPr>
        <w:t>№ 44-НПА «О бюджете Пожарского муниципального округа на 2023 год и плановый период 2024 и 2025 годы»</w:t>
      </w:r>
      <w:r w:rsidR="00464C1C">
        <w:rPr>
          <w:rFonts w:ascii="Times New Roman" w:hAnsi="Times New Roman" w:cs="Arial"/>
          <w:sz w:val="28"/>
          <w:szCs w:val="28"/>
        </w:rPr>
        <w:t xml:space="preserve"> администрация Пожарского муниципального округа Приморского края</w:t>
      </w:r>
    </w:p>
    <w:p w:rsidR="00092F2F" w:rsidRDefault="00092F2F" w:rsidP="00CA6113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85D4B" w:rsidRDefault="00685D4B" w:rsidP="00F73742">
      <w:pPr>
        <w:tabs>
          <w:tab w:val="left" w:pos="90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C09" w:rsidRDefault="00F73742" w:rsidP="00F73742">
      <w:pPr>
        <w:tabs>
          <w:tab w:val="left" w:pos="90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5D4B">
        <w:rPr>
          <w:rFonts w:ascii="Times New Roman" w:hAnsi="Times New Roman"/>
          <w:sz w:val="28"/>
          <w:szCs w:val="28"/>
        </w:rPr>
        <w:t xml:space="preserve">. </w:t>
      </w:r>
      <w:r w:rsidR="000A7075">
        <w:rPr>
          <w:rFonts w:ascii="Times New Roman" w:hAnsi="Times New Roman"/>
          <w:sz w:val="28"/>
          <w:szCs w:val="28"/>
        </w:rPr>
        <w:t>Приложение к п</w:t>
      </w:r>
      <w:r>
        <w:rPr>
          <w:rFonts w:ascii="Times New Roman" w:hAnsi="Times New Roman"/>
          <w:sz w:val="28"/>
          <w:szCs w:val="28"/>
        </w:rPr>
        <w:t xml:space="preserve">остановлению </w:t>
      </w:r>
      <w:r w:rsidR="00685D4B" w:rsidRPr="00685D4B">
        <w:rPr>
          <w:rFonts w:ascii="Times New Roman" w:hAnsi="Times New Roman"/>
          <w:sz w:val="28"/>
          <w:szCs w:val="28"/>
        </w:rPr>
        <w:t xml:space="preserve">администрации Пожарского муниципального района Приморского края от 25 февраля 2021 года № 80-па «Об утверждении Положения об оплате труда педагогических работников муниципальных бюджетных учреждений дополнительного образования, подведомственных управлению культуры и молодежной политики администрации Пожарского муниципального района Приморского края» </w:t>
      </w:r>
      <w:r>
        <w:rPr>
          <w:rFonts w:ascii="Times New Roman" w:hAnsi="Times New Roman"/>
          <w:sz w:val="28"/>
          <w:szCs w:val="28"/>
        </w:rPr>
        <w:lastRenderedPageBreak/>
        <w:t>«Оклады педагогических работников муниципальных бюджетных образовательных организаций по квалификационным уровням профессиональной квалификационной группы должностей педагогических работников на норму часов учебной (преподавательской) работы на 1 ставку» изложить в новой редакции</w:t>
      </w:r>
      <w:r w:rsidR="00685D4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Приложения к настоящему постановлению.</w:t>
      </w:r>
    </w:p>
    <w:p w:rsidR="003C3C0B" w:rsidRPr="003C3C0B" w:rsidRDefault="00464C1C" w:rsidP="003C3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3C0B" w:rsidRPr="003C3C0B">
        <w:rPr>
          <w:rFonts w:ascii="Times New Roman" w:hAnsi="Times New Roman"/>
          <w:sz w:val="28"/>
          <w:szCs w:val="28"/>
        </w:rPr>
        <w:t>. Отделу информационных технологий администрации Пожарского муниципального округа разместить настоящее постановление на официальном Интернет-сайте администрации Пожарского муниципального округа Приморского края.</w:t>
      </w:r>
    </w:p>
    <w:p w:rsidR="002A5C09" w:rsidRPr="002A5C09" w:rsidRDefault="003C3C0B" w:rsidP="003C3C0B">
      <w:pPr>
        <w:tabs>
          <w:tab w:val="left" w:pos="709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4C1C">
        <w:rPr>
          <w:rFonts w:ascii="Times New Roman" w:hAnsi="Times New Roman"/>
          <w:sz w:val="28"/>
          <w:szCs w:val="28"/>
        </w:rPr>
        <w:t>3</w:t>
      </w:r>
      <w:r w:rsidR="002A5C09" w:rsidRPr="002A5C0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распространяет свое действие</w:t>
      </w:r>
      <w:r w:rsidR="00464C1C">
        <w:rPr>
          <w:rFonts w:ascii="Times New Roman" w:hAnsi="Times New Roman"/>
          <w:sz w:val="28"/>
          <w:szCs w:val="28"/>
        </w:rPr>
        <w:t xml:space="preserve"> на правоотношения, возникшие</w:t>
      </w:r>
      <w:r w:rsidR="002A5C09" w:rsidRPr="002A5C09">
        <w:rPr>
          <w:rFonts w:ascii="Times New Roman" w:hAnsi="Times New Roman"/>
          <w:sz w:val="28"/>
          <w:szCs w:val="28"/>
        </w:rPr>
        <w:t xml:space="preserve"> с 01</w:t>
      </w:r>
      <w:r w:rsidR="00362F51">
        <w:rPr>
          <w:rFonts w:ascii="Times New Roman" w:hAnsi="Times New Roman"/>
          <w:sz w:val="28"/>
          <w:szCs w:val="28"/>
        </w:rPr>
        <w:t xml:space="preserve"> декабря</w:t>
      </w:r>
      <w:r w:rsidR="002A5C09" w:rsidRPr="002A5C0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2A5C09" w:rsidRPr="002A5C09">
        <w:rPr>
          <w:rFonts w:ascii="Times New Roman" w:hAnsi="Times New Roman"/>
          <w:sz w:val="28"/>
          <w:szCs w:val="28"/>
        </w:rPr>
        <w:t xml:space="preserve"> года.</w:t>
      </w:r>
    </w:p>
    <w:p w:rsidR="00953B2A" w:rsidRPr="002A5C09" w:rsidRDefault="00464C1C" w:rsidP="00953B2A">
      <w:pPr>
        <w:tabs>
          <w:tab w:val="left" w:pos="90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3B2A" w:rsidRPr="002A5C0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953B2A">
        <w:rPr>
          <w:rFonts w:ascii="Times New Roman" w:hAnsi="Times New Roman"/>
          <w:sz w:val="28"/>
          <w:szCs w:val="28"/>
        </w:rPr>
        <w:t>возложить на начальника управления культуры</w:t>
      </w:r>
      <w:r w:rsidR="003C3C0B">
        <w:rPr>
          <w:rFonts w:ascii="Times New Roman" w:hAnsi="Times New Roman"/>
          <w:sz w:val="28"/>
          <w:szCs w:val="28"/>
        </w:rPr>
        <w:t>, спорта</w:t>
      </w:r>
      <w:r w:rsidR="00953B2A">
        <w:rPr>
          <w:rFonts w:ascii="Times New Roman" w:hAnsi="Times New Roman"/>
          <w:sz w:val="28"/>
          <w:szCs w:val="28"/>
        </w:rPr>
        <w:t xml:space="preserve"> и молодежной политики администрации Пожарского муниципального </w:t>
      </w:r>
      <w:r w:rsidR="003C3C0B">
        <w:rPr>
          <w:rFonts w:ascii="Times New Roman" w:hAnsi="Times New Roman"/>
          <w:sz w:val="28"/>
          <w:szCs w:val="28"/>
        </w:rPr>
        <w:t xml:space="preserve">округа </w:t>
      </w:r>
      <w:r w:rsidR="00953B2A">
        <w:rPr>
          <w:rFonts w:ascii="Times New Roman" w:hAnsi="Times New Roman"/>
          <w:sz w:val="28"/>
          <w:szCs w:val="28"/>
        </w:rPr>
        <w:t xml:space="preserve">Приморского края Леонтьеву Т.В. </w:t>
      </w:r>
    </w:p>
    <w:p w:rsidR="002A5C09" w:rsidRPr="002A5C09" w:rsidRDefault="002A5C09" w:rsidP="002A5C0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09" w:rsidRPr="002A5C09" w:rsidRDefault="002A5C09" w:rsidP="002A5C0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09" w:rsidRPr="002A5C09" w:rsidRDefault="002A5C09" w:rsidP="002A5C0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09" w:rsidRPr="002A5C09" w:rsidRDefault="002A5C09" w:rsidP="002A5C0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A5C09">
        <w:rPr>
          <w:rFonts w:ascii="Times New Roman" w:hAnsi="Times New Roman"/>
          <w:sz w:val="28"/>
          <w:szCs w:val="28"/>
        </w:rPr>
        <w:t xml:space="preserve">Главы Пожарского муниципального </w:t>
      </w:r>
      <w:r w:rsidR="003C3C0B">
        <w:rPr>
          <w:rFonts w:ascii="Times New Roman" w:hAnsi="Times New Roman"/>
          <w:sz w:val="28"/>
          <w:szCs w:val="28"/>
        </w:rPr>
        <w:t>округа</w:t>
      </w:r>
      <w:r w:rsidRPr="002A5C09">
        <w:rPr>
          <w:rFonts w:ascii="Times New Roman" w:hAnsi="Times New Roman"/>
          <w:sz w:val="28"/>
          <w:szCs w:val="28"/>
        </w:rPr>
        <w:t xml:space="preserve">          </w:t>
      </w:r>
      <w:r w:rsidRPr="002A5C09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A5C09">
        <w:rPr>
          <w:rFonts w:ascii="Times New Roman" w:hAnsi="Times New Roman"/>
          <w:sz w:val="28"/>
          <w:szCs w:val="28"/>
        </w:rPr>
        <w:tab/>
        <w:t xml:space="preserve">   В.М. Козак</w:t>
      </w:r>
    </w:p>
    <w:p w:rsidR="002A5C09" w:rsidRPr="002A5C09" w:rsidRDefault="002A5C09" w:rsidP="002A5C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2F2F" w:rsidRPr="008A1673" w:rsidRDefault="00092F2F" w:rsidP="002A5C09">
      <w:pPr>
        <w:tabs>
          <w:tab w:val="left" w:pos="1785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92F2F" w:rsidRPr="008A1673" w:rsidSect="00A16B5D">
      <w:headerReference w:type="default" r:id="rId8"/>
      <w:pgSz w:w="11906" w:h="16838"/>
      <w:pgMar w:top="1134" w:right="850" w:bottom="71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A9" w:rsidRDefault="003365A9" w:rsidP="000642E9">
      <w:pPr>
        <w:spacing w:after="0" w:line="240" w:lineRule="auto"/>
      </w:pPr>
      <w:r>
        <w:separator/>
      </w:r>
    </w:p>
  </w:endnote>
  <w:endnote w:type="continuationSeparator" w:id="0">
    <w:p w:rsidR="003365A9" w:rsidRDefault="003365A9" w:rsidP="0006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A9" w:rsidRDefault="003365A9" w:rsidP="000642E9">
      <w:pPr>
        <w:spacing w:after="0" w:line="240" w:lineRule="auto"/>
      </w:pPr>
      <w:r>
        <w:separator/>
      </w:r>
    </w:p>
  </w:footnote>
  <w:footnote w:type="continuationSeparator" w:id="0">
    <w:p w:rsidR="003365A9" w:rsidRDefault="003365A9" w:rsidP="0006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2F" w:rsidRDefault="00761952">
    <w:pPr>
      <w:pStyle w:val="a4"/>
      <w:jc w:val="center"/>
    </w:pPr>
    <w:r>
      <w:fldChar w:fldCharType="begin"/>
    </w:r>
    <w:r w:rsidR="00697D07">
      <w:instrText xml:space="preserve"> PAGE   \* MERGEFORMAT </w:instrText>
    </w:r>
    <w:r>
      <w:fldChar w:fldCharType="separate"/>
    </w:r>
    <w:r w:rsidR="00B61CEC">
      <w:rPr>
        <w:noProof/>
      </w:rPr>
      <w:t>2</w:t>
    </w:r>
    <w:r>
      <w:rPr>
        <w:noProof/>
      </w:rPr>
      <w:fldChar w:fldCharType="end"/>
    </w:r>
  </w:p>
  <w:p w:rsidR="00092F2F" w:rsidRDefault="00092F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31E9"/>
    <w:multiLevelType w:val="hybridMultilevel"/>
    <w:tmpl w:val="EA34668E"/>
    <w:lvl w:ilvl="0" w:tplc="D92CF6D4">
      <w:start w:val="1"/>
      <w:numFmt w:val="bullet"/>
      <w:lvlText w:val=""/>
      <w:lvlJc w:val="left"/>
      <w:pPr>
        <w:tabs>
          <w:tab w:val="num" w:pos="1685"/>
        </w:tabs>
        <w:ind w:left="976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61D44B9B"/>
    <w:multiLevelType w:val="hybridMultilevel"/>
    <w:tmpl w:val="5A967E1C"/>
    <w:lvl w:ilvl="0" w:tplc="F9FA9E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22A3185"/>
    <w:multiLevelType w:val="hybridMultilevel"/>
    <w:tmpl w:val="F8BCCEB6"/>
    <w:lvl w:ilvl="0" w:tplc="B5FC2A0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E07"/>
    <w:rsid w:val="00006478"/>
    <w:rsid w:val="00016514"/>
    <w:rsid w:val="00024360"/>
    <w:rsid w:val="00040723"/>
    <w:rsid w:val="00042752"/>
    <w:rsid w:val="000642E9"/>
    <w:rsid w:val="00076182"/>
    <w:rsid w:val="000818C2"/>
    <w:rsid w:val="00084778"/>
    <w:rsid w:val="00092F2F"/>
    <w:rsid w:val="000A7075"/>
    <w:rsid w:val="000A7BEB"/>
    <w:rsid w:val="000C177C"/>
    <w:rsid w:val="000D2F83"/>
    <w:rsid w:val="001004B0"/>
    <w:rsid w:val="0010677A"/>
    <w:rsid w:val="0011237D"/>
    <w:rsid w:val="001131E9"/>
    <w:rsid w:val="00117236"/>
    <w:rsid w:val="001226B5"/>
    <w:rsid w:val="00127686"/>
    <w:rsid w:val="00135216"/>
    <w:rsid w:val="00136E07"/>
    <w:rsid w:val="001373F0"/>
    <w:rsid w:val="00145739"/>
    <w:rsid w:val="0015753F"/>
    <w:rsid w:val="00160268"/>
    <w:rsid w:val="00160BBC"/>
    <w:rsid w:val="00175E64"/>
    <w:rsid w:val="001812CA"/>
    <w:rsid w:val="001814EE"/>
    <w:rsid w:val="00194569"/>
    <w:rsid w:val="001A4297"/>
    <w:rsid w:val="001A65BB"/>
    <w:rsid w:val="001B0EE8"/>
    <w:rsid w:val="001D1A74"/>
    <w:rsid w:val="001D2111"/>
    <w:rsid w:val="001F5261"/>
    <w:rsid w:val="00220D0B"/>
    <w:rsid w:val="00243EF1"/>
    <w:rsid w:val="00266A50"/>
    <w:rsid w:val="002803D6"/>
    <w:rsid w:val="002A5C09"/>
    <w:rsid w:val="002B3AD8"/>
    <w:rsid w:val="002D0997"/>
    <w:rsid w:val="002D1045"/>
    <w:rsid w:val="002D7F12"/>
    <w:rsid w:val="00302A54"/>
    <w:rsid w:val="00327193"/>
    <w:rsid w:val="003326DC"/>
    <w:rsid w:val="003342FB"/>
    <w:rsid w:val="00335106"/>
    <w:rsid w:val="003365A9"/>
    <w:rsid w:val="00340461"/>
    <w:rsid w:val="00362F51"/>
    <w:rsid w:val="00365DD5"/>
    <w:rsid w:val="00376AE4"/>
    <w:rsid w:val="003951C4"/>
    <w:rsid w:val="003C2474"/>
    <w:rsid w:val="003C3C0B"/>
    <w:rsid w:val="003E0620"/>
    <w:rsid w:val="0040223A"/>
    <w:rsid w:val="00421E1F"/>
    <w:rsid w:val="004258F6"/>
    <w:rsid w:val="00426233"/>
    <w:rsid w:val="00441AEE"/>
    <w:rsid w:val="00452380"/>
    <w:rsid w:val="00464C1C"/>
    <w:rsid w:val="00475A27"/>
    <w:rsid w:val="00476CDF"/>
    <w:rsid w:val="00493D12"/>
    <w:rsid w:val="004A014A"/>
    <w:rsid w:val="004A0257"/>
    <w:rsid w:val="004A6499"/>
    <w:rsid w:val="004A6B36"/>
    <w:rsid w:val="004C53E2"/>
    <w:rsid w:val="004D0EDD"/>
    <w:rsid w:val="004E6BD1"/>
    <w:rsid w:val="00500158"/>
    <w:rsid w:val="005024B9"/>
    <w:rsid w:val="0055305B"/>
    <w:rsid w:val="00572486"/>
    <w:rsid w:val="00592C42"/>
    <w:rsid w:val="005B2138"/>
    <w:rsid w:val="005C6B08"/>
    <w:rsid w:val="005C753A"/>
    <w:rsid w:val="005D2FC9"/>
    <w:rsid w:val="005D3ED5"/>
    <w:rsid w:val="005D4501"/>
    <w:rsid w:val="005E1CE4"/>
    <w:rsid w:val="00601AEB"/>
    <w:rsid w:val="00601C65"/>
    <w:rsid w:val="0061487B"/>
    <w:rsid w:val="00616B78"/>
    <w:rsid w:val="00627839"/>
    <w:rsid w:val="00635496"/>
    <w:rsid w:val="0064663F"/>
    <w:rsid w:val="00651B5A"/>
    <w:rsid w:val="0066011C"/>
    <w:rsid w:val="00663C79"/>
    <w:rsid w:val="0067331F"/>
    <w:rsid w:val="00685D4B"/>
    <w:rsid w:val="00697D07"/>
    <w:rsid w:val="006B2C52"/>
    <w:rsid w:val="00701A67"/>
    <w:rsid w:val="00702565"/>
    <w:rsid w:val="007114A5"/>
    <w:rsid w:val="0071346A"/>
    <w:rsid w:val="0071524B"/>
    <w:rsid w:val="00726780"/>
    <w:rsid w:val="00733216"/>
    <w:rsid w:val="00740F8C"/>
    <w:rsid w:val="00754799"/>
    <w:rsid w:val="00761952"/>
    <w:rsid w:val="007C4207"/>
    <w:rsid w:val="007F1910"/>
    <w:rsid w:val="00813929"/>
    <w:rsid w:val="008155FD"/>
    <w:rsid w:val="00816F61"/>
    <w:rsid w:val="008178B4"/>
    <w:rsid w:val="00837CFB"/>
    <w:rsid w:val="00853CFC"/>
    <w:rsid w:val="0086277D"/>
    <w:rsid w:val="008757A5"/>
    <w:rsid w:val="0087627E"/>
    <w:rsid w:val="00892924"/>
    <w:rsid w:val="008A1673"/>
    <w:rsid w:val="008A186A"/>
    <w:rsid w:val="008B3B01"/>
    <w:rsid w:val="008C7A8C"/>
    <w:rsid w:val="008F6999"/>
    <w:rsid w:val="00914F7D"/>
    <w:rsid w:val="009163D9"/>
    <w:rsid w:val="00917515"/>
    <w:rsid w:val="0092300D"/>
    <w:rsid w:val="0092302E"/>
    <w:rsid w:val="00930A0C"/>
    <w:rsid w:val="0093170C"/>
    <w:rsid w:val="00950534"/>
    <w:rsid w:val="00953B2A"/>
    <w:rsid w:val="00963A0B"/>
    <w:rsid w:val="009643B8"/>
    <w:rsid w:val="0096589D"/>
    <w:rsid w:val="00983731"/>
    <w:rsid w:val="00993F39"/>
    <w:rsid w:val="009B216C"/>
    <w:rsid w:val="009B3DA0"/>
    <w:rsid w:val="009F40F2"/>
    <w:rsid w:val="00A04C9B"/>
    <w:rsid w:val="00A11E64"/>
    <w:rsid w:val="00A16B5D"/>
    <w:rsid w:val="00A450B3"/>
    <w:rsid w:val="00A561C2"/>
    <w:rsid w:val="00A811D5"/>
    <w:rsid w:val="00A838BD"/>
    <w:rsid w:val="00AC011F"/>
    <w:rsid w:val="00AC562C"/>
    <w:rsid w:val="00AD15B2"/>
    <w:rsid w:val="00AD3D0E"/>
    <w:rsid w:val="00AD547D"/>
    <w:rsid w:val="00AD7896"/>
    <w:rsid w:val="00AE0EDF"/>
    <w:rsid w:val="00AE1F1C"/>
    <w:rsid w:val="00AF3FDC"/>
    <w:rsid w:val="00B10055"/>
    <w:rsid w:val="00B24AE7"/>
    <w:rsid w:val="00B33E6A"/>
    <w:rsid w:val="00B409F2"/>
    <w:rsid w:val="00B51E87"/>
    <w:rsid w:val="00B528C5"/>
    <w:rsid w:val="00B61CEC"/>
    <w:rsid w:val="00B66583"/>
    <w:rsid w:val="00B75502"/>
    <w:rsid w:val="00B7689A"/>
    <w:rsid w:val="00B83DF9"/>
    <w:rsid w:val="00B93032"/>
    <w:rsid w:val="00BA5638"/>
    <w:rsid w:val="00BB1F36"/>
    <w:rsid w:val="00BE5617"/>
    <w:rsid w:val="00C115C4"/>
    <w:rsid w:val="00C20CA1"/>
    <w:rsid w:val="00C2176D"/>
    <w:rsid w:val="00C349ED"/>
    <w:rsid w:val="00C46256"/>
    <w:rsid w:val="00C50010"/>
    <w:rsid w:val="00C70102"/>
    <w:rsid w:val="00C74ADB"/>
    <w:rsid w:val="00C840B1"/>
    <w:rsid w:val="00C85F83"/>
    <w:rsid w:val="00C94A18"/>
    <w:rsid w:val="00C953EC"/>
    <w:rsid w:val="00CA1A91"/>
    <w:rsid w:val="00CA6113"/>
    <w:rsid w:val="00CB1946"/>
    <w:rsid w:val="00CC40FD"/>
    <w:rsid w:val="00CC5D5E"/>
    <w:rsid w:val="00CC67CB"/>
    <w:rsid w:val="00CF33B4"/>
    <w:rsid w:val="00D07FFE"/>
    <w:rsid w:val="00D21A9C"/>
    <w:rsid w:val="00D31E89"/>
    <w:rsid w:val="00D367AE"/>
    <w:rsid w:val="00D41755"/>
    <w:rsid w:val="00D462BE"/>
    <w:rsid w:val="00D55107"/>
    <w:rsid w:val="00D66735"/>
    <w:rsid w:val="00D74C94"/>
    <w:rsid w:val="00D80FB6"/>
    <w:rsid w:val="00D91542"/>
    <w:rsid w:val="00DA2E6A"/>
    <w:rsid w:val="00DB721A"/>
    <w:rsid w:val="00DB7973"/>
    <w:rsid w:val="00DC0D4A"/>
    <w:rsid w:val="00DC6F1C"/>
    <w:rsid w:val="00DD3ED1"/>
    <w:rsid w:val="00DF7256"/>
    <w:rsid w:val="00E15102"/>
    <w:rsid w:val="00E1731C"/>
    <w:rsid w:val="00E202E7"/>
    <w:rsid w:val="00E24D85"/>
    <w:rsid w:val="00E260A9"/>
    <w:rsid w:val="00E30058"/>
    <w:rsid w:val="00E53152"/>
    <w:rsid w:val="00E60E47"/>
    <w:rsid w:val="00E67644"/>
    <w:rsid w:val="00E71A7A"/>
    <w:rsid w:val="00E8594B"/>
    <w:rsid w:val="00E91978"/>
    <w:rsid w:val="00EA4395"/>
    <w:rsid w:val="00EC66E0"/>
    <w:rsid w:val="00EC7B8B"/>
    <w:rsid w:val="00F146AE"/>
    <w:rsid w:val="00F370D2"/>
    <w:rsid w:val="00F4481F"/>
    <w:rsid w:val="00F6694E"/>
    <w:rsid w:val="00F73742"/>
    <w:rsid w:val="00F80288"/>
    <w:rsid w:val="00FA59C8"/>
    <w:rsid w:val="00FC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6E07"/>
    <w:pPr>
      <w:ind w:left="720"/>
      <w:contextualSpacing/>
    </w:pPr>
  </w:style>
  <w:style w:type="paragraph" w:styleId="a4">
    <w:name w:val="header"/>
    <w:basedOn w:val="a"/>
    <w:link w:val="a5"/>
    <w:uiPriority w:val="99"/>
    <w:rsid w:val="000642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642E9"/>
    <w:rPr>
      <w:rFonts w:cs="Times New Roman"/>
    </w:rPr>
  </w:style>
  <w:style w:type="paragraph" w:styleId="a6">
    <w:name w:val="footer"/>
    <w:basedOn w:val="a"/>
    <w:link w:val="a7"/>
    <w:uiPriority w:val="99"/>
    <w:rsid w:val="000642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0642E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561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61C2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2023-12-04T04:32:00Z</cp:lastPrinted>
  <dcterms:created xsi:type="dcterms:W3CDTF">2023-12-07T23:59:00Z</dcterms:created>
  <dcterms:modified xsi:type="dcterms:W3CDTF">2023-12-07T23:59:00Z</dcterms:modified>
</cp:coreProperties>
</file>