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DC" w:rsidRDefault="00A008DC"/>
    <w:tbl>
      <w:tblPr>
        <w:tblpPr w:leftFromText="180" w:rightFromText="180" w:horzAnchor="margin" w:tblpY="-675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A008DC" w:rsidTr="00C33417">
        <w:trPr>
          <w:trHeight w:val="1362"/>
        </w:trPr>
        <w:tc>
          <w:tcPr>
            <w:tcW w:w="9570" w:type="dxa"/>
            <w:hideMark/>
          </w:tcPr>
          <w:tbl>
            <w:tblPr>
              <w:tblpPr w:leftFromText="180" w:rightFromText="180" w:vertAnchor="text" w:horzAnchor="margin" w:tblpX="-426" w:tblpY="432"/>
              <w:tblOverlap w:val="never"/>
              <w:tblW w:w="9566" w:type="dxa"/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3261"/>
              <w:gridCol w:w="1413"/>
              <w:gridCol w:w="1200"/>
              <w:gridCol w:w="6"/>
            </w:tblGrid>
            <w:tr w:rsidR="00A008DC" w:rsidTr="00605A38">
              <w:trPr>
                <w:gridAfter w:val="1"/>
                <w:wAfter w:w="6" w:type="dxa"/>
              </w:trPr>
              <w:tc>
                <w:tcPr>
                  <w:tcW w:w="9560" w:type="dxa"/>
                  <w:gridSpan w:val="4"/>
                </w:tcPr>
                <w:p w:rsidR="00A008DC" w:rsidRDefault="00A008DC" w:rsidP="00C33417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9D7389B" wp14:editId="10A358BF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635</wp:posOffset>
                        </wp:positionV>
                        <wp:extent cx="607695" cy="752475"/>
                        <wp:effectExtent l="0" t="0" r="1905" b="9525"/>
                        <wp:wrapNone/>
                        <wp:docPr id="3" name="Рисунок 1" descr="Описание: Герб без вольной ча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без вольной ча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0000CC"/>
                                    </a:clrFrom>
                                    <a:clrTo>
                                      <a:srgbClr val="0000CC">
                                        <a:alpha val="0"/>
                                      </a:srgbClr>
                                    </a:clrTo>
                                  </a:clrChange>
                                  <a:lum bright="12000" contrast="-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008DC" w:rsidRDefault="00A008DC" w:rsidP="00C33417">
                  <w:pPr>
                    <w:jc w:val="center"/>
                  </w:pPr>
                </w:p>
                <w:p w:rsidR="00A008DC" w:rsidRDefault="00A008DC" w:rsidP="00C33417">
                  <w:pPr>
                    <w:jc w:val="center"/>
                  </w:pPr>
                </w:p>
                <w:p w:rsidR="00A008DC" w:rsidRDefault="00A008DC" w:rsidP="00C33417">
                  <w:pPr>
                    <w:jc w:val="center"/>
                  </w:pPr>
                </w:p>
              </w:tc>
            </w:tr>
            <w:tr w:rsidR="00A008DC" w:rsidTr="00605A38">
              <w:trPr>
                <w:gridAfter w:val="1"/>
                <w:wAfter w:w="6" w:type="dxa"/>
                <w:trHeight w:val="1320"/>
              </w:trPr>
              <w:tc>
                <w:tcPr>
                  <w:tcW w:w="9560" w:type="dxa"/>
                  <w:gridSpan w:val="4"/>
                </w:tcPr>
                <w:p w:rsidR="00A008DC" w:rsidRDefault="00A008DC" w:rsidP="00C33417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АДМИНИСТРАЦИЯ</w:t>
                  </w:r>
                </w:p>
                <w:p w:rsidR="00A008DC" w:rsidRDefault="00A008DC" w:rsidP="00C33417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ПОЖАРСКОГО МУНИЦИПАЛЬНОГО </w:t>
                  </w:r>
                  <w:r w:rsidR="00A3421A">
                    <w:rPr>
                      <w:b/>
                      <w:bCs/>
                      <w:sz w:val="32"/>
                    </w:rPr>
                    <w:t>ОКРУГА</w:t>
                  </w:r>
                  <w:r>
                    <w:rPr>
                      <w:b/>
                      <w:bCs/>
                      <w:sz w:val="32"/>
                    </w:rPr>
                    <w:t xml:space="preserve"> ПРИМОРСКОГО КРАЯ</w:t>
                  </w:r>
                </w:p>
                <w:p w:rsidR="00A008DC" w:rsidRPr="00BA74E8" w:rsidRDefault="00A008DC" w:rsidP="00C3341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008DC" w:rsidTr="00605A38">
              <w:trPr>
                <w:gridAfter w:val="1"/>
                <w:wAfter w:w="6" w:type="dxa"/>
              </w:trPr>
              <w:tc>
                <w:tcPr>
                  <w:tcW w:w="9560" w:type="dxa"/>
                  <w:gridSpan w:val="4"/>
                </w:tcPr>
                <w:p w:rsidR="00A008DC" w:rsidRDefault="00A008DC" w:rsidP="00C33417">
                  <w:pPr>
                    <w:tabs>
                      <w:tab w:val="left" w:pos="2730"/>
                      <w:tab w:val="center" w:pos="4677"/>
                    </w:tabs>
                    <w:spacing w:line="360" w:lineRule="auto"/>
                  </w:pPr>
                  <w:r>
                    <w:tab/>
                  </w:r>
                  <w:proofErr w:type="gramStart"/>
                  <w:r>
                    <w:t>П  О</w:t>
                  </w:r>
                  <w:proofErr w:type="gramEnd"/>
                  <w:r>
                    <w:t xml:space="preserve">  С  Т  А  Н  О  В  Л  Е  Н  И  Е</w:t>
                  </w:r>
                </w:p>
                <w:p w:rsidR="00A008DC" w:rsidRPr="00BA74E8" w:rsidRDefault="00A008DC" w:rsidP="00C3341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008DC" w:rsidTr="00605A38">
              <w:trPr>
                <w:trHeight w:val="100"/>
              </w:trPr>
              <w:tc>
                <w:tcPr>
                  <w:tcW w:w="3686" w:type="dxa"/>
                </w:tcPr>
                <w:p w:rsidR="00A008DC" w:rsidRPr="00EB1B6B" w:rsidRDefault="00605A38" w:rsidP="00605A38">
                  <w:pPr>
                    <w:ind w:left="1735" w:hanging="1843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27 февраля 2024 года</w:t>
                  </w:r>
                </w:p>
              </w:tc>
              <w:tc>
                <w:tcPr>
                  <w:tcW w:w="3261" w:type="dxa"/>
                  <w:hideMark/>
                </w:tcPr>
                <w:p w:rsidR="00A008DC" w:rsidRPr="00C03F72" w:rsidRDefault="00A008DC" w:rsidP="00C33417">
                  <w:pPr>
                    <w:jc w:val="center"/>
                    <w:rPr>
                      <w:sz w:val="28"/>
                      <w:szCs w:val="28"/>
                    </w:rPr>
                  </w:pPr>
                  <w:r w:rsidRPr="00C03F72">
                    <w:rPr>
                      <w:sz w:val="28"/>
                      <w:szCs w:val="28"/>
                    </w:rPr>
                    <w:t>пгт Лучегорск</w:t>
                  </w:r>
                </w:p>
              </w:tc>
              <w:tc>
                <w:tcPr>
                  <w:tcW w:w="1413" w:type="dxa"/>
                  <w:hideMark/>
                </w:tcPr>
                <w:p w:rsidR="00A008DC" w:rsidRPr="009E303A" w:rsidRDefault="00A008DC" w:rsidP="00C33417">
                  <w:pPr>
                    <w:jc w:val="right"/>
                    <w:rPr>
                      <w:sz w:val="28"/>
                      <w:szCs w:val="28"/>
                    </w:rPr>
                  </w:pPr>
                  <w:r w:rsidRPr="009E303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06" w:type="dxa"/>
                  <w:gridSpan w:val="2"/>
                  <w:tcBorders>
                    <w:bottom w:val="single" w:sz="4" w:space="0" w:color="auto"/>
                  </w:tcBorders>
                </w:tcPr>
                <w:p w:rsidR="00A008DC" w:rsidRPr="00E22C5A" w:rsidRDefault="00605A38" w:rsidP="009649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177</w:t>
                  </w:r>
                  <w:r w:rsidR="00F42C08">
                    <w:rPr>
                      <w:sz w:val="28"/>
                      <w:szCs w:val="28"/>
                    </w:rPr>
                    <w:t>-па</w:t>
                  </w:r>
                </w:p>
              </w:tc>
            </w:tr>
          </w:tbl>
          <w:p w:rsidR="00A008DC" w:rsidRDefault="00A008DC" w:rsidP="00C33417">
            <w:pPr>
              <w:jc w:val="center"/>
              <w:rPr>
                <w:sz w:val="32"/>
                <w:szCs w:val="32"/>
              </w:rPr>
            </w:pPr>
          </w:p>
        </w:tc>
      </w:tr>
    </w:tbl>
    <w:p w:rsidR="00A008DC" w:rsidRPr="00091A71" w:rsidRDefault="00A008DC" w:rsidP="00A008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31C0" w:rsidRPr="00E44455" w:rsidRDefault="003A31C0" w:rsidP="004B4CFE">
      <w:pPr>
        <w:jc w:val="center"/>
        <w:rPr>
          <w:b/>
          <w:sz w:val="28"/>
          <w:szCs w:val="28"/>
        </w:rPr>
      </w:pPr>
      <w:r w:rsidRPr="00E44455">
        <w:rPr>
          <w:b/>
          <w:sz w:val="28"/>
          <w:szCs w:val="28"/>
        </w:rPr>
        <w:t>Об утверждении перечня объектов муниципального имущества, в отношении которых планируется заключение концессионных соглашений в 202</w:t>
      </w:r>
      <w:r>
        <w:rPr>
          <w:b/>
          <w:sz w:val="28"/>
          <w:szCs w:val="28"/>
        </w:rPr>
        <w:t>4</w:t>
      </w:r>
      <w:r w:rsidRPr="00E44455">
        <w:rPr>
          <w:b/>
          <w:sz w:val="28"/>
          <w:szCs w:val="28"/>
        </w:rPr>
        <w:t xml:space="preserve"> году</w:t>
      </w:r>
    </w:p>
    <w:p w:rsidR="00063A5F" w:rsidRDefault="00063A5F" w:rsidP="00A008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8DC" w:rsidRDefault="003A31C0" w:rsidP="00A34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июля 2005 года №</w:t>
      </w:r>
      <w:r w:rsidR="00774A51">
        <w:rPr>
          <w:sz w:val="28"/>
          <w:szCs w:val="28"/>
        </w:rPr>
        <w:t xml:space="preserve"> </w:t>
      </w:r>
      <w:r>
        <w:rPr>
          <w:sz w:val="28"/>
          <w:szCs w:val="28"/>
        </w:rPr>
        <w:t>115-ФЗ «О концессионных соглашениях»</w:t>
      </w:r>
      <w:r w:rsidR="00A008DC">
        <w:rPr>
          <w:sz w:val="28"/>
          <w:szCs w:val="28"/>
        </w:rPr>
        <w:t xml:space="preserve">, администрация Пожарского муниципального </w:t>
      </w:r>
      <w:r w:rsidR="00A3421A">
        <w:rPr>
          <w:sz w:val="28"/>
          <w:szCs w:val="28"/>
        </w:rPr>
        <w:t>округа</w:t>
      </w:r>
      <w:r w:rsidR="00A008DC">
        <w:rPr>
          <w:sz w:val="28"/>
          <w:szCs w:val="28"/>
        </w:rPr>
        <w:t xml:space="preserve"> Приморского края</w:t>
      </w:r>
    </w:p>
    <w:p w:rsidR="00A008DC" w:rsidRDefault="00A008DC" w:rsidP="004E02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08DC" w:rsidRDefault="00A008DC" w:rsidP="004E02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31C0" w:rsidRDefault="003A31C0" w:rsidP="003A31C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муниципального имущества, в отношении которых планируется заключение концессионных соглашений,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774A5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D01C1" w:rsidRPr="000D01C1" w:rsidRDefault="000D01C1" w:rsidP="000D01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51A" w:rsidRPr="000D01C1">
        <w:rPr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861C3A" w:rsidRPr="000D01C1" w:rsidRDefault="000D01C1" w:rsidP="000D01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551A" w:rsidRPr="000D01C1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</w:t>
      </w:r>
      <w:r w:rsidR="009B01B3" w:rsidRPr="000D01C1">
        <w:rPr>
          <w:sz w:val="28"/>
          <w:szCs w:val="28"/>
        </w:rPr>
        <w:t>округа</w:t>
      </w:r>
      <w:r w:rsidR="0048551A" w:rsidRPr="000D01C1">
        <w:rPr>
          <w:sz w:val="28"/>
          <w:szCs w:val="28"/>
        </w:rPr>
        <w:t xml:space="preserve"> Приморского края.</w:t>
      </w:r>
    </w:p>
    <w:p w:rsidR="00861C3A" w:rsidRPr="000D01C1" w:rsidRDefault="000D01C1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551A" w:rsidRPr="000D01C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755CA" w:rsidRDefault="00B755CA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55CA" w:rsidRDefault="00B755CA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55CA" w:rsidRDefault="00B755CA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8551A" w:rsidRPr="000D01C1" w:rsidRDefault="000D01C1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8551A" w:rsidRPr="000D01C1">
        <w:rPr>
          <w:sz w:val="28"/>
          <w:szCs w:val="28"/>
        </w:rPr>
        <w:t xml:space="preserve">Контроль исполнения настоящего постановления </w:t>
      </w:r>
      <w:r w:rsidR="00B60B23">
        <w:rPr>
          <w:sz w:val="28"/>
          <w:szCs w:val="28"/>
        </w:rPr>
        <w:t xml:space="preserve">возложить на </w:t>
      </w:r>
      <w:r w:rsidR="003A31C0">
        <w:rPr>
          <w:sz w:val="28"/>
          <w:szCs w:val="28"/>
        </w:rPr>
        <w:t xml:space="preserve">заместителя главы </w:t>
      </w:r>
      <w:r w:rsidR="00774A51">
        <w:rPr>
          <w:sz w:val="28"/>
          <w:szCs w:val="28"/>
        </w:rPr>
        <w:t>администрации</w:t>
      </w:r>
      <w:r w:rsidR="003A31C0">
        <w:rPr>
          <w:sz w:val="28"/>
          <w:szCs w:val="28"/>
        </w:rPr>
        <w:t xml:space="preserve"> </w:t>
      </w:r>
      <w:r w:rsidR="00B60B23">
        <w:rPr>
          <w:sz w:val="28"/>
          <w:szCs w:val="28"/>
        </w:rPr>
        <w:t>Пожарского муниципального округа</w:t>
      </w:r>
      <w:r w:rsidR="00C86A18" w:rsidRPr="00C86A18">
        <w:rPr>
          <w:sz w:val="28"/>
          <w:szCs w:val="28"/>
        </w:rPr>
        <w:t xml:space="preserve"> </w:t>
      </w:r>
      <w:r w:rsidR="00C86A18">
        <w:rPr>
          <w:sz w:val="28"/>
          <w:szCs w:val="28"/>
        </w:rPr>
        <w:t>по жилищно-коммунальному хозяйству</w:t>
      </w:r>
      <w:r w:rsidR="0048551A" w:rsidRPr="000D01C1">
        <w:rPr>
          <w:sz w:val="28"/>
          <w:szCs w:val="28"/>
        </w:rPr>
        <w:t>.</w:t>
      </w:r>
    </w:p>
    <w:p w:rsidR="00A008DC" w:rsidRDefault="00A008DC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51A" w:rsidRDefault="0048551A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8DC" w:rsidRDefault="007328C1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08DC">
        <w:rPr>
          <w:sz w:val="28"/>
          <w:szCs w:val="28"/>
        </w:rPr>
        <w:t xml:space="preserve"> Пожарского муниципального </w:t>
      </w:r>
      <w:r w:rsidR="00094D34">
        <w:rPr>
          <w:sz w:val="28"/>
          <w:szCs w:val="28"/>
        </w:rPr>
        <w:t>округа</w:t>
      </w:r>
      <w:r w:rsidR="00A008DC">
        <w:rPr>
          <w:sz w:val="28"/>
          <w:szCs w:val="28"/>
        </w:rPr>
        <w:t xml:space="preserve">     </w:t>
      </w:r>
      <w:r w:rsidR="00B93F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В.М. Козак</w:t>
      </w:r>
      <w:r w:rsidR="0057463C">
        <w:rPr>
          <w:sz w:val="28"/>
          <w:szCs w:val="28"/>
        </w:rPr>
        <w:t xml:space="preserve"> </w:t>
      </w:r>
    </w:p>
    <w:p w:rsidR="0048551A" w:rsidRDefault="0048551A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C74" w:rsidRDefault="00623C74" w:rsidP="0048551A">
      <w:pPr>
        <w:sectPr w:rsidR="00623C74" w:rsidSect="000858C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7"/>
        <w:gridCol w:w="4536"/>
      </w:tblGrid>
      <w:tr w:rsidR="007F0E58" w:rsidTr="007F0E58">
        <w:tc>
          <w:tcPr>
            <w:tcW w:w="11477" w:type="dxa"/>
          </w:tcPr>
          <w:p w:rsidR="007F0E58" w:rsidRDefault="007F0E58" w:rsidP="00B53A8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F0E58" w:rsidRPr="00A80027" w:rsidRDefault="007F0E58" w:rsidP="00605A38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1</w:t>
            </w:r>
          </w:p>
          <w:p w:rsidR="007F0E58" w:rsidRPr="00A80027" w:rsidRDefault="007F0E58" w:rsidP="00605A38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>к постановлению администрации Пожарского муниципального округа Приморского края</w:t>
            </w:r>
          </w:p>
          <w:p w:rsidR="007F0E58" w:rsidRPr="00A80027" w:rsidRDefault="007F0E58" w:rsidP="00605A38">
            <w:pPr>
              <w:jc w:val="center"/>
              <w:rPr>
                <w:sz w:val="20"/>
                <w:szCs w:val="20"/>
              </w:rPr>
            </w:pPr>
            <w:r w:rsidRPr="00A80027">
              <w:rPr>
                <w:sz w:val="20"/>
                <w:szCs w:val="20"/>
              </w:rPr>
              <w:t xml:space="preserve">от </w:t>
            </w:r>
            <w:proofErr w:type="gramStart"/>
            <w:r w:rsidRPr="00A8002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 </w:t>
            </w:r>
            <w:r w:rsidR="00605A38" w:rsidRPr="00605A38">
              <w:rPr>
                <w:sz w:val="20"/>
                <w:szCs w:val="20"/>
                <w:u w:val="single"/>
              </w:rPr>
              <w:t>27</w:t>
            </w:r>
            <w:proofErr w:type="gramEnd"/>
            <w:r w:rsidRPr="00605A38">
              <w:rPr>
                <w:sz w:val="20"/>
                <w:szCs w:val="20"/>
                <w:u w:val="single"/>
              </w:rPr>
              <w:t xml:space="preserve">  </w:t>
            </w:r>
            <w:r w:rsidRPr="00A80027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_</w:t>
            </w:r>
            <w:r w:rsidR="00605A38" w:rsidRPr="00605A38">
              <w:rPr>
                <w:sz w:val="20"/>
                <w:szCs w:val="20"/>
                <w:u w:val="single"/>
              </w:rPr>
              <w:t>февраля</w:t>
            </w:r>
            <w:r w:rsidR="00605A3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2</w:t>
            </w:r>
            <w:r w:rsidRPr="00A800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24</w:t>
            </w:r>
            <w:r w:rsidRPr="00A80027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_</w:t>
            </w:r>
            <w:r w:rsidR="00605A38" w:rsidRPr="00605A38">
              <w:rPr>
                <w:sz w:val="20"/>
                <w:szCs w:val="20"/>
                <w:u w:val="single"/>
              </w:rPr>
              <w:t>177</w:t>
            </w:r>
            <w:r w:rsidRPr="00605A38">
              <w:rPr>
                <w:sz w:val="20"/>
                <w:szCs w:val="20"/>
                <w:u w:val="single"/>
              </w:rPr>
              <w:t>-па</w:t>
            </w:r>
          </w:p>
          <w:p w:rsidR="007F0E58" w:rsidRDefault="007F0E58" w:rsidP="00B53A8E">
            <w:pPr>
              <w:rPr>
                <w:sz w:val="20"/>
                <w:szCs w:val="20"/>
              </w:rPr>
            </w:pPr>
          </w:p>
        </w:tc>
      </w:tr>
    </w:tbl>
    <w:p w:rsidR="000076DA" w:rsidRPr="000076DA" w:rsidRDefault="000076DA" w:rsidP="000076DA">
      <w:pPr>
        <w:jc w:val="center"/>
        <w:rPr>
          <w:b/>
          <w:sz w:val="28"/>
          <w:szCs w:val="28"/>
        </w:rPr>
      </w:pPr>
      <w:r w:rsidRPr="000076DA">
        <w:rPr>
          <w:b/>
          <w:sz w:val="28"/>
          <w:szCs w:val="28"/>
        </w:rPr>
        <w:t>ПЕРЕЧЕНЬ</w:t>
      </w:r>
      <w:bookmarkStart w:id="0" w:name="_GoBack"/>
      <w:bookmarkEnd w:id="0"/>
    </w:p>
    <w:p w:rsidR="00CD3CA8" w:rsidRPr="000076DA" w:rsidRDefault="000076DA" w:rsidP="000076DA">
      <w:pPr>
        <w:jc w:val="center"/>
        <w:rPr>
          <w:b/>
          <w:sz w:val="20"/>
          <w:szCs w:val="20"/>
        </w:rPr>
      </w:pPr>
      <w:r w:rsidRPr="000076DA">
        <w:rPr>
          <w:b/>
          <w:sz w:val="28"/>
          <w:szCs w:val="28"/>
        </w:rPr>
        <w:t>объектов муниципального имущества, в отношении которых планируется заключение концессионных соглашений</w:t>
      </w:r>
    </w:p>
    <w:p w:rsidR="00CD3CA8" w:rsidRDefault="00CD3CA8" w:rsidP="00B53A8E">
      <w:pPr>
        <w:rPr>
          <w:sz w:val="20"/>
          <w:szCs w:val="20"/>
        </w:rPr>
      </w:pPr>
    </w:p>
    <w:tbl>
      <w:tblPr>
        <w:tblStyle w:val="a6"/>
        <w:tblW w:w="153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4"/>
        <w:gridCol w:w="5391"/>
        <w:gridCol w:w="7088"/>
        <w:gridCol w:w="2126"/>
      </w:tblGrid>
      <w:tr w:rsidR="00CD3CA8" w:rsidRPr="00FE1CE3" w:rsidTr="007F0E58">
        <w:tc>
          <w:tcPr>
            <w:tcW w:w="704" w:type="dxa"/>
          </w:tcPr>
          <w:p w:rsidR="00CD3CA8" w:rsidRPr="00FE1CE3" w:rsidRDefault="00CD3CA8" w:rsidP="005A67A9">
            <w:pPr>
              <w:rPr>
                <w:b/>
                <w:sz w:val="24"/>
                <w:szCs w:val="24"/>
              </w:rPr>
            </w:pPr>
            <w:r w:rsidRPr="00FE1C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91" w:type="dxa"/>
          </w:tcPr>
          <w:p w:rsidR="00CD3CA8" w:rsidRPr="00FE1CE3" w:rsidRDefault="00CD3CA8" w:rsidP="005A67A9">
            <w:pPr>
              <w:jc w:val="center"/>
              <w:rPr>
                <w:b/>
                <w:sz w:val="24"/>
                <w:szCs w:val="24"/>
              </w:rPr>
            </w:pPr>
            <w:r w:rsidRPr="00FE1CE3">
              <w:rPr>
                <w:b/>
                <w:sz w:val="24"/>
                <w:szCs w:val="24"/>
              </w:rPr>
              <w:t>Наименования объекта</w:t>
            </w:r>
          </w:p>
        </w:tc>
        <w:tc>
          <w:tcPr>
            <w:tcW w:w="7088" w:type="dxa"/>
          </w:tcPr>
          <w:p w:rsidR="00CD3CA8" w:rsidRPr="00FE1CE3" w:rsidRDefault="00CD3CA8" w:rsidP="005A67A9">
            <w:pPr>
              <w:jc w:val="center"/>
              <w:rPr>
                <w:b/>
                <w:sz w:val="24"/>
                <w:szCs w:val="24"/>
              </w:rPr>
            </w:pPr>
            <w:r w:rsidRPr="00FE1CE3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CD3CA8" w:rsidRPr="00FE1CE3" w:rsidRDefault="00CD3CA8" w:rsidP="005A67A9">
            <w:pPr>
              <w:jc w:val="center"/>
              <w:rPr>
                <w:b/>
                <w:sz w:val="24"/>
                <w:szCs w:val="24"/>
              </w:rPr>
            </w:pPr>
            <w:r w:rsidRPr="00FE1CE3">
              <w:rPr>
                <w:b/>
                <w:sz w:val="24"/>
                <w:szCs w:val="24"/>
              </w:rPr>
              <w:t>Кадастровый номер</w:t>
            </w:r>
          </w:p>
        </w:tc>
      </w:tr>
    </w:tbl>
    <w:tbl>
      <w:tblPr>
        <w:tblW w:w="1531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396"/>
        <w:gridCol w:w="7120"/>
        <w:gridCol w:w="2097"/>
      </w:tblGrid>
      <w:tr w:rsidR="00CD3CA8" w:rsidRPr="00FE1CE3" w:rsidTr="007F0E58">
        <w:trPr>
          <w:trHeight w:val="69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Сооружение – сети холод. </w:t>
            </w:r>
            <w:r>
              <w:rPr>
                <w:sz w:val="24"/>
                <w:szCs w:val="24"/>
              </w:rPr>
              <w:t>в</w:t>
            </w:r>
            <w:r w:rsidRPr="00FE1CE3">
              <w:rPr>
                <w:sz w:val="24"/>
                <w:szCs w:val="24"/>
              </w:rPr>
              <w:t>одоснаб</w:t>
            </w:r>
            <w:r>
              <w:rPr>
                <w:sz w:val="24"/>
                <w:szCs w:val="24"/>
              </w:rPr>
              <w:t>жения</w:t>
            </w:r>
            <w:r w:rsidRPr="00FE1CE3">
              <w:rPr>
                <w:sz w:val="24"/>
                <w:szCs w:val="24"/>
              </w:rPr>
              <w:t>: участок № 1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Приморский край, Пожарский район, пгт Лучегорск, примерно в 6 м по </w:t>
            </w:r>
            <w:proofErr w:type="spellStart"/>
            <w:r w:rsidRPr="00FE1CE3">
              <w:rPr>
                <w:sz w:val="24"/>
                <w:szCs w:val="24"/>
              </w:rPr>
              <w:t>направ</w:t>
            </w:r>
            <w:proofErr w:type="spellEnd"/>
            <w:r w:rsidRPr="00FE1CE3">
              <w:rPr>
                <w:sz w:val="24"/>
                <w:szCs w:val="24"/>
              </w:rPr>
              <w:t>. на восток от жил. дома по ул. Строительная, д. 3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25:15:080105:1410</w:t>
            </w:r>
          </w:p>
        </w:tc>
      </w:tr>
      <w:tr w:rsidR="00CD3CA8" w:rsidRPr="00FE1CE3" w:rsidTr="007F0E58">
        <w:trPr>
          <w:trHeight w:val="56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Сооружение – сети холод. </w:t>
            </w:r>
            <w:r>
              <w:rPr>
                <w:sz w:val="24"/>
                <w:szCs w:val="24"/>
              </w:rPr>
              <w:t>в</w:t>
            </w:r>
            <w:r w:rsidRPr="00FE1CE3">
              <w:rPr>
                <w:sz w:val="24"/>
                <w:szCs w:val="24"/>
              </w:rPr>
              <w:t>одоснаб</w:t>
            </w:r>
            <w:r>
              <w:rPr>
                <w:sz w:val="24"/>
                <w:szCs w:val="24"/>
              </w:rPr>
              <w:t>жения</w:t>
            </w:r>
            <w:r w:rsidRPr="00FE1CE3">
              <w:rPr>
                <w:sz w:val="24"/>
                <w:szCs w:val="24"/>
              </w:rPr>
              <w:t>: участок № 3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Приморский край, Пожарский район, пгт Лучегорск, примерно в 20 м по </w:t>
            </w:r>
            <w:proofErr w:type="spellStart"/>
            <w:r w:rsidRPr="00FE1CE3">
              <w:rPr>
                <w:sz w:val="24"/>
                <w:szCs w:val="24"/>
              </w:rPr>
              <w:t>направ</w:t>
            </w:r>
            <w:proofErr w:type="spellEnd"/>
            <w:r w:rsidRPr="00FE1CE3">
              <w:rPr>
                <w:sz w:val="24"/>
                <w:szCs w:val="24"/>
              </w:rPr>
              <w:t>. на восток от жил. дома по ул. Лесная, д. 18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25:15:080107:490</w:t>
            </w:r>
          </w:p>
        </w:tc>
      </w:tr>
      <w:tr w:rsidR="00CD3CA8" w:rsidRPr="00FE1CE3" w:rsidTr="007F0E58">
        <w:trPr>
          <w:trHeight w:val="70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Сооружение – сети холод. </w:t>
            </w:r>
            <w:r>
              <w:rPr>
                <w:sz w:val="24"/>
                <w:szCs w:val="24"/>
              </w:rPr>
              <w:t>в</w:t>
            </w:r>
            <w:r w:rsidRPr="00FE1CE3">
              <w:rPr>
                <w:sz w:val="24"/>
                <w:szCs w:val="24"/>
              </w:rPr>
              <w:t>одоснаб</w:t>
            </w:r>
            <w:r>
              <w:rPr>
                <w:sz w:val="24"/>
                <w:szCs w:val="24"/>
              </w:rPr>
              <w:t>жения</w:t>
            </w:r>
            <w:r w:rsidRPr="00FE1CE3">
              <w:rPr>
                <w:sz w:val="24"/>
                <w:szCs w:val="24"/>
              </w:rPr>
              <w:t>: участок № 4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Приморский край, Пожарский район, пгт Лучегорск, примерно в 30 м по </w:t>
            </w:r>
            <w:proofErr w:type="spellStart"/>
            <w:r w:rsidRPr="00FE1CE3">
              <w:rPr>
                <w:sz w:val="24"/>
                <w:szCs w:val="24"/>
              </w:rPr>
              <w:t>направ</w:t>
            </w:r>
            <w:proofErr w:type="spellEnd"/>
            <w:r w:rsidRPr="00FE1CE3">
              <w:rPr>
                <w:sz w:val="24"/>
                <w:szCs w:val="24"/>
              </w:rPr>
              <w:t>. на запад от жил. дома по ул. Молодежная, д.9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25:15:080107:491</w:t>
            </w:r>
          </w:p>
        </w:tc>
      </w:tr>
      <w:tr w:rsidR="00CD3CA8" w:rsidRPr="00FE1CE3" w:rsidTr="007F0E58">
        <w:trPr>
          <w:trHeight w:val="54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Сооружение – сети холод.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FE1CE3">
              <w:rPr>
                <w:sz w:val="24"/>
                <w:szCs w:val="24"/>
              </w:rPr>
              <w:t>одоснаб</w:t>
            </w:r>
            <w:r>
              <w:rPr>
                <w:sz w:val="24"/>
                <w:szCs w:val="24"/>
              </w:rPr>
              <w:t>жения</w:t>
            </w:r>
            <w:r w:rsidRPr="00FE1CE3">
              <w:rPr>
                <w:sz w:val="24"/>
                <w:szCs w:val="24"/>
              </w:rPr>
              <w:t>.:</w:t>
            </w:r>
            <w:proofErr w:type="gramEnd"/>
            <w:r w:rsidRPr="00FE1CE3">
              <w:rPr>
                <w:sz w:val="24"/>
                <w:szCs w:val="24"/>
              </w:rPr>
              <w:t xml:space="preserve"> участок № 6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Приморский край, Пожарский район, пгт Лучегорск, примерно в 22 м по </w:t>
            </w:r>
            <w:proofErr w:type="spellStart"/>
            <w:r w:rsidRPr="00FE1CE3">
              <w:rPr>
                <w:sz w:val="24"/>
                <w:szCs w:val="24"/>
              </w:rPr>
              <w:t>направ</w:t>
            </w:r>
            <w:proofErr w:type="spellEnd"/>
            <w:r w:rsidRPr="00FE1CE3">
              <w:rPr>
                <w:sz w:val="24"/>
                <w:szCs w:val="24"/>
              </w:rPr>
              <w:t>. на север от жил. дома по ул. Молодежная, д.21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25:15:080107:492</w:t>
            </w:r>
          </w:p>
        </w:tc>
      </w:tr>
      <w:tr w:rsidR="00CD3CA8" w:rsidRPr="00FE1CE3" w:rsidTr="007F0E58">
        <w:trPr>
          <w:trHeight w:val="84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Сооружение – сети холод.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FE1CE3">
              <w:rPr>
                <w:sz w:val="24"/>
                <w:szCs w:val="24"/>
              </w:rPr>
              <w:t>одоснаб</w:t>
            </w:r>
            <w:r>
              <w:rPr>
                <w:sz w:val="24"/>
                <w:szCs w:val="24"/>
              </w:rPr>
              <w:t>жения</w:t>
            </w:r>
            <w:r w:rsidRPr="00FE1CE3">
              <w:rPr>
                <w:color w:val="000000"/>
                <w:sz w:val="24"/>
                <w:szCs w:val="24"/>
              </w:rPr>
              <w:t>.: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участок № 5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Пожарский район, пгт Лучегорск, примерно в 50 м по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направ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>. на юг от жил. дома по ул. Таежная, д.16 по ул. Таежная, д16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25:15:080107:489</w:t>
            </w:r>
          </w:p>
        </w:tc>
      </w:tr>
      <w:tr w:rsidR="00CD3CA8" w:rsidRPr="00FE1CE3" w:rsidTr="007F0E58">
        <w:trPr>
          <w:trHeight w:val="41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Подстанция КПТН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</w:t>
            </w:r>
            <w:r w:rsidR="007F0E58">
              <w:rPr>
                <w:sz w:val="24"/>
                <w:szCs w:val="24"/>
              </w:rPr>
              <w:t xml:space="preserve">гт Лучегорск, </w:t>
            </w:r>
            <w:r w:rsidRPr="00FE1CE3">
              <w:rPr>
                <w:sz w:val="24"/>
                <w:szCs w:val="24"/>
              </w:rPr>
              <w:t>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53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Подстанция КПТН комплекс очистных сооружений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7F0E58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67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Сети водоотведения: участок № 1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Приморский край, Пожарский район, пгт Лучегорск, примерно в 25 м по </w:t>
            </w:r>
            <w:proofErr w:type="spellStart"/>
            <w:r w:rsidRPr="00FE1CE3">
              <w:rPr>
                <w:sz w:val="24"/>
                <w:szCs w:val="24"/>
              </w:rPr>
              <w:t>направ</w:t>
            </w:r>
            <w:proofErr w:type="spellEnd"/>
            <w:r w:rsidRPr="00FE1CE3">
              <w:rPr>
                <w:sz w:val="24"/>
                <w:szCs w:val="24"/>
              </w:rPr>
              <w:t>. на восток от жил. дома по ул. Молодежная, д.14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25:15:000000:6019</w:t>
            </w:r>
          </w:p>
        </w:tc>
      </w:tr>
      <w:tr w:rsidR="00CD3CA8" w:rsidRPr="00FE1CE3" w:rsidTr="007F0E58">
        <w:trPr>
          <w:trHeight w:val="54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Сети водоотведения: участок № 2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Приморский край, Пожарский район, пгт Лучегорск, примерно в 4 м по </w:t>
            </w:r>
            <w:proofErr w:type="spellStart"/>
            <w:r w:rsidRPr="00FE1CE3">
              <w:rPr>
                <w:sz w:val="24"/>
                <w:szCs w:val="24"/>
              </w:rPr>
              <w:t>направ</w:t>
            </w:r>
            <w:proofErr w:type="spellEnd"/>
            <w:r w:rsidRPr="00FE1CE3">
              <w:rPr>
                <w:sz w:val="24"/>
                <w:szCs w:val="24"/>
              </w:rPr>
              <w:t>. на запад от жил. дома по ул. Лесная, д.27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25:15:080105:1435</w:t>
            </w:r>
          </w:p>
        </w:tc>
      </w:tr>
      <w:tr w:rsidR="00CD3CA8" w:rsidRPr="00FE1CE3" w:rsidTr="007F0E58">
        <w:trPr>
          <w:trHeight w:val="84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МОБУ СОШ № 1 пгт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12 м по направлению на юг от здания школы № 1 в пгт Лучегорск, второй микрорайон, 23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25:15:080102:1812</w:t>
            </w:r>
          </w:p>
        </w:tc>
      </w:tr>
      <w:tr w:rsidR="00CD3CA8" w:rsidRPr="00FE1CE3" w:rsidTr="007F0E58">
        <w:trPr>
          <w:trHeight w:val="848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МОБУ СОШ № 2 пгт Лучегорск участок 3 (до КК-134)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24 м по направлению на северо-восток от здания школы № 2 в пгт Лучегорск, первый микрорайон, 12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25:15:080101:1832</w:t>
            </w:r>
          </w:p>
        </w:tc>
      </w:tr>
      <w:tr w:rsidR="00CD3CA8" w:rsidRPr="00FE1CE3" w:rsidTr="007F0E58">
        <w:trPr>
          <w:trHeight w:val="97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МОБУ СОШ № 2 пгт Лучегорск участок 2 (до КК-46)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 Приморский край, Пожарский м. р-н, пгт Лучегорск, примерно в 4 м по направлению на запад от здания школы № 2 в пгт Лучегорск, первый микрорайон, 12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25:15:080101:1831</w:t>
            </w:r>
          </w:p>
        </w:tc>
      </w:tr>
      <w:tr w:rsidR="00CD3CA8" w:rsidRPr="00FE1CE3" w:rsidTr="007F0E58">
        <w:trPr>
          <w:trHeight w:val="85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водоотведения от здания МОБУ СОШ № 4 пгт Лучегорск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Пожарский м. р-н, пгт Лучегорск, примерно в 45 м по направлению на северо-восток от здания школы № 4 в пгт Лучегорск, четвертый микрорайон, 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25:15:080104:2118</w:t>
            </w:r>
          </w:p>
        </w:tc>
      </w:tr>
      <w:tr w:rsidR="00CD3CA8" w:rsidRPr="00FE1CE3" w:rsidTr="007F0E58">
        <w:trPr>
          <w:trHeight w:val="98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МБДОУ детский сад № 4 пгт Лучегорск участок 3 (до КК-104)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8 м по направлению на юг от здания детского сада № 4 в пгт Лучегорск, первый микрорайон, 10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25:15:080101:1828</w:t>
            </w:r>
          </w:p>
        </w:tc>
      </w:tr>
      <w:tr w:rsidR="00CD3CA8" w:rsidRPr="00FE1CE3" w:rsidTr="007F0E58">
        <w:trPr>
          <w:trHeight w:val="84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МБДОУ детский сад № 4 пгт Лучегорск участок 2 (до КК-108)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14 м по направлению на восток от здания детского сада № 4 в пгт Лучегорск, первый микрорайон, 10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25:15:080101:1827</w:t>
            </w:r>
          </w:p>
        </w:tc>
      </w:tr>
      <w:tr w:rsidR="00CD3CA8" w:rsidRPr="00FE1CE3" w:rsidTr="007F0E58">
        <w:trPr>
          <w:trHeight w:val="97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МБДОУ детский сад № 4 пгт Лучегорск участок 1 (до КК-123)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6 м по направлению на север от здания детского сада № 4 в пгт Лучегорск, первый микрорайон, 10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25:15:080101:1824</w:t>
            </w:r>
          </w:p>
        </w:tc>
      </w:tr>
      <w:tr w:rsidR="00CD3CA8" w:rsidRPr="00FE1CE3" w:rsidTr="007F0E58">
        <w:trPr>
          <w:trHeight w:val="82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водоотведения от здания МБДОУ детский сад № 6 пгт Лучегорск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4 м по направлению на север от здания детского сада № 6 в пгт Лучегорск, второй микрорайон, 21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25:15:080102:1809</w:t>
            </w:r>
          </w:p>
        </w:tc>
      </w:tr>
      <w:tr w:rsidR="00CD3CA8" w:rsidRPr="00FE1CE3" w:rsidTr="007F0E58">
        <w:trPr>
          <w:trHeight w:val="84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водоотведения от здания МБДОУ детский сад № 7 пгт Лучегорск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125 м по направлению на север от здания детского сада № 7 в пгт Лучегорск, третий микрорайон, 25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25:15:080103:849</w:t>
            </w:r>
          </w:p>
        </w:tc>
      </w:tr>
      <w:tr w:rsidR="00CD3CA8" w:rsidRPr="00FE1CE3" w:rsidTr="007F0E58">
        <w:trPr>
          <w:trHeight w:val="96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водоотведения от здания МБДОУ детский сад № 8 пгт Лучегорск </w:t>
            </w:r>
            <w:r w:rsidRPr="00FE1CE3">
              <w:rPr>
                <w:color w:val="000000"/>
                <w:sz w:val="24"/>
                <w:szCs w:val="24"/>
              </w:rPr>
              <w:br/>
              <w:t>участок 1 (до КК-362)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23 м по направлению на север от здания детского сада № 8 в пгт Лучегорск, четвертый микрорайон, 11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25:15:080104:2116</w:t>
            </w:r>
          </w:p>
        </w:tc>
      </w:tr>
      <w:tr w:rsidR="00CD3CA8" w:rsidRPr="00FE1CE3" w:rsidTr="007F0E58">
        <w:trPr>
          <w:trHeight w:val="83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7F0E58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МБДОУ детский сад № 9 пгт Лучегорск участок 2 (до КК-41)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10 м по направлению на северо-восток от здания детского сада № 9 в пгт Лучегорск, первый микрорайон, 6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25:15:080101:1830</w:t>
            </w:r>
          </w:p>
        </w:tc>
      </w:tr>
      <w:tr w:rsidR="00CD3CA8" w:rsidRPr="00FE1CE3" w:rsidTr="007F0E58">
        <w:trPr>
          <w:trHeight w:val="83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водоотведения от здания МБДОУ детский сад № 10 пгт Лучегорск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3 м по направлению на юг от здания детского сада № 10 в пгт Лучегорск, третий микрорайон, 11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25:15:080103:848</w:t>
            </w:r>
          </w:p>
        </w:tc>
      </w:tr>
      <w:tr w:rsidR="00CD3CA8" w:rsidRPr="00FE1CE3" w:rsidTr="007F0E58">
        <w:trPr>
          <w:trHeight w:val="98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МБУ «Дворец культуры Пожарского муниципального района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15 м по направлению на запад от здания Дворца культуры в пгт Лучегорск, общественный центр,2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25:15:080102:1811</w:t>
            </w:r>
          </w:p>
        </w:tc>
      </w:tr>
      <w:tr w:rsidR="00CD3CA8" w:rsidRPr="00FE1CE3" w:rsidTr="007F0E58">
        <w:trPr>
          <w:trHeight w:val="83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МБОУ ДОД «Детская музыкальная школа»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6 м по направлению на северо-запад от здания музыкальной школы в пгт Лучегорск, второй микрорайон,20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25:15:080102:1813</w:t>
            </w:r>
          </w:p>
        </w:tc>
      </w:tr>
      <w:tr w:rsidR="00CD3CA8" w:rsidRPr="00FE1CE3" w:rsidTr="007F0E58">
        <w:trPr>
          <w:trHeight w:val="84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МБОУ ДОД «Детская художественная школа»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31 м по направлению на северо-запад от здания художественной школы в пгт Лучегорск, первый микрорайон,8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25:15:080101:1829</w:t>
            </w:r>
          </w:p>
        </w:tc>
      </w:tr>
      <w:tr w:rsidR="00CD3CA8" w:rsidRPr="00FE1CE3" w:rsidTr="007F0E58">
        <w:trPr>
          <w:trHeight w:val="84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администрации № 2 пгт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5 м по направлению на восток от здания администрации № 2 в пгт Лучегорск, четвертый микрорайон,2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25:15:080104:2119</w:t>
            </w:r>
          </w:p>
        </w:tc>
      </w:tr>
      <w:tr w:rsidR="00CD3CA8" w:rsidRPr="00FE1CE3" w:rsidTr="007F0E58">
        <w:trPr>
          <w:trHeight w:val="97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от здания администрации Пожарского муниципального района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9 м по направлению на северо-запад от здания администрации в пгт Лучегорск, общественный центр,1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25:15:080102:1815</w:t>
            </w:r>
          </w:p>
        </w:tc>
      </w:tr>
      <w:tr w:rsidR="00CD3CA8" w:rsidRPr="00FE1CE3" w:rsidTr="007F0E58">
        <w:trPr>
          <w:trHeight w:val="84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МОБУ СОШ № 2 пгт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Пожарский м. р-н, пгт Лучегорск, примерно в 5 м по направлению на восток от здания школы № 2    пгт Лучегорск, первый микрорайон, 12 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25:15:080101:1822</w:t>
            </w:r>
          </w:p>
        </w:tc>
      </w:tr>
      <w:tr w:rsidR="00CD3CA8" w:rsidRPr="00FE1CE3" w:rsidTr="007F0E58">
        <w:trPr>
          <w:trHeight w:val="84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МОБУ СОШ № 4 пгт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район, пгт Лучегорск, примерно в 6 м по направлению на юг от здания школы № 4 в пгт Лучегорск, четвертый микрорайон, 4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25:15:080104:2117</w:t>
            </w:r>
          </w:p>
        </w:tc>
      </w:tr>
      <w:tr w:rsidR="00CD3CA8" w:rsidRPr="00FE1CE3" w:rsidTr="007F0E58">
        <w:trPr>
          <w:trHeight w:val="98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МОБУ СОШ № 1 пгт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р-н Пожарский, пгт Лучегорск, примерно в 19 м по направлению на запад от здания школы № 1 в пгт Лучегорск,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четвторой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микрорайон, 23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25:15:080102:1805</w:t>
            </w:r>
          </w:p>
        </w:tc>
      </w:tr>
      <w:tr w:rsidR="00CD3CA8" w:rsidRPr="00FE1CE3" w:rsidTr="007F0E58">
        <w:trPr>
          <w:trHeight w:val="83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холодного водоснабжения к зданию МБДОУ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деьский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сад №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9  пгт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21 м по направлению на юг от здания детского сада № 9 пгт Лучегорск, первый микрорайон, 6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25:15:080101:1825</w:t>
            </w:r>
          </w:p>
        </w:tc>
      </w:tr>
      <w:tr w:rsidR="00CD3CA8" w:rsidRPr="00FE1CE3" w:rsidTr="007F0E58">
        <w:trPr>
          <w:trHeight w:val="83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холодного водоснабжения к зданию МБДОУ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деьский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сад №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10  пгт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14 м по направлению на северо-восток от здания детского сада № 10 пгт Лучегорск, третий микрорайон, 11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25:15:080103:851</w:t>
            </w:r>
          </w:p>
        </w:tc>
      </w:tr>
      <w:tr w:rsidR="00CD3CA8" w:rsidRPr="00FE1CE3" w:rsidTr="007F0E58">
        <w:trPr>
          <w:trHeight w:val="83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холодного водоснабжения к зданию МБДОУ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деьский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сад №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7  пгт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50 м по направлению на юг от здания детского сада № 7 пгт Лучегорск, третий микрорайон, 25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25:15:080103:850</w:t>
            </w:r>
          </w:p>
        </w:tc>
      </w:tr>
      <w:tr w:rsidR="00CD3CA8" w:rsidRPr="00FE1CE3" w:rsidTr="007F0E58">
        <w:trPr>
          <w:trHeight w:val="98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холодного водоснабжения к зданию МБДОУ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деьский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сад №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6  пгт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р-н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Пожарский ,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пгт Лучегорск, примерно в 34 м по направлению на северо-восток от здания детского сада № 6 пгт Лучегорск, второй микрорайон, 21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25:15:080102:1814</w:t>
            </w:r>
          </w:p>
        </w:tc>
      </w:tr>
      <w:tr w:rsidR="00CD3CA8" w:rsidRPr="00FE1CE3" w:rsidTr="007F0E58">
        <w:trPr>
          <w:trHeight w:val="86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Сети холодного водоснабжения к зданию МБДОУ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деьский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сад №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4  пгт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13 м по направлению на юг от здания детского сада № 4 пгт Лучегорск, первый микрорайон, 10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25:15:080101:1823</w:t>
            </w:r>
          </w:p>
        </w:tc>
      </w:tr>
      <w:tr w:rsidR="00CD3CA8" w:rsidRPr="00FE1CE3" w:rsidTr="007F0E58">
        <w:trPr>
          <w:trHeight w:val="97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МБУ «Дворец культуры Пожарского муниципального района»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м. р-н, пгт Лучегорск, примерно в 29 м по направлению на северо-восток от здания Дворца культуры пгт Лучегорск, общественный центр, 2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25:15:080102:1810</w:t>
            </w:r>
          </w:p>
        </w:tc>
      </w:tr>
      <w:tr w:rsidR="00CD3CA8" w:rsidRPr="00FE1CE3" w:rsidTr="007F0E58">
        <w:trPr>
          <w:trHeight w:val="83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МБОУ ДОД «Детская музыкальная школа»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р-н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Пожарский ,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пгт Лучегорск, примерно в 10 м по направлению на запад от здания музыкальной школы пгт Лучегорск, второй микрорайон, 20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25:15:000000:6133</w:t>
            </w:r>
          </w:p>
        </w:tc>
      </w:tr>
      <w:tr w:rsidR="00CD3CA8" w:rsidRPr="00FE1CE3" w:rsidTr="007F0E58">
        <w:trPr>
          <w:trHeight w:val="114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МБОУ ДОД «Детская художественная школа»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Пожарский м. р-н, пгт Лучегорск, примерно в 17 м по направлению на юг от здания художественной школы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в  пгт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Лучегорск, первый микрорайон, 8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25:15:080101:1826</w:t>
            </w:r>
          </w:p>
        </w:tc>
      </w:tr>
      <w:tr w:rsidR="00CD3CA8" w:rsidRPr="00FE1CE3" w:rsidTr="007F0E58">
        <w:trPr>
          <w:trHeight w:val="111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администрации № 2 пгт Лучегорск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р-н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Пожарский ,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пгт Лучегорск, примерно в 6 м по направлению на северо-восток от здания администрации № 2 в пгт Лучегорск, четвертый микрорайон, 2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25:15:000000:6131</w:t>
            </w:r>
          </w:p>
        </w:tc>
      </w:tr>
      <w:tr w:rsidR="00CD3CA8" w:rsidRPr="00FE1CE3" w:rsidTr="007F0E58">
        <w:trPr>
          <w:trHeight w:val="84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холодного водоснабжения к зданию администрации Пожарского муниципального района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Приморский край, Пожарский м. р-н, пгт Лучегорск, примерно в 7 м по направлению на юго-запад от здания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администрации  в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 пгт Лучегорск, общественный центр, 1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25:15:000000:6132</w:t>
            </w:r>
          </w:p>
        </w:tc>
      </w:tr>
      <w:tr w:rsidR="00CD3CA8" w:rsidRPr="00FE1CE3" w:rsidTr="007F0E58">
        <w:trPr>
          <w:trHeight w:val="41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Внеквартальные</w:t>
            </w:r>
            <w:proofErr w:type="spellEnd"/>
            <w:r w:rsidRPr="00FE1CE3">
              <w:rPr>
                <w:sz w:val="24"/>
                <w:szCs w:val="24"/>
              </w:rPr>
              <w:t xml:space="preserve"> сети водопровода4-й микрорайон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Лучегорск,4-й микрорайон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Внеквартальные</w:t>
            </w:r>
            <w:proofErr w:type="spellEnd"/>
            <w:r w:rsidRPr="00FE1CE3">
              <w:rPr>
                <w:sz w:val="24"/>
                <w:szCs w:val="24"/>
              </w:rPr>
              <w:t xml:space="preserve"> сети водопровода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Водопровод к домам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 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Водопровод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1-й микрорайон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Водопровод к объектам торговли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Водопровод жилой застройки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4-й микрорайон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26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Водопровод к очистным сооружениям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Канализация к домам № 3, 4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8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Сети канализационные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3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Наружная канализация улиц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Сети канализации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1-й микрорайон, 1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8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Сети канализации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микрорайон, 2-а, 2-б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Сети канализации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микрорайон, 6, 6-б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Сети канализации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микрорайон, 7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Сети канализации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микрорайон, 8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Сети канализации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микрорайон, 9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1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Сети канализации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микрорайон, 5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1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Хозфекальная</w:t>
            </w:r>
            <w:proofErr w:type="spellEnd"/>
            <w:r w:rsidRPr="00FE1CE3">
              <w:rPr>
                <w:sz w:val="24"/>
                <w:szCs w:val="24"/>
              </w:rPr>
              <w:t xml:space="preserve"> канализация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2-й микрорайон, 5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Внеквартальный</w:t>
            </w:r>
            <w:proofErr w:type="spellEnd"/>
            <w:r w:rsidRPr="00FE1CE3">
              <w:rPr>
                <w:sz w:val="24"/>
                <w:szCs w:val="24"/>
              </w:rPr>
              <w:t xml:space="preserve"> канализационный коллектор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Внеквартальная</w:t>
            </w:r>
            <w:proofErr w:type="spellEnd"/>
            <w:r w:rsidRPr="00FE1CE3">
              <w:rPr>
                <w:sz w:val="24"/>
                <w:szCs w:val="24"/>
              </w:rPr>
              <w:t xml:space="preserve"> </w:t>
            </w:r>
            <w:proofErr w:type="spellStart"/>
            <w:r w:rsidRPr="00FE1CE3">
              <w:rPr>
                <w:sz w:val="24"/>
                <w:szCs w:val="24"/>
              </w:rPr>
              <w:t>хозфекальная</w:t>
            </w:r>
            <w:proofErr w:type="spellEnd"/>
            <w:r w:rsidRPr="00FE1CE3">
              <w:rPr>
                <w:sz w:val="24"/>
                <w:szCs w:val="24"/>
              </w:rPr>
              <w:t xml:space="preserve"> канализация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4-й микрорайон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3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Сети канализации к объектам торговли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6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Канализация к Дому культуры «Энергетик»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98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CD3CA8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Приморский край, Пожарский район, пгт Лучегорск, примерно в 1900м по направлению на запад от администрации в пгт Лучегорск, общественный центр,1 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Двухъярусные отстойники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1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Контактный резервуар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Двухъярусные отстойники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3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Трубопроводы на площадке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36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Самотечный </w:t>
            </w:r>
            <w:proofErr w:type="spellStart"/>
            <w:r w:rsidRPr="00FE1CE3">
              <w:rPr>
                <w:sz w:val="24"/>
                <w:szCs w:val="24"/>
              </w:rPr>
              <w:t>илопровод</w:t>
            </w:r>
            <w:proofErr w:type="spellEnd"/>
            <w:r w:rsidRPr="00FE1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Ливневый коллектор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2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Дренаж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8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Напорный коллектор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Коллектор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Приемная камера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Песковая</w:t>
            </w:r>
            <w:proofErr w:type="spellEnd"/>
            <w:r w:rsidRPr="00FE1CE3">
              <w:rPr>
                <w:sz w:val="24"/>
                <w:szCs w:val="24"/>
              </w:rPr>
              <w:t xml:space="preserve"> площадка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Аэротенки</w:t>
            </w:r>
            <w:proofErr w:type="spellEnd"/>
            <w:r w:rsidRPr="00FE1CE3">
              <w:rPr>
                <w:sz w:val="24"/>
                <w:szCs w:val="24"/>
              </w:rPr>
              <w:t xml:space="preserve"> комплекс очистных сооружений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Технологический трубопровод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Песколовки Д4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Наружные инженерные сети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Контактный резервуар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Песколовка Д4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Песколовка Д4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1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Технологический трубопровод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39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Иловые площадки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276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Резервуар для воды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Резервуар для доочистки воды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Хлораторная</w:t>
            </w:r>
            <w:proofErr w:type="spellEnd"/>
            <w:r w:rsidRPr="00FE1CE3">
              <w:rPr>
                <w:sz w:val="24"/>
                <w:szCs w:val="24"/>
              </w:rPr>
              <w:t xml:space="preserve"> установка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1418"/>
        </w:trPr>
        <w:tc>
          <w:tcPr>
            <w:tcW w:w="699" w:type="dxa"/>
            <w:shd w:val="clear" w:color="auto" w:fill="auto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auto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Сооружение -магистральный водовод.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Внеплощадные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сети и сооружения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хозпитьевого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водопровода</w:t>
            </w:r>
          </w:p>
        </w:tc>
        <w:tc>
          <w:tcPr>
            <w:tcW w:w="7120" w:type="dxa"/>
            <w:shd w:val="clear" w:color="auto" w:fill="auto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район, от водозаборных сооружений, расположенных в 10,65 км северо-восточнее административного центра п. Лучегорск, до очистных сооружений водопровода, расположенных в п. Лучегорск, коммунально-складская зона 7-го микрорайона, ул. Пограничная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25:15:000000:1103</w:t>
            </w:r>
          </w:p>
        </w:tc>
      </w:tr>
      <w:tr w:rsidR="00CD3CA8" w:rsidRPr="00FE1CE3" w:rsidTr="007F0E58">
        <w:trPr>
          <w:trHeight w:val="559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Очистные сооружения водопровода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р-н, п. Лучегорск, коммунально-складская зона седьмого микрорайона, ул. Пограничная, 4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25:15:000000:1242</w:t>
            </w:r>
          </w:p>
        </w:tc>
      </w:tr>
      <w:tr w:rsidR="00CD3CA8" w:rsidRPr="00FE1CE3" w:rsidTr="007F0E58">
        <w:trPr>
          <w:trHeight w:val="55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Сооружение-контррезервуары. Внеплощадочные сети и сооружения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хозпитьевого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водопровода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р-н, п. Лучегорск, 1,7 км юго-западнее административного центра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1CE3">
              <w:rPr>
                <w:color w:val="000000"/>
                <w:sz w:val="24"/>
                <w:szCs w:val="24"/>
              </w:rPr>
              <w:t>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25:15:000000:1150</w:t>
            </w:r>
          </w:p>
        </w:tc>
      </w:tr>
      <w:tr w:rsidR="00CD3CA8" w:rsidRPr="00FE1CE3" w:rsidTr="007F0E58">
        <w:trPr>
          <w:trHeight w:val="69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Приморский край, Пожарский р-н, п. Лучегорск, 10,65 км северо-восточнее административного центра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1CE3">
              <w:rPr>
                <w:color w:val="000000"/>
                <w:sz w:val="24"/>
                <w:szCs w:val="24"/>
              </w:rPr>
              <w:t>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1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proofErr w:type="spellStart"/>
            <w:r w:rsidRPr="00FE1CE3">
              <w:rPr>
                <w:sz w:val="24"/>
                <w:szCs w:val="24"/>
              </w:rPr>
              <w:t>Внеквартальная</w:t>
            </w:r>
            <w:proofErr w:type="spellEnd"/>
            <w:r w:rsidRPr="00FE1CE3">
              <w:rPr>
                <w:sz w:val="24"/>
                <w:szCs w:val="24"/>
              </w:rPr>
              <w:t xml:space="preserve"> ливневая канализация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7F0E58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Лучегорск,4-й микрорайон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Водопровод к Дому культуры "Энергетик"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1118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Сети водоотведения по ул. Восточная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 xml:space="preserve">Российская Федерация, Приморский край, Пожарский м.  р-н,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Лучегорское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CE3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Pr="00FE1CE3">
              <w:rPr>
                <w:color w:val="000000"/>
                <w:sz w:val="24"/>
                <w:szCs w:val="24"/>
              </w:rPr>
              <w:t xml:space="preserve">., пгт Лучегорск, примерно в 17 </w:t>
            </w:r>
            <w:proofErr w:type="gramStart"/>
            <w:r w:rsidRPr="00FE1CE3">
              <w:rPr>
                <w:color w:val="000000"/>
                <w:sz w:val="24"/>
                <w:szCs w:val="24"/>
              </w:rPr>
              <w:t>м  по</w:t>
            </w:r>
            <w:proofErr w:type="gramEnd"/>
            <w:r w:rsidRPr="00FE1CE3">
              <w:rPr>
                <w:color w:val="000000"/>
                <w:sz w:val="24"/>
                <w:szCs w:val="24"/>
              </w:rPr>
              <w:t xml:space="preserve"> направлению на восток от  жилого дома, расположенного в пгт Лучегорск, ул. Восточная, д. 4</w:t>
            </w:r>
          </w:p>
        </w:tc>
        <w:tc>
          <w:tcPr>
            <w:tcW w:w="2097" w:type="dxa"/>
            <w:shd w:val="clear" w:color="000000" w:fill="FFFFFF"/>
            <w:noWrap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color w:val="000000"/>
                <w:sz w:val="24"/>
                <w:szCs w:val="24"/>
              </w:rPr>
            </w:pPr>
            <w:r w:rsidRPr="00FE1CE3">
              <w:rPr>
                <w:color w:val="000000"/>
                <w:sz w:val="24"/>
                <w:szCs w:val="24"/>
              </w:rPr>
              <w:t>25:15:080105:1745</w:t>
            </w:r>
          </w:p>
        </w:tc>
      </w:tr>
      <w:tr w:rsidR="00CD3CA8" w:rsidRPr="00FE1CE3" w:rsidTr="007F0E58">
        <w:trPr>
          <w:trHeight w:val="42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Слаботочные сети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пгт Лучегорск, 1-й микрорайон, 2 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05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ст.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564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Слаботочные линии объектов коммунального хозяйства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Сооружение – скважина технической воды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пгт Лучегорск, ул. </w:t>
            </w:r>
            <w:proofErr w:type="spellStart"/>
            <w:r w:rsidRPr="00FE1CE3">
              <w:rPr>
                <w:sz w:val="24"/>
                <w:szCs w:val="24"/>
              </w:rPr>
              <w:t>Лучегорская</w:t>
            </w:r>
            <w:proofErr w:type="spellEnd"/>
            <w:r w:rsidRPr="00FE1CE3">
              <w:rPr>
                <w:sz w:val="24"/>
                <w:szCs w:val="24"/>
              </w:rPr>
              <w:t>, строен. 3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25:15:080105:726</w:t>
            </w:r>
          </w:p>
        </w:tc>
      </w:tr>
      <w:tr w:rsidR="00CD3CA8" w:rsidRPr="00FE1CE3" w:rsidTr="007F0E58">
        <w:trPr>
          <w:trHeight w:val="41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Башня хранения промышленной воды к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8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Первичный отстойник второй очереди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0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Первичный отстойник </w:t>
            </w:r>
            <w:r w:rsidRPr="00FE1CE3">
              <w:rPr>
                <w:sz w:val="24"/>
                <w:szCs w:val="24"/>
              </w:rPr>
              <w:t xml:space="preserve">второй очереди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17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Вторичный отстойник второй очереди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  <w:tr w:rsidR="00CD3CA8" w:rsidRPr="00FE1CE3" w:rsidTr="007F0E58">
        <w:trPr>
          <w:trHeight w:val="423"/>
        </w:trPr>
        <w:tc>
          <w:tcPr>
            <w:tcW w:w="699" w:type="dxa"/>
            <w:shd w:val="clear" w:color="000000" w:fill="FFFFFF"/>
            <w:vAlign w:val="bottom"/>
          </w:tcPr>
          <w:p w:rsidR="00CD3CA8" w:rsidRPr="00FE1CE3" w:rsidRDefault="00CD3CA8" w:rsidP="00CD3CA8">
            <w:pPr>
              <w:pStyle w:val="a7"/>
              <w:numPr>
                <w:ilvl w:val="0"/>
                <w:numId w:val="12"/>
              </w:numPr>
              <w:ind w:left="24" w:hanging="77"/>
              <w:jc w:val="center"/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 xml:space="preserve">Вторичный отстойник второй очереди </w:t>
            </w:r>
          </w:p>
        </w:tc>
        <w:tc>
          <w:tcPr>
            <w:tcW w:w="7120" w:type="dxa"/>
            <w:shd w:val="clear" w:color="000000" w:fill="FFFFFF"/>
            <w:hideMark/>
          </w:tcPr>
          <w:p w:rsidR="00CD3CA8" w:rsidRPr="00FE1CE3" w:rsidRDefault="00CD3CA8" w:rsidP="005A67A9">
            <w:pPr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пгт Лучегорск, комплекс очистных сооружений</w:t>
            </w:r>
          </w:p>
        </w:tc>
        <w:tc>
          <w:tcPr>
            <w:tcW w:w="2097" w:type="dxa"/>
            <w:shd w:val="clear" w:color="000000" w:fill="FFFFFF"/>
            <w:vAlign w:val="center"/>
            <w:hideMark/>
          </w:tcPr>
          <w:p w:rsidR="00CD3CA8" w:rsidRPr="00FE1CE3" w:rsidRDefault="00CD3CA8" w:rsidP="005A67A9">
            <w:pPr>
              <w:jc w:val="center"/>
              <w:rPr>
                <w:sz w:val="24"/>
                <w:szCs w:val="24"/>
              </w:rPr>
            </w:pPr>
            <w:r w:rsidRPr="00FE1CE3">
              <w:rPr>
                <w:sz w:val="24"/>
                <w:szCs w:val="24"/>
              </w:rPr>
              <w:t> </w:t>
            </w:r>
          </w:p>
        </w:tc>
      </w:tr>
    </w:tbl>
    <w:p w:rsidR="00136545" w:rsidRPr="00A80027" w:rsidRDefault="00136545" w:rsidP="00136545">
      <w:pPr>
        <w:jc w:val="right"/>
        <w:rPr>
          <w:sz w:val="20"/>
          <w:szCs w:val="20"/>
        </w:rPr>
      </w:pPr>
    </w:p>
    <w:sectPr w:rsidR="00136545" w:rsidRPr="00A80027" w:rsidSect="007F0E58">
      <w:pgSz w:w="16838" w:h="11906" w:orient="landscape"/>
      <w:pgMar w:top="426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B0753"/>
    <w:multiLevelType w:val="hybridMultilevel"/>
    <w:tmpl w:val="5DAAB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EF2A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031268"/>
    <w:multiLevelType w:val="hybridMultilevel"/>
    <w:tmpl w:val="A4DA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3B89"/>
    <w:multiLevelType w:val="hybridMultilevel"/>
    <w:tmpl w:val="6BEEF57E"/>
    <w:lvl w:ilvl="0" w:tplc="2528E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4826C6"/>
    <w:multiLevelType w:val="hybridMultilevel"/>
    <w:tmpl w:val="109CAF48"/>
    <w:lvl w:ilvl="0" w:tplc="7BA4B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115B90"/>
    <w:multiLevelType w:val="hybridMultilevel"/>
    <w:tmpl w:val="DF9AB712"/>
    <w:lvl w:ilvl="0" w:tplc="7BA4B81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DB73BC8"/>
    <w:multiLevelType w:val="hybridMultilevel"/>
    <w:tmpl w:val="B6B4CC70"/>
    <w:lvl w:ilvl="0" w:tplc="4D18E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33A49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03E7B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94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02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91"/>
    <w:rsid w:val="000016DD"/>
    <w:rsid w:val="000076DA"/>
    <w:rsid w:val="000148F7"/>
    <w:rsid w:val="00060F98"/>
    <w:rsid w:val="00063A5F"/>
    <w:rsid w:val="00064F5D"/>
    <w:rsid w:val="00072052"/>
    <w:rsid w:val="000858CA"/>
    <w:rsid w:val="00094D34"/>
    <w:rsid w:val="000A0F53"/>
    <w:rsid w:val="000D01C1"/>
    <w:rsid w:val="00116819"/>
    <w:rsid w:val="00136545"/>
    <w:rsid w:val="0014023B"/>
    <w:rsid w:val="001409EE"/>
    <w:rsid w:val="00141380"/>
    <w:rsid w:val="00141B8B"/>
    <w:rsid w:val="00143126"/>
    <w:rsid w:val="001B4FE1"/>
    <w:rsid w:val="001C4FA3"/>
    <w:rsid w:val="001C663B"/>
    <w:rsid w:val="001E3BCB"/>
    <w:rsid w:val="001F2691"/>
    <w:rsid w:val="00205038"/>
    <w:rsid w:val="0021685A"/>
    <w:rsid w:val="002412AE"/>
    <w:rsid w:val="00294B46"/>
    <w:rsid w:val="00296838"/>
    <w:rsid w:val="002A2D8F"/>
    <w:rsid w:val="002D4433"/>
    <w:rsid w:val="002E4F15"/>
    <w:rsid w:val="002E5F07"/>
    <w:rsid w:val="002F32D1"/>
    <w:rsid w:val="00307579"/>
    <w:rsid w:val="00313C35"/>
    <w:rsid w:val="00322D0B"/>
    <w:rsid w:val="00364CCD"/>
    <w:rsid w:val="00367040"/>
    <w:rsid w:val="0038386E"/>
    <w:rsid w:val="00393C34"/>
    <w:rsid w:val="003A03F1"/>
    <w:rsid w:val="003A31C0"/>
    <w:rsid w:val="003C5A9F"/>
    <w:rsid w:val="00414001"/>
    <w:rsid w:val="004335A9"/>
    <w:rsid w:val="00435BA9"/>
    <w:rsid w:val="00461616"/>
    <w:rsid w:val="004836A8"/>
    <w:rsid w:val="0048551A"/>
    <w:rsid w:val="0049039D"/>
    <w:rsid w:val="00497D7E"/>
    <w:rsid w:val="004B0C8A"/>
    <w:rsid w:val="004B439C"/>
    <w:rsid w:val="004B4CFE"/>
    <w:rsid w:val="004C0D8A"/>
    <w:rsid w:val="004E02FE"/>
    <w:rsid w:val="004E301D"/>
    <w:rsid w:val="005262BE"/>
    <w:rsid w:val="005346F6"/>
    <w:rsid w:val="00571D96"/>
    <w:rsid w:val="0057463C"/>
    <w:rsid w:val="005837E4"/>
    <w:rsid w:val="005E3828"/>
    <w:rsid w:val="00605A38"/>
    <w:rsid w:val="00611CC6"/>
    <w:rsid w:val="00613EC6"/>
    <w:rsid w:val="00623C74"/>
    <w:rsid w:val="00674BF6"/>
    <w:rsid w:val="00675921"/>
    <w:rsid w:val="00681475"/>
    <w:rsid w:val="006A6154"/>
    <w:rsid w:val="006B47C2"/>
    <w:rsid w:val="006C7D29"/>
    <w:rsid w:val="00706C2B"/>
    <w:rsid w:val="007152F1"/>
    <w:rsid w:val="0072577D"/>
    <w:rsid w:val="007328C1"/>
    <w:rsid w:val="00736FA8"/>
    <w:rsid w:val="00762FC4"/>
    <w:rsid w:val="00770101"/>
    <w:rsid w:val="00771427"/>
    <w:rsid w:val="00774A51"/>
    <w:rsid w:val="00777A72"/>
    <w:rsid w:val="007B2BB0"/>
    <w:rsid w:val="007C2981"/>
    <w:rsid w:val="007D0CAF"/>
    <w:rsid w:val="007F0E58"/>
    <w:rsid w:val="007F69E1"/>
    <w:rsid w:val="00801D71"/>
    <w:rsid w:val="00807908"/>
    <w:rsid w:val="00820518"/>
    <w:rsid w:val="008407BA"/>
    <w:rsid w:val="00843122"/>
    <w:rsid w:val="00854C3E"/>
    <w:rsid w:val="00861C3A"/>
    <w:rsid w:val="008B507F"/>
    <w:rsid w:val="008D0C61"/>
    <w:rsid w:val="008D0EFB"/>
    <w:rsid w:val="008F6101"/>
    <w:rsid w:val="00921531"/>
    <w:rsid w:val="00924A94"/>
    <w:rsid w:val="009271CF"/>
    <w:rsid w:val="00955887"/>
    <w:rsid w:val="00964903"/>
    <w:rsid w:val="009B01B3"/>
    <w:rsid w:val="009F3EAA"/>
    <w:rsid w:val="009F4931"/>
    <w:rsid w:val="00A008DC"/>
    <w:rsid w:val="00A0656A"/>
    <w:rsid w:val="00A25030"/>
    <w:rsid w:val="00A32C7B"/>
    <w:rsid w:val="00A3421A"/>
    <w:rsid w:val="00A34E26"/>
    <w:rsid w:val="00A466B8"/>
    <w:rsid w:val="00A80027"/>
    <w:rsid w:val="00AA7649"/>
    <w:rsid w:val="00AB03E3"/>
    <w:rsid w:val="00AB5FD8"/>
    <w:rsid w:val="00AC6458"/>
    <w:rsid w:val="00AE1CB5"/>
    <w:rsid w:val="00AE599A"/>
    <w:rsid w:val="00AF35D4"/>
    <w:rsid w:val="00B143E5"/>
    <w:rsid w:val="00B22242"/>
    <w:rsid w:val="00B53A8E"/>
    <w:rsid w:val="00B60B23"/>
    <w:rsid w:val="00B755CA"/>
    <w:rsid w:val="00B93F0D"/>
    <w:rsid w:val="00B9482C"/>
    <w:rsid w:val="00BC1677"/>
    <w:rsid w:val="00BD6FCB"/>
    <w:rsid w:val="00C329A7"/>
    <w:rsid w:val="00C33417"/>
    <w:rsid w:val="00C430E2"/>
    <w:rsid w:val="00C453F3"/>
    <w:rsid w:val="00C61631"/>
    <w:rsid w:val="00C63985"/>
    <w:rsid w:val="00C670AA"/>
    <w:rsid w:val="00C6760D"/>
    <w:rsid w:val="00C72488"/>
    <w:rsid w:val="00C80B7B"/>
    <w:rsid w:val="00C86A18"/>
    <w:rsid w:val="00C9248F"/>
    <w:rsid w:val="00C933DD"/>
    <w:rsid w:val="00CD3CA8"/>
    <w:rsid w:val="00CF2493"/>
    <w:rsid w:val="00CF42CE"/>
    <w:rsid w:val="00CF5CF9"/>
    <w:rsid w:val="00D01ADE"/>
    <w:rsid w:val="00D17318"/>
    <w:rsid w:val="00D60885"/>
    <w:rsid w:val="00D61C5D"/>
    <w:rsid w:val="00D7560D"/>
    <w:rsid w:val="00D762CA"/>
    <w:rsid w:val="00D85881"/>
    <w:rsid w:val="00DA08C4"/>
    <w:rsid w:val="00DB29FA"/>
    <w:rsid w:val="00DC286C"/>
    <w:rsid w:val="00DC2DE4"/>
    <w:rsid w:val="00DD1E51"/>
    <w:rsid w:val="00DD5063"/>
    <w:rsid w:val="00DE1C93"/>
    <w:rsid w:val="00E22C5A"/>
    <w:rsid w:val="00E43E85"/>
    <w:rsid w:val="00E74CDE"/>
    <w:rsid w:val="00E90947"/>
    <w:rsid w:val="00EA1F6D"/>
    <w:rsid w:val="00EA5881"/>
    <w:rsid w:val="00EB1B6B"/>
    <w:rsid w:val="00EE398F"/>
    <w:rsid w:val="00EE737F"/>
    <w:rsid w:val="00F27347"/>
    <w:rsid w:val="00F332DC"/>
    <w:rsid w:val="00F35BE7"/>
    <w:rsid w:val="00F42C08"/>
    <w:rsid w:val="00F56F15"/>
    <w:rsid w:val="00F620DF"/>
    <w:rsid w:val="00F900BA"/>
    <w:rsid w:val="00FA0AB6"/>
    <w:rsid w:val="00F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F5F7-7CC4-494B-9606-E7A89F7E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A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A008D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8DC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6">
    <w:name w:val="Table Grid"/>
    <w:basedOn w:val="a1"/>
    <w:uiPriority w:val="39"/>
    <w:rsid w:val="00C3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386E"/>
    <w:pPr>
      <w:ind w:left="720"/>
      <w:contextualSpacing/>
    </w:pPr>
  </w:style>
  <w:style w:type="paragraph" w:customStyle="1" w:styleId="1">
    <w:name w:val="Абзац списка1"/>
    <w:basedOn w:val="a"/>
    <w:rsid w:val="00094D34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7EFE-E953-4509-A1B4-E7897877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21</cp:revision>
  <cp:lastPrinted>2024-02-21T00:55:00Z</cp:lastPrinted>
  <dcterms:created xsi:type="dcterms:W3CDTF">2022-06-29T00:09:00Z</dcterms:created>
  <dcterms:modified xsi:type="dcterms:W3CDTF">2024-02-27T06:21:00Z</dcterms:modified>
</cp:coreProperties>
</file>