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media/image1.png" ContentType="image/png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customXml/_rels/item1.xml.rels" ContentType="application/vnd.openxmlformats-package.relationships+xml"/>
  <Override PartName="/customXml/itemProps1.xml" ContentType="application/vnd.openxmlformats-officedocument.customXmlProperties+xml"/>
  <Override PartName="/customXml/item1.xml" ContentType="application/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W w:w="9322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0" w:val="01e0" w:noHBand="0" w:lastColumn="1" w:firstColumn="1" w:lastRow="1" w:firstRow="1"/>
      </w:tblPr>
      <w:tblGrid>
        <w:gridCol w:w="9322"/>
      </w:tblGrid>
      <w:tr>
        <w:trPr>
          <w:trHeight w:val="1278" w:hRule="atLeast"/>
        </w:trPr>
        <w:tc>
          <w:tcPr>
            <w:tcW w:w="9322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6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0"/>
                <w:lang w:eastAsia="ru-RU"/>
              </w:rPr>
              <w:drawing>
                <wp:anchor behindDoc="1" distT="0" distB="0" distL="0" distR="0" simplePos="0" locked="0" layoutInCell="1" allowOverlap="1" relativeHeight="2">
                  <wp:simplePos x="0" y="0"/>
                  <wp:positionH relativeFrom="column">
                    <wp:posOffset>2697480</wp:posOffset>
                  </wp:positionH>
                  <wp:positionV relativeFrom="paragraph">
                    <wp:posOffset>635</wp:posOffset>
                  </wp:positionV>
                  <wp:extent cx="607695" cy="752475"/>
                  <wp:effectExtent l="0" t="0" r="0" b="0"/>
                  <wp:wrapNone/>
                  <wp:docPr id="1" name="Рисунок 10" descr="Герб без вольной части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0" descr="Герб без вольной части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7695" cy="7524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6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0"/>
                <w:lang w:eastAsia="ru-RU"/>
              </w:rPr>
            </w:r>
          </w:p>
        </w:tc>
      </w:tr>
      <w:tr>
        <w:trPr>
          <w:trHeight w:val="2204" w:hRule="atLeast"/>
        </w:trPr>
        <w:tc>
          <w:tcPr>
            <w:tcW w:w="9322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360" w:before="0" w:after="0"/>
              <w:jc w:val="center"/>
              <w:rPr>
                <w:rFonts w:ascii="Times New Roman" w:hAnsi="Times New Roman" w:eastAsia="Times New Roman" w:cs="Times New Roman"/>
                <w:b/>
                <w:bCs/>
                <w:sz w:val="32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32"/>
                <w:szCs w:val="20"/>
                <w:lang w:eastAsia="ru-RU"/>
              </w:rPr>
              <w:t>АДМИНИСТРАЦИЯ</w:t>
            </w:r>
          </w:p>
          <w:p>
            <w:pPr>
              <w:pStyle w:val="Normal"/>
              <w:widowControl w:val="false"/>
              <w:spacing w:lineRule="auto" w:line="360" w:before="0" w:after="0"/>
              <w:jc w:val="center"/>
              <w:rPr>
                <w:rFonts w:ascii="Times New Roman" w:hAnsi="Times New Roman" w:eastAsia="Times New Roman" w:cs="Times New Roman"/>
                <w:b/>
                <w:bCs/>
                <w:sz w:val="32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32"/>
                <w:szCs w:val="20"/>
                <w:lang w:eastAsia="ru-RU"/>
              </w:rPr>
              <w:t>ПОЖАРСКОГО МУНИЦИПАЛЬНОГО ОКРУГА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Cs/>
                <w:sz w:val="32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32"/>
                <w:szCs w:val="20"/>
                <w:lang w:eastAsia="ru-RU"/>
              </w:rPr>
              <w:t>ПРИМОРСКОГО КРАЯ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Cs/>
                <w:sz w:val="32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32"/>
                <w:szCs w:val="20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Cs/>
                <w:sz w:val="32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32"/>
                <w:szCs w:val="20"/>
                <w:lang w:eastAsia="ru-RU"/>
              </w:rPr>
            </w:r>
          </w:p>
          <w:tbl>
            <w:tblPr>
              <w:tblW w:w="9325" w:type="dxa"/>
              <w:jc w:val="left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noVBand="0" w:val="01e0" w:noHBand="0" w:lastColumn="1" w:firstColumn="1" w:lastRow="1" w:firstRow="1"/>
            </w:tblPr>
            <w:tblGrid>
              <w:gridCol w:w="2816"/>
              <w:gridCol w:w="4135"/>
              <w:gridCol w:w="1274"/>
              <w:gridCol w:w="1100"/>
            </w:tblGrid>
            <w:tr>
              <w:trPr/>
              <w:tc>
                <w:tcPr>
                  <w:tcW w:w="9325" w:type="dxa"/>
                  <w:gridSpan w:val="4"/>
                  <w:tcBorders/>
                  <w:shd w:color="auto" w:fill="auto" w:val="clear"/>
                </w:tcPr>
                <w:p>
                  <w:pPr>
                    <w:pStyle w:val="Normal"/>
                    <w:widowControl w:val="false"/>
                    <w:spacing w:lineRule="auto" w:line="240" w:before="0" w:after="0"/>
                    <w:jc w:val="center"/>
                    <w:rPr>
                      <w:rFonts w:ascii="Times New Roman" w:hAnsi="Times New Roman" w:eastAsia="Times New Roman" w:cs="Times New Roman"/>
                      <w:sz w:val="26"/>
                      <w:szCs w:val="26"/>
                      <w:lang w:eastAsia="ru-RU"/>
                    </w:rPr>
                  </w:pPr>
                  <w:r>
                    <w:rPr>
                      <w:rFonts w:eastAsia="Times New Roman" w:cs="Times New Roman" w:ascii="Times New Roman" w:hAnsi="Times New Roman"/>
                      <w:sz w:val="26"/>
                      <w:szCs w:val="26"/>
                      <w:lang w:eastAsia="ru-RU"/>
                    </w:rPr>
                    <w:t>П  О  С  Т  А  Н  О  В  Л  Е  Н  И  Е</w:t>
                  </w:r>
                </w:p>
                <w:p>
                  <w:pPr>
                    <w:pStyle w:val="Normal"/>
                    <w:widowControl w:val="false"/>
                    <w:spacing w:lineRule="auto" w:line="240" w:before="0" w:after="0"/>
                    <w:jc w:val="center"/>
                    <w:rPr>
                      <w:rFonts w:ascii="Times New Roman" w:hAnsi="Times New Roman" w:eastAsia="Times New Roman" w:cs="Times New Roman"/>
                      <w:lang w:eastAsia="ru-RU"/>
                    </w:rPr>
                  </w:pPr>
                  <w:r>
                    <w:rPr>
                      <w:rFonts w:eastAsia="Times New Roman" w:cs="Times New Roman" w:ascii="Times New Roman" w:hAnsi="Times New Roman"/>
                      <w:lang w:eastAsia="ru-RU"/>
                    </w:rPr>
                  </w:r>
                </w:p>
                <w:p>
                  <w:pPr>
                    <w:pStyle w:val="Normal"/>
                    <w:widowControl w:val="false"/>
                    <w:spacing w:lineRule="auto" w:line="240" w:before="0" w:after="0"/>
                    <w:jc w:val="center"/>
                    <w:rPr>
                      <w:rFonts w:ascii="Times New Roman" w:hAnsi="Times New Roman" w:eastAsia="Times New Roman" w:cs="Times New Roman"/>
                      <w:lang w:eastAsia="ru-RU"/>
                    </w:rPr>
                  </w:pPr>
                  <w:r>
                    <w:rPr>
                      <w:rFonts w:eastAsia="Times New Roman" w:cs="Times New Roman" w:ascii="Times New Roman" w:hAnsi="Times New Roman"/>
                      <w:lang w:eastAsia="ru-RU"/>
                    </w:rPr>
                  </w:r>
                </w:p>
              </w:tc>
            </w:tr>
            <w:tr>
              <w:trPr/>
              <w:tc>
                <w:tcPr>
                  <w:tcW w:w="2816" w:type="dxa"/>
                  <w:tcBorders/>
                  <w:shd w:color="auto" w:fill="auto" w:val="clear"/>
                </w:tcPr>
                <w:p>
                  <w:pPr>
                    <w:pStyle w:val="Normal"/>
                    <w:widowControl w:val="false"/>
                    <w:spacing w:lineRule="auto" w:line="240" w:before="0" w:after="0"/>
                    <w:rPr>
                      <w:u w:val="single"/>
                    </w:rPr>
                  </w:pPr>
                  <w:r>
                    <w:rPr>
                      <w:rFonts w:eastAsia="Times New Roman" w:cs="Times New Roman" w:ascii="Times New Roman" w:hAnsi="Times New Roman"/>
                      <w:sz w:val="26"/>
                      <w:szCs w:val="20"/>
                      <w:u w:val="single"/>
                      <w:lang w:eastAsia="ru-RU"/>
                    </w:rPr>
                    <w:t>18 июня 2024</w:t>
                  </w:r>
                </w:p>
              </w:tc>
              <w:tc>
                <w:tcPr>
                  <w:tcW w:w="4135" w:type="dxa"/>
                  <w:tcBorders/>
                  <w:shd w:color="auto" w:fill="auto" w:val="clear"/>
                </w:tcPr>
                <w:p>
                  <w:pPr>
                    <w:pStyle w:val="Normal"/>
                    <w:widowControl w:val="false"/>
                    <w:spacing w:lineRule="auto" w:line="240" w:before="0" w:after="0"/>
                    <w:jc w:val="center"/>
                    <w:rPr>
                      <w:rFonts w:ascii="Times New Roman" w:hAnsi="Times New Roman" w:eastAsia="Times New Roman" w:cs="Times New Roman"/>
                      <w:sz w:val="21"/>
                      <w:szCs w:val="21"/>
                      <w:lang w:eastAsia="ru-RU"/>
                    </w:rPr>
                  </w:pPr>
                  <w:r>
                    <w:rPr>
                      <w:rFonts w:eastAsia="Times New Roman" w:cs="Times New Roman" w:ascii="Times New Roman" w:hAnsi="Times New Roman"/>
                      <w:sz w:val="21"/>
                      <w:szCs w:val="21"/>
                      <w:lang w:eastAsia="ru-RU"/>
                    </w:rPr>
                    <w:t>пгт Лучегорск</w:t>
                  </w:r>
                </w:p>
              </w:tc>
              <w:tc>
                <w:tcPr>
                  <w:tcW w:w="1274" w:type="dxa"/>
                  <w:tcBorders/>
                  <w:shd w:color="auto" w:fill="auto" w:val="clear"/>
                </w:tcPr>
                <w:p>
                  <w:pPr>
                    <w:pStyle w:val="Normal"/>
                    <w:widowControl w:val="false"/>
                    <w:spacing w:lineRule="auto" w:line="240" w:before="0" w:after="0"/>
                    <w:jc w:val="right"/>
                    <w:rPr>
                      <w:rFonts w:ascii="Times New Roman" w:hAnsi="Times New Roman" w:eastAsia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eastAsia="Times New Roman" w:cs="Times New Roman" w:ascii="Times New Roman" w:hAnsi="Times New Roman"/>
                      <w:sz w:val="24"/>
                      <w:szCs w:val="24"/>
                      <w:lang w:eastAsia="ru-RU"/>
                    </w:rPr>
                    <w:t>№</w:t>
                  </w:r>
                </w:p>
              </w:tc>
              <w:tc>
                <w:tcPr>
                  <w:tcW w:w="1100" w:type="dxa"/>
                  <w:tcBorders/>
                  <w:shd w:color="auto" w:fill="auto" w:val="clear"/>
                </w:tcPr>
                <w:p>
                  <w:pPr>
                    <w:pStyle w:val="Normal"/>
                    <w:widowControl w:val="false"/>
                    <w:spacing w:lineRule="auto" w:line="240" w:before="0" w:after="0"/>
                    <w:rPr>
                      <w:u w:val="single"/>
                    </w:rPr>
                  </w:pPr>
                  <w:r>
                    <w:rPr>
                      <w:rFonts w:eastAsia="Times New Roman" w:cs="Times New Roman" w:ascii="Times New Roman" w:hAnsi="Times New Roman"/>
                      <w:sz w:val="26"/>
                      <w:szCs w:val="20"/>
                      <w:u w:val="single"/>
                      <w:lang w:eastAsia="ru-RU"/>
                    </w:rPr>
                    <w:t>600-па</w:t>
                  </w:r>
                </w:p>
              </w:tc>
            </w:tr>
          </w:tbl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Cs/>
                <w:sz w:val="32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32"/>
                <w:szCs w:val="20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Cs/>
                <w:sz w:val="32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32"/>
                <w:szCs w:val="20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Cs/>
                <w:sz w:val="32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32"/>
                <w:szCs w:val="20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8"/>
                <w:szCs w:val="28"/>
                <w:lang w:eastAsia="ru-RU"/>
              </w:rPr>
              <w:t>Об определении управляющей организации для управления многоквартирным домом, в отношении которого собственниками помещений не выбран способ управления таким домом в порядке, установленным Жилищным кодексом Российской Федерации или выбранный способ управления не реализован, не определена управляющая организация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Cs/>
                <w:sz w:val="28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8"/>
                <w:szCs w:val="20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Cs/>
                <w:sz w:val="28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8"/>
                <w:szCs w:val="20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360" w:before="0" w:after="0"/>
              <w:ind w:firstLine="567"/>
              <w:jc w:val="both"/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zh-CN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zh-CN"/>
              </w:rPr>
              <w:t xml:space="preserve">В </w:t>
            </w: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 xml:space="preserve">соответствии </w:t>
            </w:r>
            <w:r>
              <w:rPr>
                <w:rFonts w:eastAsia="Times New Roman" w:cs="Times New Roman" w:ascii="Times New Roman" w:hAnsi="Times New Roman"/>
                <w:sz w:val="28"/>
                <w:szCs w:val="28"/>
                <w:lang w:val="en-US" w:eastAsia="ru-RU"/>
              </w:rPr>
              <w:t>c</w:t>
            </w: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 xml:space="preserve"> Жилищным кодексом Российской Федерации, Федеральным законом от 06 октября 2003 года № 131-ФЗ «Об общих принципах организации местного самоуправления в Российской Федерации»,</w:t>
            </w:r>
            <w:bookmarkStart w:id="0" w:name="_GoBack_Копия_1"/>
            <w:bookmarkEnd w:id="0"/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 xml:space="preserve"> постановлением Правительства Российской Федерации от 21 декабря 2018 года № 1616 «Об утверждении правил определения управляющей организации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и о внесении изменений в некоторые акты Правительства РФ»</w:t>
            </w:r>
            <w:r>
              <w:rPr>
                <w:rFonts w:eastAsia="Times New Roman" w:cs="Times New Roman" w:ascii="Times New Roman" w:hAnsi="Times New Roman"/>
                <w:bCs/>
                <w:sz w:val="28"/>
                <w:szCs w:val="28"/>
                <w:lang w:eastAsia="ru-RU"/>
              </w:rPr>
              <w:t>, постановлением Правительства Российской Федерации</w:t>
            </w:r>
            <w:r>
              <w:rPr>
                <w:rFonts w:eastAsia="Times New Roman" w:cs="Times New Roman"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Cs/>
                <w:sz w:val="28"/>
                <w:szCs w:val="28"/>
                <w:lang w:eastAsia="ru-RU"/>
              </w:rPr>
              <w:t xml:space="preserve">от 6 февраля 2006 года № 75 «О порядке проведения органом местного самоуправления открытого конкурса по отбору управляющей организации для управления многоквартирным домом», </w:t>
            </w: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руководствуясь Уставом Пожарского муниципального округа, администрация Пожарского муниципального округа Приморского края</w:t>
            </w:r>
          </w:p>
          <w:p>
            <w:pPr>
              <w:pStyle w:val="Normal"/>
              <w:widowControl w:val="false"/>
              <w:spacing w:lineRule="auto" w:line="240" w:before="0" w:after="0"/>
              <w:ind w:firstLine="709"/>
              <w:jc w:val="both"/>
              <w:rPr>
                <w:rFonts w:ascii="Times New Roman" w:hAnsi="Times New Roman" w:eastAsia="Times New Roman" w:cs="Times New Roman"/>
                <w:b/>
                <w:bCs/>
                <w:sz w:val="28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8"/>
                <w:szCs w:val="20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Cs/>
                <w:sz w:val="28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8"/>
                <w:szCs w:val="20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bCs/>
                <w:sz w:val="28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Cs/>
                <w:sz w:val="28"/>
                <w:szCs w:val="20"/>
                <w:lang w:eastAsia="ru-RU"/>
              </w:rPr>
              <w:t>ПОСТАНОВЛЯЕТ:</w:t>
            </w:r>
          </w:p>
          <w:p>
            <w:pPr>
              <w:pStyle w:val="Normal"/>
              <w:widowControl w:val="false"/>
              <w:spacing w:lineRule="auto" w:line="240" w:before="0" w:after="0"/>
              <w:ind w:firstLine="709"/>
              <w:jc w:val="both"/>
              <w:rPr>
                <w:rFonts w:ascii="Times New Roman" w:hAnsi="Times New Roman" w:eastAsia="Times New Roman" w:cs="Times New Roman"/>
                <w:b/>
                <w:bCs/>
                <w:sz w:val="28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8"/>
                <w:szCs w:val="20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firstLine="709"/>
              <w:jc w:val="both"/>
              <w:rPr>
                <w:rFonts w:ascii="Times New Roman" w:hAnsi="Times New Roman" w:eastAsia="Times New Roman" w:cs="Times New Roman"/>
                <w:b/>
                <w:bCs/>
                <w:sz w:val="28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8"/>
                <w:szCs w:val="20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360" w:before="0" w:after="0"/>
              <w:ind w:firstLine="709"/>
              <w:jc w:val="both"/>
              <w:rPr>
                <w:rFonts w:ascii="Times New Roman" w:hAnsi="Times New Roman" w:eastAsia="Times New Roman" w:cs="Times New Roman"/>
                <w:bCs/>
                <w:sz w:val="28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Cs/>
                <w:sz w:val="28"/>
                <w:szCs w:val="20"/>
                <w:lang w:eastAsia="ru-RU"/>
              </w:rPr>
              <w:t>1. Определить управляющую организацию ООО «Жилкомпания» для управления многоквартирными домами, расположенными по адресу:</w:t>
            </w:r>
          </w:p>
          <w:p>
            <w:pPr>
              <w:pStyle w:val="Normal"/>
              <w:widowControl w:val="false"/>
              <w:spacing w:lineRule="auto" w:line="360" w:before="0" w:after="0"/>
              <w:ind w:firstLine="709"/>
              <w:jc w:val="both"/>
              <w:rPr>
                <w:rFonts w:ascii="Times New Roman" w:hAnsi="Times New Roman" w:eastAsia="Times New Roman" w:cs="Times New Roman"/>
                <w:bCs/>
                <w:sz w:val="28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Cs/>
                <w:sz w:val="28"/>
                <w:szCs w:val="20"/>
                <w:lang w:eastAsia="ru-RU"/>
              </w:rPr>
              <w:t>1) 692001, Приморский край, Пожарский район, пгт Лучегорск, 7-й микрорайон, д.3;</w:t>
            </w:r>
          </w:p>
          <w:p>
            <w:pPr>
              <w:pStyle w:val="Normal"/>
              <w:widowControl w:val="false"/>
              <w:spacing w:lineRule="auto" w:line="360" w:before="0" w:after="0"/>
              <w:ind w:firstLine="709"/>
              <w:jc w:val="both"/>
              <w:rPr>
                <w:rFonts w:ascii="Times New Roman" w:hAnsi="Times New Roman" w:eastAsia="Times New Roman" w:cs="Times New Roman"/>
                <w:bCs/>
                <w:sz w:val="28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Cs/>
                <w:sz w:val="28"/>
                <w:szCs w:val="20"/>
                <w:lang w:eastAsia="ru-RU"/>
              </w:rPr>
              <w:t>2) 692001, Приморский край, Пожарский район, пгт Лучегорск, 7-й микрорайон, д. 5.</w:t>
            </w:r>
          </w:p>
          <w:p>
            <w:pPr>
              <w:pStyle w:val="Normal"/>
              <w:widowControl w:val="false"/>
              <w:spacing w:lineRule="auto" w:line="360" w:before="0" w:after="0"/>
              <w:ind w:firstLine="709"/>
              <w:jc w:val="both"/>
              <w:rPr>
                <w:rFonts w:ascii="Times New Roman" w:hAnsi="Times New Roman" w:eastAsia="Times New Roman" w:cs="Times New Roman"/>
                <w:bCs/>
                <w:sz w:val="28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Cs/>
                <w:sz w:val="28"/>
                <w:szCs w:val="20"/>
                <w:lang w:eastAsia="ru-RU"/>
              </w:rPr>
              <w:t>2. Определить перечень работ и услуг по управлению многоквартирными домами, а также услуги и работы по содержанию и ремонту общего имущества в многоквартирных домах, расположенных по адресу:</w:t>
            </w:r>
          </w:p>
          <w:p>
            <w:pPr>
              <w:pStyle w:val="Normal"/>
              <w:widowControl w:val="false"/>
              <w:spacing w:lineRule="auto" w:line="360" w:before="0" w:after="0"/>
              <w:ind w:firstLine="709"/>
              <w:jc w:val="both"/>
              <w:rPr>
                <w:rFonts w:ascii="Times New Roman" w:hAnsi="Times New Roman" w:eastAsia="Times New Roman" w:cs="Times New Roman"/>
                <w:bCs/>
                <w:sz w:val="28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Cs/>
                <w:sz w:val="28"/>
                <w:szCs w:val="20"/>
                <w:lang w:eastAsia="ru-RU"/>
              </w:rPr>
              <w:t>1) 692001, Приморский край, Пожарский район, пгт Лучегорск, 7-й микрорайон, д. 3 (согласно Приложению 1 к настоящему постановлению);</w:t>
            </w:r>
          </w:p>
          <w:p>
            <w:pPr>
              <w:pStyle w:val="Normal"/>
              <w:widowControl w:val="false"/>
              <w:spacing w:lineRule="auto" w:line="360" w:before="0" w:after="0"/>
              <w:ind w:firstLine="709"/>
              <w:jc w:val="both"/>
              <w:rPr>
                <w:rFonts w:ascii="Times New Roman" w:hAnsi="Times New Roman" w:eastAsia="Times New Roman" w:cs="Times New Roman"/>
                <w:bCs/>
                <w:sz w:val="28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Cs/>
                <w:sz w:val="28"/>
                <w:szCs w:val="20"/>
                <w:lang w:eastAsia="ru-RU"/>
              </w:rPr>
              <w:t xml:space="preserve">2) 692001, Приморский край, Пожарский район, пгт Лучегорск, 7-й микрорайон, д. 5 (согласно Приложению </w:t>
            </w:r>
            <w:r>
              <w:rPr>
                <w:rFonts w:eastAsia="Times New Roman" w:cs="Times New Roman" w:ascii="Times New Roman" w:hAnsi="Times New Roman"/>
                <w:bCs/>
                <w:sz w:val="28"/>
                <w:szCs w:val="20"/>
                <w:lang w:val="en-US" w:eastAsia="ru-RU"/>
              </w:rPr>
              <w:t>2</w:t>
            </w:r>
            <w:r>
              <w:rPr>
                <w:rFonts w:eastAsia="Times New Roman" w:cs="Times New Roman" w:ascii="Times New Roman" w:hAnsi="Times New Roman"/>
                <w:bCs/>
                <w:sz w:val="28"/>
                <w:szCs w:val="20"/>
                <w:lang w:eastAsia="ru-RU"/>
              </w:rPr>
              <w:t xml:space="preserve"> к настоящему постановлению).</w:t>
            </w:r>
          </w:p>
          <w:p>
            <w:pPr>
              <w:pStyle w:val="Normal"/>
              <w:widowControl w:val="false"/>
              <w:spacing w:lineRule="auto" w:line="360" w:before="0" w:after="0"/>
              <w:ind w:firstLine="709"/>
              <w:jc w:val="both"/>
              <w:rPr>
                <w:rFonts w:ascii="Times New Roman" w:hAnsi="Times New Roman" w:eastAsia="Times New Roman" w:cs="Times New Roman"/>
                <w:bCs/>
                <w:sz w:val="28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Cs/>
                <w:sz w:val="28"/>
                <w:szCs w:val="20"/>
                <w:lang w:eastAsia="ru-RU"/>
              </w:rPr>
              <w:t>3. Определить размер платы за содержание жилого помещения в многоквартирных домах, расположенных по адресу:</w:t>
            </w:r>
          </w:p>
          <w:p>
            <w:pPr>
              <w:pStyle w:val="Normal"/>
              <w:widowControl w:val="false"/>
              <w:spacing w:lineRule="auto" w:line="360" w:before="0" w:after="0"/>
              <w:ind w:firstLine="709"/>
              <w:jc w:val="both"/>
              <w:rPr>
                <w:rFonts w:ascii="Times New Roman" w:hAnsi="Times New Roman" w:eastAsia="Times New Roman" w:cs="Times New Roman"/>
                <w:bCs/>
                <w:sz w:val="28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Cs/>
                <w:sz w:val="28"/>
                <w:szCs w:val="20"/>
                <w:lang w:eastAsia="ru-RU"/>
              </w:rPr>
              <w:t>1) 692001, Приморский край, Пожарский район, пгт Лучегорск, 7-й микрорайон, д. 3 в размере 50 рублей 09 копеек (пятьдесят рублей девять копеек) за 1 кв. м в месяц;</w:t>
            </w:r>
          </w:p>
          <w:p>
            <w:pPr>
              <w:pStyle w:val="Normal"/>
              <w:widowControl w:val="false"/>
              <w:spacing w:lineRule="auto" w:line="360" w:before="0" w:after="0"/>
              <w:ind w:firstLine="709"/>
              <w:jc w:val="both"/>
              <w:rPr>
                <w:rFonts w:ascii="Times New Roman" w:hAnsi="Times New Roman" w:eastAsia="Times New Roman" w:cs="Times New Roman"/>
                <w:bCs/>
                <w:sz w:val="28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Cs/>
                <w:sz w:val="28"/>
                <w:szCs w:val="20"/>
                <w:lang w:eastAsia="ru-RU"/>
              </w:rPr>
              <w:t>2) 692001, Приморский край, Пожарский район, пгт Лучегорск, 7-й микрорайон, д. 5 в размере 48 рублей 75 копеек (сорок восемь рублей семьдесят пять копеек) за 1 кв. м в месяц.</w:t>
            </w:r>
          </w:p>
          <w:p>
            <w:pPr>
              <w:pStyle w:val="Normal"/>
              <w:widowControl w:val="false"/>
              <w:spacing w:lineRule="auto" w:line="360" w:before="0" w:after="0"/>
              <w:ind w:firstLine="709"/>
              <w:jc w:val="both"/>
              <w:rPr>
                <w:rFonts w:ascii="Times New Roman" w:hAnsi="Times New Roman" w:eastAsia="Times New Roman" w:cs="Times New Roman"/>
                <w:bCs/>
                <w:sz w:val="28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Cs/>
                <w:sz w:val="28"/>
                <w:szCs w:val="20"/>
                <w:lang w:eastAsia="ru-RU"/>
              </w:rPr>
              <w:t>4. Главному специалисту жилищного отдела администрации Пожарского муниципального округа Корецкой Ю.А. в течение одного рабочего дня с момента подписания настоящего постановления:</w:t>
            </w:r>
          </w:p>
          <w:p>
            <w:pPr>
              <w:pStyle w:val="Normal"/>
              <w:widowControl w:val="false"/>
              <w:spacing w:lineRule="auto" w:line="360" w:before="0" w:after="0"/>
              <w:ind w:firstLine="709"/>
              <w:jc w:val="both"/>
              <w:rPr>
                <w:rFonts w:ascii="Times New Roman" w:hAnsi="Times New Roman" w:eastAsia="Times New Roman" w:cs="Times New Roman"/>
                <w:bCs/>
                <w:sz w:val="28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Cs/>
                <w:sz w:val="28"/>
                <w:szCs w:val="20"/>
                <w:lang w:eastAsia="ru-RU"/>
              </w:rPr>
              <w:t>1) разместить настоящее постановление в государственной информационной системе жилищно-коммунального хозяйства, а также направить решение об определении управляющей организации;</w:t>
            </w:r>
          </w:p>
          <w:p>
            <w:pPr>
              <w:pStyle w:val="Normal"/>
              <w:widowControl w:val="false"/>
              <w:spacing w:lineRule="auto" w:line="360" w:before="0" w:after="0"/>
              <w:ind w:firstLine="709"/>
              <w:jc w:val="both"/>
              <w:rPr>
                <w:rFonts w:ascii="Times New Roman" w:hAnsi="Times New Roman" w:eastAsia="Times New Roman" w:cs="Times New Roman"/>
                <w:bCs/>
                <w:sz w:val="28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Cs/>
                <w:sz w:val="28"/>
                <w:szCs w:val="20"/>
                <w:lang w:eastAsia="ru-RU"/>
              </w:rPr>
              <w:t>2) направить настоящее постановление в Государственную жилищную инспекцию Приморского края.</w:t>
            </w:r>
          </w:p>
          <w:p>
            <w:pPr>
              <w:pStyle w:val="Normal"/>
              <w:widowControl w:val="false"/>
              <w:spacing w:lineRule="auto" w:line="360" w:before="0" w:after="0"/>
              <w:ind w:firstLine="709"/>
              <w:jc w:val="both"/>
              <w:rPr>
                <w:rFonts w:ascii="Times New Roman" w:hAnsi="Times New Roman" w:eastAsia="Times New Roman" w:cs="Times New Roman"/>
                <w:bCs/>
                <w:sz w:val="28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Cs/>
                <w:sz w:val="28"/>
                <w:szCs w:val="20"/>
                <w:lang w:eastAsia="ru-RU"/>
              </w:rPr>
              <w:t>5. Главному специалисту жилищного отдела администрации Пожарского муниципального округа Корецкой Ю.А. в течение 5 рабочих дней с момента подписания настоящего постановления направить информацию о принятом решении собственникам помещений многоквартирных домов, расположенных по адресу:</w:t>
            </w:r>
          </w:p>
          <w:p>
            <w:pPr>
              <w:pStyle w:val="Normal"/>
              <w:widowControl w:val="false"/>
              <w:spacing w:lineRule="auto" w:line="360" w:before="0" w:after="0"/>
              <w:ind w:firstLine="709"/>
              <w:jc w:val="both"/>
              <w:rPr>
                <w:rFonts w:ascii="Times New Roman" w:hAnsi="Times New Roman" w:eastAsia="Times New Roman" w:cs="Times New Roman"/>
                <w:bCs/>
                <w:sz w:val="28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Cs/>
                <w:sz w:val="28"/>
                <w:szCs w:val="20"/>
                <w:lang w:eastAsia="ru-RU"/>
              </w:rPr>
              <w:t>1) 692001, Приморский край, Пожарский район, пгт Лучегорск, 7-й микрорайон, д. 3;</w:t>
            </w:r>
          </w:p>
          <w:p>
            <w:pPr>
              <w:pStyle w:val="Normal"/>
              <w:widowControl w:val="false"/>
              <w:spacing w:lineRule="auto" w:line="360" w:before="0" w:after="0"/>
              <w:ind w:firstLine="709"/>
              <w:jc w:val="both"/>
              <w:rPr>
                <w:rFonts w:ascii="Times New Roman" w:hAnsi="Times New Roman" w:eastAsia="Times New Roman" w:cs="Times New Roman"/>
                <w:bCs/>
                <w:sz w:val="28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Cs/>
                <w:sz w:val="28"/>
                <w:szCs w:val="20"/>
                <w:lang w:eastAsia="ru-RU"/>
              </w:rPr>
              <w:t>2) 692001, Приморский край, Пожарский район, пгт Лучегорск, 7-й микрорайон, д. 5.</w:t>
            </w:r>
          </w:p>
          <w:p>
            <w:pPr>
              <w:pStyle w:val="Normal"/>
              <w:widowControl w:val="false"/>
              <w:spacing w:lineRule="auto" w:line="360" w:before="0" w:after="0"/>
              <w:ind w:firstLine="709"/>
              <w:jc w:val="both"/>
              <w:rPr>
                <w:rFonts w:ascii="Times New Roman" w:hAnsi="Times New Roman" w:eastAsia="Times New Roman" w:cs="Times New Roman"/>
                <w:bCs/>
                <w:sz w:val="28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Cs/>
                <w:sz w:val="28"/>
                <w:szCs w:val="20"/>
                <w:lang w:eastAsia="ru-RU"/>
              </w:rPr>
              <w:t>6. Отделу информационных технологий администрации Пожарского муниципального округа разместить настоящее постановление на официальном сайте администрации Пожарского муниципального округа   Приморского края.</w:t>
            </w:r>
          </w:p>
          <w:p>
            <w:pPr>
              <w:pStyle w:val="Normal"/>
              <w:widowControl w:val="false"/>
              <w:spacing w:lineRule="auto" w:line="360" w:before="0" w:after="0"/>
              <w:ind w:firstLine="709"/>
              <w:jc w:val="both"/>
              <w:rPr>
                <w:rFonts w:ascii="Times New Roman" w:hAnsi="Times New Roman" w:eastAsia="Times New Roman" w:cs="Times New Roman"/>
                <w:bCs/>
                <w:sz w:val="28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Cs/>
                <w:sz w:val="28"/>
                <w:szCs w:val="20"/>
                <w:lang w:eastAsia="ru-RU"/>
              </w:rPr>
              <w:t>7. Общему отделу администрации Пожарского муниципального округа  опубликовать настоящее постановление в газете «Победа».</w:t>
            </w:r>
          </w:p>
          <w:p>
            <w:pPr>
              <w:pStyle w:val="Normal"/>
              <w:widowControl w:val="false"/>
              <w:spacing w:lineRule="auto" w:line="360" w:before="0" w:after="0"/>
              <w:ind w:firstLine="709"/>
              <w:jc w:val="both"/>
              <w:rPr>
                <w:rFonts w:ascii="Times New Roman" w:hAnsi="Times New Roman" w:eastAsia="Times New Roman" w:cs="Times New Roman"/>
                <w:sz w:val="28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Cs/>
                <w:sz w:val="28"/>
                <w:szCs w:val="20"/>
                <w:lang w:eastAsia="ru-RU"/>
              </w:rPr>
              <w:t xml:space="preserve">8. </w:t>
            </w:r>
            <w:r>
              <w:rPr>
                <w:rFonts w:eastAsia="Times New Roman" w:cs="Times New Roman" w:ascii="Times New Roman" w:hAnsi="Times New Roman"/>
                <w:sz w:val="28"/>
                <w:szCs w:val="20"/>
                <w:lang w:eastAsia="ru-RU"/>
              </w:rPr>
              <w:t>Контроль за исполнением настоящего постановления возложить на заместителя главы администрации Пожарского муниципального округа по жилищно-коммунальному хозяйству.</w:t>
            </w:r>
          </w:p>
          <w:p>
            <w:pPr>
              <w:pStyle w:val="Normal"/>
              <w:widowControl w:val="false"/>
              <w:spacing w:lineRule="auto" w:line="360" w:before="0" w:after="0"/>
              <w:ind w:firstLine="709"/>
              <w:jc w:val="both"/>
              <w:rPr>
                <w:rFonts w:ascii="Times New Roman" w:hAnsi="Times New Roman" w:eastAsia="Times New Roman" w:cs="Times New Roman"/>
                <w:sz w:val="28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0"/>
                <w:lang w:eastAsia="ru-RU"/>
              </w:rPr>
              <w:t>9. </w:t>
            </w:r>
            <w:r>
              <w:rPr>
                <w:rFonts w:cs="Times New Roman" w:ascii="Times New Roman" w:hAnsi="Times New Roman"/>
                <w:sz w:val="28"/>
                <w:szCs w:val="28"/>
              </w:rPr>
              <w:t>Настоящее постановление вступает в силу со дня его подписания.</w:t>
            </w:r>
          </w:p>
          <w:p>
            <w:pPr>
              <w:pStyle w:val="Normal"/>
              <w:widowControl w:val="false"/>
              <w:spacing w:lineRule="auto" w:line="360" w:before="0" w:after="0"/>
              <w:ind w:firstLine="709"/>
              <w:jc w:val="both"/>
              <w:rPr>
                <w:rFonts w:ascii="Times New Roman" w:hAnsi="Times New Roman" w:eastAsia="Times New Roman" w:cs="Times New Roman"/>
                <w:sz w:val="28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0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360" w:before="0" w:after="0"/>
              <w:ind w:firstLine="709"/>
              <w:jc w:val="both"/>
              <w:rPr>
                <w:rFonts w:ascii="Times New Roman" w:hAnsi="Times New Roman" w:eastAsia="Times New Roman" w:cs="Times New Roman"/>
                <w:sz w:val="28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0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360" w:before="0" w:after="0"/>
              <w:jc w:val="both"/>
              <w:rPr>
                <w:rFonts w:ascii="Times New Roman" w:hAnsi="Times New Roman" w:eastAsia="Times New Roman" w:cs="Times New Roman"/>
                <w:sz w:val="28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0"/>
                <w:lang w:eastAsia="ru-RU"/>
              </w:rPr>
              <w:t>Глава Пожарского муниципального округа                                     В.М. Козак</w:t>
            </w:r>
          </w:p>
          <w:p>
            <w:pPr>
              <w:pStyle w:val="Normal"/>
              <w:widowControl w:val="false"/>
              <w:spacing w:lineRule="auto" w:line="360" w:before="0" w:after="0"/>
              <w:ind w:firstLine="709"/>
              <w:jc w:val="both"/>
              <w:rPr>
                <w:rFonts w:ascii="Times New Roman" w:hAnsi="Times New Roman" w:eastAsia="Times New Roman" w:cs="Times New Roman"/>
                <w:bCs/>
                <w:sz w:val="28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Cs/>
                <w:sz w:val="28"/>
                <w:szCs w:val="20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360" w:before="0" w:after="0"/>
              <w:ind w:firstLine="709"/>
              <w:jc w:val="both"/>
              <w:rPr>
                <w:rFonts w:ascii="Times New Roman" w:hAnsi="Times New Roman" w:eastAsia="Times New Roman" w:cs="Times New Roman"/>
                <w:bCs/>
                <w:sz w:val="28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Cs/>
                <w:sz w:val="28"/>
                <w:szCs w:val="20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Cs/>
                <w:sz w:val="28"/>
                <w:szCs w:val="20"/>
                <w:lang w:eastAsia="ru-RU"/>
              </w:rPr>
            </w:r>
            <w:bookmarkStart w:id="1" w:name="_GoBack"/>
            <w:bookmarkStart w:id="2" w:name="_GoBack"/>
            <w:bookmarkEnd w:id="2"/>
          </w:p>
        </w:tc>
      </w:tr>
    </w:tbl>
    <w:tbl>
      <w:tblPr>
        <w:tblStyle w:val="ab"/>
        <w:tblW w:w="4359" w:type="dxa"/>
        <w:jc w:val="left"/>
        <w:tblInd w:w="5211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4359"/>
      </w:tblGrid>
      <w:tr>
        <w:trPr/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6"/>
                <w:szCs w:val="26"/>
                <w:lang w:bidi="ru-RU"/>
              </w:rPr>
            </w:pPr>
            <w:r>
              <w:rPr>
                <w:rFonts w:cs="Times New Roman" w:ascii="Times New Roman" w:hAnsi="Times New Roman"/>
                <w:sz w:val="26"/>
                <w:szCs w:val="26"/>
                <w:lang w:bidi="ru-RU"/>
              </w:rPr>
            </w:r>
          </w:p>
        </w:tc>
      </w:tr>
    </w:tbl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sz w:val="26"/>
          <w:szCs w:val="26"/>
          <w:lang w:bidi="ru-RU"/>
        </w:rPr>
      </w:pPr>
      <w:r>
        <w:rPr>
          <w:rFonts w:cs="Times New Roman" w:ascii="Times New Roman" w:hAnsi="Times New Roman"/>
          <w:b/>
          <w:sz w:val="26"/>
          <w:szCs w:val="26"/>
          <w:lang w:bidi="ru-RU"/>
        </w:rPr>
        <w:t xml:space="preserve">                                                         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6"/>
          <w:szCs w:val="26"/>
          <w:lang w:bidi="ru-RU"/>
        </w:rPr>
      </w:pPr>
      <w:r>
        <w:rPr>
          <w:rFonts w:cs="Times New Roman" w:ascii="Times New Roman" w:hAnsi="Times New Roman"/>
          <w:sz w:val="26"/>
          <w:szCs w:val="26"/>
          <w:lang w:bidi="ru-RU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6"/>
          <w:szCs w:val="26"/>
          <w:lang w:bidi="ru-RU"/>
        </w:rPr>
      </w:pPr>
      <w:r>
        <w:rPr>
          <w:rFonts w:cs="Times New Roman" w:ascii="Times New Roman" w:hAnsi="Times New Roman"/>
          <w:sz w:val="26"/>
          <w:szCs w:val="26"/>
          <w:lang w:bidi="ru-RU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6"/>
          <w:szCs w:val="26"/>
          <w:lang w:bidi="ru-RU"/>
        </w:rPr>
      </w:pPr>
      <w:r>
        <w:rPr>
          <w:rFonts w:cs="Times New Roman" w:ascii="Times New Roman" w:hAnsi="Times New Roman"/>
          <w:sz w:val="26"/>
          <w:szCs w:val="26"/>
          <w:lang w:bidi="ru-RU"/>
        </w:rPr>
      </w:r>
    </w:p>
    <w:sectPr>
      <w:type w:val="nextPage"/>
      <w:pgSz w:w="11906" w:h="16838"/>
      <w:pgMar w:left="1701" w:right="851" w:gutter="0" w:header="0" w:top="567" w:footer="0" w:bottom="56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Times New Roman">
    <w:charset w:val="01"/>
    <w:family w:val="roman"/>
    <w:pitch w:val="default"/>
  </w:font>
  <w:font w:name="Arial">
    <w:charset w:val="01"/>
    <w:family w:val="roman"/>
    <w:pitch w:val="default"/>
  </w:font>
  <w:font w:name="Tahoma">
    <w:charset w:val="01"/>
    <w:family w:val="roman"/>
    <w:pitch w:val="default"/>
  </w:font>
  <w:font w:name="PT Astra Serif">
    <w:charset w:val="01"/>
    <w:family w:val="roman"/>
    <w:pitch w:val="default"/>
  </w:font>
  <w:font w:name="Courier New">
    <w:charset w:val="01"/>
    <w:family w:val="roman"/>
    <w:pitch w:val="default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3a1fa6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unhideWhenUsed/>
    <w:qFormat/>
    <w:rPr/>
  </w:style>
  <w:style w:type="character" w:styleId="4" w:customStyle="1">
    <w:name w:val="Основной текст (4)_"/>
    <w:basedOn w:val="DefaultParagraphFont"/>
    <w:link w:val="41"/>
    <w:qFormat/>
    <w:rsid w:val="00707a03"/>
    <w:rPr>
      <w:rFonts w:ascii="Times New Roman" w:hAnsi="Times New Roman" w:eastAsia="Times New Roman" w:cs="Times New Roman"/>
      <w:b/>
      <w:bCs/>
      <w:sz w:val="26"/>
      <w:szCs w:val="26"/>
    </w:rPr>
  </w:style>
  <w:style w:type="character" w:styleId="Style14" w:customStyle="1">
    <w:name w:val="Основной текст_"/>
    <w:basedOn w:val="DefaultParagraphFont"/>
    <w:link w:val="11"/>
    <w:qFormat/>
    <w:rsid w:val="00707a03"/>
    <w:rPr>
      <w:rFonts w:ascii="Times New Roman" w:hAnsi="Times New Roman" w:eastAsia="Times New Roman" w:cs="Times New Roman"/>
    </w:rPr>
  </w:style>
  <w:style w:type="character" w:styleId="2" w:customStyle="1">
    <w:name w:val="Заголовок №2_"/>
    <w:basedOn w:val="DefaultParagraphFont"/>
    <w:link w:val="22"/>
    <w:qFormat/>
    <w:rsid w:val="00707a03"/>
    <w:rPr>
      <w:rFonts w:ascii="Times New Roman" w:hAnsi="Times New Roman" w:eastAsia="Times New Roman" w:cs="Times New Roman"/>
      <w:b/>
      <w:bCs/>
      <w:sz w:val="26"/>
      <w:szCs w:val="26"/>
    </w:rPr>
  </w:style>
  <w:style w:type="character" w:styleId="Style15" w:customStyle="1">
    <w:name w:val="Колонтитул_"/>
    <w:basedOn w:val="DefaultParagraphFont"/>
    <w:link w:val="Style29"/>
    <w:qFormat/>
    <w:rsid w:val="00707a03"/>
    <w:rPr>
      <w:rFonts w:ascii="Arial" w:hAnsi="Arial" w:eastAsia="Arial" w:cs="Arial"/>
      <w:sz w:val="19"/>
      <w:szCs w:val="19"/>
    </w:rPr>
  </w:style>
  <w:style w:type="character" w:styleId="21" w:customStyle="1">
    <w:name w:val="Колонтитул (2)_"/>
    <w:basedOn w:val="DefaultParagraphFont"/>
    <w:link w:val="23"/>
    <w:qFormat/>
    <w:rsid w:val="00707a03"/>
    <w:rPr>
      <w:rFonts w:ascii="Times New Roman" w:hAnsi="Times New Roman" w:eastAsia="Times New Roman" w:cs="Times New Roman"/>
      <w:sz w:val="20"/>
      <w:szCs w:val="20"/>
    </w:rPr>
  </w:style>
  <w:style w:type="character" w:styleId="1" w:customStyle="1">
    <w:name w:val="Заголовок №1_"/>
    <w:basedOn w:val="DefaultParagraphFont"/>
    <w:link w:val="12"/>
    <w:qFormat/>
    <w:rsid w:val="00707a03"/>
    <w:rPr>
      <w:rFonts w:ascii="Times New Roman" w:hAnsi="Times New Roman" w:eastAsia="Times New Roman" w:cs="Times New Roman"/>
      <w:b/>
      <w:bCs/>
      <w:sz w:val="26"/>
      <w:szCs w:val="26"/>
    </w:rPr>
  </w:style>
  <w:style w:type="character" w:styleId="Style16" w:customStyle="1">
    <w:name w:val="Верхний колонтитул Знак"/>
    <w:basedOn w:val="DefaultParagraphFont"/>
    <w:uiPriority w:val="99"/>
    <w:qFormat/>
    <w:rsid w:val="00aa5371"/>
    <w:rPr/>
  </w:style>
  <w:style w:type="character" w:styleId="Style17" w:customStyle="1">
    <w:name w:val="Нижний колонтитул Знак"/>
    <w:basedOn w:val="DefaultParagraphFont"/>
    <w:uiPriority w:val="99"/>
    <w:qFormat/>
    <w:rsid w:val="00aa5371"/>
    <w:rPr/>
  </w:style>
  <w:style w:type="character" w:styleId="Style18" w:customStyle="1">
    <w:name w:val="Текст сноски Знак"/>
    <w:basedOn w:val="DefaultParagraphFont"/>
    <w:uiPriority w:val="99"/>
    <w:semiHidden/>
    <w:qFormat/>
    <w:rsid w:val="00f620ce"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Style19">
    <w:name w:val="Символ сноски"/>
    <w:uiPriority w:val="99"/>
    <w:semiHidden/>
    <w:qFormat/>
    <w:rsid w:val="00f620ce"/>
    <w:rPr>
      <w:vertAlign w:val="superscript"/>
    </w:rPr>
  </w:style>
  <w:style w:type="character" w:styleId="Style20">
    <w:name w:val="Footnote Reference"/>
    <w:rPr>
      <w:vertAlign w:val="superscript"/>
    </w:rPr>
  </w:style>
  <w:style w:type="character" w:styleId="Style21" w:customStyle="1">
    <w:name w:val="Основной текст с отступом Знак"/>
    <w:basedOn w:val="DefaultParagraphFont"/>
    <w:uiPriority w:val="99"/>
    <w:qFormat/>
    <w:rsid w:val="00f620ce"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Style22" w:customStyle="1">
    <w:name w:val="Другое_"/>
    <w:basedOn w:val="DefaultParagraphFont"/>
    <w:link w:val="Style34"/>
    <w:qFormat/>
    <w:rsid w:val="00d0553f"/>
    <w:rPr>
      <w:rFonts w:ascii="Times New Roman" w:hAnsi="Times New Roman" w:eastAsia="Times New Roman" w:cs="Times New Roman"/>
    </w:rPr>
  </w:style>
  <w:style w:type="character" w:styleId="Style23" w:customStyle="1">
    <w:name w:val="Текст выноски Знак"/>
    <w:basedOn w:val="DefaultParagraphFont"/>
    <w:link w:val="BalloonText"/>
    <w:uiPriority w:val="99"/>
    <w:semiHidden/>
    <w:qFormat/>
    <w:rsid w:val="00bd069e"/>
    <w:rPr>
      <w:rFonts w:ascii="Tahoma" w:hAnsi="Tahoma" w:cs="Tahoma"/>
      <w:sz w:val="16"/>
      <w:szCs w:val="16"/>
    </w:rPr>
  </w:style>
  <w:style w:type="character" w:styleId="-">
    <w:name w:val="Hyperlink"/>
    <w:basedOn w:val="DefaultParagraphFont"/>
    <w:uiPriority w:val="99"/>
    <w:unhideWhenUsed/>
    <w:rsid w:val="00a6037e"/>
    <w:rPr>
      <w:color w:val="0000FF" w:themeColor="hyperlink"/>
      <w:u w:val="single"/>
    </w:rPr>
  </w:style>
  <w:style w:type="paragraph" w:styleId="Style24">
    <w:name w:val="Заголовок"/>
    <w:basedOn w:val="Normal"/>
    <w:next w:val="Style25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Style25">
    <w:name w:val="Body Text"/>
    <w:basedOn w:val="Normal"/>
    <w:pPr>
      <w:spacing w:lineRule="auto" w:line="276" w:before="0" w:after="140"/>
    </w:pPr>
    <w:rPr/>
  </w:style>
  <w:style w:type="paragraph" w:styleId="Style26">
    <w:name w:val="List"/>
    <w:basedOn w:val="Style25"/>
    <w:pPr/>
    <w:rPr>
      <w:rFonts w:ascii="PT Astra Serif" w:hAnsi="PT Astra Serif" w:cs="Noto Sans Devanagari"/>
    </w:rPr>
  </w:style>
  <w:style w:type="paragraph" w:styleId="Style27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28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41" w:customStyle="1">
    <w:name w:val="Основной текст (4)"/>
    <w:basedOn w:val="Normal"/>
    <w:link w:val="4"/>
    <w:qFormat/>
    <w:rsid w:val="00707a03"/>
    <w:pPr>
      <w:widowControl w:val="false"/>
      <w:spacing w:lineRule="auto" w:line="240" w:before="0" w:after="220"/>
      <w:jc w:val="center"/>
    </w:pPr>
    <w:rPr>
      <w:rFonts w:ascii="Times New Roman" w:hAnsi="Times New Roman" w:eastAsia="Times New Roman" w:cs="Times New Roman"/>
      <w:b/>
      <w:bCs/>
      <w:sz w:val="26"/>
      <w:szCs w:val="26"/>
    </w:rPr>
  </w:style>
  <w:style w:type="paragraph" w:styleId="11" w:customStyle="1">
    <w:name w:val="Основной текст1"/>
    <w:basedOn w:val="Normal"/>
    <w:link w:val="Style14"/>
    <w:qFormat/>
    <w:rsid w:val="00707a03"/>
    <w:pPr>
      <w:widowControl w:val="false"/>
      <w:spacing w:lineRule="auto" w:line="240" w:before="0" w:after="220"/>
      <w:ind w:firstLine="400"/>
    </w:pPr>
    <w:rPr>
      <w:rFonts w:ascii="Times New Roman" w:hAnsi="Times New Roman" w:eastAsia="Times New Roman" w:cs="Times New Roman"/>
    </w:rPr>
  </w:style>
  <w:style w:type="paragraph" w:styleId="22" w:customStyle="1">
    <w:name w:val="Заголовок №2"/>
    <w:basedOn w:val="Normal"/>
    <w:link w:val="2"/>
    <w:qFormat/>
    <w:rsid w:val="00707a03"/>
    <w:pPr>
      <w:widowControl w:val="false"/>
      <w:spacing w:lineRule="auto" w:line="240" w:before="0" w:after="220"/>
      <w:jc w:val="center"/>
      <w:outlineLvl w:val="1"/>
    </w:pPr>
    <w:rPr>
      <w:rFonts w:ascii="Times New Roman" w:hAnsi="Times New Roman" w:eastAsia="Times New Roman" w:cs="Times New Roman"/>
      <w:b/>
      <w:bCs/>
      <w:sz w:val="26"/>
      <w:szCs w:val="26"/>
    </w:rPr>
  </w:style>
  <w:style w:type="paragraph" w:styleId="Style29" w:customStyle="1">
    <w:name w:val="Колонтитул"/>
    <w:basedOn w:val="Normal"/>
    <w:link w:val="Style15"/>
    <w:qFormat/>
    <w:rsid w:val="00707a03"/>
    <w:pPr>
      <w:widowControl w:val="false"/>
      <w:spacing w:lineRule="auto" w:line="240" w:before="0" w:after="0"/>
      <w:jc w:val="center"/>
    </w:pPr>
    <w:rPr>
      <w:rFonts w:ascii="Arial" w:hAnsi="Arial" w:eastAsia="Arial" w:cs="Arial"/>
      <w:sz w:val="19"/>
      <w:szCs w:val="19"/>
    </w:rPr>
  </w:style>
  <w:style w:type="paragraph" w:styleId="23" w:customStyle="1">
    <w:name w:val="Колонтитул (2)"/>
    <w:basedOn w:val="Normal"/>
    <w:link w:val="21"/>
    <w:qFormat/>
    <w:rsid w:val="00707a03"/>
    <w:pPr>
      <w:widowControl w:val="false"/>
      <w:spacing w:lineRule="auto" w:line="240" w:before="0" w:after="0"/>
    </w:pPr>
    <w:rPr>
      <w:rFonts w:ascii="Times New Roman" w:hAnsi="Times New Roman" w:eastAsia="Times New Roman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707a03"/>
    <w:pPr>
      <w:spacing w:before="0" w:after="200"/>
      <w:ind w:left="720" w:hanging="0"/>
      <w:contextualSpacing/>
    </w:pPr>
    <w:rPr/>
  </w:style>
  <w:style w:type="paragraph" w:styleId="12" w:customStyle="1">
    <w:name w:val="Заголовок №1"/>
    <w:basedOn w:val="Normal"/>
    <w:link w:val="1"/>
    <w:qFormat/>
    <w:rsid w:val="00707a03"/>
    <w:pPr>
      <w:widowControl w:val="false"/>
      <w:spacing w:lineRule="auto" w:line="240" w:before="0" w:after="260"/>
      <w:jc w:val="center"/>
      <w:outlineLvl w:val="0"/>
    </w:pPr>
    <w:rPr>
      <w:rFonts w:ascii="Times New Roman" w:hAnsi="Times New Roman" w:eastAsia="Times New Roman" w:cs="Times New Roman"/>
      <w:b/>
      <w:bCs/>
      <w:sz w:val="26"/>
      <w:szCs w:val="26"/>
    </w:rPr>
  </w:style>
  <w:style w:type="paragraph" w:styleId="Style30">
    <w:name w:val="Header"/>
    <w:basedOn w:val="Normal"/>
    <w:link w:val="Style16"/>
    <w:uiPriority w:val="99"/>
    <w:unhideWhenUsed/>
    <w:rsid w:val="00aa5371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Style31">
    <w:name w:val="Footer"/>
    <w:basedOn w:val="Normal"/>
    <w:link w:val="Style17"/>
    <w:uiPriority w:val="99"/>
    <w:unhideWhenUsed/>
    <w:rsid w:val="00aa5371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Style32">
    <w:name w:val="Footnote Text"/>
    <w:basedOn w:val="Normal"/>
    <w:link w:val="Style18"/>
    <w:uiPriority w:val="99"/>
    <w:semiHidden/>
    <w:rsid w:val="00f620ce"/>
    <w:pPr>
      <w:spacing w:lineRule="auto" w:line="240" w:before="0" w:after="0"/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Style33">
    <w:name w:val="Body Text Indent"/>
    <w:basedOn w:val="Normal"/>
    <w:link w:val="Style21"/>
    <w:uiPriority w:val="99"/>
    <w:rsid w:val="00f620ce"/>
    <w:pPr>
      <w:spacing w:lineRule="auto" w:line="240" w:before="0" w:after="120"/>
      <w:ind w:left="283" w:hanging="0"/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Style34" w:customStyle="1">
    <w:name w:val="Другое"/>
    <w:basedOn w:val="Normal"/>
    <w:link w:val="Style22"/>
    <w:qFormat/>
    <w:rsid w:val="00d0553f"/>
    <w:pPr>
      <w:widowControl w:val="false"/>
      <w:spacing w:lineRule="auto" w:line="240" w:before="0" w:after="220"/>
      <w:ind w:firstLine="400"/>
    </w:pPr>
    <w:rPr>
      <w:rFonts w:ascii="Times New Roman" w:hAnsi="Times New Roman" w:eastAsia="Times New Roman" w:cs="Times New Roman"/>
    </w:rPr>
  </w:style>
  <w:style w:type="paragraph" w:styleId="ConsPlusNonformat" w:customStyle="1">
    <w:name w:val="ConsPlusNonformat"/>
    <w:qFormat/>
    <w:rsid w:val="00d0553f"/>
    <w:pPr>
      <w:widowControl w:val="false"/>
      <w:suppressAutoHyphens w:val="true"/>
      <w:bidi w:val="0"/>
      <w:spacing w:lineRule="auto" w:line="240" w:before="0" w:after="0"/>
      <w:jc w:val="left"/>
    </w:pPr>
    <w:rPr>
      <w:rFonts w:ascii="Courier New" w:hAnsi="Courier New" w:eastAsia="Times New Roman" w:cs="Courier New"/>
      <w:color w:val="auto"/>
      <w:kern w:val="0"/>
      <w:sz w:val="20"/>
      <w:szCs w:val="20"/>
      <w:lang w:val="ru-RU" w:eastAsia="ru-RU" w:bidi="ar-SA"/>
    </w:rPr>
  </w:style>
  <w:style w:type="paragraph" w:styleId="BalloonText">
    <w:name w:val="Balloon Text"/>
    <w:basedOn w:val="Normal"/>
    <w:link w:val="Style23"/>
    <w:uiPriority w:val="99"/>
    <w:semiHidden/>
    <w:unhideWhenUsed/>
    <w:qFormat/>
    <w:rsid w:val="00bd069e"/>
    <w:pPr>
      <w:spacing w:lineRule="auto" w:line="240" w:before="0" w:after="0"/>
    </w:pPr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b">
    <w:name w:val="Table Grid"/>
    <w:basedOn w:val="a1"/>
    <w:uiPriority w:val="99"/>
    <w:unhideWhenUsed/>
    <w:rsid w:val="0050744e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12">
    <w:name w:val="Сетка таблицы1"/>
    <w:basedOn w:val="a1"/>
    <w:uiPriority w:val="99"/>
    <w:rsid w:val="00f620ce"/>
    <w:pPr>
      <w:spacing w:after="0" w:line="240" w:lineRule="auto"/>
    </w:pPr>
    <w:rPr>
      <w:lang w:eastAsia="ru-RU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1ACDF7-92C8-4898-A8D7-826F6C0D76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4690</TotalTime>
  <Application>LibreOffice/7.5.6.2$Linux_X86_64 LibreOffice_project/50$Build-2</Application>
  <AppVersion>15.0000</AppVersion>
  <Pages>3</Pages>
  <Words>523</Words>
  <Characters>3590</Characters>
  <CharactersWithSpaces>4192</CharactersWithSpaces>
  <Paragraphs>32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2023-01-11T00:35:00Z</dcterms:created>
  <dc:creator>User</dc:creator>
  <dc:description/>
  <dc:language>ru-RU</dc:language>
  <cp:lastModifiedBy/>
  <cp:lastPrinted>2024-06-18T09:49:26Z</cp:lastPrinted>
  <dcterms:modified xsi:type="dcterms:W3CDTF">2024-06-19T16:53:12Z</dcterms:modified>
  <cp:revision>42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