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2C5" w:rsidRPr="00FC72DC" w:rsidRDefault="00AD02C5">
      <w:pPr>
        <w:pStyle w:val="ConsPlusNormal"/>
        <w:jc w:val="both"/>
        <w:rPr>
          <w:rFonts w:ascii="Times New Roman" w:hAnsi="Times New Roman" w:cs="Times New Roman"/>
          <w:sz w:val="28"/>
          <w:szCs w:val="28"/>
        </w:rPr>
      </w:pPr>
    </w:p>
    <w:p w:rsidR="00AD02C5" w:rsidRPr="00FC72DC" w:rsidRDefault="00183DD0" w:rsidP="00CC3B8D">
      <w:pPr>
        <w:pStyle w:val="ConsPlusNormal"/>
        <w:spacing w:line="36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sidR="00AD02C5" w:rsidRPr="00FC72DC">
        <w:rPr>
          <w:rFonts w:ascii="Times New Roman" w:hAnsi="Times New Roman" w:cs="Times New Roman"/>
          <w:sz w:val="28"/>
          <w:szCs w:val="28"/>
        </w:rPr>
        <w:t>Утвержден</w:t>
      </w:r>
    </w:p>
    <w:p w:rsidR="00AD02C5" w:rsidRPr="00FC72DC" w:rsidRDefault="00183DD0" w:rsidP="00CC3B8D">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постановлением </w:t>
      </w:r>
      <w:r w:rsidR="00AD02C5" w:rsidRPr="00FC72DC">
        <w:rPr>
          <w:rFonts w:ascii="Times New Roman" w:hAnsi="Times New Roman" w:cs="Times New Roman"/>
          <w:sz w:val="28"/>
          <w:szCs w:val="28"/>
        </w:rPr>
        <w:t>администрации</w:t>
      </w:r>
    </w:p>
    <w:p w:rsidR="00AD02C5" w:rsidRPr="00FC72DC" w:rsidRDefault="00FC72DC" w:rsidP="00CC3B8D">
      <w:pPr>
        <w:pStyle w:val="ConsPlusNormal"/>
        <w:jc w:val="right"/>
        <w:rPr>
          <w:rFonts w:ascii="Times New Roman" w:hAnsi="Times New Roman" w:cs="Times New Roman"/>
          <w:sz w:val="28"/>
          <w:szCs w:val="28"/>
        </w:rPr>
      </w:pPr>
      <w:r>
        <w:rPr>
          <w:rFonts w:ascii="Times New Roman" w:hAnsi="Times New Roman" w:cs="Times New Roman"/>
          <w:sz w:val="28"/>
          <w:szCs w:val="28"/>
        </w:rPr>
        <w:t>Пожарского</w:t>
      </w:r>
      <w:r w:rsidR="00183DD0">
        <w:rPr>
          <w:rFonts w:ascii="Times New Roman" w:hAnsi="Times New Roman" w:cs="Times New Roman"/>
          <w:sz w:val="28"/>
          <w:szCs w:val="28"/>
        </w:rPr>
        <w:t xml:space="preserve"> </w:t>
      </w:r>
      <w:r>
        <w:rPr>
          <w:rFonts w:ascii="Times New Roman" w:hAnsi="Times New Roman" w:cs="Times New Roman"/>
          <w:sz w:val="28"/>
          <w:szCs w:val="28"/>
        </w:rPr>
        <w:t>муниципального</w:t>
      </w:r>
      <w:r w:rsidR="00AD02C5" w:rsidRPr="00FC72DC">
        <w:rPr>
          <w:rFonts w:ascii="Times New Roman" w:hAnsi="Times New Roman" w:cs="Times New Roman"/>
          <w:sz w:val="28"/>
          <w:szCs w:val="28"/>
        </w:rPr>
        <w:t xml:space="preserve"> округа</w:t>
      </w:r>
    </w:p>
    <w:p w:rsidR="00AD02C5" w:rsidRPr="00FC72DC" w:rsidRDefault="00B16DB2" w:rsidP="00CC3B8D">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183DD0">
        <w:rPr>
          <w:rFonts w:ascii="Times New Roman" w:hAnsi="Times New Roman" w:cs="Times New Roman"/>
          <w:sz w:val="28"/>
          <w:szCs w:val="28"/>
        </w:rPr>
        <w:t>от _</w:t>
      </w:r>
      <w:r w:rsidR="007C6157" w:rsidRPr="007C6157">
        <w:rPr>
          <w:rFonts w:ascii="Times New Roman" w:hAnsi="Times New Roman" w:cs="Times New Roman"/>
          <w:sz w:val="28"/>
          <w:szCs w:val="28"/>
          <w:u w:val="single"/>
        </w:rPr>
        <w:t>31 июля 2023 года</w:t>
      </w:r>
      <w:r w:rsidR="007C6157">
        <w:rPr>
          <w:rFonts w:ascii="Times New Roman" w:hAnsi="Times New Roman" w:cs="Times New Roman"/>
          <w:sz w:val="28"/>
          <w:szCs w:val="28"/>
        </w:rPr>
        <w:t>_</w:t>
      </w:r>
      <w:r w:rsidR="00183DD0">
        <w:rPr>
          <w:rFonts w:ascii="Times New Roman" w:hAnsi="Times New Roman" w:cs="Times New Roman"/>
          <w:sz w:val="28"/>
          <w:szCs w:val="28"/>
        </w:rPr>
        <w:t>№</w:t>
      </w:r>
      <w:r w:rsidR="00FC72DC">
        <w:rPr>
          <w:rFonts w:ascii="Times New Roman" w:hAnsi="Times New Roman" w:cs="Times New Roman"/>
          <w:sz w:val="28"/>
          <w:szCs w:val="28"/>
        </w:rPr>
        <w:t xml:space="preserve"> _</w:t>
      </w:r>
      <w:r w:rsidR="007C6157" w:rsidRPr="007C6157">
        <w:rPr>
          <w:rFonts w:ascii="Times New Roman" w:hAnsi="Times New Roman" w:cs="Times New Roman"/>
          <w:sz w:val="28"/>
          <w:szCs w:val="28"/>
          <w:u w:val="single"/>
        </w:rPr>
        <w:t>926-па</w:t>
      </w:r>
      <w:r w:rsidR="007C6157">
        <w:rPr>
          <w:rFonts w:ascii="Times New Roman" w:hAnsi="Times New Roman" w:cs="Times New Roman"/>
          <w:sz w:val="28"/>
          <w:szCs w:val="28"/>
        </w:rPr>
        <w:t>_</w:t>
      </w:r>
    </w:p>
    <w:p w:rsidR="00AD02C5" w:rsidRDefault="00AD02C5" w:rsidP="00CC3B8D">
      <w:pPr>
        <w:pStyle w:val="ConsPlusNormal"/>
        <w:jc w:val="both"/>
        <w:rPr>
          <w:rFonts w:ascii="Times New Roman" w:hAnsi="Times New Roman" w:cs="Times New Roman"/>
          <w:sz w:val="28"/>
          <w:szCs w:val="28"/>
        </w:rPr>
      </w:pPr>
    </w:p>
    <w:p w:rsidR="00183DD0" w:rsidRDefault="00183DD0">
      <w:pPr>
        <w:pStyle w:val="ConsPlusNormal"/>
        <w:jc w:val="both"/>
        <w:rPr>
          <w:rFonts w:ascii="Times New Roman" w:hAnsi="Times New Roman" w:cs="Times New Roman"/>
          <w:sz w:val="28"/>
          <w:szCs w:val="28"/>
        </w:rPr>
      </w:pPr>
    </w:p>
    <w:p w:rsidR="00183DD0" w:rsidRPr="00FC72DC" w:rsidRDefault="00183DD0">
      <w:pPr>
        <w:pStyle w:val="ConsPlusNormal"/>
        <w:jc w:val="both"/>
        <w:rPr>
          <w:rFonts w:ascii="Times New Roman" w:hAnsi="Times New Roman" w:cs="Times New Roman"/>
          <w:sz w:val="28"/>
          <w:szCs w:val="28"/>
        </w:rPr>
      </w:pPr>
    </w:p>
    <w:p w:rsidR="00AD02C5" w:rsidRPr="00FC72DC" w:rsidRDefault="00AD02C5" w:rsidP="00FC72DC">
      <w:pPr>
        <w:pStyle w:val="ConsPlusTitle"/>
        <w:jc w:val="center"/>
        <w:rPr>
          <w:rFonts w:ascii="Times New Roman" w:hAnsi="Times New Roman" w:cs="Times New Roman"/>
          <w:sz w:val="28"/>
          <w:szCs w:val="28"/>
        </w:rPr>
      </w:pPr>
      <w:bookmarkStart w:id="0" w:name="P32"/>
      <w:bookmarkEnd w:id="0"/>
      <w:r w:rsidRPr="00FC72DC">
        <w:rPr>
          <w:rFonts w:ascii="Times New Roman" w:hAnsi="Times New Roman" w:cs="Times New Roman"/>
          <w:sz w:val="28"/>
          <w:szCs w:val="28"/>
        </w:rPr>
        <w:t>АДМИНИСТРАТИВНЫЙ РЕГЛАМЕНТ</w:t>
      </w:r>
    </w:p>
    <w:p w:rsidR="00AD02C5" w:rsidRPr="00FC72DC" w:rsidRDefault="00AD02C5" w:rsidP="00FC72DC">
      <w:pPr>
        <w:pStyle w:val="ConsPlusTitle"/>
        <w:jc w:val="center"/>
        <w:rPr>
          <w:rFonts w:ascii="Times New Roman" w:hAnsi="Times New Roman" w:cs="Times New Roman"/>
          <w:sz w:val="28"/>
          <w:szCs w:val="28"/>
        </w:rPr>
      </w:pPr>
      <w:r w:rsidRPr="00FC72DC">
        <w:rPr>
          <w:rFonts w:ascii="Times New Roman" w:hAnsi="Times New Roman" w:cs="Times New Roman"/>
          <w:sz w:val="28"/>
          <w:szCs w:val="28"/>
        </w:rPr>
        <w:t>ПРЕДОСТАВЛЕНИЯ ГОСУДАРСТВЕННОЙ УСЛУГИ</w:t>
      </w:r>
    </w:p>
    <w:p w:rsidR="00FC72DC" w:rsidRDefault="00AD02C5" w:rsidP="00FC72DC">
      <w:pPr>
        <w:pStyle w:val="ConsPlusTitle"/>
        <w:jc w:val="center"/>
        <w:rPr>
          <w:rFonts w:ascii="Times New Roman" w:hAnsi="Times New Roman" w:cs="Times New Roman"/>
          <w:sz w:val="28"/>
          <w:szCs w:val="28"/>
        </w:rPr>
      </w:pPr>
      <w:r w:rsidRPr="00FC72DC">
        <w:rPr>
          <w:rFonts w:ascii="Times New Roman" w:hAnsi="Times New Roman" w:cs="Times New Roman"/>
          <w:sz w:val="28"/>
          <w:szCs w:val="28"/>
        </w:rPr>
        <w:t xml:space="preserve">"НАЗНАЧЕНИЕ ЕЖЕМЕСЯЧНОЙ ВЫПЛАТЫ НА </w:t>
      </w:r>
    </w:p>
    <w:p w:rsidR="00FC72DC" w:rsidRDefault="00AD02C5" w:rsidP="00FC72DC">
      <w:pPr>
        <w:pStyle w:val="ConsPlusTitle"/>
        <w:jc w:val="center"/>
        <w:rPr>
          <w:rFonts w:ascii="Times New Roman" w:hAnsi="Times New Roman" w:cs="Times New Roman"/>
          <w:sz w:val="28"/>
          <w:szCs w:val="28"/>
        </w:rPr>
      </w:pPr>
      <w:r w:rsidRPr="00FC72DC">
        <w:rPr>
          <w:rFonts w:ascii="Times New Roman" w:hAnsi="Times New Roman" w:cs="Times New Roman"/>
          <w:sz w:val="28"/>
          <w:szCs w:val="28"/>
        </w:rPr>
        <w:t>СОДЕРЖАНИЕ РЕБЕНКА</w:t>
      </w:r>
      <w:r w:rsidR="00FC72DC">
        <w:rPr>
          <w:rFonts w:ascii="Times New Roman" w:hAnsi="Times New Roman" w:cs="Times New Roman"/>
          <w:sz w:val="28"/>
          <w:szCs w:val="28"/>
        </w:rPr>
        <w:t xml:space="preserve"> </w:t>
      </w:r>
      <w:r w:rsidRPr="00FC72DC">
        <w:rPr>
          <w:rFonts w:ascii="Times New Roman" w:hAnsi="Times New Roman" w:cs="Times New Roman"/>
          <w:sz w:val="28"/>
          <w:szCs w:val="28"/>
        </w:rPr>
        <w:t xml:space="preserve">В СЕМЬЕ ОПЕКУНА </w:t>
      </w:r>
    </w:p>
    <w:p w:rsidR="00AD02C5" w:rsidRPr="00FC72DC" w:rsidRDefault="00AD02C5" w:rsidP="00FC72DC">
      <w:pPr>
        <w:pStyle w:val="ConsPlusTitle"/>
        <w:jc w:val="center"/>
        <w:rPr>
          <w:rFonts w:ascii="Times New Roman" w:hAnsi="Times New Roman" w:cs="Times New Roman"/>
          <w:sz w:val="28"/>
          <w:szCs w:val="28"/>
        </w:rPr>
      </w:pPr>
      <w:r w:rsidRPr="00FC72DC">
        <w:rPr>
          <w:rFonts w:ascii="Times New Roman" w:hAnsi="Times New Roman" w:cs="Times New Roman"/>
          <w:sz w:val="28"/>
          <w:szCs w:val="28"/>
        </w:rPr>
        <w:t>(ПОПЕЧИТЕЛЯ) И ПРИЕМНОЙ СЕМЬЕ"</w:t>
      </w:r>
    </w:p>
    <w:p w:rsidR="00AD02C5" w:rsidRPr="00FC72DC" w:rsidRDefault="00AD02C5" w:rsidP="00FC72DC">
      <w:pPr>
        <w:pStyle w:val="ConsPlusNormal"/>
        <w:jc w:val="center"/>
        <w:rPr>
          <w:rFonts w:ascii="Times New Roman" w:hAnsi="Times New Roman" w:cs="Times New Roman"/>
          <w:sz w:val="28"/>
          <w:szCs w:val="28"/>
        </w:rPr>
      </w:pPr>
    </w:p>
    <w:p w:rsidR="00AD02C5" w:rsidRPr="00CC3B8D" w:rsidRDefault="00CC3B8D">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lang w:val="en-US"/>
        </w:rPr>
        <w:t>I</w:t>
      </w:r>
      <w:r w:rsidR="00FC72DC" w:rsidRPr="00CC3B8D">
        <w:rPr>
          <w:rFonts w:ascii="Times New Roman" w:hAnsi="Times New Roman" w:cs="Times New Roman"/>
          <w:b w:val="0"/>
          <w:sz w:val="28"/>
          <w:szCs w:val="28"/>
        </w:rPr>
        <w:t>. ОБЩИЕ ПОЛОЖЕНИЯ</w:t>
      </w:r>
    </w:p>
    <w:p w:rsidR="00AD02C5" w:rsidRPr="00CC3B8D" w:rsidRDefault="00AD02C5">
      <w:pPr>
        <w:pStyle w:val="ConsPlusNormal"/>
        <w:jc w:val="both"/>
        <w:rPr>
          <w:rFonts w:ascii="Times New Roman" w:hAnsi="Times New Roman" w:cs="Times New Roman"/>
          <w:sz w:val="28"/>
          <w:szCs w:val="28"/>
        </w:rPr>
      </w:pPr>
    </w:p>
    <w:p w:rsidR="00AD02C5" w:rsidRPr="00FC72DC" w:rsidRDefault="00AD02C5" w:rsidP="00C52165">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1.1. Административный регламент предост</w:t>
      </w:r>
      <w:r w:rsidR="00B16DB2">
        <w:rPr>
          <w:rFonts w:ascii="Times New Roman" w:hAnsi="Times New Roman" w:cs="Times New Roman"/>
          <w:sz w:val="28"/>
          <w:szCs w:val="28"/>
        </w:rPr>
        <w:t>авления государственной услуги «</w:t>
      </w:r>
      <w:r w:rsidRPr="00FC72DC">
        <w:rPr>
          <w:rFonts w:ascii="Times New Roman" w:hAnsi="Times New Roman" w:cs="Times New Roman"/>
          <w:sz w:val="28"/>
          <w:szCs w:val="28"/>
        </w:rPr>
        <w:t>Назначение ежемесячной выплаты на содержание ребенка в семье опекун</w:t>
      </w:r>
      <w:r w:rsidR="00B16DB2">
        <w:rPr>
          <w:rFonts w:ascii="Times New Roman" w:hAnsi="Times New Roman" w:cs="Times New Roman"/>
          <w:sz w:val="28"/>
          <w:szCs w:val="28"/>
        </w:rPr>
        <w:t>а (попечителя) и приемной семье»</w:t>
      </w:r>
      <w:r w:rsidRPr="00FC72DC">
        <w:rPr>
          <w:rFonts w:ascii="Times New Roman" w:hAnsi="Times New Roman" w:cs="Times New Roman"/>
          <w:sz w:val="28"/>
          <w:szCs w:val="28"/>
        </w:rPr>
        <w:t xml:space="preserve"> (далее - регламент) разработан во исполнение </w:t>
      </w:r>
      <w:r w:rsidR="00FC72DC">
        <w:rPr>
          <w:rFonts w:ascii="Times New Roman" w:hAnsi="Times New Roman" w:cs="Times New Roman"/>
          <w:sz w:val="28"/>
          <w:szCs w:val="28"/>
        </w:rPr>
        <w:t xml:space="preserve">Указа </w:t>
      </w:r>
      <w:r w:rsidRPr="00FC72DC">
        <w:rPr>
          <w:rFonts w:ascii="Times New Roman" w:hAnsi="Times New Roman" w:cs="Times New Roman"/>
          <w:sz w:val="28"/>
          <w:szCs w:val="28"/>
        </w:rPr>
        <w:t xml:space="preserve">Президента Российской Федерации от 21 июля 2020 года </w:t>
      </w:r>
      <w:r w:rsidR="00FC72DC">
        <w:rPr>
          <w:rFonts w:ascii="Times New Roman" w:hAnsi="Times New Roman" w:cs="Times New Roman"/>
          <w:sz w:val="28"/>
          <w:szCs w:val="28"/>
        </w:rPr>
        <w:t xml:space="preserve">     № </w:t>
      </w:r>
      <w:r w:rsidR="00183DD0">
        <w:rPr>
          <w:rFonts w:ascii="Times New Roman" w:hAnsi="Times New Roman" w:cs="Times New Roman"/>
          <w:sz w:val="28"/>
          <w:szCs w:val="28"/>
        </w:rPr>
        <w:t>474 «</w:t>
      </w:r>
      <w:r w:rsidRPr="00FC72DC">
        <w:rPr>
          <w:rFonts w:ascii="Times New Roman" w:hAnsi="Times New Roman" w:cs="Times New Roman"/>
          <w:sz w:val="28"/>
          <w:szCs w:val="28"/>
        </w:rPr>
        <w:t>О национальных целях развития Российской Ф</w:t>
      </w:r>
      <w:r w:rsidR="00183DD0">
        <w:rPr>
          <w:rFonts w:ascii="Times New Roman" w:hAnsi="Times New Roman" w:cs="Times New Roman"/>
          <w:sz w:val="28"/>
          <w:szCs w:val="28"/>
        </w:rPr>
        <w:t>едерации на период до 2030 года»</w:t>
      </w:r>
      <w:r w:rsidRPr="00FC72DC">
        <w:rPr>
          <w:rFonts w:ascii="Times New Roman" w:hAnsi="Times New Roman" w:cs="Times New Roman"/>
          <w:sz w:val="28"/>
          <w:szCs w:val="28"/>
        </w:rPr>
        <w:t xml:space="preserve"> в части увеличения доли массовых социально значимых услуг, доступных в электронном виде, в целях повышения качества предоставления и доступности данной государственной услуги, создания комфортных условий для потребителей государственной услуги, устанавливает стандарт предоставления, состав, последовательность и сроки выполнения административных процедур, требования к порядку их выполнения, формы контроля за исполнением регламента, досудебный (внесудебный) порядок обжалования решений и действий (бездействия), осуществляемых (принятых) в ходе предоставления государственной услуги.</w:t>
      </w:r>
    </w:p>
    <w:p w:rsidR="00953EE3" w:rsidRDefault="00AD02C5" w:rsidP="00C52165">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xml:space="preserve">1.2. </w:t>
      </w:r>
      <w:r w:rsidR="00953EE3">
        <w:rPr>
          <w:rFonts w:ascii="Times New Roman" w:hAnsi="Times New Roman" w:cs="Times New Roman"/>
          <w:sz w:val="28"/>
          <w:szCs w:val="28"/>
        </w:rPr>
        <w:t>Описание заявителей.</w:t>
      </w:r>
    </w:p>
    <w:p w:rsidR="00AD02C5" w:rsidRPr="00FC72DC" w:rsidRDefault="00AD02C5" w:rsidP="00C52165">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Заявителями государственной услуги являются граждане Российской Федерации, проживающие на тер</w:t>
      </w:r>
      <w:r w:rsidR="00953EE3">
        <w:rPr>
          <w:rFonts w:ascii="Times New Roman" w:hAnsi="Times New Roman" w:cs="Times New Roman"/>
          <w:sz w:val="28"/>
          <w:szCs w:val="28"/>
        </w:rPr>
        <w:t>ритории Пожарского муниципального</w:t>
      </w:r>
      <w:r w:rsidRPr="00FC72DC">
        <w:rPr>
          <w:rFonts w:ascii="Times New Roman" w:hAnsi="Times New Roman" w:cs="Times New Roman"/>
          <w:sz w:val="28"/>
          <w:szCs w:val="28"/>
        </w:rPr>
        <w:t xml:space="preserve"> округа, назначенные опекунами (попечителями), приемными родителями.</w:t>
      </w:r>
    </w:p>
    <w:p w:rsidR="00AD02C5" w:rsidRPr="00FC72DC" w:rsidRDefault="00AD02C5" w:rsidP="00C52165">
      <w:pPr>
        <w:pStyle w:val="ConsPlusNormal"/>
        <w:spacing w:line="360" w:lineRule="auto"/>
        <w:ind w:firstLine="540"/>
        <w:jc w:val="both"/>
        <w:rPr>
          <w:rFonts w:ascii="Times New Roman" w:hAnsi="Times New Roman" w:cs="Times New Roman"/>
          <w:sz w:val="28"/>
          <w:szCs w:val="28"/>
        </w:rPr>
      </w:pPr>
      <w:bookmarkStart w:id="1" w:name="P41"/>
      <w:bookmarkEnd w:id="1"/>
      <w:r w:rsidRPr="00FC72DC">
        <w:rPr>
          <w:rFonts w:ascii="Times New Roman" w:hAnsi="Times New Roman" w:cs="Times New Roman"/>
          <w:sz w:val="28"/>
          <w:szCs w:val="28"/>
        </w:rPr>
        <w:t>1.2.1. Ежемесячные денежные пособия не назначаются и не выплачиваются на:</w:t>
      </w:r>
    </w:p>
    <w:p w:rsidR="00AD02C5" w:rsidRPr="00FC72DC" w:rsidRDefault="00AD02C5" w:rsidP="00C52165">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xml:space="preserve">- подопечных, родители которых могут лично осуществлять воспитание </w:t>
      </w:r>
      <w:r w:rsidRPr="00FC72DC">
        <w:rPr>
          <w:rFonts w:ascii="Times New Roman" w:hAnsi="Times New Roman" w:cs="Times New Roman"/>
          <w:sz w:val="28"/>
          <w:szCs w:val="28"/>
        </w:rPr>
        <w:lastRenderedPageBreak/>
        <w:t>и содержание своих детей, но добровольно передают их под опеку (попечительство) другим лицам;</w:t>
      </w:r>
    </w:p>
    <w:p w:rsidR="00AD02C5" w:rsidRPr="00FC72DC" w:rsidRDefault="00AD02C5" w:rsidP="00C52165">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подопечных, которые находятся на полном государственном обеспечении в организациях, осуществляющих образовательную деятельность.</w:t>
      </w:r>
    </w:p>
    <w:p w:rsidR="00AD02C5" w:rsidRPr="00FC72DC" w:rsidRDefault="00AD02C5" w:rsidP="00C52165">
      <w:pPr>
        <w:pStyle w:val="ConsPlusNormal"/>
        <w:spacing w:line="360" w:lineRule="auto"/>
        <w:ind w:firstLine="540"/>
        <w:jc w:val="both"/>
        <w:rPr>
          <w:rFonts w:ascii="Times New Roman" w:hAnsi="Times New Roman" w:cs="Times New Roman"/>
          <w:sz w:val="28"/>
          <w:szCs w:val="28"/>
        </w:rPr>
      </w:pPr>
      <w:bookmarkStart w:id="2" w:name="P44"/>
      <w:bookmarkEnd w:id="2"/>
      <w:r w:rsidRPr="00FC72DC">
        <w:rPr>
          <w:rFonts w:ascii="Times New Roman" w:hAnsi="Times New Roman" w:cs="Times New Roman"/>
          <w:sz w:val="28"/>
          <w:szCs w:val="28"/>
        </w:rPr>
        <w:t>1.2.2. Выплата предоставляется опекунам (попечителям) при соблюдении следующих условий:</w:t>
      </w:r>
    </w:p>
    <w:p w:rsidR="00AD02C5" w:rsidRPr="00FC72DC" w:rsidRDefault="00AD02C5" w:rsidP="00C52165">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наличие решения органа опеки и попечительства о назначении опекуна или попечителя либо решение о назначении предварительной опеки (попечительства);</w:t>
      </w:r>
    </w:p>
    <w:p w:rsidR="00AD02C5" w:rsidRPr="00FC72DC" w:rsidRDefault="00AD02C5" w:rsidP="00C52165">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наличие решения о назначении ежемесячных денежных средств опекунам (попечите</w:t>
      </w:r>
      <w:r w:rsidR="00953EE3">
        <w:rPr>
          <w:rFonts w:ascii="Times New Roman" w:hAnsi="Times New Roman" w:cs="Times New Roman"/>
          <w:sz w:val="28"/>
          <w:szCs w:val="28"/>
        </w:rPr>
        <w:t>лям) на содержание детей, находящихся под опекой (попечительством)</w:t>
      </w:r>
      <w:r w:rsidRPr="00FC72DC">
        <w:rPr>
          <w:rFonts w:ascii="Times New Roman" w:hAnsi="Times New Roman" w:cs="Times New Roman"/>
          <w:sz w:val="28"/>
          <w:szCs w:val="28"/>
        </w:rPr>
        <w:t>;</w:t>
      </w:r>
    </w:p>
    <w:p w:rsidR="00AD02C5" w:rsidRPr="00FC72DC" w:rsidRDefault="00AD02C5" w:rsidP="00C52165">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проживание на территории Приморского края по месту регистрации или месту жительства (месту пребывания) совместно с подопечным.</w:t>
      </w:r>
    </w:p>
    <w:p w:rsidR="00AD02C5" w:rsidRPr="00FC72DC" w:rsidRDefault="00AD02C5" w:rsidP="00C52165">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Выплата предоставляется приемным родителям при соблюдении следующих условий:</w:t>
      </w:r>
    </w:p>
    <w:p w:rsidR="00AD02C5" w:rsidRPr="00FC72DC" w:rsidRDefault="00AD02C5" w:rsidP="00C52165">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наличие муниципального правового</w:t>
      </w:r>
      <w:r w:rsidR="00953EE3">
        <w:rPr>
          <w:rFonts w:ascii="Times New Roman" w:hAnsi="Times New Roman" w:cs="Times New Roman"/>
          <w:sz w:val="28"/>
          <w:szCs w:val="28"/>
        </w:rPr>
        <w:t xml:space="preserve"> акта </w:t>
      </w:r>
      <w:r w:rsidRPr="00FC72DC">
        <w:rPr>
          <w:rFonts w:ascii="Times New Roman" w:hAnsi="Times New Roman" w:cs="Times New Roman"/>
          <w:sz w:val="28"/>
          <w:szCs w:val="28"/>
        </w:rPr>
        <w:t>о передаче несовершенноле</w:t>
      </w:r>
      <w:r w:rsidR="00953EE3">
        <w:rPr>
          <w:rFonts w:ascii="Times New Roman" w:hAnsi="Times New Roman" w:cs="Times New Roman"/>
          <w:sz w:val="28"/>
          <w:szCs w:val="28"/>
        </w:rPr>
        <w:t>тнего на возмездную форму опеки</w:t>
      </w:r>
      <w:r w:rsidRPr="00FC72DC">
        <w:rPr>
          <w:rFonts w:ascii="Times New Roman" w:hAnsi="Times New Roman" w:cs="Times New Roman"/>
          <w:sz w:val="28"/>
          <w:szCs w:val="28"/>
        </w:rPr>
        <w:t>;</w:t>
      </w:r>
    </w:p>
    <w:p w:rsidR="00AD02C5" w:rsidRPr="00FC72DC" w:rsidRDefault="00AD02C5" w:rsidP="00C52165">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договор о приемной семье.</w:t>
      </w:r>
    </w:p>
    <w:p w:rsidR="00AD02C5" w:rsidRPr="00FC72DC" w:rsidRDefault="00AD02C5" w:rsidP="00C52165">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1.3. Порядок информирования заявителей по вопросам предоставления государственной услуги.</w:t>
      </w:r>
    </w:p>
    <w:p w:rsidR="00AD02C5" w:rsidRPr="00FC72DC" w:rsidRDefault="00AD02C5" w:rsidP="00C52165">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1.3.1. Информирование заявителей о предоставлении государственной услуги осущест</w:t>
      </w:r>
      <w:r w:rsidR="00953EE3">
        <w:rPr>
          <w:rFonts w:ascii="Times New Roman" w:hAnsi="Times New Roman" w:cs="Times New Roman"/>
          <w:sz w:val="28"/>
          <w:szCs w:val="28"/>
        </w:rPr>
        <w:t>вляется специалистами отдела</w:t>
      </w:r>
      <w:r w:rsidRPr="00FC72DC">
        <w:rPr>
          <w:rFonts w:ascii="Times New Roman" w:hAnsi="Times New Roman" w:cs="Times New Roman"/>
          <w:sz w:val="28"/>
          <w:szCs w:val="28"/>
        </w:rPr>
        <w:t xml:space="preserve"> опеки и попечи</w:t>
      </w:r>
      <w:r w:rsidR="00953EE3">
        <w:rPr>
          <w:rFonts w:ascii="Times New Roman" w:hAnsi="Times New Roman" w:cs="Times New Roman"/>
          <w:sz w:val="28"/>
          <w:szCs w:val="28"/>
        </w:rPr>
        <w:t>тельства Пожарского муниципального</w:t>
      </w:r>
      <w:r w:rsidRPr="00FC72DC">
        <w:rPr>
          <w:rFonts w:ascii="Times New Roman" w:hAnsi="Times New Roman" w:cs="Times New Roman"/>
          <w:sz w:val="28"/>
          <w:szCs w:val="28"/>
        </w:rPr>
        <w:t xml:space="preserve"> округа по адресу:</w:t>
      </w:r>
    </w:p>
    <w:p w:rsidR="00AD02C5" w:rsidRPr="00FC72DC" w:rsidRDefault="00953EE3" w:rsidP="00C52165">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692001, Приморский край, Пожарский район, пгт Лучегорск, микрорайон 4, дом 2, кабинеты</w:t>
      </w:r>
      <w:r w:rsidR="00183DD0">
        <w:rPr>
          <w:rFonts w:ascii="Times New Roman" w:hAnsi="Times New Roman" w:cs="Times New Roman"/>
          <w:sz w:val="28"/>
          <w:szCs w:val="28"/>
        </w:rPr>
        <w:t xml:space="preserve"> </w:t>
      </w:r>
      <w:r>
        <w:rPr>
          <w:rFonts w:ascii="Times New Roman" w:hAnsi="Times New Roman" w:cs="Times New Roman"/>
          <w:sz w:val="28"/>
          <w:szCs w:val="28"/>
        </w:rPr>
        <w:t xml:space="preserve">516-518, </w:t>
      </w:r>
      <w:r w:rsidR="00AD02C5" w:rsidRPr="00FC72DC">
        <w:rPr>
          <w:rFonts w:ascii="Times New Roman" w:hAnsi="Times New Roman" w:cs="Times New Roman"/>
          <w:sz w:val="28"/>
          <w:szCs w:val="28"/>
        </w:rPr>
        <w:t>с использованием средств телефонн</w:t>
      </w:r>
      <w:r>
        <w:rPr>
          <w:rFonts w:ascii="Times New Roman" w:hAnsi="Times New Roman" w:cs="Times New Roman"/>
          <w:sz w:val="28"/>
          <w:szCs w:val="28"/>
        </w:rPr>
        <w:t>ой связи (тел.: 8 (42357) 33-9-71</w:t>
      </w:r>
      <w:r w:rsidR="00AD02C5" w:rsidRPr="00FC72DC">
        <w:rPr>
          <w:rFonts w:ascii="Times New Roman" w:hAnsi="Times New Roman" w:cs="Times New Roman"/>
          <w:sz w:val="28"/>
          <w:szCs w:val="28"/>
        </w:rPr>
        <w:t>);</w:t>
      </w:r>
    </w:p>
    <w:p w:rsidR="00AD02C5" w:rsidRPr="00FC72DC" w:rsidRDefault="00AD02C5" w:rsidP="00C52165">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посредством размещения настоящего регламента на стенде по указанному выше адресу;</w:t>
      </w:r>
    </w:p>
    <w:p w:rsidR="00AD02C5" w:rsidRPr="00FC72DC" w:rsidRDefault="00AD02C5" w:rsidP="00C52165">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через Единый портал государственных и муниципальных услуг (функций) (далее - ЕПГУ) www.gosuslugi.ru и (или) через Региональный портал государственных и муниципальных услуг Приморского края (далее - РПГУ) www.gosuslugi.primorsky.ru.</w:t>
      </w:r>
    </w:p>
    <w:p w:rsidR="00AD02C5" w:rsidRPr="00FC72DC" w:rsidRDefault="00AD02C5" w:rsidP="00C52165">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1.3.2. Порядок получения заявителем информации по вопросам предоставления государственной услуги, в том числе о ходе предоставления государственной услуги.</w:t>
      </w:r>
    </w:p>
    <w:p w:rsidR="00AD02C5" w:rsidRPr="00FC72DC" w:rsidRDefault="00AD02C5" w:rsidP="00C52165">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1.3.2.1. Консультации предоставляются по вопросам:</w:t>
      </w:r>
    </w:p>
    <w:p w:rsidR="00AD02C5" w:rsidRPr="00FC72DC" w:rsidRDefault="00AD02C5" w:rsidP="00C52165">
      <w:pPr>
        <w:pStyle w:val="ConsPlusNormal"/>
        <w:spacing w:line="276"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перечня документов, необходимых для получения государственной услуги;</w:t>
      </w:r>
    </w:p>
    <w:p w:rsidR="00AD02C5" w:rsidRPr="00FC72DC" w:rsidRDefault="00AD02C5" w:rsidP="00C52165">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источника получения документов;</w:t>
      </w:r>
    </w:p>
    <w:p w:rsidR="00AD02C5" w:rsidRPr="00FC72DC" w:rsidRDefault="00AD02C5" w:rsidP="00C52165">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времени приема и выдачи документов;</w:t>
      </w:r>
    </w:p>
    <w:p w:rsidR="00AD02C5" w:rsidRPr="00FC72DC" w:rsidRDefault="00AD02C5" w:rsidP="00C52165">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сроков исполнения административных процедур;</w:t>
      </w:r>
    </w:p>
    <w:p w:rsidR="00AD02C5" w:rsidRPr="00FC72DC" w:rsidRDefault="00AD02C5" w:rsidP="00C52165">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порядка обжалования действий (бездействия) и решений, осуществляемых и принимаемых в ходе оказания государственной услуги.</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1.3.3. Режи</w:t>
      </w:r>
      <w:r w:rsidR="00953EE3">
        <w:rPr>
          <w:rFonts w:ascii="Times New Roman" w:hAnsi="Times New Roman" w:cs="Times New Roman"/>
          <w:sz w:val="28"/>
          <w:szCs w:val="28"/>
        </w:rPr>
        <w:t>м работы специалистов отдела опеки и попечительства</w:t>
      </w:r>
      <w:r w:rsidRPr="00FC72DC">
        <w:rPr>
          <w:rFonts w:ascii="Times New Roman" w:hAnsi="Times New Roman" w:cs="Times New Roman"/>
          <w:sz w:val="28"/>
          <w:szCs w:val="28"/>
        </w:rPr>
        <w:t>:</w:t>
      </w:r>
    </w:p>
    <w:p w:rsidR="00AD02C5" w:rsidRPr="00FC72DC" w:rsidRDefault="00AD02C5" w:rsidP="00447A8A">
      <w:pPr>
        <w:pStyle w:val="ConsPlusNormal"/>
        <w:spacing w:before="220"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понеде</w:t>
      </w:r>
      <w:r w:rsidR="00C06B3C">
        <w:rPr>
          <w:rFonts w:ascii="Times New Roman" w:hAnsi="Times New Roman" w:cs="Times New Roman"/>
          <w:sz w:val="28"/>
          <w:szCs w:val="28"/>
        </w:rPr>
        <w:t>льник - пятница с 08.30 до 12.00</w:t>
      </w:r>
      <w:r w:rsidRPr="00FC72DC">
        <w:rPr>
          <w:rFonts w:ascii="Times New Roman" w:hAnsi="Times New Roman" w:cs="Times New Roman"/>
          <w:sz w:val="28"/>
          <w:szCs w:val="28"/>
        </w:rPr>
        <w:t>, с 13</w:t>
      </w:r>
      <w:r w:rsidR="00C06B3C">
        <w:rPr>
          <w:rFonts w:ascii="Times New Roman" w:hAnsi="Times New Roman" w:cs="Times New Roman"/>
          <w:sz w:val="28"/>
          <w:szCs w:val="28"/>
        </w:rPr>
        <w:t>.00</w:t>
      </w:r>
      <w:r w:rsidRPr="00FC72DC">
        <w:rPr>
          <w:rFonts w:ascii="Times New Roman" w:hAnsi="Times New Roman" w:cs="Times New Roman"/>
          <w:sz w:val="28"/>
          <w:szCs w:val="28"/>
        </w:rPr>
        <w:t xml:space="preserve"> до 17.30;</w:t>
      </w:r>
    </w:p>
    <w:p w:rsidR="00AD02C5" w:rsidRPr="00FC72DC" w:rsidRDefault="00C06B3C" w:rsidP="00C52165">
      <w:pPr>
        <w:pStyle w:val="ConsPlusNormal"/>
        <w:spacing w:before="220" w:line="360" w:lineRule="auto"/>
        <w:ind w:firstLine="540"/>
        <w:jc w:val="both"/>
        <w:rPr>
          <w:rFonts w:ascii="Times New Roman" w:hAnsi="Times New Roman" w:cs="Times New Roman"/>
          <w:sz w:val="28"/>
          <w:szCs w:val="28"/>
        </w:rPr>
      </w:pPr>
      <w:r>
        <w:rPr>
          <w:rFonts w:ascii="Times New Roman" w:hAnsi="Times New Roman" w:cs="Times New Roman"/>
          <w:sz w:val="28"/>
          <w:szCs w:val="28"/>
        </w:rPr>
        <w:t>- обеденный перерыв - с 12.00 до 13.0</w:t>
      </w:r>
      <w:r w:rsidR="00AD02C5" w:rsidRPr="00FC72DC">
        <w:rPr>
          <w:rFonts w:ascii="Times New Roman" w:hAnsi="Times New Roman" w:cs="Times New Roman"/>
          <w:sz w:val="28"/>
          <w:szCs w:val="28"/>
        </w:rPr>
        <w:t>0;</w:t>
      </w:r>
    </w:p>
    <w:p w:rsidR="00AD02C5" w:rsidRPr="00FC72DC" w:rsidRDefault="00AD02C5" w:rsidP="00C52165">
      <w:pPr>
        <w:pStyle w:val="ConsPlusNormal"/>
        <w:spacing w:before="220"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суббота и воскресенье - выходные дни.</w:t>
      </w:r>
    </w:p>
    <w:p w:rsidR="00AD02C5" w:rsidRPr="00FC72DC" w:rsidRDefault="00AD02C5" w:rsidP="00C52165">
      <w:pPr>
        <w:pStyle w:val="ConsPlusNormal"/>
        <w:spacing w:before="220"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1.3.4. Для получения информации по вопросам предоставления государственной услуги, в том числе об административной процедуре, в стадии которой находится предоставление государственной услуги, заявитель государственной услуг</w:t>
      </w:r>
      <w:r w:rsidR="00606E70">
        <w:rPr>
          <w:rFonts w:ascii="Times New Roman" w:hAnsi="Times New Roman" w:cs="Times New Roman"/>
          <w:sz w:val="28"/>
          <w:szCs w:val="28"/>
        </w:rPr>
        <w:t>и вправе обратиться в отдел</w:t>
      </w:r>
      <w:r w:rsidRPr="00FC72DC">
        <w:rPr>
          <w:rFonts w:ascii="Times New Roman" w:hAnsi="Times New Roman" w:cs="Times New Roman"/>
          <w:sz w:val="28"/>
          <w:szCs w:val="28"/>
        </w:rPr>
        <w:t xml:space="preserve"> опеки</w:t>
      </w:r>
      <w:r w:rsidR="00606E70">
        <w:rPr>
          <w:rFonts w:ascii="Times New Roman" w:hAnsi="Times New Roman" w:cs="Times New Roman"/>
          <w:sz w:val="28"/>
          <w:szCs w:val="28"/>
        </w:rPr>
        <w:t xml:space="preserve"> и попечительства</w:t>
      </w:r>
      <w:r w:rsidRPr="00FC72DC">
        <w:rPr>
          <w:rFonts w:ascii="Times New Roman" w:hAnsi="Times New Roman" w:cs="Times New Roman"/>
          <w:sz w:val="28"/>
          <w:szCs w:val="28"/>
        </w:rPr>
        <w:t>:</w:t>
      </w:r>
    </w:p>
    <w:p w:rsidR="00AD02C5" w:rsidRPr="00FC72DC" w:rsidRDefault="00AD02C5" w:rsidP="00C52165">
      <w:pPr>
        <w:pStyle w:val="ConsPlusNormal"/>
        <w:spacing w:before="220"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а) при личном обращении заявителя;</w:t>
      </w:r>
    </w:p>
    <w:p w:rsidR="00AD02C5" w:rsidRPr="00FC72DC" w:rsidRDefault="00AD02C5" w:rsidP="00C52165">
      <w:pPr>
        <w:pStyle w:val="ConsPlusNormal"/>
        <w:spacing w:before="220"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б) с использованием средств телефонной, почтовой связи;</w:t>
      </w:r>
    </w:p>
    <w:p w:rsidR="00AD02C5" w:rsidRPr="00FC72DC" w:rsidRDefault="00AD02C5" w:rsidP="00C52165">
      <w:pPr>
        <w:pStyle w:val="ConsPlusNormal"/>
        <w:spacing w:before="220"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в) на Интернет-сайте;</w:t>
      </w:r>
    </w:p>
    <w:p w:rsidR="00AD02C5" w:rsidRPr="00FC72DC" w:rsidRDefault="00AD02C5" w:rsidP="00C52165">
      <w:pPr>
        <w:pStyle w:val="ConsPlusNormal"/>
        <w:spacing w:before="220"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г) с использованием федеральной государственной информационной системы Единый портал государственных и муниципальных услуг (функций) (далее - ЕПГУ) www.gosuslugi.ru и (или) через Региональный портал государственных и муниципальных услуг Приморского края (далее - РПГУ) www.gosuslugi.primorsky.ru.</w:t>
      </w:r>
    </w:p>
    <w:p w:rsidR="00AD02C5" w:rsidRPr="00FC72DC" w:rsidRDefault="00AD02C5" w:rsidP="00C52165">
      <w:pPr>
        <w:pStyle w:val="ConsPlusNormal"/>
        <w:spacing w:before="220"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1.3.5. Информация о сроке завершения оформления документов и возможности их получения заявителю сообщается при подаче документов, а в случае сокращения срока - по указанному в заявлении телефону.</w:t>
      </w:r>
    </w:p>
    <w:p w:rsidR="00AD02C5" w:rsidRPr="00FC72DC" w:rsidRDefault="00AD02C5" w:rsidP="00C52165">
      <w:pPr>
        <w:pStyle w:val="ConsPlusNormal"/>
        <w:spacing w:line="360" w:lineRule="auto"/>
        <w:jc w:val="both"/>
        <w:rPr>
          <w:rFonts w:ascii="Times New Roman" w:hAnsi="Times New Roman" w:cs="Times New Roman"/>
          <w:sz w:val="28"/>
          <w:szCs w:val="28"/>
        </w:rPr>
      </w:pPr>
    </w:p>
    <w:p w:rsidR="00AD02C5" w:rsidRPr="00FC72DC" w:rsidRDefault="00CC3B8D" w:rsidP="00C52165">
      <w:pPr>
        <w:pStyle w:val="ConsPlusTitle"/>
        <w:spacing w:line="360" w:lineRule="auto"/>
        <w:jc w:val="center"/>
        <w:outlineLvl w:val="1"/>
        <w:rPr>
          <w:rFonts w:ascii="Times New Roman" w:hAnsi="Times New Roman" w:cs="Times New Roman"/>
          <w:sz w:val="28"/>
          <w:szCs w:val="28"/>
        </w:rPr>
      </w:pPr>
      <w:r>
        <w:rPr>
          <w:rFonts w:ascii="Times New Roman" w:hAnsi="Times New Roman" w:cs="Times New Roman"/>
          <w:b w:val="0"/>
          <w:sz w:val="28"/>
          <w:szCs w:val="28"/>
        </w:rPr>
        <w:t>II</w:t>
      </w:r>
      <w:r w:rsidR="00AD02C5" w:rsidRPr="00CC3B8D">
        <w:rPr>
          <w:rFonts w:ascii="Times New Roman" w:hAnsi="Times New Roman" w:cs="Times New Roman"/>
          <w:b w:val="0"/>
          <w:sz w:val="28"/>
          <w:szCs w:val="28"/>
        </w:rPr>
        <w:t>.</w:t>
      </w:r>
      <w:r w:rsidR="00AD02C5" w:rsidRPr="00FC72DC">
        <w:rPr>
          <w:rFonts w:ascii="Times New Roman" w:hAnsi="Times New Roman" w:cs="Times New Roman"/>
          <w:sz w:val="28"/>
          <w:szCs w:val="28"/>
        </w:rPr>
        <w:t xml:space="preserve"> </w:t>
      </w:r>
      <w:r w:rsidRPr="00CC3B8D">
        <w:rPr>
          <w:rFonts w:ascii="Times New Roman" w:hAnsi="Times New Roman" w:cs="Times New Roman"/>
          <w:b w:val="0"/>
          <w:sz w:val="28"/>
          <w:szCs w:val="28"/>
        </w:rPr>
        <w:t>СТАНДАРТ ПРЕДОСТАВЛЕНИЯ ГОСУДАРСТВЕННОЙ УСЛУГИ</w:t>
      </w:r>
    </w:p>
    <w:p w:rsidR="00AD02C5" w:rsidRPr="00FC72DC" w:rsidRDefault="00AD02C5" w:rsidP="00C52165">
      <w:pPr>
        <w:pStyle w:val="ConsPlusNormal"/>
        <w:spacing w:line="360" w:lineRule="auto"/>
        <w:jc w:val="both"/>
        <w:rPr>
          <w:rFonts w:ascii="Times New Roman" w:hAnsi="Times New Roman" w:cs="Times New Roman"/>
          <w:sz w:val="28"/>
          <w:szCs w:val="28"/>
        </w:rPr>
      </w:pPr>
    </w:p>
    <w:p w:rsidR="00AD02C5" w:rsidRPr="00FC72DC" w:rsidRDefault="00AD02C5" w:rsidP="00C52165">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2.1. Наименование государственной услуги: "Назначение ежемесячной выплаты на содержание ребенка в семье опекуна (попечителя) и приемной семье".</w:t>
      </w:r>
    </w:p>
    <w:p w:rsidR="00AD02C5" w:rsidRPr="00FC72DC" w:rsidRDefault="00AD02C5" w:rsidP="00C52165">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2.2. Наименование органа, предоставляющего государственную услугу.</w:t>
      </w:r>
    </w:p>
    <w:p w:rsidR="00AD02C5" w:rsidRPr="00FC72DC" w:rsidRDefault="00AD02C5" w:rsidP="00C52165">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Предоставление государственной услуги осуществляется администрацией</w:t>
      </w:r>
      <w:r w:rsidR="00606E70">
        <w:rPr>
          <w:rFonts w:ascii="Times New Roman" w:hAnsi="Times New Roman" w:cs="Times New Roman"/>
          <w:sz w:val="28"/>
          <w:szCs w:val="28"/>
        </w:rPr>
        <w:t xml:space="preserve"> Пожарского муниципального округа</w:t>
      </w:r>
      <w:r w:rsidRPr="00FC72DC">
        <w:rPr>
          <w:rFonts w:ascii="Times New Roman" w:hAnsi="Times New Roman" w:cs="Times New Roman"/>
          <w:sz w:val="28"/>
          <w:szCs w:val="28"/>
        </w:rPr>
        <w:t xml:space="preserve"> в лице упо</w:t>
      </w:r>
      <w:r w:rsidR="00606E70">
        <w:rPr>
          <w:rFonts w:ascii="Times New Roman" w:hAnsi="Times New Roman" w:cs="Times New Roman"/>
          <w:sz w:val="28"/>
          <w:szCs w:val="28"/>
        </w:rPr>
        <w:t>лномоченного органа - отдела</w:t>
      </w:r>
      <w:r w:rsidRPr="00FC72DC">
        <w:rPr>
          <w:rFonts w:ascii="Times New Roman" w:hAnsi="Times New Roman" w:cs="Times New Roman"/>
          <w:sz w:val="28"/>
          <w:szCs w:val="28"/>
        </w:rPr>
        <w:t xml:space="preserve"> опеки и попечит</w:t>
      </w:r>
      <w:r w:rsidR="00606E70">
        <w:rPr>
          <w:rFonts w:ascii="Times New Roman" w:hAnsi="Times New Roman" w:cs="Times New Roman"/>
          <w:sz w:val="28"/>
          <w:szCs w:val="28"/>
        </w:rPr>
        <w:t>ельства администрации Пожарского муниципального округа (далее - отдел</w:t>
      </w:r>
      <w:r w:rsidRPr="00FC72DC">
        <w:rPr>
          <w:rFonts w:ascii="Times New Roman" w:hAnsi="Times New Roman" w:cs="Times New Roman"/>
          <w:sz w:val="28"/>
          <w:szCs w:val="28"/>
        </w:rPr>
        <w:t>, уполномоченный орган).</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2.3. Результатом предоставления государственной услуги является:</w:t>
      </w:r>
    </w:p>
    <w:p w:rsidR="00AD02C5" w:rsidRPr="00FC72DC" w:rsidRDefault="00606E70" w:rsidP="00447A8A">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постановление администрации Пожарского муниципального округа</w:t>
      </w:r>
      <w:r w:rsidR="00AD02C5" w:rsidRPr="00FC72DC">
        <w:rPr>
          <w:rFonts w:ascii="Times New Roman" w:hAnsi="Times New Roman" w:cs="Times New Roman"/>
          <w:sz w:val="28"/>
          <w:szCs w:val="28"/>
        </w:rPr>
        <w:t xml:space="preserve"> о назначении и выплате ежемесячных денежных средств на содержание детей-сирот и детей, оставшихся без попечения родителей, в случае установления опеки (попечительства) (в том числе при установлении предварительно</w:t>
      </w:r>
      <w:r w:rsidR="00880659">
        <w:rPr>
          <w:rFonts w:ascii="Times New Roman" w:hAnsi="Times New Roman" w:cs="Times New Roman"/>
          <w:sz w:val="28"/>
          <w:szCs w:val="28"/>
        </w:rPr>
        <w:t>й опеки (попечительства</w:t>
      </w:r>
      <w:r>
        <w:rPr>
          <w:rFonts w:ascii="Times New Roman" w:hAnsi="Times New Roman" w:cs="Times New Roman"/>
          <w:sz w:val="28"/>
          <w:szCs w:val="28"/>
        </w:rPr>
        <w:t>)</w:t>
      </w:r>
      <w:r w:rsidR="00C06B3C">
        <w:rPr>
          <w:rFonts w:ascii="Times New Roman" w:hAnsi="Times New Roman" w:cs="Times New Roman"/>
          <w:sz w:val="28"/>
          <w:szCs w:val="28"/>
        </w:rPr>
        <w:t>, в приемной семье</w:t>
      </w:r>
      <w:r w:rsidR="00AD02C5" w:rsidRPr="00FC72DC">
        <w:rPr>
          <w:rFonts w:ascii="Times New Roman" w:hAnsi="Times New Roman" w:cs="Times New Roman"/>
          <w:sz w:val="28"/>
          <w:szCs w:val="28"/>
        </w:rPr>
        <w:t>;</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уведомление об отказе назначения и выплаты ежемесячных денежных средств на содержание детей-сирот и детей, оставшихся без попечения родителей в случае установления опеки (попечительства), (в том числе при установлении предварительной опеки (попечительстве)), в приемной семье.</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2.4. Срок предоставления государственной услуги - в течение 15 рабочих дней со дня подачи заявления и документов опекуном (попечителем), приемным родителем.</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2.5. Перечень нормативных правовых актов, непосредственно регулирующих отношения, возникающие в связи с исполнением государственной услуги:</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xml:space="preserve">- </w:t>
      </w:r>
      <w:r w:rsidR="00880659">
        <w:rPr>
          <w:rFonts w:ascii="Times New Roman" w:hAnsi="Times New Roman" w:cs="Times New Roman"/>
          <w:sz w:val="28"/>
          <w:szCs w:val="28"/>
        </w:rPr>
        <w:t xml:space="preserve">Конституция </w:t>
      </w:r>
      <w:r w:rsidRPr="00FC72DC">
        <w:rPr>
          <w:rFonts w:ascii="Times New Roman" w:hAnsi="Times New Roman" w:cs="Times New Roman"/>
          <w:sz w:val="28"/>
          <w:szCs w:val="28"/>
        </w:rPr>
        <w:t>Российской Федерации;</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Гр</w:t>
      </w:r>
      <w:r w:rsidR="00880659">
        <w:rPr>
          <w:rFonts w:ascii="Times New Roman" w:hAnsi="Times New Roman" w:cs="Times New Roman"/>
          <w:sz w:val="28"/>
          <w:szCs w:val="28"/>
        </w:rPr>
        <w:t xml:space="preserve">ажданский кодекс </w:t>
      </w:r>
      <w:r w:rsidRPr="00FC72DC">
        <w:rPr>
          <w:rFonts w:ascii="Times New Roman" w:hAnsi="Times New Roman" w:cs="Times New Roman"/>
          <w:sz w:val="28"/>
          <w:szCs w:val="28"/>
        </w:rPr>
        <w:t>Российской Федерации;</w:t>
      </w:r>
    </w:p>
    <w:p w:rsidR="00AD02C5" w:rsidRPr="00FC72DC" w:rsidRDefault="00880659" w:rsidP="00447A8A">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Семейный кодекс </w:t>
      </w:r>
      <w:r w:rsidR="00AD02C5" w:rsidRPr="00FC72DC">
        <w:rPr>
          <w:rFonts w:ascii="Times New Roman" w:hAnsi="Times New Roman" w:cs="Times New Roman"/>
          <w:sz w:val="28"/>
          <w:szCs w:val="28"/>
        </w:rPr>
        <w:t>Российской Федерации;</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xml:space="preserve">- Федеральный </w:t>
      </w:r>
      <w:r w:rsidR="00880659">
        <w:rPr>
          <w:rFonts w:ascii="Times New Roman" w:hAnsi="Times New Roman" w:cs="Times New Roman"/>
          <w:sz w:val="28"/>
          <w:szCs w:val="28"/>
        </w:rPr>
        <w:t>закон от 24 апреля 2008</w:t>
      </w:r>
      <w:r w:rsidR="00363E56">
        <w:rPr>
          <w:rFonts w:ascii="Times New Roman" w:hAnsi="Times New Roman" w:cs="Times New Roman"/>
          <w:sz w:val="28"/>
          <w:szCs w:val="28"/>
        </w:rPr>
        <w:t xml:space="preserve"> года</w:t>
      </w:r>
      <w:r w:rsidR="00880659">
        <w:rPr>
          <w:rFonts w:ascii="Times New Roman" w:hAnsi="Times New Roman" w:cs="Times New Roman"/>
          <w:sz w:val="28"/>
          <w:szCs w:val="28"/>
        </w:rPr>
        <w:t xml:space="preserve"> №</w:t>
      </w:r>
      <w:r w:rsidR="00C06B3C">
        <w:rPr>
          <w:rFonts w:ascii="Times New Roman" w:hAnsi="Times New Roman" w:cs="Times New Roman"/>
          <w:sz w:val="28"/>
          <w:szCs w:val="28"/>
        </w:rPr>
        <w:t xml:space="preserve"> 48-ФЗ «Об опеке и попечительстве»</w:t>
      </w:r>
      <w:r w:rsidRPr="00FC72DC">
        <w:rPr>
          <w:rFonts w:ascii="Times New Roman" w:hAnsi="Times New Roman" w:cs="Times New Roman"/>
          <w:sz w:val="28"/>
          <w:szCs w:val="28"/>
        </w:rPr>
        <w:t>;</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xml:space="preserve">- Федеральный </w:t>
      </w:r>
      <w:r w:rsidR="00880659">
        <w:rPr>
          <w:rFonts w:ascii="Times New Roman" w:hAnsi="Times New Roman" w:cs="Times New Roman"/>
          <w:sz w:val="28"/>
          <w:szCs w:val="28"/>
        </w:rPr>
        <w:t>закон от 06 октября 2003</w:t>
      </w:r>
      <w:r w:rsidR="00363E56">
        <w:rPr>
          <w:rFonts w:ascii="Times New Roman" w:hAnsi="Times New Roman" w:cs="Times New Roman"/>
          <w:sz w:val="28"/>
          <w:szCs w:val="28"/>
        </w:rPr>
        <w:t xml:space="preserve"> года</w:t>
      </w:r>
      <w:r w:rsidR="00880659">
        <w:rPr>
          <w:rFonts w:ascii="Times New Roman" w:hAnsi="Times New Roman" w:cs="Times New Roman"/>
          <w:sz w:val="28"/>
          <w:szCs w:val="28"/>
        </w:rPr>
        <w:t xml:space="preserve"> №</w:t>
      </w:r>
      <w:r w:rsidRPr="00FC72DC">
        <w:rPr>
          <w:rFonts w:ascii="Times New Roman" w:hAnsi="Times New Roman" w:cs="Times New Roman"/>
          <w:sz w:val="28"/>
          <w:szCs w:val="28"/>
        </w:rPr>
        <w:t xml:space="preserve"> 131-ФЗ</w:t>
      </w:r>
      <w:r w:rsidR="00C06B3C">
        <w:rPr>
          <w:rFonts w:ascii="Times New Roman" w:hAnsi="Times New Roman" w:cs="Times New Roman"/>
          <w:sz w:val="28"/>
          <w:szCs w:val="28"/>
        </w:rPr>
        <w:t xml:space="preserve"> «</w:t>
      </w:r>
      <w:r w:rsidRPr="00FC72DC">
        <w:rPr>
          <w:rFonts w:ascii="Times New Roman" w:hAnsi="Times New Roman" w:cs="Times New Roman"/>
          <w:sz w:val="28"/>
          <w:szCs w:val="28"/>
        </w:rPr>
        <w:t>Об общих принципах организации местного самоуп</w:t>
      </w:r>
      <w:r w:rsidR="00C06B3C">
        <w:rPr>
          <w:rFonts w:ascii="Times New Roman" w:hAnsi="Times New Roman" w:cs="Times New Roman"/>
          <w:sz w:val="28"/>
          <w:szCs w:val="28"/>
        </w:rPr>
        <w:t>равления в Российской Федерации»</w:t>
      </w:r>
      <w:r w:rsidRPr="00FC72DC">
        <w:rPr>
          <w:rFonts w:ascii="Times New Roman" w:hAnsi="Times New Roman" w:cs="Times New Roman"/>
          <w:sz w:val="28"/>
          <w:szCs w:val="28"/>
        </w:rPr>
        <w:t>;</w:t>
      </w:r>
    </w:p>
    <w:p w:rsidR="00AD02C5" w:rsidRPr="00FC72DC" w:rsidRDefault="00880659" w:rsidP="00447A8A">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Федеральный закон от 27 июля </w:t>
      </w:r>
      <w:r w:rsidR="00AD02C5" w:rsidRPr="00FC72DC">
        <w:rPr>
          <w:rFonts w:ascii="Times New Roman" w:hAnsi="Times New Roman" w:cs="Times New Roman"/>
          <w:sz w:val="28"/>
          <w:szCs w:val="28"/>
        </w:rPr>
        <w:t>2</w:t>
      </w:r>
      <w:r>
        <w:rPr>
          <w:rFonts w:ascii="Times New Roman" w:hAnsi="Times New Roman" w:cs="Times New Roman"/>
          <w:sz w:val="28"/>
          <w:szCs w:val="28"/>
        </w:rPr>
        <w:t>006</w:t>
      </w:r>
      <w:r w:rsidR="00363E56">
        <w:rPr>
          <w:rFonts w:ascii="Times New Roman" w:hAnsi="Times New Roman" w:cs="Times New Roman"/>
          <w:sz w:val="28"/>
          <w:szCs w:val="28"/>
        </w:rPr>
        <w:t xml:space="preserve"> года</w:t>
      </w:r>
      <w:r>
        <w:rPr>
          <w:rFonts w:ascii="Times New Roman" w:hAnsi="Times New Roman" w:cs="Times New Roman"/>
          <w:sz w:val="28"/>
          <w:szCs w:val="28"/>
        </w:rPr>
        <w:t xml:space="preserve"> №</w:t>
      </w:r>
      <w:r w:rsidR="00C06B3C">
        <w:rPr>
          <w:rFonts w:ascii="Times New Roman" w:hAnsi="Times New Roman" w:cs="Times New Roman"/>
          <w:sz w:val="28"/>
          <w:szCs w:val="28"/>
        </w:rPr>
        <w:t xml:space="preserve"> 152-ФЗ «</w:t>
      </w:r>
      <w:r w:rsidR="00F43C6F">
        <w:rPr>
          <w:rFonts w:ascii="Times New Roman" w:hAnsi="Times New Roman" w:cs="Times New Roman"/>
          <w:sz w:val="28"/>
          <w:szCs w:val="28"/>
        </w:rPr>
        <w:t>О персональных данных»</w:t>
      </w:r>
      <w:r w:rsidR="00AD02C5" w:rsidRPr="00FC72DC">
        <w:rPr>
          <w:rFonts w:ascii="Times New Roman" w:hAnsi="Times New Roman" w:cs="Times New Roman"/>
          <w:sz w:val="28"/>
          <w:szCs w:val="28"/>
        </w:rPr>
        <w:t>;</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xml:space="preserve">- Федеральный </w:t>
      </w:r>
      <w:r w:rsidR="00880659">
        <w:rPr>
          <w:rFonts w:ascii="Times New Roman" w:hAnsi="Times New Roman" w:cs="Times New Roman"/>
          <w:sz w:val="28"/>
          <w:szCs w:val="28"/>
        </w:rPr>
        <w:t>закон от 27 июля 2010</w:t>
      </w:r>
      <w:r w:rsidR="00363E56">
        <w:rPr>
          <w:rFonts w:ascii="Times New Roman" w:hAnsi="Times New Roman" w:cs="Times New Roman"/>
          <w:sz w:val="28"/>
          <w:szCs w:val="28"/>
        </w:rPr>
        <w:t xml:space="preserve"> года</w:t>
      </w:r>
      <w:r w:rsidR="00880659">
        <w:rPr>
          <w:rFonts w:ascii="Times New Roman" w:hAnsi="Times New Roman" w:cs="Times New Roman"/>
          <w:sz w:val="28"/>
          <w:szCs w:val="28"/>
        </w:rPr>
        <w:t xml:space="preserve"> №</w:t>
      </w:r>
      <w:r w:rsidR="00F43C6F">
        <w:rPr>
          <w:rFonts w:ascii="Times New Roman" w:hAnsi="Times New Roman" w:cs="Times New Roman"/>
          <w:sz w:val="28"/>
          <w:szCs w:val="28"/>
        </w:rPr>
        <w:t xml:space="preserve"> 210-ФЗ «</w:t>
      </w:r>
      <w:r w:rsidRPr="00FC72DC">
        <w:rPr>
          <w:rFonts w:ascii="Times New Roman" w:hAnsi="Times New Roman" w:cs="Times New Roman"/>
          <w:sz w:val="28"/>
          <w:szCs w:val="28"/>
        </w:rPr>
        <w:t>Об организации предоставления госуда</w:t>
      </w:r>
      <w:r w:rsidR="00F43C6F">
        <w:rPr>
          <w:rFonts w:ascii="Times New Roman" w:hAnsi="Times New Roman" w:cs="Times New Roman"/>
          <w:sz w:val="28"/>
          <w:szCs w:val="28"/>
        </w:rPr>
        <w:t>рственных и муниципальных услуг»</w:t>
      </w:r>
      <w:r w:rsidRPr="00FC72DC">
        <w:rPr>
          <w:rFonts w:ascii="Times New Roman" w:hAnsi="Times New Roman" w:cs="Times New Roman"/>
          <w:sz w:val="28"/>
          <w:szCs w:val="28"/>
        </w:rPr>
        <w:t>;</w:t>
      </w:r>
    </w:p>
    <w:p w:rsidR="00AD02C5" w:rsidRPr="00FC72DC" w:rsidRDefault="00880659" w:rsidP="00447A8A">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Постановление </w:t>
      </w:r>
      <w:r w:rsidR="00AD02C5" w:rsidRPr="00FC72DC">
        <w:rPr>
          <w:rFonts w:ascii="Times New Roman" w:hAnsi="Times New Roman" w:cs="Times New Roman"/>
          <w:sz w:val="28"/>
          <w:szCs w:val="28"/>
        </w:rPr>
        <w:t>Правительства Росс</w:t>
      </w:r>
      <w:r>
        <w:rPr>
          <w:rFonts w:ascii="Times New Roman" w:hAnsi="Times New Roman" w:cs="Times New Roman"/>
          <w:sz w:val="28"/>
          <w:szCs w:val="28"/>
        </w:rPr>
        <w:t>ийской Федерации от 18 мая 2009</w:t>
      </w:r>
      <w:r w:rsidR="00363E56">
        <w:rPr>
          <w:rFonts w:ascii="Times New Roman" w:hAnsi="Times New Roman" w:cs="Times New Roman"/>
          <w:sz w:val="28"/>
          <w:szCs w:val="28"/>
        </w:rPr>
        <w:t xml:space="preserve"> года</w:t>
      </w:r>
      <w:r>
        <w:rPr>
          <w:rFonts w:ascii="Times New Roman" w:hAnsi="Times New Roman" w:cs="Times New Roman"/>
          <w:sz w:val="28"/>
          <w:szCs w:val="28"/>
        </w:rPr>
        <w:t xml:space="preserve"> №</w:t>
      </w:r>
      <w:r w:rsidR="00F43C6F">
        <w:rPr>
          <w:rFonts w:ascii="Times New Roman" w:hAnsi="Times New Roman" w:cs="Times New Roman"/>
          <w:sz w:val="28"/>
          <w:szCs w:val="28"/>
        </w:rPr>
        <w:t xml:space="preserve"> 423 «</w:t>
      </w:r>
      <w:r w:rsidR="00AD02C5" w:rsidRPr="00FC72DC">
        <w:rPr>
          <w:rFonts w:ascii="Times New Roman" w:hAnsi="Times New Roman" w:cs="Times New Roman"/>
          <w:sz w:val="28"/>
          <w:szCs w:val="28"/>
        </w:rPr>
        <w:t>Об отдельных вопросах осуществления опеки и попечительства в отнош</w:t>
      </w:r>
      <w:r w:rsidR="00F43C6F">
        <w:rPr>
          <w:rFonts w:ascii="Times New Roman" w:hAnsi="Times New Roman" w:cs="Times New Roman"/>
          <w:sz w:val="28"/>
          <w:szCs w:val="28"/>
        </w:rPr>
        <w:t>ении несовершеннолетних граждан»</w:t>
      </w:r>
      <w:r w:rsidR="00AD02C5" w:rsidRPr="00FC72DC">
        <w:rPr>
          <w:rFonts w:ascii="Times New Roman" w:hAnsi="Times New Roman" w:cs="Times New Roman"/>
          <w:sz w:val="28"/>
          <w:szCs w:val="28"/>
        </w:rPr>
        <w:t>;</w:t>
      </w:r>
    </w:p>
    <w:p w:rsidR="00AD02C5" w:rsidRPr="00FC72DC" w:rsidRDefault="00880659" w:rsidP="00447A8A">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Постановление </w:t>
      </w:r>
      <w:r w:rsidR="00AD02C5" w:rsidRPr="00FC72DC">
        <w:rPr>
          <w:rFonts w:ascii="Times New Roman" w:hAnsi="Times New Roman" w:cs="Times New Roman"/>
          <w:sz w:val="28"/>
          <w:szCs w:val="28"/>
        </w:rPr>
        <w:t xml:space="preserve">Правительства </w:t>
      </w:r>
      <w:r>
        <w:rPr>
          <w:rFonts w:ascii="Times New Roman" w:hAnsi="Times New Roman" w:cs="Times New Roman"/>
          <w:sz w:val="28"/>
          <w:szCs w:val="28"/>
        </w:rPr>
        <w:t xml:space="preserve">Приморского края от 30 июля 2021 </w:t>
      </w:r>
      <w:r w:rsidR="00363E56">
        <w:rPr>
          <w:rFonts w:ascii="Times New Roman" w:hAnsi="Times New Roman" w:cs="Times New Roman"/>
          <w:sz w:val="28"/>
          <w:szCs w:val="28"/>
        </w:rPr>
        <w:t xml:space="preserve">года </w:t>
      </w:r>
      <w:r>
        <w:rPr>
          <w:rFonts w:ascii="Times New Roman" w:hAnsi="Times New Roman" w:cs="Times New Roman"/>
          <w:sz w:val="28"/>
          <w:szCs w:val="28"/>
        </w:rPr>
        <w:t>№</w:t>
      </w:r>
      <w:r w:rsidR="00F43C6F">
        <w:rPr>
          <w:rFonts w:ascii="Times New Roman" w:hAnsi="Times New Roman" w:cs="Times New Roman"/>
          <w:sz w:val="28"/>
          <w:szCs w:val="28"/>
        </w:rPr>
        <w:t xml:space="preserve"> 498-пп «</w:t>
      </w:r>
      <w:r w:rsidR="00AD02C5" w:rsidRPr="00FC72DC">
        <w:rPr>
          <w:rFonts w:ascii="Times New Roman" w:hAnsi="Times New Roman" w:cs="Times New Roman"/>
          <w:sz w:val="28"/>
          <w:szCs w:val="28"/>
        </w:rPr>
        <w:t>О внесении изменений в постановление Правительства Приморског</w:t>
      </w:r>
      <w:r>
        <w:rPr>
          <w:rFonts w:ascii="Times New Roman" w:hAnsi="Times New Roman" w:cs="Times New Roman"/>
          <w:sz w:val="28"/>
          <w:szCs w:val="28"/>
        </w:rPr>
        <w:t>о края от 04 февраля 2008 года №</w:t>
      </w:r>
      <w:r w:rsidR="00F43C6F">
        <w:rPr>
          <w:rFonts w:ascii="Times New Roman" w:hAnsi="Times New Roman" w:cs="Times New Roman"/>
          <w:sz w:val="28"/>
          <w:szCs w:val="28"/>
        </w:rPr>
        <w:t xml:space="preserve"> 18-па «</w:t>
      </w:r>
      <w:r w:rsidR="00AD02C5" w:rsidRPr="00FC72DC">
        <w:rPr>
          <w:rFonts w:ascii="Times New Roman" w:hAnsi="Times New Roman" w:cs="Times New Roman"/>
          <w:sz w:val="28"/>
          <w:szCs w:val="28"/>
        </w:rPr>
        <w:t>О порядке выплаты ежемесячных денежных средств опекуна (попечителям) на содержание детей, находящихся под опекой (попечительством) в с</w:t>
      </w:r>
      <w:r w:rsidR="00F43C6F">
        <w:rPr>
          <w:rFonts w:ascii="Times New Roman" w:hAnsi="Times New Roman" w:cs="Times New Roman"/>
          <w:sz w:val="28"/>
          <w:szCs w:val="28"/>
        </w:rPr>
        <w:t>емьях граждан в Приморском крае»</w:t>
      </w:r>
      <w:r w:rsidR="00AD02C5" w:rsidRPr="00FC72DC">
        <w:rPr>
          <w:rFonts w:ascii="Times New Roman" w:hAnsi="Times New Roman" w:cs="Times New Roman"/>
          <w:sz w:val="28"/>
          <w:szCs w:val="28"/>
        </w:rPr>
        <w:t>;</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xml:space="preserve">- </w:t>
      </w:r>
      <w:r w:rsidR="00880659">
        <w:rPr>
          <w:rFonts w:ascii="Times New Roman" w:hAnsi="Times New Roman" w:cs="Times New Roman"/>
          <w:sz w:val="28"/>
          <w:szCs w:val="28"/>
        </w:rPr>
        <w:t xml:space="preserve">Постановление </w:t>
      </w:r>
      <w:r w:rsidRPr="00FC72DC">
        <w:rPr>
          <w:rFonts w:ascii="Times New Roman" w:hAnsi="Times New Roman" w:cs="Times New Roman"/>
          <w:sz w:val="28"/>
          <w:szCs w:val="28"/>
        </w:rPr>
        <w:t xml:space="preserve">Губернатора </w:t>
      </w:r>
      <w:r w:rsidR="00880659">
        <w:rPr>
          <w:rFonts w:ascii="Times New Roman" w:hAnsi="Times New Roman" w:cs="Times New Roman"/>
          <w:sz w:val="28"/>
          <w:szCs w:val="28"/>
        </w:rPr>
        <w:t xml:space="preserve">Приморского края от 29 июля 2021 </w:t>
      </w:r>
      <w:r w:rsidR="00363E56">
        <w:rPr>
          <w:rFonts w:ascii="Times New Roman" w:hAnsi="Times New Roman" w:cs="Times New Roman"/>
          <w:sz w:val="28"/>
          <w:szCs w:val="28"/>
        </w:rPr>
        <w:t xml:space="preserve">года       </w:t>
      </w:r>
      <w:r w:rsidR="00880659">
        <w:rPr>
          <w:rFonts w:ascii="Times New Roman" w:hAnsi="Times New Roman" w:cs="Times New Roman"/>
          <w:sz w:val="28"/>
          <w:szCs w:val="28"/>
        </w:rPr>
        <w:t>№</w:t>
      </w:r>
      <w:r w:rsidR="00F43C6F">
        <w:rPr>
          <w:rFonts w:ascii="Times New Roman" w:hAnsi="Times New Roman" w:cs="Times New Roman"/>
          <w:sz w:val="28"/>
          <w:szCs w:val="28"/>
        </w:rPr>
        <w:t xml:space="preserve"> 78-пг «</w:t>
      </w:r>
      <w:r w:rsidRPr="00FC72DC">
        <w:rPr>
          <w:rFonts w:ascii="Times New Roman" w:hAnsi="Times New Roman" w:cs="Times New Roman"/>
          <w:sz w:val="28"/>
          <w:szCs w:val="28"/>
        </w:rPr>
        <w:t>О внесении изменений в постановление Губернатора Приморского</w:t>
      </w:r>
      <w:r w:rsidR="00880659">
        <w:rPr>
          <w:rFonts w:ascii="Times New Roman" w:hAnsi="Times New Roman" w:cs="Times New Roman"/>
          <w:sz w:val="28"/>
          <w:szCs w:val="28"/>
        </w:rPr>
        <w:t xml:space="preserve"> края от 11 сентября 2006 года №</w:t>
      </w:r>
      <w:r w:rsidR="00F43C6F">
        <w:rPr>
          <w:rFonts w:ascii="Times New Roman" w:hAnsi="Times New Roman" w:cs="Times New Roman"/>
          <w:sz w:val="28"/>
          <w:szCs w:val="28"/>
        </w:rPr>
        <w:t xml:space="preserve"> 130-пг «</w:t>
      </w:r>
      <w:r w:rsidRPr="00FC72DC">
        <w:rPr>
          <w:rFonts w:ascii="Times New Roman" w:hAnsi="Times New Roman" w:cs="Times New Roman"/>
          <w:sz w:val="28"/>
          <w:szCs w:val="28"/>
        </w:rPr>
        <w:t>О порядке предоставления мер социальной поддержки приемным семьям в Приморском крае и вознаграждении приемным родителям з</w:t>
      </w:r>
      <w:r w:rsidR="00F43C6F">
        <w:rPr>
          <w:rFonts w:ascii="Times New Roman" w:hAnsi="Times New Roman" w:cs="Times New Roman"/>
          <w:sz w:val="28"/>
          <w:szCs w:val="28"/>
        </w:rPr>
        <w:t>а счет средств краевого бюджета»</w:t>
      </w:r>
      <w:r w:rsidRPr="00FC72DC">
        <w:rPr>
          <w:rFonts w:ascii="Times New Roman" w:hAnsi="Times New Roman" w:cs="Times New Roman"/>
          <w:sz w:val="28"/>
          <w:szCs w:val="28"/>
        </w:rPr>
        <w:t>;</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xml:space="preserve">- </w:t>
      </w:r>
      <w:r w:rsidR="00880659">
        <w:rPr>
          <w:rFonts w:ascii="Times New Roman" w:hAnsi="Times New Roman" w:cs="Times New Roman"/>
          <w:sz w:val="28"/>
          <w:szCs w:val="28"/>
        </w:rPr>
        <w:t xml:space="preserve">приказ </w:t>
      </w:r>
      <w:r w:rsidRPr="00FC72DC">
        <w:rPr>
          <w:rFonts w:ascii="Times New Roman" w:hAnsi="Times New Roman" w:cs="Times New Roman"/>
          <w:sz w:val="28"/>
          <w:szCs w:val="28"/>
        </w:rPr>
        <w:t>Министерства просвещени</w:t>
      </w:r>
      <w:r w:rsidR="00880659">
        <w:rPr>
          <w:rFonts w:ascii="Times New Roman" w:hAnsi="Times New Roman" w:cs="Times New Roman"/>
          <w:sz w:val="28"/>
          <w:szCs w:val="28"/>
        </w:rPr>
        <w:t xml:space="preserve">я Российской Федерации от 10 января </w:t>
      </w:r>
      <w:r w:rsidRPr="00FC72DC">
        <w:rPr>
          <w:rFonts w:ascii="Times New Roman" w:hAnsi="Times New Roman" w:cs="Times New Roman"/>
          <w:sz w:val="28"/>
          <w:szCs w:val="28"/>
        </w:rPr>
        <w:t>2019</w:t>
      </w:r>
      <w:r w:rsidR="00363E56">
        <w:rPr>
          <w:rFonts w:ascii="Times New Roman" w:hAnsi="Times New Roman" w:cs="Times New Roman"/>
          <w:sz w:val="28"/>
          <w:szCs w:val="28"/>
        </w:rPr>
        <w:t xml:space="preserve"> года</w:t>
      </w:r>
      <w:r w:rsidR="00880659">
        <w:rPr>
          <w:rFonts w:ascii="Times New Roman" w:hAnsi="Times New Roman" w:cs="Times New Roman"/>
          <w:sz w:val="28"/>
          <w:szCs w:val="28"/>
        </w:rPr>
        <w:t xml:space="preserve"> №</w:t>
      </w:r>
      <w:r w:rsidR="00F43C6F">
        <w:rPr>
          <w:rFonts w:ascii="Times New Roman" w:hAnsi="Times New Roman" w:cs="Times New Roman"/>
          <w:sz w:val="28"/>
          <w:szCs w:val="28"/>
        </w:rPr>
        <w:t xml:space="preserve"> 4 «</w:t>
      </w:r>
      <w:r w:rsidRPr="00FC72DC">
        <w:rPr>
          <w:rFonts w:ascii="Times New Roman" w:hAnsi="Times New Roman" w:cs="Times New Roman"/>
          <w:sz w:val="28"/>
          <w:szCs w:val="28"/>
        </w:rPr>
        <w:t>О реализации отдельных вопросов осуществления опеки и попечительства в отнош</w:t>
      </w:r>
      <w:r w:rsidR="00F43C6F">
        <w:rPr>
          <w:rFonts w:ascii="Times New Roman" w:hAnsi="Times New Roman" w:cs="Times New Roman"/>
          <w:sz w:val="28"/>
          <w:szCs w:val="28"/>
        </w:rPr>
        <w:t>ении несовершеннолетних граждан»</w:t>
      </w:r>
      <w:r w:rsidRPr="00FC72DC">
        <w:rPr>
          <w:rFonts w:ascii="Times New Roman" w:hAnsi="Times New Roman" w:cs="Times New Roman"/>
          <w:sz w:val="28"/>
          <w:szCs w:val="28"/>
        </w:rPr>
        <w:t>;</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xml:space="preserve">- </w:t>
      </w:r>
      <w:r w:rsidR="00880659">
        <w:rPr>
          <w:rFonts w:ascii="Times New Roman" w:hAnsi="Times New Roman" w:cs="Times New Roman"/>
          <w:sz w:val="28"/>
          <w:szCs w:val="28"/>
        </w:rPr>
        <w:t xml:space="preserve">Закон Приморского края от 10 мая 2006 </w:t>
      </w:r>
      <w:r w:rsidR="00363E56">
        <w:rPr>
          <w:rFonts w:ascii="Times New Roman" w:hAnsi="Times New Roman" w:cs="Times New Roman"/>
          <w:sz w:val="28"/>
          <w:szCs w:val="28"/>
        </w:rPr>
        <w:t xml:space="preserve">года </w:t>
      </w:r>
      <w:r w:rsidR="00880659">
        <w:rPr>
          <w:rFonts w:ascii="Times New Roman" w:hAnsi="Times New Roman" w:cs="Times New Roman"/>
          <w:sz w:val="28"/>
          <w:szCs w:val="28"/>
        </w:rPr>
        <w:t xml:space="preserve">№ </w:t>
      </w:r>
      <w:r w:rsidR="00F43C6F">
        <w:rPr>
          <w:rFonts w:ascii="Times New Roman" w:hAnsi="Times New Roman" w:cs="Times New Roman"/>
          <w:sz w:val="28"/>
          <w:szCs w:val="28"/>
        </w:rPr>
        <w:t xml:space="preserve"> 358-КЗ «</w:t>
      </w:r>
      <w:r w:rsidRPr="00FC72DC">
        <w:rPr>
          <w:rFonts w:ascii="Times New Roman" w:hAnsi="Times New Roman" w:cs="Times New Roman"/>
          <w:sz w:val="28"/>
          <w:szCs w:val="28"/>
        </w:rPr>
        <w:t>О предоставлении мер социальной поддержки приемным семьям в Приморском крае и во</w:t>
      </w:r>
      <w:r w:rsidR="00F43C6F">
        <w:rPr>
          <w:rFonts w:ascii="Times New Roman" w:hAnsi="Times New Roman" w:cs="Times New Roman"/>
          <w:sz w:val="28"/>
          <w:szCs w:val="28"/>
        </w:rPr>
        <w:t>знаграждении приемным родителям»</w:t>
      </w:r>
      <w:r w:rsidRPr="00FC72DC">
        <w:rPr>
          <w:rFonts w:ascii="Times New Roman" w:hAnsi="Times New Roman" w:cs="Times New Roman"/>
          <w:sz w:val="28"/>
          <w:szCs w:val="28"/>
        </w:rPr>
        <w:t>;</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xml:space="preserve">- </w:t>
      </w:r>
      <w:r w:rsidR="00880659">
        <w:rPr>
          <w:rFonts w:ascii="Times New Roman" w:hAnsi="Times New Roman" w:cs="Times New Roman"/>
          <w:sz w:val="28"/>
          <w:szCs w:val="28"/>
        </w:rPr>
        <w:t>Закон Приморского края от 06 июня 2005</w:t>
      </w:r>
      <w:r w:rsidR="00363E56">
        <w:rPr>
          <w:rFonts w:ascii="Times New Roman" w:hAnsi="Times New Roman" w:cs="Times New Roman"/>
          <w:sz w:val="28"/>
          <w:szCs w:val="28"/>
        </w:rPr>
        <w:t xml:space="preserve"> года</w:t>
      </w:r>
      <w:r w:rsidR="00880659">
        <w:rPr>
          <w:rFonts w:ascii="Times New Roman" w:hAnsi="Times New Roman" w:cs="Times New Roman"/>
          <w:sz w:val="28"/>
          <w:szCs w:val="28"/>
        </w:rPr>
        <w:t xml:space="preserve"> №</w:t>
      </w:r>
      <w:r w:rsidR="00F43C6F">
        <w:rPr>
          <w:rFonts w:ascii="Times New Roman" w:hAnsi="Times New Roman" w:cs="Times New Roman"/>
          <w:sz w:val="28"/>
          <w:szCs w:val="28"/>
        </w:rPr>
        <w:t xml:space="preserve"> 258-КЗ «</w:t>
      </w:r>
      <w:r w:rsidRPr="00FC72DC">
        <w:rPr>
          <w:rFonts w:ascii="Times New Roman" w:hAnsi="Times New Roman" w:cs="Times New Roman"/>
          <w:sz w:val="28"/>
          <w:szCs w:val="28"/>
        </w:rPr>
        <w:t>О порядке и размерах выплаты ежемесячных денежных средств опекунам (попечителям) на содержание детей, находящихся под опекой (попечитель</w:t>
      </w:r>
      <w:r w:rsidR="00F43C6F">
        <w:rPr>
          <w:rFonts w:ascii="Times New Roman" w:hAnsi="Times New Roman" w:cs="Times New Roman"/>
          <w:sz w:val="28"/>
          <w:szCs w:val="28"/>
        </w:rPr>
        <w:t>ством)»</w:t>
      </w:r>
      <w:r w:rsidRPr="00FC72DC">
        <w:rPr>
          <w:rFonts w:ascii="Times New Roman" w:hAnsi="Times New Roman" w:cs="Times New Roman"/>
          <w:sz w:val="28"/>
          <w:szCs w:val="28"/>
        </w:rPr>
        <w:t>;</w:t>
      </w:r>
    </w:p>
    <w:p w:rsidR="00AD02C5" w:rsidRPr="00FC72DC" w:rsidRDefault="00AD02C5" w:rsidP="00C52165">
      <w:pPr>
        <w:pStyle w:val="ConsPlusNormal"/>
        <w:spacing w:before="220"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xml:space="preserve">- </w:t>
      </w:r>
      <w:r w:rsidR="00880659">
        <w:rPr>
          <w:rFonts w:ascii="Times New Roman" w:hAnsi="Times New Roman" w:cs="Times New Roman"/>
          <w:sz w:val="28"/>
          <w:szCs w:val="28"/>
        </w:rPr>
        <w:t>Закон Приморского края от 25 декабря 2007</w:t>
      </w:r>
      <w:r w:rsidR="00363E56">
        <w:rPr>
          <w:rFonts w:ascii="Times New Roman" w:hAnsi="Times New Roman" w:cs="Times New Roman"/>
          <w:sz w:val="28"/>
          <w:szCs w:val="28"/>
        </w:rPr>
        <w:t xml:space="preserve"> года</w:t>
      </w:r>
      <w:r w:rsidR="00880659">
        <w:rPr>
          <w:rFonts w:ascii="Times New Roman" w:hAnsi="Times New Roman" w:cs="Times New Roman"/>
          <w:sz w:val="28"/>
          <w:szCs w:val="28"/>
        </w:rPr>
        <w:t xml:space="preserve"> №</w:t>
      </w:r>
      <w:r w:rsidR="00F43C6F">
        <w:rPr>
          <w:rFonts w:ascii="Times New Roman" w:hAnsi="Times New Roman" w:cs="Times New Roman"/>
          <w:sz w:val="28"/>
          <w:szCs w:val="28"/>
        </w:rPr>
        <w:t xml:space="preserve"> 185-КЗ «</w:t>
      </w:r>
      <w:r w:rsidRPr="00FC72DC">
        <w:rPr>
          <w:rFonts w:ascii="Times New Roman" w:hAnsi="Times New Roman" w:cs="Times New Roman"/>
          <w:sz w:val="28"/>
          <w:szCs w:val="28"/>
        </w:rPr>
        <w:t>Об организации и осуществлении деятельности по опеке и п</w:t>
      </w:r>
      <w:r w:rsidR="00F43C6F">
        <w:rPr>
          <w:rFonts w:ascii="Times New Roman" w:hAnsi="Times New Roman" w:cs="Times New Roman"/>
          <w:sz w:val="28"/>
          <w:szCs w:val="28"/>
        </w:rPr>
        <w:t>опечительству в Приморском крае»</w:t>
      </w:r>
      <w:r w:rsidRPr="00FC72DC">
        <w:rPr>
          <w:rFonts w:ascii="Times New Roman" w:hAnsi="Times New Roman" w:cs="Times New Roman"/>
          <w:sz w:val="28"/>
          <w:szCs w:val="28"/>
        </w:rPr>
        <w:t>;</w:t>
      </w:r>
    </w:p>
    <w:p w:rsidR="00AD02C5" w:rsidRPr="00FC72DC" w:rsidRDefault="00AD02C5" w:rsidP="00C52165">
      <w:pPr>
        <w:pStyle w:val="ConsPlusNormal"/>
        <w:spacing w:before="220"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xml:space="preserve">- </w:t>
      </w:r>
      <w:r w:rsidR="00880659">
        <w:rPr>
          <w:rFonts w:ascii="Times New Roman" w:hAnsi="Times New Roman" w:cs="Times New Roman"/>
          <w:sz w:val="28"/>
          <w:szCs w:val="28"/>
        </w:rPr>
        <w:t>Закон Приморского края от 30 сентября 2019</w:t>
      </w:r>
      <w:r w:rsidR="00363E56">
        <w:rPr>
          <w:rFonts w:ascii="Times New Roman" w:hAnsi="Times New Roman" w:cs="Times New Roman"/>
          <w:sz w:val="28"/>
          <w:szCs w:val="28"/>
        </w:rPr>
        <w:t xml:space="preserve"> года</w:t>
      </w:r>
      <w:r w:rsidR="00880659">
        <w:rPr>
          <w:rFonts w:ascii="Times New Roman" w:hAnsi="Times New Roman" w:cs="Times New Roman"/>
          <w:sz w:val="28"/>
          <w:szCs w:val="28"/>
        </w:rPr>
        <w:t xml:space="preserve"> №</w:t>
      </w:r>
      <w:r w:rsidR="00F43C6F">
        <w:rPr>
          <w:rFonts w:ascii="Times New Roman" w:hAnsi="Times New Roman" w:cs="Times New Roman"/>
          <w:sz w:val="28"/>
          <w:szCs w:val="28"/>
        </w:rPr>
        <w:t xml:space="preserve"> 572-КЗ «</w:t>
      </w:r>
      <w:r w:rsidRPr="00FC72DC">
        <w:rPr>
          <w:rFonts w:ascii="Times New Roman" w:hAnsi="Times New Roman" w:cs="Times New Roman"/>
          <w:sz w:val="28"/>
          <w:szCs w:val="28"/>
        </w:rPr>
        <w:t>О наделении органов местного самоуправления муниципальных районов, муниципальных и городских округов Приморского края отдельными государственными полномочиями в сфере опеки и попечительства, социальной поддержки детей, оставшихся без попечения родителей, и лиц, принявших на воспитание в семью детей, ост</w:t>
      </w:r>
      <w:r w:rsidR="00F43C6F">
        <w:rPr>
          <w:rFonts w:ascii="Times New Roman" w:hAnsi="Times New Roman" w:cs="Times New Roman"/>
          <w:sz w:val="28"/>
          <w:szCs w:val="28"/>
        </w:rPr>
        <w:t>авшихся без попечения родителей»</w:t>
      </w:r>
      <w:r w:rsidRPr="00FC72DC">
        <w:rPr>
          <w:rFonts w:ascii="Times New Roman" w:hAnsi="Times New Roman" w:cs="Times New Roman"/>
          <w:sz w:val="28"/>
          <w:szCs w:val="28"/>
        </w:rPr>
        <w:t>.</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2.6. Исчерпывающий перечень документов, необходимых для предоставления государственной услуги.</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2.6.1. Заявитель подает в управление заявление о назначении ежемесячных денежных средств опекуну (попечителю), приемному родителю (дале</w:t>
      </w:r>
      <w:r w:rsidR="00880659">
        <w:rPr>
          <w:rFonts w:ascii="Times New Roman" w:hAnsi="Times New Roman" w:cs="Times New Roman"/>
          <w:sz w:val="28"/>
          <w:szCs w:val="28"/>
        </w:rPr>
        <w:t>е - заявление) в соответствии Приложениями № 1, №</w:t>
      </w:r>
      <w:r w:rsidR="00F43C6F">
        <w:rPr>
          <w:rFonts w:ascii="Times New Roman" w:hAnsi="Times New Roman" w:cs="Times New Roman"/>
          <w:sz w:val="28"/>
          <w:szCs w:val="28"/>
        </w:rPr>
        <w:t xml:space="preserve"> </w:t>
      </w:r>
      <w:r w:rsidR="00880659">
        <w:rPr>
          <w:rFonts w:ascii="Times New Roman" w:hAnsi="Times New Roman" w:cs="Times New Roman"/>
          <w:sz w:val="28"/>
          <w:szCs w:val="28"/>
        </w:rPr>
        <w:t xml:space="preserve">2 </w:t>
      </w:r>
      <w:r w:rsidRPr="00FC72DC">
        <w:rPr>
          <w:rFonts w:ascii="Times New Roman" w:hAnsi="Times New Roman" w:cs="Times New Roman"/>
          <w:sz w:val="28"/>
          <w:szCs w:val="28"/>
        </w:rPr>
        <w:t>к настоящему регламенту.</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В заявлении указываются: фамилия, имя, отчество (при наличии) гражданина; сведения о документах, удостоверяющих личность; сведения о наличии сберегательного счета для перечисления денежных средств.</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Гражданин подтверждает своей подписью с проставлением даты подачи заявления, указанные в нем сведения, а также осведомленность об ответственности за представление недостоверной либо искаженной информации в соответствии с действующим Законодательством Российской Федерации.</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bookmarkStart w:id="3" w:name="P103"/>
      <w:bookmarkEnd w:id="3"/>
      <w:r w:rsidRPr="00FC72DC">
        <w:rPr>
          <w:rFonts w:ascii="Times New Roman" w:hAnsi="Times New Roman" w:cs="Times New Roman"/>
          <w:sz w:val="28"/>
          <w:szCs w:val="28"/>
        </w:rPr>
        <w:t>2.6.2. К заявлению прилагаются копии документов с предъявлением оригиналов:</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а) паспорт гражданина Российской Федерации или иного документа, удостоверяющего личность опекуна (попечителя), приемного родителя;</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б) свидетельства о рождении ребенка;</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2.7. Исчерпывающий перечень оснований для отказа в приеме документов, необходимых для предоставления государственной услуги.</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В случае если в заявлении не указана фамилия гражданина, если текст заявления не поддается прочтению или не позволяет определить суть заявления, специалист отдела направляет (выдает) заявителю уведомление об отказе в приеме документов в течение семи дней со дня их регистрации, если фамилия и почтовый адрес заявителя поддаются прочтению.</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2.8. Исчерпывающий перечень оснований для приостановления предоставления государственной услуги или отказа в предоставлении государственной услуги.</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2.8.1. Приостановление предоставления государственной услуги Законодательством Российской Федерации и Приморского края не предусмотрены.</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2.8.2. Исчерпывающий перечень оснований для отказа в предоставлении государственной услуги:</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непредставление или предоставление опекуном (попечителем), приемным родителем в полном объеме документы, предусмотренных Регламентом;</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прекращение опеки (попечительства), расторжения договора о приемной семье;</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xml:space="preserve">- несоответствие условиям, предусмотренным </w:t>
      </w:r>
      <w:r w:rsidR="002B627B">
        <w:rPr>
          <w:rFonts w:ascii="Times New Roman" w:hAnsi="Times New Roman" w:cs="Times New Roman"/>
          <w:sz w:val="28"/>
          <w:szCs w:val="28"/>
        </w:rPr>
        <w:t xml:space="preserve">пунктами 1.2.2 </w:t>
      </w:r>
      <w:r w:rsidRPr="00FC72DC">
        <w:rPr>
          <w:rFonts w:ascii="Times New Roman" w:hAnsi="Times New Roman" w:cs="Times New Roman"/>
          <w:sz w:val="28"/>
          <w:szCs w:val="28"/>
        </w:rPr>
        <w:t>настоящего регламента;</w:t>
      </w:r>
    </w:p>
    <w:p w:rsidR="00AD02C5" w:rsidRPr="00FC72DC" w:rsidRDefault="002B627B" w:rsidP="00447A8A">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обстоятельства, установлены пунктом 1.2.1 </w:t>
      </w:r>
      <w:r w:rsidR="00AD02C5" w:rsidRPr="00FC72DC">
        <w:rPr>
          <w:rFonts w:ascii="Times New Roman" w:hAnsi="Times New Roman" w:cs="Times New Roman"/>
          <w:sz w:val="28"/>
          <w:szCs w:val="28"/>
        </w:rPr>
        <w:t>настоящего регламента.</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2.9. Предоставление государственной услуги осуществляется на бесплатной основе.</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2.10. Максимальный срок ожидания в очереди не должен превышать 15 минут.</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2.11. Срок приема и регистрации заявления не должен превышать:</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а) 15 минут, если заявление предоставляется заявителем лично;</w:t>
      </w:r>
    </w:p>
    <w:p w:rsidR="00AD02C5" w:rsidRPr="00FC72DC" w:rsidRDefault="00AD02C5" w:rsidP="00C52165">
      <w:pPr>
        <w:pStyle w:val="ConsPlusNormal"/>
        <w:spacing w:before="220"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б) 1 рабочий день, если заявление поступило через ЕПГУ и (или) РПГУ.</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2.12. Общие требования к помещениям, в которых предоставляется государственная услуга, местам для заполнения заявления, информационным стендам.</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xml:space="preserve">Вход в помещения, в которых предоставляется государственная услуга (далее - объекты), должен быть оборудован информационной табличкой (вывеской), содержащей информацию о наименовании и </w:t>
      </w:r>
      <w:r w:rsidR="002B627B">
        <w:rPr>
          <w:rFonts w:ascii="Times New Roman" w:hAnsi="Times New Roman" w:cs="Times New Roman"/>
          <w:sz w:val="28"/>
          <w:szCs w:val="28"/>
        </w:rPr>
        <w:t>режиме работы отдела</w:t>
      </w:r>
      <w:r w:rsidRPr="00FC72DC">
        <w:rPr>
          <w:rFonts w:ascii="Times New Roman" w:hAnsi="Times New Roman" w:cs="Times New Roman"/>
          <w:sz w:val="28"/>
          <w:szCs w:val="28"/>
        </w:rPr>
        <w:t>. Места для заполнения заявлений обеспечиваются бланками заявлений, образцами для их заполнения, раздаточными информационными материалами, канцелярскими принадлежностями, укомплектовываются столами, стульями.</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Прием документов и выдача результатов предоставления государственной услуги осуществл</w:t>
      </w:r>
      <w:r w:rsidR="002B627B">
        <w:rPr>
          <w:rFonts w:ascii="Times New Roman" w:hAnsi="Times New Roman" w:cs="Times New Roman"/>
          <w:sz w:val="28"/>
          <w:szCs w:val="28"/>
        </w:rPr>
        <w:t>яется в специально оборудованных для этих целей кабинетах</w:t>
      </w:r>
      <w:r w:rsidRPr="00FC72DC">
        <w:rPr>
          <w:rFonts w:ascii="Times New Roman" w:hAnsi="Times New Roman" w:cs="Times New Roman"/>
          <w:sz w:val="28"/>
          <w:szCs w:val="28"/>
        </w:rPr>
        <w:t>, которые должны обеспечивать возможность реализации прав заявителей на предоставление государственной услуги, соответствовать комфортным условиям для заявителей и оптимальным условиям работы специалистов, участвующих в предоставлении государственной услуги.</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2.12.1. Требования к обеспечению доступности для инвалидов объектов, места для заполнения заявлений, информационных стендов.</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xml:space="preserve">Обеспечение доступности инвалидов к предоставлению государственной услуги осуществляется в соответствии с требованиями Федерального </w:t>
      </w:r>
      <w:r w:rsidR="003E52A5">
        <w:rPr>
          <w:rFonts w:ascii="Times New Roman" w:hAnsi="Times New Roman" w:cs="Times New Roman"/>
          <w:sz w:val="28"/>
          <w:szCs w:val="28"/>
        </w:rPr>
        <w:t>закона от 24 ноября 1995 №</w:t>
      </w:r>
      <w:r w:rsidR="00F43C6F">
        <w:rPr>
          <w:rFonts w:ascii="Times New Roman" w:hAnsi="Times New Roman" w:cs="Times New Roman"/>
          <w:sz w:val="28"/>
          <w:szCs w:val="28"/>
        </w:rPr>
        <w:t xml:space="preserve"> 181-ФЗ «</w:t>
      </w:r>
      <w:r w:rsidRPr="00FC72DC">
        <w:rPr>
          <w:rFonts w:ascii="Times New Roman" w:hAnsi="Times New Roman" w:cs="Times New Roman"/>
          <w:sz w:val="28"/>
          <w:szCs w:val="28"/>
        </w:rPr>
        <w:t>О социальной защите и</w:t>
      </w:r>
      <w:r w:rsidR="00F43C6F">
        <w:rPr>
          <w:rFonts w:ascii="Times New Roman" w:hAnsi="Times New Roman" w:cs="Times New Roman"/>
          <w:sz w:val="28"/>
          <w:szCs w:val="28"/>
        </w:rPr>
        <w:t>нвалидов в Российской Федерации»</w:t>
      </w:r>
      <w:r w:rsidRPr="00FC72DC">
        <w:rPr>
          <w:rFonts w:ascii="Times New Roman" w:hAnsi="Times New Roman" w:cs="Times New Roman"/>
          <w:sz w:val="28"/>
          <w:szCs w:val="28"/>
        </w:rPr>
        <w:t>.</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2.13. Требования, предъявляемые к обеспечению защиты документированной информации в соответствии с действующим законодательством:</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1) специали</w:t>
      </w:r>
      <w:r w:rsidR="003E52A5">
        <w:rPr>
          <w:rFonts w:ascii="Times New Roman" w:hAnsi="Times New Roman" w:cs="Times New Roman"/>
          <w:sz w:val="28"/>
          <w:szCs w:val="28"/>
        </w:rPr>
        <w:t>сты отдела</w:t>
      </w:r>
      <w:r w:rsidRPr="00FC72DC">
        <w:rPr>
          <w:rFonts w:ascii="Times New Roman" w:hAnsi="Times New Roman" w:cs="Times New Roman"/>
          <w:sz w:val="28"/>
          <w:szCs w:val="28"/>
        </w:rPr>
        <w:t xml:space="preserve"> при предоставлении государственной услуги обязаны принимать меры по обеспечению защиты документированной информации и соблюдению требований по защите информации в соответствии с действующим Законодательством Российской Федерации и иными нормативными правовыми актами в области защиты информации;</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2) предоставление заявителю информации в рамках предоставления государственной услуги о третьих лицах не допускается;</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3) персональные данные заявителя, ставшие известными специалистам отдела в рамках предоставления государственной услуги, относятся к категории конфиденциальной информации, имеют ограниченный доступ, разглашению не подлежат и не могут быть использованы в целях причинения имущественного и (или) морального вреда гражданам, затруднения реализации их прав и свобод.</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2.14. Показатели доступности и качества государственной услуги.</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Показателями доступности и качества государственной услуги определяются как выполнение администрацией взятых на себя обязательств по предоставлению государственной услуги в соответствии со стандартом ее предоставления и оцениваются следующим образом:</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доступность:</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(доля) заявителей (представителей заявителя), ожидающих получения государственной услуги в очереди не более 15 минут, - 100 процентов;</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(доля) заявителей (представителей заявителя), удовлетворенных полнотой и доступностью информации о порядке предоставле</w:t>
      </w:r>
      <w:r w:rsidR="003E52A5">
        <w:rPr>
          <w:rFonts w:ascii="Times New Roman" w:hAnsi="Times New Roman" w:cs="Times New Roman"/>
          <w:sz w:val="28"/>
          <w:szCs w:val="28"/>
        </w:rPr>
        <w:t>ния государственной услуги, - 95</w:t>
      </w:r>
      <w:r w:rsidRPr="00FC72DC">
        <w:rPr>
          <w:rFonts w:ascii="Times New Roman" w:hAnsi="Times New Roman" w:cs="Times New Roman"/>
          <w:sz w:val="28"/>
          <w:szCs w:val="28"/>
        </w:rPr>
        <w:t xml:space="preserve"> процентов;</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(доля) заявителей (представителей заявителя), для которых доступна информация о получении государственной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(доля) случаев предоставления государственной услуги в установленные сроки со дня поступления заявки - 100 процентов;</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качество:</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(доля) заявителей (представителей заявителя), удовлетворенных качеством информирования о порядке предоставления государственной услуги, в том числе в электронном виде, - 90 процентов;</w:t>
      </w:r>
    </w:p>
    <w:p w:rsidR="00AD02C5" w:rsidRPr="00FC72DC" w:rsidRDefault="00AD02C5" w:rsidP="00447A8A">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(доля) заявителей (представителей заявителя), удовлетворенных качеством предоставления государстве услуги, - 90 процентов.</w:t>
      </w:r>
    </w:p>
    <w:p w:rsidR="00AD02C5" w:rsidRPr="00FC72DC" w:rsidRDefault="00AD02C5" w:rsidP="00C52165">
      <w:pPr>
        <w:pStyle w:val="ConsPlusNormal"/>
        <w:spacing w:line="360" w:lineRule="auto"/>
        <w:jc w:val="both"/>
        <w:rPr>
          <w:rFonts w:ascii="Times New Roman" w:hAnsi="Times New Roman" w:cs="Times New Roman"/>
          <w:sz w:val="28"/>
          <w:szCs w:val="28"/>
        </w:rPr>
      </w:pPr>
    </w:p>
    <w:p w:rsidR="00AD02C5" w:rsidRPr="00CC3B8D" w:rsidRDefault="00CC3B8D" w:rsidP="009B3A1C">
      <w:pPr>
        <w:pStyle w:val="ConsPlusTitle"/>
        <w:jc w:val="center"/>
        <w:outlineLvl w:val="1"/>
        <w:rPr>
          <w:rFonts w:ascii="Times New Roman" w:hAnsi="Times New Roman" w:cs="Times New Roman"/>
          <w:b w:val="0"/>
          <w:sz w:val="28"/>
          <w:szCs w:val="28"/>
        </w:rPr>
      </w:pPr>
      <w:bookmarkStart w:id="4" w:name="P140"/>
      <w:bookmarkEnd w:id="4"/>
      <w:r>
        <w:rPr>
          <w:rFonts w:ascii="Times New Roman" w:hAnsi="Times New Roman" w:cs="Times New Roman"/>
          <w:b w:val="0"/>
          <w:sz w:val="28"/>
          <w:szCs w:val="28"/>
        </w:rPr>
        <w:t>III</w:t>
      </w:r>
      <w:r w:rsidRPr="00CC3B8D">
        <w:rPr>
          <w:rFonts w:ascii="Times New Roman" w:hAnsi="Times New Roman" w:cs="Times New Roman"/>
          <w:b w:val="0"/>
          <w:sz w:val="28"/>
          <w:szCs w:val="28"/>
        </w:rPr>
        <w:t>. СОСТАВ, ПОСЛЕДОВАТЕЛЬНОСТЬ И СРОКИ ВЫПОЛНЕНИЯ</w:t>
      </w:r>
    </w:p>
    <w:p w:rsidR="00AD02C5" w:rsidRPr="00CC3B8D" w:rsidRDefault="00CC3B8D" w:rsidP="009B3A1C">
      <w:pPr>
        <w:pStyle w:val="ConsPlusTitle"/>
        <w:jc w:val="center"/>
        <w:rPr>
          <w:rFonts w:ascii="Times New Roman" w:hAnsi="Times New Roman" w:cs="Times New Roman"/>
          <w:b w:val="0"/>
          <w:sz w:val="28"/>
          <w:szCs w:val="28"/>
        </w:rPr>
      </w:pPr>
      <w:r w:rsidRPr="00CC3B8D">
        <w:rPr>
          <w:rFonts w:ascii="Times New Roman" w:hAnsi="Times New Roman" w:cs="Times New Roman"/>
          <w:b w:val="0"/>
          <w:sz w:val="28"/>
          <w:szCs w:val="28"/>
        </w:rPr>
        <w:t>АДМИНИСТРАТИВНЫХ ПРОЦЕДУР, ТРЕБОВАНИЯ</w:t>
      </w:r>
    </w:p>
    <w:p w:rsidR="00AD02C5" w:rsidRPr="00CC3B8D" w:rsidRDefault="00CC3B8D" w:rsidP="009B3A1C">
      <w:pPr>
        <w:pStyle w:val="ConsPlusTitle"/>
        <w:jc w:val="center"/>
        <w:rPr>
          <w:rFonts w:ascii="Times New Roman" w:hAnsi="Times New Roman" w:cs="Times New Roman"/>
          <w:b w:val="0"/>
          <w:sz w:val="28"/>
          <w:szCs w:val="28"/>
        </w:rPr>
      </w:pPr>
      <w:r w:rsidRPr="00CC3B8D">
        <w:rPr>
          <w:rFonts w:ascii="Times New Roman" w:hAnsi="Times New Roman" w:cs="Times New Roman"/>
          <w:b w:val="0"/>
          <w:sz w:val="28"/>
          <w:szCs w:val="28"/>
        </w:rPr>
        <w:t>К ПОРЯДКУ ИХ ВЫПОЛНЕНИЯ</w:t>
      </w:r>
    </w:p>
    <w:p w:rsidR="00AD02C5" w:rsidRPr="00CC3B8D" w:rsidRDefault="00AD02C5" w:rsidP="00C52165">
      <w:pPr>
        <w:pStyle w:val="ConsPlusNormal"/>
        <w:spacing w:line="360" w:lineRule="auto"/>
        <w:jc w:val="both"/>
        <w:rPr>
          <w:rFonts w:ascii="Times New Roman" w:hAnsi="Times New Roman" w:cs="Times New Roman"/>
          <w:sz w:val="28"/>
          <w:szCs w:val="28"/>
        </w:rPr>
      </w:pPr>
    </w:p>
    <w:p w:rsidR="00AD02C5" w:rsidRPr="00FC72DC" w:rsidRDefault="00AD02C5" w:rsidP="00C52165">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3.1. Предоставление государственной услуги включает в себя следующие административные процедуры:</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прием и регистрация документов, предоставленных заявителем;</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рассмотрение документов заявителя, необходимых для предоставления государственной услуги;</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xml:space="preserve">- </w:t>
      </w:r>
      <w:r w:rsidR="003E52A5">
        <w:rPr>
          <w:rFonts w:ascii="Times New Roman" w:hAnsi="Times New Roman" w:cs="Times New Roman"/>
          <w:sz w:val="28"/>
          <w:szCs w:val="28"/>
        </w:rPr>
        <w:t>подготовка и выдача постановления</w:t>
      </w:r>
      <w:r w:rsidRPr="00FC72DC">
        <w:rPr>
          <w:rFonts w:ascii="Times New Roman" w:hAnsi="Times New Roman" w:cs="Times New Roman"/>
          <w:sz w:val="28"/>
          <w:szCs w:val="28"/>
        </w:rPr>
        <w:t xml:space="preserve"> о назначении и выплате ежемесячных денежных средств на содержание детей-сирот и детей, оставшихся без попечения родителей, в случае установления опеки (попечительства) (в том числе при установлении предварительной опеки (попечительстве), в приемной семье;</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уведомление об отказе назначения и выплаты ежемесячных денежных средств на содержание детей-сирот и детей, оставшихся без попечения родителей в случае установления опеки (попечительства), (в том числе при установлении предварительной опеки (попечительстве), в приемной семье.</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3.2. Последовательность выполнения админ</w:t>
      </w:r>
      <w:r w:rsidR="003E52A5">
        <w:rPr>
          <w:rFonts w:ascii="Times New Roman" w:hAnsi="Times New Roman" w:cs="Times New Roman"/>
          <w:sz w:val="28"/>
          <w:szCs w:val="28"/>
        </w:rPr>
        <w:t>истративных п</w:t>
      </w:r>
      <w:r w:rsidR="00F43C6F">
        <w:rPr>
          <w:rFonts w:ascii="Times New Roman" w:hAnsi="Times New Roman" w:cs="Times New Roman"/>
          <w:sz w:val="28"/>
          <w:szCs w:val="28"/>
        </w:rPr>
        <w:t>роцедур отражена в блок-схеме (П</w:t>
      </w:r>
      <w:r w:rsidR="003E52A5">
        <w:rPr>
          <w:rFonts w:ascii="Times New Roman" w:hAnsi="Times New Roman" w:cs="Times New Roman"/>
          <w:sz w:val="28"/>
          <w:szCs w:val="28"/>
        </w:rPr>
        <w:t>риложение №</w:t>
      </w:r>
      <w:r w:rsidRPr="00FC72DC">
        <w:rPr>
          <w:rFonts w:ascii="Times New Roman" w:hAnsi="Times New Roman" w:cs="Times New Roman"/>
          <w:sz w:val="28"/>
          <w:szCs w:val="28"/>
        </w:rPr>
        <w:t xml:space="preserve"> 3).</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3.3. Сроки выполнения административных процедур, требования к порядку их выполнения.</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3.3.1. Прием и регистрация документов, предоставленных заявителем.</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xml:space="preserve">Основанием для начала процедуры приема и регистрации документов заявителя является его обращение с заявлением и комплектом документов, предусмотренных </w:t>
      </w:r>
      <w:r w:rsidR="003E52A5">
        <w:rPr>
          <w:rFonts w:ascii="Times New Roman" w:hAnsi="Times New Roman" w:cs="Times New Roman"/>
          <w:sz w:val="28"/>
          <w:szCs w:val="28"/>
        </w:rPr>
        <w:t xml:space="preserve">подпунктом 2.6.2 раздела 2 </w:t>
      </w:r>
      <w:r w:rsidRPr="00FC72DC">
        <w:rPr>
          <w:rFonts w:ascii="Times New Roman" w:hAnsi="Times New Roman" w:cs="Times New Roman"/>
          <w:sz w:val="28"/>
          <w:szCs w:val="28"/>
        </w:rPr>
        <w:t>на</w:t>
      </w:r>
      <w:r w:rsidR="003E52A5">
        <w:rPr>
          <w:rFonts w:ascii="Times New Roman" w:hAnsi="Times New Roman" w:cs="Times New Roman"/>
          <w:sz w:val="28"/>
          <w:szCs w:val="28"/>
        </w:rPr>
        <w:t>стоящего регламента, в отдел</w:t>
      </w:r>
      <w:r w:rsidRPr="00FC72DC">
        <w:rPr>
          <w:rFonts w:ascii="Times New Roman" w:hAnsi="Times New Roman" w:cs="Times New Roman"/>
          <w:sz w:val="28"/>
          <w:szCs w:val="28"/>
        </w:rPr>
        <w:t>.</w:t>
      </w:r>
    </w:p>
    <w:p w:rsidR="00AD02C5" w:rsidRPr="00FC72DC" w:rsidRDefault="003E52A5" w:rsidP="009B3A1C">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Специалист отдела</w:t>
      </w:r>
      <w:r w:rsidR="00AD02C5" w:rsidRPr="00FC72DC">
        <w:rPr>
          <w:rFonts w:ascii="Times New Roman" w:hAnsi="Times New Roman" w:cs="Times New Roman"/>
          <w:sz w:val="28"/>
          <w:szCs w:val="28"/>
        </w:rPr>
        <w:t xml:space="preserve"> устанавливает предмет обращения, проверяет документ, удостоверяющий личность заявителя, соответствие представленных документов перечню.</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При получении заявления со всеми необходимыми д</w:t>
      </w:r>
      <w:r w:rsidR="003E52A5">
        <w:rPr>
          <w:rFonts w:ascii="Times New Roman" w:hAnsi="Times New Roman" w:cs="Times New Roman"/>
          <w:sz w:val="28"/>
          <w:szCs w:val="28"/>
        </w:rPr>
        <w:t>окументами специалист отдела</w:t>
      </w:r>
      <w:r w:rsidRPr="00FC72DC">
        <w:rPr>
          <w:rFonts w:ascii="Times New Roman" w:hAnsi="Times New Roman" w:cs="Times New Roman"/>
          <w:sz w:val="28"/>
          <w:szCs w:val="28"/>
        </w:rPr>
        <w:t xml:space="preserve"> осуществляет регистрацию заявления.</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В случае поступления документов через ЕПГУ (РПГУ), их регистрация осуществляется специалистом отдела в течение одного рабочего дня после поступления в админи</w:t>
      </w:r>
      <w:r w:rsidR="003E52A5">
        <w:rPr>
          <w:rFonts w:ascii="Times New Roman" w:hAnsi="Times New Roman" w:cs="Times New Roman"/>
          <w:sz w:val="28"/>
          <w:szCs w:val="28"/>
        </w:rPr>
        <w:t>страцию Пожарского муниципального</w:t>
      </w:r>
      <w:r w:rsidRPr="00FC72DC">
        <w:rPr>
          <w:rFonts w:ascii="Times New Roman" w:hAnsi="Times New Roman" w:cs="Times New Roman"/>
          <w:sz w:val="28"/>
          <w:szCs w:val="28"/>
        </w:rPr>
        <w:t xml:space="preserve"> округа либо на следующий рабочий день при пос</w:t>
      </w:r>
      <w:r w:rsidR="003E52A5">
        <w:rPr>
          <w:rFonts w:ascii="Times New Roman" w:hAnsi="Times New Roman" w:cs="Times New Roman"/>
          <w:sz w:val="28"/>
          <w:szCs w:val="28"/>
        </w:rPr>
        <w:t>туплении документов после 17</w:t>
      </w:r>
      <w:r w:rsidRPr="00FC72DC">
        <w:rPr>
          <w:rFonts w:ascii="Times New Roman" w:hAnsi="Times New Roman" w:cs="Times New Roman"/>
          <w:sz w:val="28"/>
          <w:szCs w:val="28"/>
        </w:rPr>
        <w:t xml:space="preserve"> часов, а при поступлении заявления в выходной или нерабочий праздничный день - в первый рабочий день. В момент регистрации заявления в личный кабинет заявителя автоматически отправляется уведомление о приеме заявления в работу.</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Результатом административной процедуры является прием и регистрация документов, предоставленных заявителем.</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3.3.2. Рассмотрение документов заявителя, необходимых для предоставления государственной услуги.</w:t>
      </w:r>
    </w:p>
    <w:p w:rsidR="00AD02C5" w:rsidRPr="00FC72DC" w:rsidRDefault="003E52A5" w:rsidP="009B3A1C">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Специалист отдела</w:t>
      </w:r>
      <w:r w:rsidR="00AD02C5" w:rsidRPr="00FC72DC">
        <w:rPr>
          <w:rFonts w:ascii="Times New Roman" w:hAnsi="Times New Roman" w:cs="Times New Roman"/>
          <w:sz w:val="28"/>
          <w:szCs w:val="28"/>
        </w:rPr>
        <w:t xml:space="preserve"> не позднее рабочего дня, следующего за днем получения в порядке межведомственного информационного взаимодействия сведений соответствующих уполномоченных органов, рассматривает документы, предоставленные заявителем, и устанавливает наличие или отсутствие оснований для отказа в предоставлении государственной услуги.</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При наличии оснований, препятствующих назначению и выплаты ежемесячных денежных средств специалист отдела в течение 10 рабочих дней со дня регистрации</w:t>
      </w:r>
      <w:r w:rsidR="000E05D8">
        <w:rPr>
          <w:rFonts w:ascii="Times New Roman" w:hAnsi="Times New Roman" w:cs="Times New Roman"/>
          <w:sz w:val="28"/>
          <w:szCs w:val="28"/>
        </w:rPr>
        <w:t xml:space="preserve"> </w:t>
      </w:r>
      <w:r w:rsidRPr="00FC72DC">
        <w:rPr>
          <w:rFonts w:ascii="Times New Roman" w:hAnsi="Times New Roman" w:cs="Times New Roman"/>
          <w:sz w:val="28"/>
          <w:szCs w:val="28"/>
        </w:rPr>
        <w:t>заявления готовит уведомление об отказе назначения и выплаты ежемесячных денежных средств на содержание детей-сирот и детей, оставшихся без попечения родителей в случае установления опеки (попечительства), (в том числе при установлении предварительной опеки (попечительстве), в приемной семье.</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Уведомление об отказе направляется (выдается) заявителю в течение 3 дней со дня его подписания. Вместе с уведомлением заявителю возвращаются все представленные документы и разъясняется порядок обжалования отказа назначения и выплаты ежемесячных денежных средств на содержание детей-сирот и детей, оставшихся без попечения родителей в случае установления опеки (попечительства), (в том числе при установлении предварительной опеки (попечительстве)), в приемной семье. Копии указан</w:t>
      </w:r>
      <w:r w:rsidR="003E52A5">
        <w:rPr>
          <w:rFonts w:ascii="Times New Roman" w:hAnsi="Times New Roman" w:cs="Times New Roman"/>
          <w:sz w:val="28"/>
          <w:szCs w:val="28"/>
        </w:rPr>
        <w:t>ных документов хранятся в отделе</w:t>
      </w:r>
      <w:r w:rsidRPr="00FC72DC">
        <w:rPr>
          <w:rFonts w:ascii="Times New Roman" w:hAnsi="Times New Roman" w:cs="Times New Roman"/>
          <w:sz w:val="28"/>
          <w:szCs w:val="28"/>
        </w:rPr>
        <w:t xml:space="preserve"> опеки и попечительства.</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Результатом административной процедуры является:</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выдача уведомления об отказе назначения и выплаты ежемесячных денежных средств на содержание детей-сирот и детей, оставшихся без попечения родителей в случае установления опеки (попечительства), (в том числе при установлении предварительной опеки (попечительстве), в приемной семье.</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3.3.3. Подготовка и выдача распоряжения о назначении и выплате ежемесячных денежных средств на содержание детей-сирот и детей, оставшихся без попечения родителей, в случае установления опеки (попечительства) (в том числе при установлении предварительной опеки (попечительстве), в приемной семье.</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Основанием для подготовки и выдачи распоряжения о назначении и выплате ежемесячных денежных средств на содержание детей-сирот и детей, оставшихся без попечения родителей, в случае установления опеки (попечительства) (в том числе при установлении предварительной опеки (попечительстве), в приемной семье является заявление, приложенные к нему документы.</w:t>
      </w:r>
    </w:p>
    <w:p w:rsidR="00AD02C5" w:rsidRPr="00FC72DC" w:rsidRDefault="003E52A5" w:rsidP="009B3A1C">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Специалист отдела</w:t>
      </w:r>
      <w:r w:rsidR="00AD02C5" w:rsidRPr="00FC72DC">
        <w:rPr>
          <w:rFonts w:ascii="Times New Roman" w:hAnsi="Times New Roman" w:cs="Times New Roman"/>
          <w:sz w:val="28"/>
          <w:szCs w:val="28"/>
        </w:rPr>
        <w:t xml:space="preserve"> в течение 1 рабочего дня готов</w:t>
      </w:r>
      <w:r>
        <w:rPr>
          <w:rFonts w:ascii="Times New Roman" w:hAnsi="Times New Roman" w:cs="Times New Roman"/>
          <w:sz w:val="28"/>
          <w:szCs w:val="28"/>
        </w:rPr>
        <w:t>ит проект постановления</w:t>
      </w:r>
      <w:r w:rsidR="00AD02C5" w:rsidRPr="00FC72DC">
        <w:rPr>
          <w:rFonts w:ascii="Times New Roman" w:hAnsi="Times New Roman" w:cs="Times New Roman"/>
          <w:sz w:val="28"/>
          <w:szCs w:val="28"/>
        </w:rPr>
        <w:t xml:space="preserve"> о назначении и выплате ежемесячных денежных средств на содержание детей-сирот и детей, оставшихся без попечения родителей, в случае установления опеки (попечительства) (в том числе при установлении предварительной опеки (попечительстве), в приемной семье и направляет на</w:t>
      </w:r>
      <w:r>
        <w:rPr>
          <w:rFonts w:ascii="Times New Roman" w:hAnsi="Times New Roman" w:cs="Times New Roman"/>
          <w:sz w:val="28"/>
          <w:szCs w:val="28"/>
        </w:rPr>
        <w:t xml:space="preserve"> согласование в администрацию Пожарского муниципального округа</w:t>
      </w:r>
      <w:r w:rsidR="00AD02C5" w:rsidRPr="00FC72DC">
        <w:rPr>
          <w:rFonts w:ascii="Times New Roman" w:hAnsi="Times New Roman" w:cs="Times New Roman"/>
          <w:sz w:val="28"/>
          <w:szCs w:val="28"/>
        </w:rPr>
        <w:t xml:space="preserve"> для принятия решения и подписания.</w:t>
      </w:r>
    </w:p>
    <w:p w:rsidR="00AD02C5" w:rsidRPr="00FC72DC" w:rsidRDefault="003E52A5" w:rsidP="009B3A1C">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Постановление </w:t>
      </w:r>
      <w:r w:rsidR="00AD02C5" w:rsidRPr="00FC72DC">
        <w:rPr>
          <w:rFonts w:ascii="Times New Roman" w:hAnsi="Times New Roman" w:cs="Times New Roman"/>
          <w:sz w:val="28"/>
          <w:szCs w:val="28"/>
        </w:rPr>
        <w:t xml:space="preserve"> о назначении и выплате ежемесячных денежных средств на содержание детей-сирот и детей, оставшихся без попечения родителей, в случае установления опеки (попечительства) (в том числе при установлении предварительной опеки (попечительстве)), в приемной семье, подписанное </w:t>
      </w:r>
      <w:r>
        <w:rPr>
          <w:rFonts w:ascii="Times New Roman" w:hAnsi="Times New Roman" w:cs="Times New Roman"/>
          <w:sz w:val="28"/>
          <w:szCs w:val="28"/>
        </w:rPr>
        <w:t xml:space="preserve">главой </w:t>
      </w:r>
      <w:r w:rsidR="00AD02C5" w:rsidRPr="00FC72DC">
        <w:rPr>
          <w:rFonts w:ascii="Times New Roman" w:hAnsi="Times New Roman" w:cs="Times New Roman"/>
          <w:sz w:val="28"/>
          <w:szCs w:val="28"/>
        </w:rPr>
        <w:t>админис</w:t>
      </w:r>
      <w:r>
        <w:rPr>
          <w:rFonts w:ascii="Times New Roman" w:hAnsi="Times New Roman" w:cs="Times New Roman"/>
          <w:sz w:val="28"/>
          <w:szCs w:val="28"/>
        </w:rPr>
        <w:t xml:space="preserve">трации Пожарского муниципального </w:t>
      </w:r>
      <w:r w:rsidR="00AD02C5" w:rsidRPr="00FC72DC">
        <w:rPr>
          <w:rFonts w:ascii="Times New Roman" w:hAnsi="Times New Roman" w:cs="Times New Roman"/>
          <w:sz w:val="28"/>
          <w:szCs w:val="28"/>
        </w:rPr>
        <w:t xml:space="preserve">округа, </w:t>
      </w:r>
      <w:r>
        <w:rPr>
          <w:rFonts w:ascii="Times New Roman" w:hAnsi="Times New Roman" w:cs="Times New Roman"/>
          <w:sz w:val="28"/>
          <w:szCs w:val="28"/>
        </w:rPr>
        <w:t>является основанием для выплаты</w:t>
      </w:r>
      <w:r w:rsidR="00AD02C5" w:rsidRPr="00FC72DC">
        <w:rPr>
          <w:rFonts w:ascii="Times New Roman" w:hAnsi="Times New Roman" w:cs="Times New Roman"/>
          <w:sz w:val="28"/>
          <w:szCs w:val="28"/>
        </w:rPr>
        <w:t xml:space="preserve"> ежемесячных денежных средств на содержание детей-сирот и детей, оставшихся без попечения родителей, в случае установления опеки (попечительства) (в том числе при установлении предварительной опеки (попечительстве), в приемной семье.</w:t>
      </w:r>
    </w:p>
    <w:p w:rsidR="00AD02C5" w:rsidRPr="00FC72DC" w:rsidRDefault="003E52A5" w:rsidP="009B3A1C">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Постановление</w:t>
      </w:r>
      <w:r w:rsidR="00AD02C5" w:rsidRPr="00FC72DC">
        <w:rPr>
          <w:rFonts w:ascii="Times New Roman" w:hAnsi="Times New Roman" w:cs="Times New Roman"/>
          <w:sz w:val="28"/>
          <w:szCs w:val="28"/>
        </w:rPr>
        <w:t xml:space="preserve"> о выплате ежемесячных денежных средств на содержание детей-сирот и детей, оставшихся без попечения родителей, в случае установления опеки (попечительства) (в том числе при установлении предварительной опеки (попечительстве)), в приемной семье направляется (в</w:t>
      </w:r>
      <w:r w:rsidR="00363E56">
        <w:rPr>
          <w:rFonts w:ascii="Times New Roman" w:hAnsi="Times New Roman" w:cs="Times New Roman"/>
          <w:sz w:val="28"/>
          <w:szCs w:val="28"/>
        </w:rPr>
        <w:t>ыдается) специалистом отдела</w:t>
      </w:r>
      <w:r w:rsidR="00AD02C5" w:rsidRPr="00FC72DC">
        <w:rPr>
          <w:rFonts w:ascii="Times New Roman" w:hAnsi="Times New Roman" w:cs="Times New Roman"/>
          <w:sz w:val="28"/>
          <w:szCs w:val="28"/>
        </w:rPr>
        <w:t xml:space="preserve"> заявителю в течение 3-х дней со дня по</w:t>
      </w:r>
      <w:r w:rsidR="00363E56">
        <w:rPr>
          <w:rFonts w:ascii="Times New Roman" w:hAnsi="Times New Roman" w:cs="Times New Roman"/>
          <w:sz w:val="28"/>
          <w:szCs w:val="28"/>
        </w:rPr>
        <w:t>дписания. Вместе с постановлением</w:t>
      </w:r>
      <w:r w:rsidR="00AD02C5" w:rsidRPr="00FC72DC">
        <w:rPr>
          <w:rFonts w:ascii="Times New Roman" w:hAnsi="Times New Roman" w:cs="Times New Roman"/>
          <w:sz w:val="28"/>
          <w:szCs w:val="28"/>
        </w:rPr>
        <w:t xml:space="preserve"> о назначении и выплате ежемесячных денежных средств на содержание детей-сирот и детей, оставшихся без попечения родителей, в случае установления опеки (попечительства) (в том числе при установлении предварительной опеки (попечительстве), в приемной семье либо уведомлением об отказе назначения и выплаты ежемесячных денежных средств на содержание детей-сирот и детей, оставшихся без попечения родителей, в случае установления опеки (попечительства) (в том числе при установлении предварительной опеки (попечительстве), в приемной семье заявителю разъясняется порядок обжалования принятого решения. Копии указанных документов хранятся в отделе.</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Результат административной процедуры - н</w:t>
      </w:r>
      <w:r w:rsidR="00363E56">
        <w:rPr>
          <w:rFonts w:ascii="Times New Roman" w:hAnsi="Times New Roman" w:cs="Times New Roman"/>
          <w:sz w:val="28"/>
          <w:szCs w:val="28"/>
        </w:rPr>
        <w:t>аправление (выдача) постановления</w:t>
      </w:r>
      <w:r w:rsidRPr="00FC72DC">
        <w:rPr>
          <w:rFonts w:ascii="Times New Roman" w:hAnsi="Times New Roman" w:cs="Times New Roman"/>
          <w:sz w:val="28"/>
          <w:szCs w:val="28"/>
        </w:rPr>
        <w:t xml:space="preserve"> о назначении и выплате ежемесячных денежных средств на содержание детей-сирот и детей, оставшихся без попечения родителей, в случае установления опеки (попечительства) (в том числе при установлении предварительной опеки (попечительстве), в приемной семье либо уведомления об отказе назначения и выплаты ежемесячных денежных средств на содержание детей-сирот и детей, оставшихся без попечения родителей, в случае установления опеки (попечительства) (в том числе при установлении предварительной опеки (попечительстве), в приемной семье.</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3.4.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3.4.1. Особенности выполнения административных процедур в электронной форме.</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xml:space="preserve">Для получения государственной услуги гражданин вправе подать заявление и документы в форме электронного документа с использованием ЕПГУ и (или) РПГУ, с учетом требований, </w:t>
      </w:r>
      <w:r w:rsidR="00363E56">
        <w:rPr>
          <w:rFonts w:ascii="Times New Roman" w:hAnsi="Times New Roman" w:cs="Times New Roman"/>
          <w:sz w:val="28"/>
          <w:szCs w:val="28"/>
        </w:rPr>
        <w:t xml:space="preserve">установленных Постановлением </w:t>
      </w:r>
      <w:r w:rsidRPr="00FC72DC">
        <w:rPr>
          <w:rFonts w:ascii="Times New Roman" w:hAnsi="Times New Roman" w:cs="Times New Roman"/>
          <w:sz w:val="28"/>
          <w:szCs w:val="28"/>
        </w:rPr>
        <w:t>Правительств</w:t>
      </w:r>
      <w:r w:rsidR="00363E56">
        <w:rPr>
          <w:rFonts w:ascii="Times New Roman" w:hAnsi="Times New Roman" w:cs="Times New Roman"/>
          <w:sz w:val="28"/>
          <w:szCs w:val="28"/>
        </w:rPr>
        <w:t>а Российской Федерации от 07 июля 2011 года №</w:t>
      </w:r>
      <w:r w:rsidR="00F43C6F">
        <w:rPr>
          <w:rFonts w:ascii="Times New Roman" w:hAnsi="Times New Roman" w:cs="Times New Roman"/>
          <w:sz w:val="28"/>
          <w:szCs w:val="28"/>
        </w:rPr>
        <w:t xml:space="preserve"> 553 «</w:t>
      </w:r>
      <w:r w:rsidRPr="00FC72DC">
        <w:rPr>
          <w:rFonts w:ascii="Times New Roman" w:hAnsi="Times New Roman" w:cs="Times New Roman"/>
          <w:sz w:val="28"/>
          <w:szCs w:val="28"/>
        </w:rPr>
        <w:t>О порядке оформления и представления заявлений и иных документов, необходимых для предоставления государственных и (или) муниципальных услуг,</w:t>
      </w:r>
      <w:r w:rsidR="00F43C6F">
        <w:rPr>
          <w:rFonts w:ascii="Times New Roman" w:hAnsi="Times New Roman" w:cs="Times New Roman"/>
          <w:sz w:val="28"/>
          <w:szCs w:val="28"/>
        </w:rPr>
        <w:t xml:space="preserve"> в форме электронных документов»</w:t>
      </w:r>
      <w:r w:rsidRPr="00FC72DC">
        <w:rPr>
          <w:rFonts w:ascii="Times New Roman" w:hAnsi="Times New Roman" w:cs="Times New Roman"/>
          <w:sz w:val="28"/>
          <w:szCs w:val="28"/>
        </w:rPr>
        <w:t>.</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Формирование заявления осуществляется посредством заполнения электронной формы документа на ЕПГУ и (или) РПГУ без необходимости дополнительной подачи заявления в какой-либо иной форме.</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Проверка достоверности электронной подписи осуществляется единой системой идентификации и аутентификации в автоматическом режиме.</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После направления заявления в электронной форме заявитель (уполномоченный представитель) в личном кабинете на ЕПГУ и (или) РПГУ может осуществлять мониторинг хода предоставления государственной услуги, а также получать сведения об истории обращений за получением государственной услуги. При предоставлении государственной услуги в электронной форме результат государственной услуги в соответствии с Законодательством Российской Федерации может быть получен заявителем (уполномоченным представителем) в форме электронного документа, подписанного уполномоченным должностным лицом с использованием усиленной квалифицированной электронной подписи, через ЕПГУ и (или) РПГУ.</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3.4.2. Государственная услуга не предоставляется в многофункциональных центрах предоставления государственных и муниципальных услуг.</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3.5. Порядок исправления допущенных опечаток и ошибок в выданных в результате предоставления государственной услуги документах.</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3.5.1. Исправление допущенных опечаток и (или) ошибок в выданных в результате предоставления государственной услуги документах осуществляется по заявлению заявителя в произвольной форме (далее - заявление на исправление ошибок).</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Заявление на исправление ошибок рассматривается специалистом отдела, в должностные обязанности которого входит обеспечение предоставления государственной услуги, в течение 3 рабочих дней с даты регистрации заявления на исправление ошибок.</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3.5.2. В случае выявления допущенных опечаток и (или) ошибок в выданных в результате предоставления государственной услуги документах специалист отдела осуществляет замену указанных документов в срок, не превышающий 5 рабочих дней с даты регистрации заявления на исправление ошибок.</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xml:space="preserve">3.5.3. В случае отсутствия опечаток и (или) ошибок в выданных в результате предоставления государственной услуги </w:t>
      </w:r>
      <w:r w:rsidR="00363E56">
        <w:rPr>
          <w:rFonts w:ascii="Times New Roman" w:hAnsi="Times New Roman" w:cs="Times New Roman"/>
          <w:sz w:val="28"/>
          <w:szCs w:val="28"/>
        </w:rPr>
        <w:t>документах специалист отдела</w:t>
      </w:r>
      <w:r w:rsidRPr="00FC72DC">
        <w:rPr>
          <w:rFonts w:ascii="Times New Roman" w:hAnsi="Times New Roman" w:cs="Times New Roman"/>
          <w:sz w:val="28"/>
          <w:szCs w:val="28"/>
        </w:rPr>
        <w:t xml:space="preserve"> письменно сообщает заявителю об отсутствии таких опечаток и (или) ошибок в срок, не превышающий 5 рабочих дней с даты регистрации заявления на исправление ошибок.</w:t>
      </w:r>
    </w:p>
    <w:p w:rsidR="00AD02C5" w:rsidRPr="00FC72DC" w:rsidRDefault="00AD02C5" w:rsidP="00C52165">
      <w:pPr>
        <w:pStyle w:val="ConsPlusNormal"/>
        <w:spacing w:line="360" w:lineRule="auto"/>
        <w:jc w:val="both"/>
        <w:rPr>
          <w:rFonts w:ascii="Times New Roman" w:hAnsi="Times New Roman" w:cs="Times New Roman"/>
          <w:sz w:val="28"/>
          <w:szCs w:val="28"/>
        </w:rPr>
      </w:pPr>
    </w:p>
    <w:p w:rsidR="00AD02C5" w:rsidRPr="00CC3B8D" w:rsidRDefault="00CC3B8D" w:rsidP="00C52165">
      <w:pPr>
        <w:pStyle w:val="ConsPlusTitle"/>
        <w:spacing w:line="360" w:lineRule="auto"/>
        <w:jc w:val="center"/>
        <w:outlineLvl w:val="1"/>
        <w:rPr>
          <w:rFonts w:ascii="Times New Roman" w:hAnsi="Times New Roman" w:cs="Times New Roman"/>
          <w:b w:val="0"/>
          <w:sz w:val="28"/>
          <w:szCs w:val="28"/>
        </w:rPr>
      </w:pPr>
      <w:r>
        <w:rPr>
          <w:rFonts w:ascii="Times New Roman" w:hAnsi="Times New Roman" w:cs="Times New Roman"/>
          <w:b w:val="0"/>
          <w:sz w:val="28"/>
          <w:szCs w:val="28"/>
        </w:rPr>
        <w:t>IV</w:t>
      </w:r>
      <w:r w:rsidRPr="00CC3B8D">
        <w:rPr>
          <w:rFonts w:ascii="Times New Roman" w:hAnsi="Times New Roman" w:cs="Times New Roman"/>
          <w:b w:val="0"/>
          <w:sz w:val="28"/>
          <w:szCs w:val="28"/>
        </w:rPr>
        <w:t>. ФОРМЫ КОНТРОЛЯ ЗА ИСПОЛНЕНИЕМ РЕГЛАМЕНТА</w:t>
      </w:r>
    </w:p>
    <w:p w:rsidR="00AD02C5" w:rsidRPr="00CC3B8D" w:rsidRDefault="00AD02C5" w:rsidP="00C52165">
      <w:pPr>
        <w:pStyle w:val="ConsPlusNormal"/>
        <w:spacing w:line="360" w:lineRule="auto"/>
        <w:jc w:val="both"/>
        <w:rPr>
          <w:rFonts w:ascii="Times New Roman" w:hAnsi="Times New Roman" w:cs="Times New Roman"/>
          <w:sz w:val="28"/>
          <w:szCs w:val="28"/>
        </w:rPr>
      </w:pPr>
    </w:p>
    <w:p w:rsidR="00AD02C5" w:rsidRPr="00FC72DC" w:rsidRDefault="00AD02C5" w:rsidP="00C52165">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4.1. Общий контроль за исполнением настоящего</w:t>
      </w:r>
      <w:r w:rsidR="00363E56">
        <w:rPr>
          <w:rFonts w:ascii="Times New Roman" w:hAnsi="Times New Roman" w:cs="Times New Roman"/>
          <w:sz w:val="28"/>
          <w:szCs w:val="28"/>
        </w:rPr>
        <w:t xml:space="preserve"> регламента осуществляет </w:t>
      </w:r>
      <w:r w:rsidRPr="00FC72DC">
        <w:rPr>
          <w:rFonts w:ascii="Times New Roman" w:hAnsi="Times New Roman" w:cs="Times New Roman"/>
          <w:sz w:val="28"/>
          <w:szCs w:val="28"/>
        </w:rPr>
        <w:t xml:space="preserve">заместитель главы </w:t>
      </w:r>
      <w:r w:rsidR="00363E56">
        <w:rPr>
          <w:rFonts w:ascii="Times New Roman" w:hAnsi="Times New Roman" w:cs="Times New Roman"/>
          <w:sz w:val="28"/>
          <w:szCs w:val="28"/>
        </w:rPr>
        <w:t xml:space="preserve">Пожарского муниципального </w:t>
      </w:r>
      <w:r w:rsidRPr="00FC72DC">
        <w:rPr>
          <w:rFonts w:ascii="Times New Roman" w:hAnsi="Times New Roman" w:cs="Times New Roman"/>
          <w:sz w:val="28"/>
          <w:szCs w:val="28"/>
        </w:rPr>
        <w:t>округа</w:t>
      </w:r>
      <w:r w:rsidR="00363E56">
        <w:rPr>
          <w:rFonts w:ascii="Times New Roman" w:hAnsi="Times New Roman" w:cs="Times New Roman"/>
          <w:sz w:val="28"/>
          <w:szCs w:val="28"/>
        </w:rPr>
        <w:t xml:space="preserve"> по социальным вопросам</w:t>
      </w:r>
      <w:r w:rsidRPr="00FC72DC">
        <w:rPr>
          <w:rFonts w:ascii="Times New Roman" w:hAnsi="Times New Roman" w:cs="Times New Roman"/>
          <w:sz w:val="28"/>
          <w:szCs w:val="28"/>
        </w:rPr>
        <w:t>, курирующий отдел.</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4.2. Текущий контроль за соблюдением и испо</w:t>
      </w:r>
      <w:r w:rsidR="00363E56">
        <w:rPr>
          <w:rFonts w:ascii="Times New Roman" w:hAnsi="Times New Roman" w:cs="Times New Roman"/>
          <w:sz w:val="28"/>
          <w:szCs w:val="28"/>
        </w:rPr>
        <w:t>лнением специалистами отдела</w:t>
      </w:r>
      <w:r w:rsidRPr="00FC72DC">
        <w:rPr>
          <w:rFonts w:ascii="Times New Roman" w:hAnsi="Times New Roman" w:cs="Times New Roman"/>
          <w:sz w:val="28"/>
          <w:szCs w:val="28"/>
        </w:rPr>
        <w:t xml:space="preserve"> положений настоящего регламента и иных нормативных правовых актов, устанавливающих требования к предоставлению государственной услуги, осуществляет начальник отдела.</w:t>
      </w:r>
    </w:p>
    <w:p w:rsidR="00AD02C5" w:rsidRPr="00FC72DC" w:rsidRDefault="00363E56" w:rsidP="009B3A1C">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4.3. Специалисты отдела</w:t>
      </w:r>
      <w:r w:rsidR="00AD02C5" w:rsidRPr="00FC72DC">
        <w:rPr>
          <w:rFonts w:ascii="Times New Roman" w:hAnsi="Times New Roman" w:cs="Times New Roman"/>
          <w:sz w:val="28"/>
          <w:szCs w:val="28"/>
        </w:rPr>
        <w:t>, непосредственно предоставляющие государственную услугу, несут персональную ответственность за соблюдение сроков, полноту и достоверность предоставляемой информации, а также правильность выполнения процедур.</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4.4. Контроль за полнотой и качеством исполнения государственной услуги включает в себя проведение проверок, выявление и устранение нарушений порядка рассмотрения заявлений и документов, подготовку ответов на обращения и жалобы заявителей.</w:t>
      </w:r>
    </w:p>
    <w:p w:rsidR="00AD02C5" w:rsidRPr="00FC72DC" w:rsidRDefault="00AD02C5" w:rsidP="00C52165">
      <w:pPr>
        <w:pStyle w:val="ConsPlusNormal"/>
        <w:spacing w:line="360" w:lineRule="auto"/>
        <w:jc w:val="both"/>
        <w:rPr>
          <w:rFonts w:ascii="Times New Roman" w:hAnsi="Times New Roman" w:cs="Times New Roman"/>
          <w:sz w:val="28"/>
          <w:szCs w:val="28"/>
        </w:rPr>
      </w:pPr>
    </w:p>
    <w:p w:rsidR="00CC3B8D" w:rsidRDefault="00CC3B8D" w:rsidP="00CC3B8D">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V</w:t>
      </w:r>
      <w:r w:rsidRPr="00CC3B8D">
        <w:rPr>
          <w:rFonts w:ascii="Times New Roman" w:hAnsi="Times New Roman" w:cs="Times New Roman"/>
          <w:b w:val="0"/>
          <w:sz w:val="28"/>
          <w:szCs w:val="28"/>
        </w:rPr>
        <w:t xml:space="preserve">. ДОСУДЕБНЫЙ (ВНЕСУДЕБНЫЙ) ПОРЯДОК ОБЖАЛОВАНИЯ РЕШЕНИЙ И ДЕЙСТВИЙ (БЕЗДЕЙСТВИЯ) ОРГАНА, </w:t>
      </w:r>
    </w:p>
    <w:p w:rsidR="00CC3B8D" w:rsidRDefault="00CC3B8D" w:rsidP="00CC3B8D">
      <w:pPr>
        <w:pStyle w:val="ConsPlusTitle"/>
        <w:jc w:val="center"/>
        <w:rPr>
          <w:rFonts w:ascii="Times New Roman" w:hAnsi="Times New Roman" w:cs="Times New Roman"/>
          <w:b w:val="0"/>
          <w:sz w:val="28"/>
          <w:szCs w:val="28"/>
        </w:rPr>
      </w:pPr>
      <w:r w:rsidRPr="00CC3B8D">
        <w:rPr>
          <w:rFonts w:ascii="Times New Roman" w:hAnsi="Times New Roman" w:cs="Times New Roman"/>
          <w:b w:val="0"/>
          <w:sz w:val="28"/>
          <w:szCs w:val="28"/>
        </w:rPr>
        <w:t>ПРЕДОСТАВЛЯЮЩЕГО</w:t>
      </w:r>
      <w:r w:rsidRPr="00A357EB">
        <w:rPr>
          <w:rFonts w:ascii="Times New Roman" w:hAnsi="Times New Roman" w:cs="Times New Roman"/>
          <w:b w:val="0"/>
          <w:sz w:val="28"/>
          <w:szCs w:val="28"/>
        </w:rPr>
        <w:t xml:space="preserve"> </w:t>
      </w:r>
      <w:r w:rsidRPr="00CC3B8D">
        <w:rPr>
          <w:rFonts w:ascii="Times New Roman" w:hAnsi="Times New Roman" w:cs="Times New Roman"/>
          <w:b w:val="0"/>
          <w:sz w:val="28"/>
          <w:szCs w:val="28"/>
        </w:rPr>
        <w:t xml:space="preserve">ГОСУДАРСТВЕННУЮ УСЛУГУ, </w:t>
      </w:r>
    </w:p>
    <w:p w:rsidR="00AD02C5" w:rsidRPr="00CC3B8D" w:rsidRDefault="00CC3B8D" w:rsidP="00CC3B8D">
      <w:pPr>
        <w:pStyle w:val="ConsPlusTitle"/>
        <w:jc w:val="center"/>
        <w:rPr>
          <w:rFonts w:ascii="Times New Roman" w:hAnsi="Times New Roman" w:cs="Times New Roman"/>
          <w:b w:val="0"/>
          <w:sz w:val="28"/>
          <w:szCs w:val="28"/>
        </w:rPr>
      </w:pPr>
      <w:r w:rsidRPr="00CC3B8D">
        <w:rPr>
          <w:rFonts w:ascii="Times New Roman" w:hAnsi="Times New Roman" w:cs="Times New Roman"/>
          <w:b w:val="0"/>
          <w:sz w:val="28"/>
          <w:szCs w:val="28"/>
        </w:rPr>
        <w:t>А ТАКЖЕ ИХ ДОЛЖНОСТНЫХ ЛИЦ,</w:t>
      </w:r>
    </w:p>
    <w:p w:rsidR="00AD02C5" w:rsidRPr="00CC3B8D" w:rsidRDefault="00CC3B8D" w:rsidP="00CC3B8D">
      <w:pPr>
        <w:pStyle w:val="ConsPlusTitle"/>
        <w:jc w:val="center"/>
        <w:rPr>
          <w:rFonts w:ascii="Times New Roman" w:hAnsi="Times New Roman" w:cs="Times New Roman"/>
          <w:b w:val="0"/>
          <w:sz w:val="28"/>
          <w:szCs w:val="28"/>
        </w:rPr>
      </w:pPr>
      <w:r w:rsidRPr="00CC3B8D">
        <w:rPr>
          <w:rFonts w:ascii="Times New Roman" w:hAnsi="Times New Roman" w:cs="Times New Roman"/>
          <w:b w:val="0"/>
          <w:sz w:val="28"/>
          <w:szCs w:val="28"/>
        </w:rPr>
        <w:t>МУНИЦИПАЛЬНЫХ СЛУЖАЩИХ, РАБОТНИКОВ</w:t>
      </w:r>
    </w:p>
    <w:p w:rsidR="00AD02C5" w:rsidRPr="00CC3B8D" w:rsidRDefault="00AD02C5" w:rsidP="00CC3B8D">
      <w:pPr>
        <w:pStyle w:val="ConsPlusNormal"/>
        <w:jc w:val="both"/>
        <w:rPr>
          <w:rFonts w:ascii="Times New Roman" w:hAnsi="Times New Roman" w:cs="Times New Roman"/>
          <w:sz w:val="28"/>
          <w:szCs w:val="28"/>
        </w:rPr>
      </w:pPr>
    </w:p>
    <w:p w:rsidR="00AD02C5" w:rsidRPr="00FC72DC" w:rsidRDefault="00AD02C5" w:rsidP="00C52165">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5.1. Заявитель может обратиться с жалобой на решения и действия (бездействия) органа, предоставляющего государственную услугу (отдела), а также должностных лиц органа, предоставляющего государственную услугу (отдела), муниципальных служащих, работников, участвующих в предоставлении государственной услуги.</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5.2. Досудебный (внесудебный) порядок обжалования, установленный настоящим разделом, применяется ко всем административ</w:t>
      </w:r>
      <w:r w:rsidR="00363E56">
        <w:rPr>
          <w:rFonts w:ascii="Times New Roman" w:hAnsi="Times New Roman" w:cs="Times New Roman"/>
          <w:sz w:val="28"/>
          <w:szCs w:val="28"/>
        </w:rPr>
        <w:t xml:space="preserve">ным процедурам, перечисленным в разделе 3 </w:t>
      </w:r>
      <w:r w:rsidRPr="00FC72DC">
        <w:rPr>
          <w:rFonts w:ascii="Times New Roman" w:hAnsi="Times New Roman" w:cs="Times New Roman"/>
          <w:sz w:val="28"/>
          <w:szCs w:val="28"/>
        </w:rPr>
        <w:t>настоящего регламента. Заявитель либо его уполномоченный представитель вправе обратиться с жалобой в следующих случаях:</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а) нарушения срока регистрации заявления о предоставлении государственной услуги;</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б) нарушения срока предоставления государственной услуги;</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xml:space="preserve">в) 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Приморского края, </w:t>
      </w:r>
      <w:r w:rsidR="00363E56">
        <w:rPr>
          <w:rFonts w:ascii="Times New Roman" w:hAnsi="Times New Roman" w:cs="Times New Roman"/>
          <w:sz w:val="28"/>
          <w:szCs w:val="28"/>
        </w:rPr>
        <w:t xml:space="preserve">Уставом Пожарского муниципального </w:t>
      </w:r>
      <w:r w:rsidRPr="00FC72DC">
        <w:rPr>
          <w:rFonts w:ascii="Times New Roman" w:hAnsi="Times New Roman" w:cs="Times New Roman"/>
          <w:sz w:val="28"/>
          <w:szCs w:val="28"/>
        </w:rPr>
        <w:t>округа, для предоставления государственной или муниципальной услуги;</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г) отказа в приеме документов, предоставление которых предусмотрено нормативными правовыми актами Российской Федерации, нормативными пра</w:t>
      </w:r>
      <w:r w:rsidR="00363E56">
        <w:rPr>
          <w:rFonts w:ascii="Times New Roman" w:hAnsi="Times New Roman" w:cs="Times New Roman"/>
          <w:sz w:val="28"/>
          <w:szCs w:val="28"/>
        </w:rPr>
        <w:t xml:space="preserve">вовыми актами Приморского края, Уставом Пожарского муниципального </w:t>
      </w:r>
      <w:r w:rsidR="00363E56" w:rsidRPr="00FC72DC">
        <w:rPr>
          <w:rFonts w:ascii="Times New Roman" w:hAnsi="Times New Roman" w:cs="Times New Roman"/>
          <w:sz w:val="28"/>
          <w:szCs w:val="28"/>
        </w:rPr>
        <w:t>округа</w:t>
      </w:r>
      <w:r w:rsidRPr="00FC72DC">
        <w:rPr>
          <w:rFonts w:ascii="Times New Roman" w:hAnsi="Times New Roman" w:cs="Times New Roman"/>
          <w:sz w:val="28"/>
          <w:szCs w:val="28"/>
        </w:rPr>
        <w:t>, а также настоящим регламентом для предоставления государственной услуги, у заявителя;</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xml:space="preserve">д) отказа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Приморского края, </w:t>
      </w:r>
      <w:r w:rsidR="00363E56">
        <w:rPr>
          <w:rFonts w:ascii="Times New Roman" w:hAnsi="Times New Roman" w:cs="Times New Roman"/>
          <w:sz w:val="28"/>
          <w:szCs w:val="28"/>
        </w:rPr>
        <w:t xml:space="preserve">Уставом Пожарского муниципального </w:t>
      </w:r>
      <w:r w:rsidR="00363E56" w:rsidRPr="00FC72DC">
        <w:rPr>
          <w:rFonts w:ascii="Times New Roman" w:hAnsi="Times New Roman" w:cs="Times New Roman"/>
          <w:sz w:val="28"/>
          <w:szCs w:val="28"/>
        </w:rPr>
        <w:t>округа</w:t>
      </w:r>
      <w:r w:rsidRPr="00FC72DC">
        <w:rPr>
          <w:rFonts w:ascii="Times New Roman" w:hAnsi="Times New Roman" w:cs="Times New Roman"/>
          <w:sz w:val="28"/>
          <w:szCs w:val="28"/>
        </w:rPr>
        <w:t>, а также настоящим регламентом;</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е) нарушения срока или порядка выдачи документов по результатам предоставления государственной услуги;</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ж)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w:t>
      </w:r>
      <w:r w:rsidR="00363E56">
        <w:rPr>
          <w:rFonts w:ascii="Times New Roman" w:hAnsi="Times New Roman" w:cs="Times New Roman"/>
          <w:sz w:val="28"/>
          <w:szCs w:val="28"/>
        </w:rPr>
        <w:t xml:space="preserve"> пунктом 4 части 1 ст. 7 Федерального закона от 27 июля 2010 года №</w:t>
      </w:r>
      <w:r w:rsidR="00F43C6F">
        <w:rPr>
          <w:rFonts w:ascii="Times New Roman" w:hAnsi="Times New Roman" w:cs="Times New Roman"/>
          <w:sz w:val="28"/>
          <w:szCs w:val="28"/>
        </w:rPr>
        <w:t xml:space="preserve"> 210-ФЗ «</w:t>
      </w:r>
      <w:r w:rsidRPr="00FC72DC">
        <w:rPr>
          <w:rFonts w:ascii="Times New Roman" w:hAnsi="Times New Roman" w:cs="Times New Roman"/>
          <w:sz w:val="28"/>
          <w:szCs w:val="28"/>
        </w:rPr>
        <w:t>Об организации предоставления госуда</w:t>
      </w:r>
      <w:r w:rsidR="00F43C6F">
        <w:rPr>
          <w:rFonts w:ascii="Times New Roman" w:hAnsi="Times New Roman" w:cs="Times New Roman"/>
          <w:sz w:val="28"/>
          <w:szCs w:val="28"/>
        </w:rPr>
        <w:t>рственных и муниципальных услуг»</w:t>
      </w:r>
      <w:r w:rsidRPr="00FC72DC">
        <w:rPr>
          <w:rFonts w:ascii="Times New Roman" w:hAnsi="Times New Roman" w:cs="Times New Roman"/>
          <w:sz w:val="28"/>
          <w:szCs w:val="28"/>
        </w:rPr>
        <w:t>.</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bookmarkStart w:id="5" w:name="P203"/>
      <w:bookmarkEnd w:id="5"/>
      <w:r w:rsidRPr="00FC72DC">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государственную у</w:t>
      </w:r>
      <w:r w:rsidR="00363E56">
        <w:rPr>
          <w:rFonts w:ascii="Times New Roman" w:hAnsi="Times New Roman" w:cs="Times New Roman"/>
          <w:sz w:val="28"/>
          <w:szCs w:val="28"/>
        </w:rPr>
        <w:t>слугу, в порядке, установленном статьей 11.2 Федерального закона от 27 июля 2010 года №</w:t>
      </w:r>
      <w:r w:rsidR="00F43C6F">
        <w:rPr>
          <w:rFonts w:ascii="Times New Roman" w:hAnsi="Times New Roman" w:cs="Times New Roman"/>
          <w:sz w:val="28"/>
          <w:szCs w:val="28"/>
        </w:rPr>
        <w:t xml:space="preserve"> 210-ФЗ «</w:t>
      </w:r>
      <w:r w:rsidRPr="00FC72DC">
        <w:rPr>
          <w:rFonts w:ascii="Times New Roman" w:hAnsi="Times New Roman" w:cs="Times New Roman"/>
          <w:sz w:val="28"/>
          <w:szCs w:val="28"/>
        </w:rPr>
        <w:t>Об организации предоставления госуда</w:t>
      </w:r>
      <w:r w:rsidR="00F43C6F">
        <w:rPr>
          <w:rFonts w:ascii="Times New Roman" w:hAnsi="Times New Roman" w:cs="Times New Roman"/>
          <w:sz w:val="28"/>
          <w:szCs w:val="28"/>
        </w:rPr>
        <w:t>рственных и муниципальных услуг»</w:t>
      </w:r>
      <w:r w:rsidRPr="00FC72DC">
        <w:rPr>
          <w:rFonts w:ascii="Times New Roman" w:hAnsi="Times New Roman" w:cs="Times New Roman"/>
          <w:sz w:val="28"/>
          <w:szCs w:val="28"/>
        </w:rPr>
        <w:t>.</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5.4. Жалоба на решение и действия (бездействия) органа может быть направлена в электронной форме через ЕПГУ и (или) РПГУ, официальный сайт админи</w:t>
      </w:r>
      <w:r w:rsidR="00586256">
        <w:rPr>
          <w:rFonts w:ascii="Times New Roman" w:hAnsi="Times New Roman" w:cs="Times New Roman"/>
          <w:sz w:val="28"/>
          <w:szCs w:val="28"/>
        </w:rPr>
        <w:t>страции Пожарского муниципального</w:t>
      </w:r>
      <w:r w:rsidRPr="00FC72DC">
        <w:rPr>
          <w:rFonts w:ascii="Times New Roman" w:hAnsi="Times New Roman" w:cs="Times New Roman"/>
          <w:sz w:val="28"/>
          <w:szCs w:val="28"/>
        </w:rPr>
        <w:t xml:space="preserve"> округа.</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5.5. Жалоба должна содержать:</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а) наименование органа, предоставляющего государственную услугу, должностного лица органа, предоставляющего государственную услугу, решения и действия (бездействие) которых обжалуются;</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почтовый адрес, по которым должен быть направлен ответ заявителю;</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в)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муниципального служащего, должностного лица либо специалиста учреждения, предоставляющего государственную услугу;</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г) доводы, на основании которых заявитель не согласен с решением и действиями (бездействием) органа, предоставляющего государственную услугу, должностного лица органа, предоставляющего государственную услугу, либо муниципального служащего, должностного лица либо специалиста учреждения, предоставляющего государственную услугу, заявителем могут быть представлены документы (при наличии), подтверждающие доводы заявителя, либо их копии.</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5.6. Жалоба, поступившая в орган, предоставляющий государственную услугу, подлежит рассмотрению органами, до</w:t>
      </w:r>
      <w:r w:rsidR="00586256">
        <w:rPr>
          <w:rFonts w:ascii="Times New Roman" w:hAnsi="Times New Roman" w:cs="Times New Roman"/>
          <w:sz w:val="28"/>
          <w:szCs w:val="28"/>
        </w:rPr>
        <w:t xml:space="preserve">лжностными лицами, указанными в пункте 5.3 </w:t>
      </w:r>
      <w:r w:rsidRPr="00FC72DC">
        <w:rPr>
          <w:rFonts w:ascii="Times New Roman" w:hAnsi="Times New Roman" w:cs="Times New Roman"/>
          <w:sz w:val="28"/>
          <w:szCs w:val="28"/>
        </w:rPr>
        <w:t>настоящего регламента, в течение пятнадцати рабочих дней со дня ее регистрации. В случае обжалования отказа органа, предоставляющего государственную услугу, в приеме документов у заявителя либо уполномоченного представителя</w:t>
      </w:r>
      <w:r w:rsidR="00CC3B8D">
        <w:rPr>
          <w:rFonts w:ascii="Times New Roman" w:hAnsi="Times New Roman" w:cs="Times New Roman"/>
          <w:sz w:val="28"/>
          <w:szCs w:val="28"/>
        </w:rPr>
        <w:t>,</w:t>
      </w:r>
      <w:r w:rsidRPr="00FC72DC">
        <w:rPr>
          <w:rFonts w:ascii="Times New Roman" w:hAnsi="Times New Roman" w:cs="Times New Roman"/>
          <w:sz w:val="28"/>
          <w:szCs w:val="28"/>
        </w:rPr>
        <w:t xml:space="preserve"> либо в исправлении допущенных опечаток и ошибок или в случае обжалования нарушения установленного срока - в течение пяти рабочих дней со дня ее регистрации.</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xml:space="preserve">5.7. По результатам рассмотрения жалобы органы, должностные лица, указанные в </w:t>
      </w:r>
      <w:r w:rsidR="00586256">
        <w:rPr>
          <w:rFonts w:ascii="Times New Roman" w:hAnsi="Times New Roman" w:cs="Times New Roman"/>
          <w:sz w:val="28"/>
          <w:szCs w:val="28"/>
        </w:rPr>
        <w:t xml:space="preserve">пункте 5.3 </w:t>
      </w:r>
      <w:r w:rsidRPr="00FC72DC">
        <w:rPr>
          <w:rFonts w:ascii="Times New Roman" w:hAnsi="Times New Roman" w:cs="Times New Roman"/>
          <w:sz w:val="28"/>
          <w:szCs w:val="28"/>
        </w:rPr>
        <w:t>настоящего регламента, принимают одно из следующих решений:</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Приморского края;</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б) в удовлетворении жалобы отказывается 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 Ответ на жалобу направляется в форме электронного документа либо в письменной форме по адресу, указанному в жалобе.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либ</w:t>
      </w:r>
      <w:r w:rsidR="00586256">
        <w:rPr>
          <w:rFonts w:ascii="Times New Roman" w:hAnsi="Times New Roman" w:cs="Times New Roman"/>
          <w:sz w:val="28"/>
          <w:szCs w:val="28"/>
        </w:rPr>
        <w:t xml:space="preserve">о организацией, предусмотренной частью 1.1 статьи 16 </w:t>
      </w:r>
      <w:r w:rsidRPr="00FC72DC">
        <w:rPr>
          <w:rFonts w:ascii="Times New Roman" w:hAnsi="Times New Roman" w:cs="Times New Roman"/>
          <w:sz w:val="28"/>
          <w:szCs w:val="28"/>
        </w:rPr>
        <w:t>Федерального за</w:t>
      </w:r>
      <w:r w:rsidR="00586256">
        <w:rPr>
          <w:rFonts w:ascii="Times New Roman" w:hAnsi="Times New Roman" w:cs="Times New Roman"/>
          <w:sz w:val="28"/>
          <w:szCs w:val="28"/>
        </w:rPr>
        <w:t>кона от 27</w:t>
      </w:r>
      <w:r w:rsidR="00F43C6F">
        <w:rPr>
          <w:rFonts w:ascii="Times New Roman" w:hAnsi="Times New Roman" w:cs="Times New Roman"/>
          <w:sz w:val="28"/>
          <w:szCs w:val="28"/>
        </w:rPr>
        <w:t xml:space="preserve"> </w:t>
      </w:r>
      <w:r w:rsidR="00586256">
        <w:rPr>
          <w:rFonts w:ascii="Times New Roman" w:hAnsi="Times New Roman" w:cs="Times New Roman"/>
          <w:sz w:val="28"/>
          <w:szCs w:val="28"/>
        </w:rPr>
        <w:t xml:space="preserve">июля </w:t>
      </w:r>
      <w:r w:rsidRPr="00FC72DC">
        <w:rPr>
          <w:rFonts w:ascii="Times New Roman" w:hAnsi="Times New Roman" w:cs="Times New Roman"/>
          <w:sz w:val="28"/>
          <w:szCs w:val="28"/>
        </w:rPr>
        <w:t>2010</w:t>
      </w:r>
      <w:r w:rsidR="00586256">
        <w:rPr>
          <w:rFonts w:ascii="Times New Roman" w:hAnsi="Times New Roman" w:cs="Times New Roman"/>
          <w:sz w:val="28"/>
          <w:szCs w:val="28"/>
        </w:rPr>
        <w:t xml:space="preserve"> года №</w:t>
      </w:r>
      <w:r w:rsidR="00F43C6F">
        <w:rPr>
          <w:rFonts w:ascii="Times New Roman" w:hAnsi="Times New Roman" w:cs="Times New Roman"/>
          <w:sz w:val="28"/>
          <w:szCs w:val="28"/>
        </w:rPr>
        <w:t xml:space="preserve"> 210-ФЗ «</w:t>
      </w:r>
      <w:r w:rsidRPr="00FC72DC">
        <w:rPr>
          <w:rFonts w:ascii="Times New Roman" w:hAnsi="Times New Roman" w:cs="Times New Roman"/>
          <w:sz w:val="28"/>
          <w:szCs w:val="28"/>
        </w:rPr>
        <w:t>Об организации предоставления госуда</w:t>
      </w:r>
      <w:r w:rsidR="00F43C6F">
        <w:rPr>
          <w:rFonts w:ascii="Times New Roman" w:hAnsi="Times New Roman" w:cs="Times New Roman"/>
          <w:sz w:val="28"/>
          <w:szCs w:val="28"/>
        </w:rPr>
        <w:t>рственных и муниципальных услуг»</w:t>
      </w:r>
      <w:r w:rsidRPr="00FC72DC">
        <w:rPr>
          <w:rFonts w:ascii="Times New Roman" w:hAnsi="Times New Roman" w:cs="Times New Roman"/>
          <w:sz w:val="28"/>
          <w:szCs w:val="28"/>
        </w:rPr>
        <w:t>, в целях незамедлительного устранения выявленных нарушений при оказании государственной услуги, а также указывается информация о дальнейших действиях, которые необходимо совершить заявителю в целях получения государственной услуги.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В случае если в жалобе, направленной по почте, не указаны фамилия заявителя, направившего жалобу, или почтовый адрес, по которому должен быть направлен ответ, ответ на жалобу не дается.</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xml:space="preserve">5.8. В случае установления в ходе или по результатам рассмотрения жалобы признаков состава административного правонарушения, предусмотренного </w:t>
      </w:r>
      <w:r w:rsidR="00586256">
        <w:rPr>
          <w:rFonts w:ascii="Times New Roman" w:hAnsi="Times New Roman" w:cs="Times New Roman"/>
          <w:sz w:val="28"/>
          <w:szCs w:val="28"/>
        </w:rPr>
        <w:t xml:space="preserve">статьей 5.63 </w:t>
      </w:r>
      <w:r w:rsidRPr="00FC72DC">
        <w:rPr>
          <w:rFonts w:ascii="Times New Roman" w:hAnsi="Times New Roman" w:cs="Times New Roman"/>
          <w:sz w:val="28"/>
          <w:szCs w:val="28"/>
        </w:rPr>
        <w:t xml:space="preserve">Кодекса Российской Федерации об административных правонарушениях, или преступления органы, должностные лица, указанные в </w:t>
      </w:r>
      <w:r w:rsidR="00586256">
        <w:rPr>
          <w:rFonts w:ascii="Times New Roman" w:hAnsi="Times New Roman" w:cs="Times New Roman"/>
          <w:sz w:val="28"/>
          <w:szCs w:val="28"/>
        </w:rPr>
        <w:t xml:space="preserve">пункте 5.3 </w:t>
      </w:r>
      <w:r w:rsidRPr="00FC72DC">
        <w:rPr>
          <w:rFonts w:ascii="Times New Roman" w:hAnsi="Times New Roman" w:cs="Times New Roman"/>
          <w:sz w:val="28"/>
          <w:szCs w:val="28"/>
        </w:rPr>
        <w:t>настоящего регламента, незамедлительно направляют имеющиеся материалы в органы прокуратуры.</w:t>
      </w:r>
    </w:p>
    <w:p w:rsidR="00AD02C5" w:rsidRPr="00FC72DC" w:rsidRDefault="00AD02C5" w:rsidP="009B3A1C">
      <w:pPr>
        <w:pStyle w:val="ConsPlusNormal"/>
        <w:spacing w:line="360"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 xml:space="preserve">5.9. Решения, действия (бездействие) органов, должностных лиц, указанных в </w:t>
      </w:r>
      <w:r w:rsidR="00586256">
        <w:rPr>
          <w:rFonts w:ascii="Times New Roman" w:hAnsi="Times New Roman" w:cs="Times New Roman"/>
          <w:sz w:val="28"/>
          <w:szCs w:val="28"/>
        </w:rPr>
        <w:t xml:space="preserve">пункте 5.3 </w:t>
      </w:r>
      <w:r w:rsidRPr="00FC72DC">
        <w:rPr>
          <w:rFonts w:ascii="Times New Roman" w:hAnsi="Times New Roman" w:cs="Times New Roman"/>
          <w:sz w:val="28"/>
          <w:szCs w:val="28"/>
        </w:rPr>
        <w:t>настоящего регламента, принятые в ходе предоставления государственной услуги на основании настоящего регламента, а также решения, действия (бездействие) указанных должностных лиц по результатам рассмотрения жалоб могут быть обжалованы в судебном порядке.</w:t>
      </w:r>
    </w:p>
    <w:p w:rsidR="00AD02C5" w:rsidRPr="00FC72DC" w:rsidRDefault="00AD02C5" w:rsidP="00C52165">
      <w:pPr>
        <w:pStyle w:val="ConsPlusNormal"/>
        <w:spacing w:line="360" w:lineRule="auto"/>
        <w:jc w:val="both"/>
        <w:rPr>
          <w:rFonts w:ascii="Times New Roman" w:hAnsi="Times New Roman" w:cs="Times New Roman"/>
          <w:sz w:val="28"/>
          <w:szCs w:val="28"/>
        </w:rPr>
      </w:pPr>
    </w:p>
    <w:p w:rsidR="00AD02C5" w:rsidRPr="00FC72DC" w:rsidRDefault="00AD02C5">
      <w:pPr>
        <w:pStyle w:val="ConsPlusNormal"/>
        <w:jc w:val="both"/>
        <w:rPr>
          <w:rFonts w:ascii="Times New Roman" w:hAnsi="Times New Roman" w:cs="Times New Roman"/>
          <w:sz w:val="28"/>
          <w:szCs w:val="28"/>
        </w:rPr>
      </w:pPr>
    </w:p>
    <w:p w:rsidR="001038D7" w:rsidRDefault="001038D7">
      <w:pPr>
        <w:pStyle w:val="ConsPlusNormal"/>
        <w:jc w:val="both"/>
        <w:rPr>
          <w:rFonts w:ascii="Times New Roman" w:hAnsi="Times New Roman" w:cs="Times New Roman"/>
          <w:sz w:val="28"/>
          <w:szCs w:val="28"/>
        </w:rPr>
      </w:pPr>
    </w:p>
    <w:p w:rsidR="007C6157" w:rsidRDefault="007C6157">
      <w:pPr>
        <w:pStyle w:val="ConsPlusNormal"/>
        <w:jc w:val="both"/>
        <w:rPr>
          <w:rFonts w:ascii="Times New Roman" w:hAnsi="Times New Roman" w:cs="Times New Roman"/>
          <w:sz w:val="28"/>
          <w:szCs w:val="28"/>
        </w:rPr>
      </w:pPr>
    </w:p>
    <w:p w:rsidR="007C6157" w:rsidRDefault="007C6157">
      <w:pPr>
        <w:pStyle w:val="ConsPlusNormal"/>
        <w:jc w:val="both"/>
        <w:rPr>
          <w:rFonts w:ascii="Times New Roman" w:hAnsi="Times New Roman" w:cs="Times New Roman"/>
          <w:sz w:val="28"/>
          <w:szCs w:val="28"/>
        </w:rPr>
      </w:pPr>
    </w:p>
    <w:p w:rsidR="007C6157" w:rsidRDefault="007C6157">
      <w:pPr>
        <w:pStyle w:val="ConsPlusNormal"/>
        <w:jc w:val="both"/>
        <w:rPr>
          <w:rFonts w:ascii="Times New Roman" w:hAnsi="Times New Roman" w:cs="Times New Roman"/>
          <w:sz w:val="28"/>
          <w:szCs w:val="28"/>
        </w:rPr>
      </w:pPr>
    </w:p>
    <w:p w:rsidR="007C6157" w:rsidRDefault="007C6157">
      <w:pPr>
        <w:pStyle w:val="ConsPlusNormal"/>
        <w:jc w:val="both"/>
        <w:rPr>
          <w:rFonts w:ascii="Times New Roman" w:hAnsi="Times New Roman" w:cs="Times New Roman"/>
          <w:sz w:val="28"/>
          <w:szCs w:val="28"/>
        </w:rPr>
      </w:pPr>
    </w:p>
    <w:p w:rsidR="007C6157" w:rsidRDefault="007C6157">
      <w:pPr>
        <w:pStyle w:val="ConsPlusNormal"/>
        <w:jc w:val="both"/>
        <w:rPr>
          <w:rFonts w:ascii="Times New Roman" w:hAnsi="Times New Roman" w:cs="Times New Roman"/>
          <w:sz w:val="28"/>
          <w:szCs w:val="28"/>
        </w:rPr>
      </w:pPr>
    </w:p>
    <w:p w:rsidR="007C6157" w:rsidRDefault="007C6157">
      <w:pPr>
        <w:pStyle w:val="ConsPlusNormal"/>
        <w:jc w:val="both"/>
        <w:rPr>
          <w:rFonts w:ascii="Times New Roman" w:hAnsi="Times New Roman" w:cs="Times New Roman"/>
          <w:sz w:val="28"/>
          <w:szCs w:val="28"/>
        </w:rPr>
      </w:pPr>
    </w:p>
    <w:p w:rsidR="007C6157" w:rsidRDefault="007C6157">
      <w:pPr>
        <w:pStyle w:val="ConsPlusNormal"/>
        <w:jc w:val="both"/>
        <w:rPr>
          <w:rFonts w:ascii="Times New Roman" w:hAnsi="Times New Roman" w:cs="Times New Roman"/>
          <w:sz w:val="28"/>
          <w:szCs w:val="28"/>
        </w:rPr>
      </w:pPr>
    </w:p>
    <w:p w:rsidR="007C6157" w:rsidRDefault="007C6157">
      <w:pPr>
        <w:pStyle w:val="ConsPlusNormal"/>
        <w:jc w:val="both"/>
        <w:rPr>
          <w:rFonts w:ascii="Times New Roman" w:hAnsi="Times New Roman" w:cs="Times New Roman"/>
          <w:sz w:val="28"/>
          <w:szCs w:val="28"/>
        </w:rPr>
      </w:pPr>
    </w:p>
    <w:p w:rsidR="007C6157" w:rsidRDefault="007C6157">
      <w:pPr>
        <w:pStyle w:val="ConsPlusNormal"/>
        <w:jc w:val="both"/>
        <w:rPr>
          <w:rFonts w:ascii="Times New Roman" w:hAnsi="Times New Roman" w:cs="Times New Roman"/>
          <w:sz w:val="28"/>
          <w:szCs w:val="28"/>
        </w:rPr>
      </w:pPr>
    </w:p>
    <w:p w:rsidR="007C6157" w:rsidRDefault="007C6157">
      <w:pPr>
        <w:pStyle w:val="ConsPlusNormal"/>
        <w:jc w:val="both"/>
        <w:rPr>
          <w:rFonts w:ascii="Times New Roman" w:hAnsi="Times New Roman" w:cs="Times New Roman"/>
          <w:sz w:val="28"/>
          <w:szCs w:val="28"/>
        </w:rPr>
      </w:pPr>
    </w:p>
    <w:p w:rsidR="007C6157" w:rsidRDefault="007C6157">
      <w:pPr>
        <w:pStyle w:val="ConsPlusNormal"/>
        <w:jc w:val="both"/>
        <w:rPr>
          <w:rFonts w:ascii="Times New Roman" w:hAnsi="Times New Roman" w:cs="Times New Roman"/>
          <w:sz w:val="28"/>
          <w:szCs w:val="28"/>
        </w:rPr>
      </w:pPr>
    </w:p>
    <w:p w:rsidR="007C6157" w:rsidRDefault="007C6157">
      <w:pPr>
        <w:pStyle w:val="ConsPlusNormal"/>
        <w:jc w:val="both"/>
        <w:rPr>
          <w:rFonts w:ascii="Times New Roman" w:hAnsi="Times New Roman" w:cs="Times New Roman"/>
          <w:sz w:val="28"/>
          <w:szCs w:val="28"/>
        </w:rPr>
      </w:pPr>
    </w:p>
    <w:p w:rsidR="00586256" w:rsidRPr="00FC72DC" w:rsidRDefault="00586256">
      <w:pPr>
        <w:pStyle w:val="ConsPlusNormal"/>
        <w:jc w:val="both"/>
        <w:rPr>
          <w:rFonts w:ascii="Times New Roman" w:hAnsi="Times New Roman" w:cs="Times New Roman"/>
          <w:sz w:val="28"/>
          <w:szCs w:val="28"/>
        </w:rPr>
      </w:pPr>
    </w:p>
    <w:p w:rsidR="00586256" w:rsidRDefault="001038D7" w:rsidP="001038D7">
      <w:pPr>
        <w:pStyle w:val="ConsPlusNormal"/>
        <w:spacing w:line="360" w:lineRule="auto"/>
        <w:outlineLvl w:val="1"/>
        <w:rPr>
          <w:rFonts w:ascii="Times New Roman" w:hAnsi="Times New Roman" w:cs="Times New Roman"/>
          <w:sz w:val="28"/>
          <w:szCs w:val="28"/>
        </w:rPr>
      </w:pPr>
      <w:r>
        <w:rPr>
          <w:rFonts w:ascii="Times New Roman" w:hAnsi="Times New Roman" w:cs="Times New Roman"/>
          <w:sz w:val="28"/>
          <w:szCs w:val="28"/>
        </w:rPr>
        <w:t xml:space="preserve">                                                                                         </w:t>
      </w:r>
      <w:r w:rsidR="00586256">
        <w:rPr>
          <w:rFonts w:ascii="Times New Roman" w:hAnsi="Times New Roman" w:cs="Times New Roman"/>
          <w:sz w:val="28"/>
          <w:szCs w:val="28"/>
        </w:rPr>
        <w:t xml:space="preserve">Приложение </w:t>
      </w:r>
      <w:r w:rsidR="00AD02C5" w:rsidRPr="00FC72DC">
        <w:rPr>
          <w:rFonts w:ascii="Times New Roman" w:hAnsi="Times New Roman" w:cs="Times New Roman"/>
          <w:sz w:val="28"/>
          <w:szCs w:val="28"/>
        </w:rPr>
        <w:t xml:space="preserve"> 1</w:t>
      </w:r>
    </w:p>
    <w:p w:rsidR="00AD02C5" w:rsidRPr="0065788C" w:rsidRDefault="001038D7" w:rsidP="001038D7">
      <w:pPr>
        <w:pStyle w:val="ConsPlusNormal"/>
        <w:jc w:val="center"/>
        <w:outlineLvl w:val="1"/>
        <w:rPr>
          <w:rFonts w:ascii="Times New Roman" w:hAnsi="Times New Roman" w:cs="Times New Roman"/>
          <w:sz w:val="27"/>
          <w:szCs w:val="27"/>
        </w:rPr>
      </w:pPr>
      <w:r w:rsidRPr="0065788C">
        <w:rPr>
          <w:rFonts w:ascii="Times New Roman" w:hAnsi="Times New Roman" w:cs="Times New Roman"/>
          <w:sz w:val="27"/>
          <w:szCs w:val="27"/>
        </w:rPr>
        <w:t xml:space="preserve">                                                                    к а</w:t>
      </w:r>
      <w:r w:rsidR="00AD02C5" w:rsidRPr="0065788C">
        <w:rPr>
          <w:rFonts w:ascii="Times New Roman" w:hAnsi="Times New Roman" w:cs="Times New Roman"/>
          <w:sz w:val="27"/>
          <w:szCs w:val="27"/>
        </w:rPr>
        <w:t>дминистративному</w:t>
      </w:r>
      <w:r w:rsidR="00586256" w:rsidRPr="0065788C">
        <w:rPr>
          <w:rFonts w:ascii="Times New Roman" w:hAnsi="Times New Roman" w:cs="Times New Roman"/>
          <w:sz w:val="27"/>
          <w:szCs w:val="27"/>
        </w:rPr>
        <w:t xml:space="preserve"> </w:t>
      </w:r>
      <w:r w:rsidR="00AD02C5" w:rsidRPr="0065788C">
        <w:rPr>
          <w:rFonts w:ascii="Times New Roman" w:hAnsi="Times New Roman" w:cs="Times New Roman"/>
          <w:sz w:val="27"/>
          <w:szCs w:val="27"/>
        </w:rPr>
        <w:t>регламенту</w:t>
      </w:r>
    </w:p>
    <w:p w:rsidR="00AD02C5" w:rsidRPr="0065788C" w:rsidRDefault="001038D7" w:rsidP="001038D7">
      <w:pPr>
        <w:pStyle w:val="ConsPlusNormal"/>
        <w:jc w:val="center"/>
        <w:rPr>
          <w:rFonts w:ascii="Times New Roman" w:hAnsi="Times New Roman" w:cs="Times New Roman"/>
          <w:sz w:val="27"/>
          <w:szCs w:val="27"/>
        </w:rPr>
      </w:pPr>
      <w:r w:rsidRPr="0065788C">
        <w:rPr>
          <w:rFonts w:ascii="Times New Roman" w:hAnsi="Times New Roman" w:cs="Times New Roman"/>
          <w:sz w:val="27"/>
          <w:szCs w:val="27"/>
        </w:rPr>
        <w:t xml:space="preserve">                                                                    </w:t>
      </w:r>
      <w:r w:rsidR="00586256" w:rsidRPr="0065788C">
        <w:rPr>
          <w:rFonts w:ascii="Times New Roman" w:hAnsi="Times New Roman" w:cs="Times New Roman"/>
          <w:sz w:val="27"/>
          <w:szCs w:val="27"/>
        </w:rPr>
        <w:t xml:space="preserve">предоставления </w:t>
      </w:r>
      <w:r w:rsidR="00AD02C5" w:rsidRPr="0065788C">
        <w:rPr>
          <w:rFonts w:ascii="Times New Roman" w:hAnsi="Times New Roman" w:cs="Times New Roman"/>
          <w:sz w:val="27"/>
          <w:szCs w:val="27"/>
        </w:rPr>
        <w:t>администрацией</w:t>
      </w:r>
    </w:p>
    <w:p w:rsidR="00AD02C5" w:rsidRPr="0065788C" w:rsidRDefault="001038D7" w:rsidP="001038D7">
      <w:pPr>
        <w:pStyle w:val="ConsPlusNormal"/>
        <w:jc w:val="center"/>
        <w:rPr>
          <w:rFonts w:ascii="Times New Roman" w:hAnsi="Times New Roman" w:cs="Times New Roman"/>
          <w:sz w:val="27"/>
          <w:szCs w:val="27"/>
        </w:rPr>
      </w:pPr>
      <w:r w:rsidRPr="0065788C">
        <w:rPr>
          <w:rFonts w:ascii="Times New Roman" w:hAnsi="Times New Roman" w:cs="Times New Roman"/>
          <w:sz w:val="27"/>
          <w:szCs w:val="27"/>
        </w:rPr>
        <w:t xml:space="preserve">                                                                    </w:t>
      </w:r>
      <w:r w:rsidR="00586256" w:rsidRPr="0065788C">
        <w:rPr>
          <w:rFonts w:ascii="Times New Roman" w:hAnsi="Times New Roman" w:cs="Times New Roman"/>
          <w:sz w:val="27"/>
          <w:szCs w:val="27"/>
        </w:rPr>
        <w:t>Пожарского муниципального округа</w:t>
      </w:r>
    </w:p>
    <w:p w:rsidR="00586256" w:rsidRPr="0065788C" w:rsidRDefault="001038D7" w:rsidP="001038D7">
      <w:pPr>
        <w:pStyle w:val="ConsPlusNormal"/>
        <w:jc w:val="center"/>
        <w:rPr>
          <w:rFonts w:ascii="Times New Roman" w:hAnsi="Times New Roman" w:cs="Times New Roman"/>
          <w:sz w:val="27"/>
          <w:szCs w:val="27"/>
        </w:rPr>
      </w:pPr>
      <w:r w:rsidRPr="0065788C">
        <w:rPr>
          <w:rFonts w:ascii="Times New Roman" w:hAnsi="Times New Roman" w:cs="Times New Roman"/>
          <w:sz w:val="27"/>
          <w:szCs w:val="27"/>
        </w:rPr>
        <w:t xml:space="preserve">                                                                     </w:t>
      </w:r>
      <w:r w:rsidR="00AD02C5" w:rsidRPr="0065788C">
        <w:rPr>
          <w:rFonts w:ascii="Times New Roman" w:hAnsi="Times New Roman" w:cs="Times New Roman"/>
          <w:sz w:val="27"/>
          <w:szCs w:val="27"/>
        </w:rPr>
        <w:t>государственной услуг</w:t>
      </w:r>
      <w:r w:rsidR="00586256" w:rsidRPr="0065788C">
        <w:rPr>
          <w:rFonts w:ascii="Times New Roman" w:hAnsi="Times New Roman" w:cs="Times New Roman"/>
          <w:sz w:val="27"/>
          <w:szCs w:val="27"/>
        </w:rPr>
        <w:t xml:space="preserve">и </w:t>
      </w:r>
      <w:r w:rsidR="00C52165" w:rsidRPr="0065788C">
        <w:rPr>
          <w:rFonts w:ascii="Times New Roman" w:hAnsi="Times New Roman" w:cs="Times New Roman"/>
          <w:sz w:val="27"/>
          <w:szCs w:val="27"/>
        </w:rPr>
        <w:t>«</w:t>
      </w:r>
      <w:r w:rsidR="00AD02C5" w:rsidRPr="0065788C">
        <w:rPr>
          <w:rFonts w:ascii="Times New Roman" w:hAnsi="Times New Roman" w:cs="Times New Roman"/>
          <w:sz w:val="27"/>
          <w:szCs w:val="27"/>
        </w:rPr>
        <w:t>Назначение</w:t>
      </w:r>
    </w:p>
    <w:p w:rsidR="00AD02C5" w:rsidRPr="0065788C" w:rsidRDefault="00586256" w:rsidP="001038D7">
      <w:pPr>
        <w:pStyle w:val="ConsPlusNormal"/>
        <w:jc w:val="right"/>
        <w:rPr>
          <w:rFonts w:ascii="Times New Roman" w:hAnsi="Times New Roman" w:cs="Times New Roman"/>
          <w:sz w:val="27"/>
          <w:szCs w:val="27"/>
        </w:rPr>
      </w:pPr>
      <w:r w:rsidRPr="0065788C">
        <w:rPr>
          <w:rFonts w:ascii="Times New Roman" w:hAnsi="Times New Roman" w:cs="Times New Roman"/>
          <w:sz w:val="27"/>
          <w:szCs w:val="27"/>
        </w:rPr>
        <w:t xml:space="preserve">ежемесячной </w:t>
      </w:r>
      <w:r w:rsidR="00AD02C5" w:rsidRPr="0065788C">
        <w:rPr>
          <w:rFonts w:ascii="Times New Roman" w:hAnsi="Times New Roman" w:cs="Times New Roman"/>
          <w:sz w:val="27"/>
          <w:szCs w:val="27"/>
        </w:rPr>
        <w:t>выплаты на содержание</w:t>
      </w:r>
    </w:p>
    <w:p w:rsidR="00AD02C5" w:rsidRPr="0065788C" w:rsidRDefault="00586256" w:rsidP="001038D7">
      <w:pPr>
        <w:pStyle w:val="ConsPlusNormal"/>
        <w:jc w:val="right"/>
        <w:rPr>
          <w:rFonts w:ascii="Times New Roman" w:hAnsi="Times New Roman" w:cs="Times New Roman"/>
          <w:sz w:val="27"/>
          <w:szCs w:val="27"/>
        </w:rPr>
      </w:pPr>
      <w:r w:rsidRPr="0065788C">
        <w:rPr>
          <w:rFonts w:ascii="Times New Roman" w:hAnsi="Times New Roman" w:cs="Times New Roman"/>
          <w:sz w:val="27"/>
          <w:szCs w:val="27"/>
        </w:rPr>
        <w:t xml:space="preserve">ребенка в семье </w:t>
      </w:r>
      <w:r w:rsidR="00AD02C5" w:rsidRPr="0065788C">
        <w:rPr>
          <w:rFonts w:ascii="Times New Roman" w:hAnsi="Times New Roman" w:cs="Times New Roman"/>
          <w:sz w:val="27"/>
          <w:szCs w:val="27"/>
        </w:rPr>
        <w:t>опекуна (попечителя)</w:t>
      </w:r>
    </w:p>
    <w:p w:rsidR="001038D7" w:rsidRPr="0065788C" w:rsidRDefault="001038D7" w:rsidP="001038D7">
      <w:pPr>
        <w:pStyle w:val="ConsPlusNormal"/>
        <w:jc w:val="center"/>
        <w:rPr>
          <w:rFonts w:ascii="Times New Roman" w:hAnsi="Times New Roman" w:cs="Times New Roman"/>
          <w:sz w:val="27"/>
          <w:szCs w:val="27"/>
        </w:rPr>
      </w:pPr>
      <w:r w:rsidRPr="0065788C">
        <w:rPr>
          <w:rFonts w:ascii="Times New Roman" w:hAnsi="Times New Roman" w:cs="Times New Roman"/>
          <w:sz w:val="27"/>
          <w:szCs w:val="27"/>
        </w:rPr>
        <w:t xml:space="preserve">                                                                      </w:t>
      </w:r>
      <w:r w:rsidR="00C52165" w:rsidRPr="0065788C">
        <w:rPr>
          <w:rFonts w:ascii="Times New Roman" w:hAnsi="Times New Roman" w:cs="Times New Roman"/>
          <w:sz w:val="27"/>
          <w:szCs w:val="27"/>
        </w:rPr>
        <w:t>и приемной семье»</w:t>
      </w:r>
      <w:r w:rsidRPr="0065788C">
        <w:rPr>
          <w:rFonts w:ascii="Times New Roman" w:hAnsi="Times New Roman" w:cs="Times New Roman"/>
          <w:sz w:val="27"/>
          <w:szCs w:val="27"/>
        </w:rPr>
        <w:t xml:space="preserve">, утвержденному </w:t>
      </w:r>
    </w:p>
    <w:p w:rsidR="001038D7" w:rsidRPr="0065788C" w:rsidRDefault="001038D7" w:rsidP="001038D7">
      <w:pPr>
        <w:pStyle w:val="ConsPlusNormal"/>
        <w:jc w:val="center"/>
        <w:rPr>
          <w:rFonts w:ascii="Times New Roman" w:hAnsi="Times New Roman" w:cs="Times New Roman"/>
          <w:sz w:val="27"/>
          <w:szCs w:val="27"/>
        </w:rPr>
      </w:pPr>
      <w:r w:rsidRPr="0065788C">
        <w:rPr>
          <w:rFonts w:ascii="Times New Roman" w:hAnsi="Times New Roman" w:cs="Times New Roman"/>
          <w:sz w:val="27"/>
          <w:szCs w:val="27"/>
        </w:rPr>
        <w:t xml:space="preserve">                                                                       постановлением администрации </w:t>
      </w:r>
    </w:p>
    <w:p w:rsidR="001038D7" w:rsidRPr="0065788C" w:rsidRDefault="001038D7" w:rsidP="001038D7">
      <w:pPr>
        <w:pStyle w:val="ConsPlusNormal"/>
        <w:jc w:val="center"/>
        <w:rPr>
          <w:rFonts w:ascii="Times New Roman" w:hAnsi="Times New Roman" w:cs="Times New Roman"/>
          <w:sz w:val="27"/>
          <w:szCs w:val="27"/>
        </w:rPr>
      </w:pPr>
      <w:r w:rsidRPr="0065788C">
        <w:rPr>
          <w:rFonts w:ascii="Times New Roman" w:hAnsi="Times New Roman" w:cs="Times New Roman"/>
          <w:sz w:val="27"/>
          <w:szCs w:val="27"/>
        </w:rPr>
        <w:t xml:space="preserve">                                                                      Пожарского муниципального округа </w:t>
      </w:r>
    </w:p>
    <w:p w:rsidR="0065788C" w:rsidRPr="007C6157" w:rsidRDefault="001038D7" w:rsidP="007C6157">
      <w:pPr>
        <w:pStyle w:val="ConsPlusNormal"/>
        <w:jc w:val="center"/>
        <w:rPr>
          <w:rFonts w:ascii="Times New Roman" w:hAnsi="Times New Roman" w:cs="Times New Roman"/>
          <w:sz w:val="27"/>
          <w:szCs w:val="27"/>
        </w:rPr>
      </w:pPr>
      <w:r w:rsidRPr="0065788C">
        <w:rPr>
          <w:rFonts w:ascii="Times New Roman" w:hAnsi="Times New Roman" w:cs="Times New Roman"/>
          <w:sz w:val="27"/>
          <w:szCs w:val="27"/>
        </w:rPr>
        <w:t xml:space="preserve">                                                                    Приморского края</w:t>
      </w:r>
      <w:r>
        <w:rPr>
          <w:rFonts w:ascii="Times New Roman" w:hAnsi="Times New Roman" w:cs="Times New Roman"/>
          <w:sz w:val="28"/>
          <w:szCs w:val="28"/>
        </w:rPr>
        <w:t xml:space="preserve">                                               </w:t>
      </w:r>
    </w:p>
    <w:p w:rsidR="001038D7" w:rsidRPr="00FC72DC" w:rsidRDefault="0065788C" w:rsidP="001038D7">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7C6157">
        <w:rPr>
          <w:rFonts w:ascii="Times New Roman" w:hAnsi="Times New Roman" w:cs="Times New Roman"/>
          <w:sz w:val="28"/>
          <w:szCs w:val="28"/>
        </w:rPr>
        <w:t xml:space="preserve">                 </w:t>
      </w:r>
      <w:r w:rsidR="001038D7">
        <w:rPr>
          <w:rFonts w:ascii="Times New Roman" w:hAnsi="Times New Roman" w:cs="Times New Roman"/>
          <w:sz w:val="28"/>
          <w:szCs w:val="28"/>
        </w:rPr>
        <w:t xml:space="preserve"> </w:t>
      </w:r>
      <w:r w:rsidR="007C6157">
        <w:rPr>
          <w:rFonts w:ascii="Times New Roman" w:hAnsi="Times New Roman" w:cs="Times New Roman"/>
          <w:sz w:val="28"/>
          <w:szCs w:val="28"/>
        </w:rPr>
        <w:t>от _</w:t>
      </w:r>
      <w:r w:rsidR="007C6157" w:rsidRPr="007C6157">
        <w:rPr>
          <w:rFonts w:ascii="Times New Roman" w:hAnsi="Times New Roman" w:cs="Times New Roman"/>
          <w:sz w:val="28"/>
          <w:szCs w:val="28"/>
          <w:u w:val="single"/>
        </w:rPr>
        <w:t>31 июля 2023 года</w:t>
      </w:r>
      <w:r w:rsidR="007C6157">
        <w:rPr>
          <w:rFonts w:ascii="Times New Roman" w:hAnsi="Times New Roman" w:cs="Times New Roman"/>
          <w:sz w:val="28"/>
          <w:szCs w:val="28"/>
        </w:rPr>
        <w:t>_№ _</w:t>
      </w:r>
      <w:r w:rsidR="007C6157" w:rsidRPr="007C6157">
        <w:rPr>
          <w:rFonts w:ascii="Times New Roman" w:hAnsi="Times New Roman" w:cs="Times New Roman"/>
          <w:sz w:val="28"/>
          <w:szCs w:val="28"/>
          <w:u w:val="single"/>
        </w:rPr>
        <w:t>926-па</w:t>
      </w:r>
      <w:r w:rsidR="007C6157">
        <w:rPr>
          <w:rFonts w:ascii="Times New Roman" w:hAnsi="Times New Roman" w:cs="Times New Roman"/>
          <w:sz w:val="28"/>
          <w:szCs w:val="28"/>
        </w:rPr>
        <w:t>_</w:t>
      </w:r>
    </w:p>
    <w:p w:rsidR="00AD02C5" w:rsidRPr="00FC72DC" w:rsidRDefault="00AD02C5" w:rsidP="001038D7">
      <w:pPr>
        <w:pStyle w:val="ConsPlusNormal"/>
        <w:jc w:val="right"/>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627"/>
        <w:gridCol w:w="4791"/>
      </w:tblGrid>
      <w:tr w:rsidR="00AD02C5" w:rsidRPr="00FC72DC" w:rsidTr="0065788C">
        <w:tc>
          <w:tcPr>
            <w:tcW w:w="4627" w:type="dxa"/>
            <w:vMerge w:val="restart"/>
            <w:tcBorders>
              <w:top w:val="nil"/>
              <w:left w:val="nil"/>
              <w:bottom w:val="nil"/>
              <w:right w:val="nil"/>
            </w:tcBorders>
          </w:tcPr>
          <w:p w:rsidR="00AD02C5" w:rsidRPr="00FC72DC" w:rsidRDefault="00AD02C5">
            <w:pPr>
              <w:pStyle w:val="ConsPlusNormal"/>
              <w:rPr>
                <w:rFonts w:ascii="Times New Roman" w:hAnsi="Times New Roman" w:cs="Times New Roman"/>
                <w:sz w:val="28"/>
                <w:szCs w:val="28"/>
              </w:rPr>
            </w:pPr>
          </w:p>
        </w:tc>
        <w:tc>
          <w:tcPr>
            <w:tcW w:w="4791" w:type="dxa"/>
            <w:tcBorders>
              <w:top w:val="nil"/>
              <w:left w:val="nil"/>
              <w:bottom w:val="nil"/>
              <w:right w:val="nil"/>
            </w:tcBorders>
          </w:tcPr>
          <w:p w:rsidR="00AD02C5" w:rsidRPr="00FC72DC" w:rsidRDefault="00586256" w:rsidP="0065788C">
            <w:pPr>
              <w:pStyle w:val="ConsPlusNormal"/>
              <w:jc w:val="both"/>
              <w:rPr>
                <w:rFonts w:ascii="Times New Roman" w:hAnsi="Times New Roman" w:cs="Times New Roman"/>
                <w:sz w:val="28"/>
                <w:szCs w:val="28"/>
              </w:rPr>
            </w:pPr>
            <w:r>
              <w:rPr>
                <w:rFonts w:ascii="Times New Roman" w:hAnsi="Times New Roman" w:cs="Times New Roman"/>
                <w:sz w:val="28"/>
                <w:szCs w:val="28"/>
              </w:rPr>
              <w:t>В</w:t>
            </w:r>
            <w:r w:rsidR="0065788C">
              <w:rPr>
                <w:rFonts w:ascii="Times New Roman" w:hAnsi="Times New Roman" w:cs="Times New Roman"/>
                <w:sz w:val="28"/>
                <w:szCs w:val="28"/>
              </w:rPr>
              <w:t xml:space="preserve"> ___</w:t>
            </w:r>
            <w:r w:rsidR="00575AB0">
              <w:rPr>
                <w:rFonts w:ascii="Times New Roman" w:hAnsi="Times New Roman" w:cs="Times New Roman"/>
                <w:sz w:val="28"/>
                <w:szCs w:val="28"/>
              </w:rPr>
              <w:t>____________________________</w:t>
            </w:r>
          </w:p>
        </w:tc>
      </w:tr>
      <w:tr w:rsidR="00AD02C5" w:rsidRPr="00FC72DC" w:rsidTr="0065788C">
        <w:tc>
          <w:tcPr>
            <w:tcW w:w="4627" w:type="dxa"/>
            <w:vMerge/>
            <w:tcBorders>
              <w:top w:val="nil"/>
              <w:left w:val="nil"/>
              <w:bottom w:val="nil"/>
              <w:right w:val="nil"/>
            </w:tcBorders>
          </w:tcPr>
          <w:p w:rsidR="00AD02C5" w:rsidRPr="00FC72DC" w:rsidRDefault="00AD02C5">
            <w:pPr>
              <w:pStyle w:val="ConsPlusNormal"/>
              <w:rPr>
                <w:rFonts w:ascii="Times New Roman" w:hAnsi="Times New Roman" w:cs="Times New Roman"/>
                <w:sz w:val="28"/>
                <w:szCs w:val="28"/>
              </w:rPr>
            </w:pPr>
          </w:p>
        </w:tc>
        <w:tc>
          <w:tcPr>
            <w:tcW w:w="4791" w:type="dxa"/>
            <w:tcBorders>
              <w:top w:val="nil"/>
              <w:left w:val="nil"/>
              <w:bottom w:val="nil"/>
              <w:right w:val="nil"/>
            </w:tcBorders>
          </w:tcPr>
          <w:p w:rsidR="00AD02C5" w:rsidRPr="00586256" w:rsidRDefault="00AD02C5">
            <w:pPr>
              <w:pStyle w:val="ConsPlusNormal"/>
              <w:jc w:val="center"/>
              <w:rPr>
                <w:rFonts w:ascii="Times New Roman" w:hAnsi="Times New Roman" w:cs="Times New Roman"/>
                <w:sz w:val="20"/>
                <w:szCs w:val="20"/>
              </w:rPr>
            </w:pPr>
            <w:r w:rsidRPr="00586256">
              <w:rPr>
                <w:rFonts w:ascii="Times New Roman" w:hAnsi="Times New Roman" w:cs="Times New Roman"/>
                <w:sz w:val="20"/>
                <w:szCs w:val="20"/>
              </w:rPr>
              <w:t>(наименование органа местного самоуправления муниципального района, муниципального округа, городского округа Приморского края)</w:t>
            </w:r>
          </w:p>
        </w:tc>
      </w:tr>
      <w:tr w:rsidR="00AD02C5" w:rsidRPr="00FC72DC" w:rsidTr="0065788C">
        <w:tc>
          <w:tcPr>
            <w:tcW w:w="4627" w:type="dxa"/>
            <w:vMerge/>
            <w:tcBorders>
              <w:top w:val="nil"/>
              <w:left w:val="nil"/>
              <w:bottom w:val="nil"/>
              <w:right w:val="nil"/>
            </w:tcBorders>
          </w:tcPr>
          <w:p w:rsidR="00AD02C5" w:rsidRPr="00FC72DC" w:rsidRDefault="00AD02C5">
            <w:pPr>
              <w:pStyle w:val="ConsPlusNormal"/>
              <w:rPr>
                <w:rFonts w:ascii="Times New Roman" w:hAnsi="Times New Roman" w:cs="Times New Roman"/>
                <w:sz w:val="28"/>
                <w:szCs w:val="28"/>
              </w:rPr>
            </w:pPr>
          </w:p>
        </w:tc>
        <w:tc>
          <w:tcPr>
            <w:tcW w:w="4791" w:type="dxa"/>
            <w:tcBorders>
              <w:top w:val="nil"/>
              <w:left w:val="nil"/>
              <w:bottom w:val="nil"/>
              <w:right w:val="nil"/>
            </w:tcBorders>
          </w:tcPr>
          <w:p w:rsidR="00AD02C5" w:rsidRPr="00FC72DC" w:rsidRDefault="0065788C" w:rsidP="0065788C">
            <w:pPr>
              <w:pStyle w:val="ConsPlusNormal"/>
              <w:jc w:val="both"/>
              <w:rPr>
                <w:rFonts w:ascii="Times New Roman" w:hAnsi="Times New Roman" w:cs="Times New Roman"/>
                <w:sz w:val="28"/>
                <w:szCs w:val="28"/>
              </w:rPr>
            </w:pPr>
            <w:r>
              <w:rPr>
                <w:rFonts w:ascii="Times New Roman" w:hAnsi="Times New Roman" w:cs="Times New Roman"/>
                <w:sz w:val="28"/>
                <w:szCs w:val="28"/>
              </w:rPr>
              <w:t>о</w:t>
            </w:r>
            <w:r w:rsidR="00586256">
              <w:rPr>
                <w:rFonts w:ascii="Times New Roman" w:hAnsi="Times New Roman" w:cs="Times New Roman"/>
                <w:sz w:val="28"/>
                <w:szCs w:val="28"/>
              </w:rPr>
              <w:t>т</w:t>
            </w:r>
            <w:r>
              <w:rPr>
                <w:rFonts w:ascii="Times New Roman" w:hAnsi="Times New Roman" w:cs="Times New Roman"/>
                <w:sz w:val="28"/>
                <w:szCs w:val="28"/>
              </w:rPr>
              <w:t xml:space="preserve"> </w:t>
            </w:r>
            <w:r w:rsidR="00586256">
              <w:rPr>
                <w:rFonts w:ascii="Times New Roman" w:hAnsi="Times New Roman" w:cs="Times New Roman"/>
                <w:sz w:val="28"/>
                <w:szCs w:val="28"/>
              </w:rPr>
              <w:t>___________________</w:t>
            </w:r>
            <w:r>
              <w:rPr>
                <w:rFonts w:ascii="Times New Roman" w:hAnsi="Times New Roman" w:cs="Times New Roman"/>
                <w:sz w:val="28"/>
                <w:szCs w:val="28"/>
              </w:rPr>
              <w:t>__</w:t>
            </w:r>
            <w:r w:rsidR="00586256">
              <w:rPr>
                <w:rFonts w:ascii="Times New Roman" w:hAnsi="Times New Roman" w:cs="Times New Roman"/>
                <w:sz w:val="28"/>
                <w:szCs w:val="28"/>
              </w:rPr>
              <w:t>_________</w:t>
            </w:r>
          </w:p>
        </w:tc>
      </w:tr>
      <w:tr w:rsidR="00AD02C5" w:rsidRPr="00FC72DC" w:rsidTr="0065788C">
        <w:tc>
          <w:tcPr>
            <w:tcW w:w="4627" w:type="dxa"/>
            <w:vMerge/>
            <w:tcBorders>
              <w:top w:val="nil"/>
              <w:left w:val="nil"/>
              <w:bottom w:val="nil"/>
              <w:right w:val="nil"/>
            </w:tcBorders>
          </w:tcPr>
          <w:p w:rsidR="00AD02C5" w:rsidRPr="00FC72DC" w:rsidRDefault="00AD02C5">
            <w:pPr>
              <w:pStyle w:val="ConsPlusNormal"/>
              <w:rPr>
                <w:rFonts w:ascii="Times New Roman" w:hAnsi="Times New Roman" w:cs="Times New Roman"/>
                <w:sz w:val="28"/>
                <w:szCs w:val="28"/>
              </w:rPr>
            </w:pPr>
          </w:p>
        </w:tc>
        <w:tc>
          <w:tcPr>
            <w:tcW w:w="4791" w:type="dxa"/>
            <w:tcBorders>
              <w:top w:val="nil"/>
              <w:left w:val="nil"/>
              <w:bottom w:val="nil"/>
              <w:right w:val="nil"/>
            </w:tcBorders>
          </w:tcPr>
          <w:p w:rsidR="00AD02C5" w:rsidRPr="00586256" w:rsidRDefault="00AD02C5">
            <w:pPr>
              <w:pStyle w:val="ConsPlusNormal"/>
              <w:jc w:val="center"/>
              <w:rPr>
                <w:rFonts w:ascii="Times New Roman" w:hAnsi="Times New Roman" w:cs="Times New Roman"/>
                <w:sz w:val="20"/>
                <w:szCs w:val="20"/>
              </w:rPr>
            </w:pPr>
            <w:r w:rsidRPr="00586256">
              <w:rPr>
                <w:rFonts w:ascii="Times New Roman" w:hAnsi="Times New Roman" w:cs="Times New Roman"/>
                <w:sz w:val="20"/>
                <w:szCs w:val="20"/>
              </w:rPr>
              <w:t>(фамилия, имя, отчество (последнее - при наличии)</w:t>
            </w:r>
          </w:p>
        </w:tc>
      </w:tr>
      <w:tr w:rsidR="00AD02C5" w:rsidRPr="00FC72DC" w:rsidTr="0065788C">
        <w:tc>
          <w:tcPr>
            <w:tcW w:w="4627" w:type="dxa"/>
            <w:vMerge/>
            <w:tcBorders>
              <w:top w:val="nil"/>
              <w:left w:val="nil"/>
              <w:bottom w:val="nil"/>
              <w:right w:val="nil"/>
            </w:tcBorders>
          </w:tcPr>
          <w:p w:rsidR="00AD02C5" w:rsidRPr="00FC72DC" w:rsidRDefault="00AD02C5">
            <w:pPr>
              <w:pStyle w:val="ConsPlusNormal"/>
              <w:rPr>
                <w:rFonts w:ascii="Times New Roman" w:hAnsi="Times New Roman" w:cs="Times New Roman"/>
                <w:sz w:val="28"/>
                <w:szCs w:val="28"/>
              </w:rPr>
            </w:pPr>
          </w:p>
        </w:tc>
        <w:tc>
          <w:tcPr>
            <w:tcW w:w="4791" w:type="dxa"/>
            <w:tcBorders>
              <w:top w:val="nil"/>
              <w:left w:val="nil"/>
              <w:bottom w:val="nil"/>
              <w:right w:val="nil"/>
            </w:tcBorders>
          </w:tcPr>
          <w:p w:rsidR="00AD02C5" w:rsidRPr="00FC72DC" w:rsidRDefault="00AD02C5">
            <w:pPr>
              <w:pStyle w:val="ConsPlusNormal"/>
              <w:jc w:val="both"/>
              <w:rPr>
                <w:rFonts w:ascii="Times New Roman" w:hAnsi="Times New Roman" w:cs="Times New Roman"/>
                <w:sz w:val="28"/>
                <w:szCs w:val="28"/>
              </w:rPr>
            </w:pPr>
            <w:r w:rsidRPr="00FC72DC">
              <w:rPr>
                <w:rFonts w:ascii="Times New Roman" w:hAnsi="Times New Roman" w:cs="Times New Roman"/>
                <w:sz w:val="28"/>
                <w:szCs w:val="28"/>
              </w:rPr>
              <w:t>прожи</w:t>
            </w:r>
            <w:r w:rsidR="00586256">
              <w:rPr>
                <w:rFonts w:ascii="Times New Roman" w:hAnsi="Times New Roman" w:cs="Times New Roman"/>
                <w:sz w:val="28"/>
                <w:szCs w:val="28"/>
              </w:rPr>
              <w:t xml:space="preserve">вающего по адресу: </w:t>
            </w:r>
          </w:p>
          <w:p w:rsidR="00AD02C5" w:rsidRPr="00FC72DC" w:rsidRDefault="00AD02C5">
            <w:pPr>
              <w:pStyle w:val="ConsPlusNormal"/>
              <w:jc w:val="both"/>
              <w:rPr>
                <w:rFonts w:ascii="Times New Roman" w:hAnsi="Times New Roman" w:cs="Times New Roman"/>
                <w:sz w:val="28"/>
                <w:szCs w:val="28"/>
              </w:rPr>
            </w:pPr>
            <w:r w:rsidRPr="00FC72DC">
              <w:rPr>
                <w:rFonts w:ascii="Times New Roman" w:hAnsi="Times New Roman" w:cs="Times New Roman"/>
                <w:sz w:val="28"/>
                <w:szCs w:val="28"/>
              </w:rPr>
              <w:t>_______________________________________</w:t>
            </w:r>
            <w:r w:rsidR="00575AB0">
              <w:rPr>
                <w:rFonts w:ascii="Times New Roman" w:hAnsi="Times New Roman" w:cs="Times New Roman"/>
                <w:sz w:val="28"/>
                <w:szCs w:val="28"/>
              </w:rPr>
              <w:t>____________</w:t>
            </w:r>
            <w:r w:rsidR="0065788C">
              <w:rPr>
                <w:rFonts w:ascii="Times New Roman" w:hAnsi="Times New Roman" w:cs="Times New Roman"/>
                <w:sz w:val="28"/>
                <w:szCs w:val="28"/>
              </w:rPr>
              <w:t>______</w:t>
            </w:r>
            <w:r w:rsidR="00575AB0">
              <w:rPr>
                <w:rFonts w:ascii="Times New Roman" w:hAnsi="Times New Roman" w:cs="Times New Roman"/>
                <w:sz w:val="28"/>
                <w:szCs w:val="28"/>
              </w:rPr>
              <w:t>_________</w:t>
            </w:r>
          </w:p>
        </w:tc>
      </w:tr>
      <w:tr w:rsidR="00AD02C5" w:rsidRPr="00FC72DC" w:rsidTr="0065788C">
        <w:tc>
          <w:tcPr>
            <w:tcW w:w="4627" w:type="dxa"/>
            <w:vMerge/>
            <w:tcBorders>
              <w:top w:val="nil"/>
              <w:left w:val="nil"/>
              <w:bottom w:val="nil"/>
              <w:right w:val="nil"/>
            </w:tcBorders>
          </w:tcPr>
          <w:p w:rsidR="00AD02C5" w:rsidRPr="00FC72DC" w:rsidRDefault="00AD02C5">
            <w:pPr>
              <w:pStyle w:val="ConsPlusNormal"/>
              <w:rPr>
                <w:rFonts w:ascii="Times New Roman" w:hAnsi="Times New Roman" w:cs="Times New Roman"/>
                <w:sz w:val="28"/>
                <w:szCs w:val="28"/>
              </w:rPr>
            </w:pPr>
          </w:p>
        </w:tc>
        <w:tc>
          <w:tcPr>
            <w:tcW w:w="4791" w:type="dxa"/>
            <w:tcBorders>
              <w:top w:val="nil"/>
              <w:left w:val="nil"/>
              <w:bottom w:val="nil"/>
              <w:right w:val="nil"/>
            </w:tcBorders>
          </w:tcPr>
          <w:p w:rsidR="00AD02C5" w:rsidRPr="00FC72DC" w:rsidRDefault="00AD02C5" w:rsidP="0065788C">
            <w:pPr>
              <w:pStyle w:val="ConsPlusNormal"/>
              <w:jc w:val="both"/>
              <w:rPr>
                <w:rFonts w:ascii="Times New Roman" w:hAnsi="Times New Roman" w:cs="Times New Roman"/>
                <w:sz w:val="28"/>
                <w:szCs w:val="28"/>
              </w:rPr>
            </w:pPr>
            <w:r w:rsidRPr="00FC72DC">
              <w:rPr>
                <w:rFonts w:ascii="Times New Roman" w:hAnsi="Times New Roman" w:cs="Times New Roman"/>
                <w:sz w:val="28"/>
                <w:szCs w:val="28"/>
              </w:rPr>
              <w:t>документ, удостоверяющий личность: _____________________________</w:t>
            </w:r>
            <w:r w:rsidR="00586256">
              <w:rPr>
                <w:rFonts w:ascii="Times New Roman" w:hAnsi="Times New Roman" w:cs="Times New Roman"/>
                <w:sz w:val="28"/>
                <w:szCs w:val="28"/>
              </w:rPr>
              <w:t>______________________________</w:t>
            </w:r>
            <w:r w:rsidRPr="00FC72DC">
              <w:rPr>
                <w:rFonts w:ascii="Times New Roman" w:hAnsi="Times New Roman" w:cs="Times New Roman"/>
                <w:sz w:val="28"/>
                <w:szCs w:val="28"/>
              </w:rPr>
              <w:t>_______</w:t>
            </w:r>
          </w:p>
        </w:tc>
      </w:tr>
      <w:tr w:rsidR="00AD02C5" w:rsidRPr="00FC72DC" w:rsidTr="0065788C">
        <w:tc>
          <w:tcPr>
            <w:tcW w:w="4627" w:type="dxa"/>
            <w:vMerge/>
            <w:tcBorders>
              <w:top w:val="nil"/>
              <w:left w:val="nil"/>
              <w:bottom w:val="nil"/>
              <w:right w:val="nil"/>
            </w:tcBorders>
          </w:tcPr>
          <w:p w:rsidR="00AD02C5" w:rsidRPr="00FC72DC" w:rsidRDefault="00AD02C5">
            <w:pPr>
              <w:pStyle w:val="ConsPlusNormal"/>
              <w:rPr>
                <w:rFonts w:ascii="Times New Roman" w:hAnsi="Times New Roman" w:cs="Times New Roman"/>
                <w:sz w:val="28"/>
                <w:szCs w:val="28"/>
              </w:rPr>
            </w:pPr>
          </w:p>
        </w:tc>
        <w:tc>
          <w:tcPr>
            <w:tcW w:w="4791" w:type="dxa"/>
            <w:tcBorders>
              <w:top w:val="nil"/>
              <w:left w:val="nil"/>
              <w:bottom w:val="nil"/>
              <w:right w:val="nil"/>
            </w:tcBorders>
          </w:tcPr>
          <w:p w:rsidR="00AD02C5" w:rsidRDefault="00AD02C5">
            <w:pPr>
              <w:pStyle w:val="ConsPlusNormal"/>
              <w:jc w:val="center"/>
              <w:rPr>
                <w:rFonts w:ascii="Times New Roman" w:hAnsi="Times New Roman" w:cs="Times New Roman"/>
                <w:sz w:val="20"/>
                <w:szCs w:val="20"/>
              </w:rPr>
            </w:pPr>
            <w:r w:rsidRPr="00586256">
              <w:rPr>
                <w:rFonts w:ascii="Times New Roman" w:hAnsi="Times New Roman" w:cs="Times New Roman"/>
                <w:sz w:val="20"/>
                <w:szCs w:val="20"/>
              </w:rPr>
              <w:t>(наименование, серия и номер документа, дата и место его выдачи, орган, выдавший документ)</w:t>
            </w:r>
          </w:p>
          <w:p w:rsidR="0065788C" w:rsidRPr="00586256" w:rsidRDefault="0065788C">
            <w:pPr>
              <w:pStyle w:val="ConsPlusNormal"/>
              <w:jc w:val="center"/>
              <w:rPr>
                <w:rFonts w:ascii="Times New Roman" w:hAnsi="Times New Roman" w:cs="Times New Roman"/>
                <w:sz w:val="20"/>
                <w:szCs w:val="20"/>
              </w:rPr>
            </w:pPr>
          </w:p>
        </w:tc>
      </w:tr>
      <w:tr w:rsidR="00AD02C5" w:rsidRPr="00FC72DC" w:rsidTr="0065788C">
        <w:tc>
          <w:tcPr>
            <w:tcW w:w="9418" w:type="dxa"/>
            <w:gridSpan w:val="2"/>
            <w:tcBorders>
              <w:top w:val="nil"/>
              <w:left w:val="nil"/>
              <w:bottom w:val="nil"/>
              <w:right w:val="nil"/>
            </w:tcBorders>
          </w:tcPr>
          <w:p w:rsidR="00AD02C5" w:rsidRPr="00FC72DC" w:rsidRDefault="00AD02C5">
            <w:pPr>
              <w:pStyle w:val="ConsPlusNormal"/>
              <w:jc w:val="center"/>
              <w:rPr>
                <w:rFonts w:ascii="Times New Roman" w:hAnsi="Times New Roman" w:cs="Times New Roman"/>
                <w:sz w:val="28"/>
                <w:szCs w:val="28"/>
              </w:rPr>
            </w:pPr>
            <w:bookmarkStart w:id="6" w:name="P244"/>
            <w:bookmarkEnd w:id="6"/>
            <w:r w:rsidRPr="00FC72DC">
              <w:rPr>
                <w:rFonts w:ascii="Times New Roman" w:hAnsi="Times New Roman" w:cs="Times New Roman"/>
                <w:sz w:val="28"/>
                <w:szCs w:val="28"/>
              </w:rPr>
              <w:t>ЗАЯВЛЕНИЕ</w:t>
            </w:r>
          </w:p>
          <w:p w:rsidR="00AD02C5" w:rsidRDefault="00AD02C5">
            <w:pPr>
              <w:pStyle w:val="ConsPlusNormal"/>
              <w:jc w:val="center"/>
              <w:rPr>
                <w:rFonts w:ascii="Times New Roman" w:hAnsi="Times New Roman" w:cs="Times New Roman"/>
                <w:sz w:val="28"/>
                <w:szCs w:val="28"/>
              </w:rPr>
            </w:pPr>
            <w:r w:rsidRPr="00FC72DC">
              <w:rPr>
                <w:rFonts w:ascii="Times New Roman" w:hAnsi="Times New Roman" w:cs="Times New Roman"/>
                <w:sz w:val="28"/>
                <w:szCs w:val="28"/>
              </w:rPr>
              <w:t>о назначении ежемесячных денежных средств опекуну (попечителю) на содержание детей, находящихся под опекой (попечительством)</w:t>
            </w:r>
          </w:p>
          <w:p w:rsidR="0065788C" w:rsidRPr="00FC72DC" w:rsidRDefault="0065788C">
            <w:pPr>
              <w:pStyle w:val="ConsPlusNormal"/>
              <w:jc w:val="center"/>
              <w:rPr>
                <w:rFonts w:ascii="Times New Roman" w:hAnsi="Times New Roman" w:cs="Times New Roman"/>
                <w:sz w:val="28"/>
                <w:szCs w:val="28"/>
              </w:rPr>
            </w:pPr>
          </w:p>
        </w:tc>
      </w:tr>
      <w:tr w:rsidR="00AD02C5" w:rsidRPr="00FC72DC" w:rsidTr="0065788C">
        <w:tc>
          <w:tcPr>
            <w:tcW w:w="9418" w:type="dxa"/>
            <w:gridSpan w:val="2"/>
            <w:tcBorders>
              <w:top w:val="nil"/>
              <w:left w:val="nil"/>
              <w:bottom w:val="nil"/>
              <w:right w:val="nil"/>
            </w:tcBorders>
          </w:tcPr>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 xml:space="preserve">Прошу Вас назначить ежемесячные денежные средства на содержание подопечного (ой) на цели, предусмотренные </w:t>
            </w:r>
            <w:r w:rsidR="005B3A07">
              <w:rPr>
                <w:rFonts w:ascii="Times New Roman" w:hAnsi="Times New Roman" w:cs="Times New Roman"/>
                <w:sz w:val="28"/>
                <w:szCs w:val="28"/>
              </w:rPr>
              <w:t xml:space="preserve">статьей 2 </w:t>
            </w:r>
            <w:r w:rsidRPr="00FC72DC">
              <w:rPr>
                <w:rFonts w:ascii="Times New Roman" w:hAnsi="Times New Roman" w:cs="Times New Roman"/>
                <w:sz w:val="28"/>
                <w:szCs w:val="28"/>
              </w:rPr>
              <w:t>Закона Примор</w:t>
            </w:r>
            <w:r w:rsidR="005B3A07">
              <w:rPr>
                <w:rFonts w:ascii="Times New Roman" w:hAnsi="Times New Roman" w:cs="Times New Roman"/>
                <w:sz w:val="28"/>
                <w:szCs w:val="28"/>
              </w:rPr>
              <w:t>ского края от 6 июня 2005 года №</w:t>
            </w:r>
            <w:r w:rsidR="00F43C6F">
              <w:rPr>
                <w:rFonts w:ascii="Times New Roman" w:hAnsi="Times New Roman" w:cs="Times New Roman"/>
                <w:sz w:val="28"/>
                <w:szCs w:val="28"/>
              </w:rPr>
              <w:t xml:space="preserve"> 258-КЗ «</w:t>
            </w:r>
            <w:r w:rsidRPr="00FC72DC">
              <w:rPr>
                <w:rFonts w:ascii="Times New Roman" w:hAnsi="Times New Roman" w:cs="Times New Roman"/>
                <w:sz w:val="28"/>
                <w:szCs w:val="28"/>
              </w:rPr>
              <w:t>О порядке и размерах выплаты ежемесячных денежных средств опекунам (попечителям) на содержание детей, находящих</w:t>
            </w:r>
            <w:r w:rsidR="00F43C6F">
              <w:rPr>
                <w:rFonts w:ascii="Times New Roman" w:hAnsi="Times New Roman" w:cs="Times New Roman"/>
                <w:sz w:val="28"/>
                <w:szCs w:val="28"/>
              </w:rPr>
              <w:t>ся под опекой (попечительством)»</w:t>
            </w:r>
            <w:r w:rsidRPr="00FC72DC">
              <w:rPr>
                <w:rFonts w:ascii="Times New Roman" w:hAnsi="Times New Roman" w:cs="Times New Roman"/>
                <w:sz w:val="28"/>
                <w:szCs w:val="28"/>
              </w:rPr>
              <w:t>.</w:t>
            </w:r>
          </w:p>
          <w:p w:rsidR="0065788C" w:rsidRDefault="0065788C" w:rsidP="0065788C">
            <w:pPr>
              <w:pStyle w:val="ConsPlusNormal"/>
              <w:jc w:val="both"/>
              <w:rPr>
                <w:rFonts w:ascii="Times New Roman" w:hAnsi="Times New Roman" w:cs="Times New Roman"/>
                <w:sz w:val="28"/>
                <w:szCs w:val="28"/>
              </w:rPr>
            </w:pPr>
          </w:p>
          <w:p w:rsidR="00AD02C5" w:rsidRPr="00FC72DC" w:rsidRDefault="00AD02C5" w:rsidP="0065788C">
            <w:pPr>
              <w:pStyle w:val="ConsPlusNormal"/>
              <w:jc w:val="both"/>
              <w:rPr>
                <w:rFonts w:ascii="Times New Roman" w:hAnsi="Times New Roman" w:cs="Times New Roman"/>
                <w:sz w:val="28"/>
                <w:szCs w:val="28"/>
              </w:rPr>
            </w:pPr>
            <w:r w:rsidRPr="00FC72DC">
              <w:rPr>
                <w:rFonts w:ascii="Times New Roman" w:hAnsi="Times New Roman" w:cs="Times New Roman"/>
                <w:sz w:val="28"/>
                <w:szCs w:val="28"/>
              </w:rPr>
              <w:t>Ф.И.О. подопечного(ой)</w:t>
            </w:r>
            <w:r w:rsidR="0065788C">
              <w:rPr>
                <w:rFonts w:ascii="Times New Roman" w:hAnsi="Times New Roman" w:cs="Times New Roman"/>
                <w:sz w:val="28"/>
                <w:szCs w:val="28"/>
              </w:rPr>
              <w:t xml:space="preserve"> ___</w:t>
            </w:r>
            <w:r w:rsidR="005B3A07">
              <w:rPr>
                <w:rFonts w:ascii="Times New Roman" w:hAnsi="Times New Roman" w:cs="Times New Roman"/>
                <w:sz w:val="28"/>
                <w:szCs w:val="28"/>
              </w:rPr>
              <w:t>__________________</w:t>
            </w:r>
            <w:r w:rsidR="0065788C">
              <w:rPr>
                <w:rFonts w:ascii="Times New Roman" w:hAnsi="Times New Roman" w:cs="Times New Roman"/>
                <w:sz w:val="28"/>
                <w:szCs w:val="28"/>
              </w:rPr>
              <w:t>__</w:t>
            </w:r>
            <w:r w:rsidR="005B3A07">
              <w:rPr>
                <w:rFonts w:ascii="Times New Roman" w:hAnsi="Times New Roman" w:cs="Times New Roman"/>
                <w:sz w:val="28"/>
                <w:szCs w:val="28"/>
              </w:rPr>
              <w:t>_____________________</w:t>
            </w:r>
          </w:p>
          <w:p w:rsidR="00AD02C5" w:rsidRPr="00FC72DC" w:rsidRDefault="00AD02C5" w:rsidP="0065788C">
            <w:pPr>
              <w:pStyle w:val="ConsPlusNormal"/>
              <w:jc w:val="both"/>
              <w:rPr>
                <w:rFonts w:ascii="Times New Roman" w:hAnsi="Times New Roman" w:cs="Times New Roman"/>
                <w:sz w:val="28"/>
                <w:szCs w:val="28"/>
              </w:rPr>
            </w:pPr>
            <w:r w:rsidRPr="00FC72DC">
              <w:rPr>
                <w:rFonts w:ascii="Times New Roman" w:hAnsi="Times New Roman" w:cs="Times New Roman"/>
                <w:sz w:val="28"/>
                <w:szCs w:val="28"/>
              </w:rPr>
              <w:t>дата рождения подопечного(ой) ___________</w:t>
            </w:r>
            <w:r w:rsidR="005B3A07">
              <w:rPr>
                <w:rFonts w:ascii="Times New Roman" w:hAnsi="Times New Roman" w:cs="Times New Roman"/>
                <w:sz w:val="28"/>
                <w:szCs w:val="28"/>
              </w:rPr>
              <w:t>__</w:t>
            </w:r>
            <w:r w:rsidR="0065788C">
              <w:rPr>
                <w:rFonts w:ascii="Times New Roman" w:hAnsi="Times New Roman" w:cs="Times New Roman"/>
                <w:sz w:val="28"/>
                <w:szCs w:val="28"/>
              </w:rPr>
              <w:t>_____</w:t>
            </w:r>
            <w:r w:rsidR="005B3A07">
              <w:rPr>
                <w:rFonts w:ascii="Times New Roman" w:hAnsi="Times New Roman" w:cs="Times New Roman"/>
                <w:sz w:val="28"/>
                <w:szCs w:val="28"/>
              </w:rPr>
              <w:t>____________________</w:t>
            </w:r>
          </w:p>
        </w:tc>
      </w:tr>
      <w:tr w:rsidR="00AD02C5" w:rsidRPr="00FC72DC" w:rsidTr="0065788C">
        <w:tc>
          <w:tcPr>
            <w:tcW w:w="9418" w:type="dxa"/>
            <w:gridSpan w:val="2"/>
            <w:tcBorders>
              <w:top w:val="nil"/>
              <w:left w:val="nil"/>
              <w:bottom w:val="nil"/>
              <w:right w:val="nil"/>
            </w:tcBorders>
          </w:tcPr>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Денежные средства прошу перечислить на мой лицевой счет:</w:t>
            </w:r>
          </w:p>
        </w:tc>
      </w:tr>
      <w:tr w:rsidR="00AD02C5" w:rsidRPr="00FC72DC" w:rsidTr="0065788C">
        <w:tc>
          <w:tcPr>
            <w:tcW w:w="9418" w:type="dxa"/>
            <w:gridSpan w:val="2"/>
            <w:tcBorders>
              <w:top w:val="nil"/>
              <w:left w:val="nil"/>
              <w:bottom w:val="nil"/>
              <w:right w:val="nil"/>
            </w:tcBorders>
          </w:tcPr>
          <w:p w:rsidR="00AD02C5" w:rsidRPr="00FC72DC" w:rsidRDefault="005B3A07">
            <w:pPr>
              <w:pStyle w:val="ConsPlusNormal"/>
              <w:ind w:firstLine="283"/>
              <w:jc w:val="both"/>
              <w:rPr>
                <w:rFonts w:ascii="Times New Roman" w:hAnsi="Times New Roman" w:cs="Times New Roman"/>
                <w:sz w:val="28"/>
                <w:szCs w:val="28"/>
              </w:rPr>
            </w:pPr>
            <w:r>
              <w:rPr>
                <w:rFonts w:ascii="Times New Roman" w:hAnsi="Times New Roman" w:cs="Times New Roman"/>
                <w:sz w:val="28"/>
                <w:szCs w:val="28"/>
              </w:rPr>
              <w:t>№</w:t>
            </w:r>
            <w:r w:rsidR="00AD02C5" w:rsidRPr="00FC72DC">
              <w:rPr>
                <w:rFonts w:ascii="Times New Roman" w:hAnsi="Times New Roman" w:cs="Times New Roman"/>
                <w:sz w:val="28"/>
                <w:szCs w:val="28"/>
              </w:rPr>
              <w:t xml:space="preserve"> _____________________________________</w:t>
            </w:r>
            <w:r>
              <w:rPr>
                <w:rFonts w:ascii="Times New Roman" w:hAnsi="Times New Roman" w:cs="Times New Roman"/>
                <w:sz w:val="28"/>
                <w:szCs w:val="28"/>
              </w:rPr>
              <w:t>____________</w:t>
            </w:r>
            <w:r w:rsidR="0065788C">
              <w:rPr>
                <w:rFonts w:ascii="Times New Roman" w:hAnsi="Times New Roman" w:cs="Times New Roman"/>
                <w:sz w:val="28"/>
                <w:szCs w:val="28"/>
              </w:rPr>
              <w:t>___</w:t>
            </w:r>
            <w:r>
              <w:rPr>
                <w:rFonts w:ascii="Times New Roman" w:hAnsi="Times New Roman" w:cs="Times New Roman"/>
                <w:sz w:val="28"/>
                <w:szCs w:val="28"/>
              </w:rPr>
              <w:t>_________</w:t>
            </w:r>
          </w:p>
        </w:tc>
      </w:tr>
      <w:tr w:rsidR="00AD02C5" w:rsidRPr="00FC72DC" w:rsidTr="0065788C">
        <w:tc>
          <w:tcPr>
            <w:tcW w:w="9418" w:type="dxa"/>
            <w:gridSpan w:val="2"/>
            <w:tcBorders>
              <w:top w:val="nil"/>
              <w:left w:val="nil"/>
              <w:bottom w:val="nil"/>
              <w:right w:val="nil"/>
            </w:tcBorders>
          </w:tcPr>
          <w:p w:rsidR="00AD02C5" w:rsidRPr="005B3A07" w:rsidRDefault="00AD02C5">
            <w:pPr>
              <w:pStyle w:val="ConsPlusNormal"/>
              <w:jc w:val="center"/>
              <w:rPr>
                <w:rFonts w:ascii="Times New Roman" w:hAnsi="Times New Roman" w:cs="Times New Roman"/>
                <w:sz w:val="20"/>
                <w:szCs w:val="20"/>
              </w:rPr>
            </w:pPr>
            <w:r w:rsidRPr="005B3A07">
              <w:rPr>
                <w:rFonts w:ascii="Times New Roman" w:hAnsi="Times New Roman" w:cs="Times New Roman"/>
                <w:sz w:val="20"/>
                <w:szCs w:val="20"/>
              </w:rPr>
              <w:t>(20 - 22 знака)</w:t>
            </w:r>
          </w:p>
        </w:tc>
      </w:tr>
      <w:tr w:rsidR="00AD02C5" w:rsidRPr="00FC72DC" w:rsidTr="0065788C">
        <w:tc>
          <w:tcPr>
            <w:tcW w:w="9418" w:type="dxa"/>
            <w:gridSpan w:val="2"/>
            <w:tcBorders>
              <w:top w:val="nil"/>
              <w:left w:val="nil"/>
              <w:bottom w:val="nil"/>
              <w:right w:val="nil"/>
            </w:tcBorders>
          </w:tcPr>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и дать согласие на снятие и расходование их в интересах подопечного ребенка.</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 xml:space="preserve">Реквизиты банка: </w:t>
            </w:r>
            <w:r w:rsidR="0065788C">
              <w:rPr>
                <w:rFonts w:ascii="Times New Roman" w:hAnsi="Times New Roman" w:cs="Times New Roman"/>
                <w:sz w:val="28"/>
                <w:szCs w:val="28"/>
              </w:rPr>
              <w:t>___</w:t>
            </w:r>
            <w:r w:rsidRPr="00FC72DC">
              <w:rPr>
                <w:rFonts w:ascii="Times New Roman" w:hAnsi="Times New Roman" w:cs="Times New Roman"/>
                <w:sz w:val="28"/>
                <w:szCs w:val="28"/>
              </w:rPr>
              <w:t>__________________________________</w:t>
            </w:r>
            <w:r w:rsidR="005B3A07">
              <w:rPr>
                <w:rFonts w:ascii="Times New Roman" w:hAnsi="Times New Roman" w:cs="Times New Roman"/>
                <w:sz w:val="28"/>
                <w:szCs w:val="28"/>
              </w:rPr>
              <w:t>___________</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Наименование банка: _______</w:t>
            </w:r>
            <w:r w:rsidR="0065788C">
              <w:rPr>
                <w:rFonts w:ascii="Times New Roman" w:hAnsi="Times New Roman" w:cs="Times New Roman"/>
                <w:sz w:val="28"/>
                <w:szCs w:val="28"/>
              </w:rPr>
              <w:t>__</w:t>
            </w:r>
            <w:r w:rsidRPr="00FC72DC">
              <w:rPr>
                <w:rFonts w:ascii="Times New Roman" w:hAnsi="Times New Roman" w:cs="Times New Roman"/>
                <w:sz w:val="28"/>
                <w:szCs w:val="28"/>
              </w:rPr>
              <w:t>_______</w:t>
            </w:r>
            <w:r w:rsidR="0065788C">
              <w:rPr>
                <w:rFonts w:ascii="Times New Roman" w:hAnsi="Times New Roman" w:cs="Times New Roman"/>
                <w:sz w:val="28"/>
                <w:szCs w:val="28"/>
              </w:rPr>
              <w:t>_</w:t>
            </w:r>
            <w:r w:rsidRPr="00FC72DC">
              <w:rPr>
                <w:rFonts w:ascii="Times New Roman" w:hAnsi="Times New Roman" w:cs="Times New Roman"/>
                <w:sz w:val="28"/>
                <w:szCs w:val="28"/>
              </w:rPr>
              <w:t>______</w:t>
            </w:r>
            <w:r w:rsidR="005B3A07">
              <w:rPr>
                <w:rFonts w:ascii="Times New Roman" w:hAnsi="Times New Roman" w:cs="Times New Roman"/>
                <w:sz w:val="28"/>
                <w:szCs w:val="28"/>
              </w:rPr>
              <w:t>______________________</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ИНН</w:t>
            </w:r>
            <w:r w:rsidR="00A6586E">
              <w:rPr>
                <w:rFonts w:ascii="Times New Roman" w:hAnsi="Times New Roman" w:cs="Times New Roman"/>
                <w:sz w:val="28"/>
                <w:szCs w:val="28"/>
              </w:rPr>
              <w:t>/</w:t>
            </w:r>
            <w:r w:rsidRPr="00FC72DC">
              <w:rPr>
                <w:rFonts w:ascii="Times New Roman" w:hAnsi="Times New Roman" w:cs="Times New Roman"/>
                <w:sz w:val="28"/>
                <w:szCs w:val="28"/>
              </w:rPr>
              <w:t xml:space="preserve">КПП: </w:t>
            </w:r>
            <w:r w:rsidR="00A6586E">
              <w:rPr>
                <w:rFonts w:ascii="Times New Roman" w:hAnsi="Times New Roman" w:cs="Times New Roman"/>
                <w:sz w:val="28"/>
                <w:szCs w:val="28"/>
              </w:rPr>
              <w:t>_</w:t>
            </w:r>
            <w:r w:rsidRPr="00FC72DC">
              <w:rPr>
                <w:rFonts w:ascii="Times New Roman" w:hAnsi="Times New Roman" w:cs="Times New Roman"/>
                <w:sz w:val="28"/>
                <w:szCs w:val="28"/>
              </w:rPr>
              <w:t>________________________</w:t>
            </w:r>
            <w:r w:rsidR="005B3A07">
              <w:rPr>
                <w:rFonts w:ascii="Times New Roman" w:hAnsi="Times New Roman" w:cs="Times New Roman"/>
                <w:sz w:val="28"/>
                <w:szCs w:val="28"/>
              </w:rPr>
              <w:t>_____________________________</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Расчетный счет: ______________________</w:t>
            </w:r>
            <w:r w:rsidR="0065788C">
              <w:rPr>
                <w:rFonts w:ascii="Times New Roman" w:hAnsi="Times New Roman" w:cs="Times New Roman"/>
                <w:sz w:val="28"/>
                <w:szCs w:val="28"/>
              </w:rPr>
              <w:t>__</w:t>
            </w:r>
            <w:r w:rsidRPr="00FC72DC">
              <w:rPr>
                <w:rFonts w:ascii="Times New Roman" w:hAnsi="Times New Roman" w:cs="Times New Roman"/>
                <w:sz w:val="28"/>
                <w:szCs w:val="28"/>
              </w:rPr>
              <w:t>___</w:t>
            </w:r>
            <w:r w:rsidR="0065788C">
              <w:rPr>
                <w:rFonts w:ascii="Times New Roman" w:hAnsi="Times New Roman" w:cs="Times New Roman"/>
                <w:sz w:val="28"/>
                <w:szCs w:val="28"/>
              </w:rPr>
              <w:t>_</w:t>
            </w:r>
            <w:r w:rsidR="005B3A07">
              <w:rPr>
                <w:rFonts w:ascii="Times New Roman" w:hAnsi="Times New Roman" w:cs="Times New Roman"/>
                <w:sz w:val="28"/>
                <w:szCs w:val="28"/>
              </w:rPr>
              <w:t>______________________</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Корреспондентский счет: _______________</w:t>
            </w:r>
            <w:r w:rsidR="0065788C">
              <w:rPr>
                <w:rFonts w:ascii="Times New Roman" w:hAnsi="Times New Roman" w:cs="Times New Roman"/>
                <w:sz w:val="28"/>
                <w:szCs w:val="28"/>
              </w:rPr>
              <w:t>__</w:t>
            </w:r>
            <w:r w:rsidRPr="00FC72DC">
              <w:rPr>
                <w:rFonts w:ascii="Times New Roman" w:hAnsi="Times New Roman" w:cs="Times New Roman"/>
                <w:sz w:val="28"/>
                <w:szCs w:val="28"/>
              </w:rPr>
              <w:t>__</w:t>
            </w:r>
            <w:r w:rsidR="005B3A07">
              <w:rPr>
                <w:rFonts w:ascii="Times New Roman" w:hAnsi="Times New Roman" w:cs="Times New Roman"/>
                <w:sz w:val="28"/>
                <w:szCs w:val="28"/>
              </w:rPr>
              <w:t>______________________</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 xml:space="preserve">БИК: </w:t>
            </w:r>
            <w:r w:rsidR="0065788C">
              <w:rPr>
                <w:rFonts w:ascii="Times New Roman" w:hAnsi="Times New Roman" w:cs="Times New Roman"/>
                <w:sz w:val="28"/>
                <w:szCs w:val="28"/>
              </w:rPr>
              <w:t>_</w:t>
            </w:r>
            <w:r w:rsidRPr="00FC72DC">
              <w:rPr>
                <w:rFonts w:ascii="Times New Roman" w:hAnsi="Times New Roman" w:cs="Times New Roman"/>
                <w:sz w:val="28"/>
                <w:szCs w:val="28"/>
              </w:rPr>
              <w:t>______________________________</w:t>
            </w:r>
            <w:r w:rsidR="005B3A07">
              <w:rPr>
                <w:rFonts w:ascii="Times New Roman" w:hAnsi="Times New Roman" w:cs="Times New Roman"/>
                <w:sz w:val="28"/>
                <w:szCs w:val="28"/>
              </w:rPr>
              <w:t>____________________________</w:t>
            </w:r>
          </w:p>
          <w:p w:rsidR="0065788C" w:rsidRDefault="0065788C">
            <w:pPr>
              <w:pStyle w:val="ConsPlusNormal"/>
              <w:ind w:firstLine="283"/>
              <w:jc w:val="both"/>
              <w:rPr>
                <w:rFonts w:ascii="Times New Roman" w:hAnsi="Times New Roman" w:cs="Times New Roman"/>
                <w:sz w:val="28"/>
                <w:szCs w:val="28"/>
              </w:rPr>
            </w:pP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Обязуюсь в случае возникновения обстоятельств, влекущих за собой прекращение выплаты ежемесячных денежных средств, не позднее 10 дней со дня, когда мне станет известно об указанных обстоятельствах, в письменной форме известить об этом орган местного самоуправления.</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Обязуюсь вести учет и предоставлять отчет о расходовании денежных средств в интересах ребенка согласно законодательству.</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Для предоставления выплаты ежемесячных денежных средств предъявляю следующие документы:</w:t>
            </w:r>
          </w:p>
        </w:tc>
      </w:tr>
    </w:tbl>
    <w:p w:rsidR="00AD02C5" w:rsidRPr="00FC72DC" w:rsidRDefault="00AD02C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26"/>
        <w:gridCol w:w="8592"/>
      </w:tblGrid>
      <w:tr w:rsidR="00AD02C5" w:rsidRPr="00A6586E" w:rsidTr="0065788C">
        <w:tc>
          <w:tcPr>
            <w:tcW w:w="826" w:type="dxa"/>
          </w:tcPr>
          <w:p w:rsidR="00AD02C5" w:rsidRPr="00A6586E" w:rsidRDefault="005B3A07">
            <w:pPr>
              <w:pStyle w:val="ConsPlusNormal"/>
              <w:jc w:val="center"/>
              <w:rPr>
                <w:rFonts w:ascii="Times New Roman" w:hAnsi="Times New Roman" w:cs="Times New Roman"/>
                <w:sz w:val="24"/>
                <w:szCs w:val="24"/>
              </w:rPr>
            </w:pPr>
            <w:r w:rsidRPr="00A6586E">
              <w:rPr>
                <w:rFonts w:ascii="Times New Roman" w:hAnsi="Times New Roman" w:cs="Times New Roman"/>
                <w:sz w:val="24"/>
                <w:szCs w:val="24"/>
              </w:rPr>
              <w:t>№</w:t>
            </w:r>
            <w:r w:rsidR="00AD02C5" w:rsidRPr="00A6586E">
              <w:rPr>
                <w:rFonts w:ascii="Times New Roman" w:hAnsi="Times New Roman" w:cs="Times New Roman"/>
                <w:sz w:val="24"/>
                <w:szCs w:val="24"/>
              </w:rPr>
              <w:t xml:space="preserve"> п/п</w:t>
            </w:r>
          </w:p>
        </w:tc>
        <w:tc>
          <w:tcPr>
            <w:tcW w:w="8592" w:type="dxa"/>
          </w:tcPr>
          <w:p w:rsidR="00AD02C5" w:rsidRPr="00A6586E" w:rsidRDefault="00AD02C5">
            <w:pPr>
              <w:pStyle w:val="ConsPlusNormal"/>
              <w:jc w:val="center"/>
              <w:rPr>
                <w:rFonts w:ascii="Times New Roman" w:hAnsi="Times New Roman" w:cs="Times New Roman"/>
                <w:sz w:val="24"/>
                <w:szCs w:val="24"/>
              </w:rPr>
            </w:pPr>
            <w:r w:rsidRPr="00A6586E">
              <w:rPr>
                <w:rFonts w:ascii="Times New Roman" w:hAnsi="Times New Roman" w:cs="Times New Roman"/>
                <w:sz w:val="24"/>
                <w:szCs w:val="24"/>
              </w:rPr>
              <w:t>Наименование документа</w:t>
            </w:r>
          </w:p>
        </w:tc>
      </w:tr>
      <w:tr w:rsidR="00AD02C5" w:rsidRPr="00A6586E" w:rsidTr="0065788C">
        <w:tc>
          <w:tcPr>
            <w:tcW w:w="826" w:type="dxa"/>
          </w:tcPr>
          <w:p w:rsidR="00AD02C5" w:rsidRPr="00A6586E" w:rsidRDefault="00AD02C5" w:rsidP="0065788C">
            <w:pPr>
              <w:pStyle w:val="ConsPlusNormal"/>
              <w:jc w:val="center"/>
              <w:rPr>
                <w:rFonts w:ascii="Times New Roman" w:hAnsi="Times New Roman" w:cs="Times New Roman"/>
                <w:sz w:val="24"/>
                <w:szCs w:val="24"/>
              </w:rPr>
            </w:pPr>
            <w:r w:rsidRPr="00A6586E">
              <w:rPr>
                <w:rFonts w:ascii="Times New Roman" w:hAnsi="Times New Roman" w:cs="Times New Roman"/>
                <w:sz w:val="24"/>
                <w:szCs w:val="24"/>
              </w:rPr>
              <w:t>1</w:t>
            </w:r>
          </w:p>
        </w:tc>
        <w:tc>
          <w:tcPr>
            <w:tcW w:w="8592" w:type="dxa"/>
          </w:tcPr>
          <w:p w:rsidR="00AD02C5" w:rsidRPr="00A6586E" w:rsidRDefault="00AD02C5">
            <w:pPr>
              <w:pStyle w:val="ConsPlusNormal"/>
              <w:rPr>
                <w:rFonts w:ascii="Times New Roman" w:hAnsi="Times New Roman" w:cs="Times New Roman"/>
                <w:sz w:val="24"/>
                <w:szCs w:val="24"/>
              </w:rPr>
            </w:pPr>
          </w:p>
        </w:tc>
      </w:tr>
      <w:tr w:rsidR="00AD02C5" w:rsidRPr="00A6586E" w:rsidTr="0065788C">
        <w:tc>
          <w:tcPr>
            <w:tcW w:w="826" w:type="dxa"/>
          </w:tcPr>
          <w:p w:rsidR="00AD02C5" w:rsidRPr="00A6586E" w:rsidRDefault="00AD02C5" w:rsidP="0065788C">
            <w:pPr>
              <w:pStyle w:val="ConsPlusNormal"/>
              <w:jc w:val="center"/>
              <w:rPr>
                <w:rFonts w:ascii="Times New Roman" w:hAnsi="Times New Roman" w:cs="Times New Roman"/>
                <w:sz w:val="24"/>
                <w:szCs w:val="24"/>
              </w:rPr>
            </w:pPr>
            <w:r w:rsidRPr="00A6586E">
              <w:rPr>
                <w:rFonts w:ascii="Times New Roman" w:hAnsi="Times New Roman" w:cs="Times New Roman"/>
                <w:sz w:val="24"/>
                <w:szCs w:val="24"/>
              </w:rPr>
              <w:t>2</w:t>
            </w:r>
          </w:p>
        </w:tc>
        <w:tc>
          <w:tcPr>
            <w:tcW w:w="8592" w:type="dxa"/>
          </w:tcPr>
          <w:p w:rsidR="00AD02C5" w:rsidRPr="00A6586E" w:rsidRDefault="00AD02C5">
            <w:pPr>
              <w:pStyle w:val="ConsPlusNormal"/>
              <w:rPr>
                <w:rFonts w:ascii="Times New Roman" w:hAnsi="Times New Roman" w:cs="Times New Roman"/>
                <w:sz w:val="24"/>
                <w:szCs w:val="24"/>
              </w:rPr>
            </w:pPr>
          </w:p>
        </w:tc>
      </w:tr>
    </w:tbl>
    <w:p w:rsidR="00AD02C5" w:rsidRPr="00FC72DC" w:rsidRDefault="00AD02C5">
      <w:pPr>
        <w:pStyle w:val="ConsPlusNormal"/>
        <w:jc w:val="both"/>
        <w:rPr>
          <w:rFonts w:ascii="Times New Roman" w:hAnsi="Times New Roman" w:cs="Times New Roman"/>
          <w:sz w:val="28"/>
          <w:szCs w:val="28"/>
        </w:rPr>
      </w:pPr>
    </w:p>
    <w:tbl>
      <w:tblPr>
        <w:tblW w:w="9708" w:type="dxa"/>
        <w:tblLayout w:type="fixed"/>
        <w:tblCellMar>
          <w:top w:w="102" w:type="dxa"/>
          <w:left w:w="62" w:type="dxa"/>
          <w:bottom w:w="102" w:type="dxa"/>
          <w:right w:w="62" w:type="dxa"/>
        </w:tblCellMar>
        <w:tblLook w:val="04A0" w:firstRow="1" w:lastRow="0" w:firstColumn="1" w:lastColumn="0" w:noHBand="0" w:noVBand="1"/>
      </w:tblPr>
      <w:tblGrid>
        <w:gridCol w:w="2614"/>
        <w:gridCol w:w="148"/>
        <w:gridCol w:w="4331"/>
        <w:gridCol w:w="148"/>
        <w:gridCol w:w="2319"/>
        <w:gridCol w:w="148"/>
      </w:tblGrid>
      <w:tr w:rsidR="00AD02C5" w:rsidRPr="00FC72DC" w:rsidTr="0065788C">
        <w:trPr>
          <w:gridAfter w:val="1"/>
          <w:wAfter w:w="148" w:type="dxa"/>
        </w:trPr>
        <w:tc>
          <w:tcPr>
            <w:tcW w:w="9560" w:type="dxa"/>
            <w:gridSpan w:val="5"/>
            <w:tcBorders>
              <w:top w:val="nil"/>
              <w:left w:val="nil"/>
              <w:right w:val="nil"/>
            </w:tcBorders>
          </w:tcPr>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Достоверность представленных документов и сведений подтверждаю.</w:t>
            </w:r>
          </w:p>
          <w:p w:rsidR="00AD02C5"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Подтверждаю, что с порядком выплаты ежемесячных денежных средств опекунам (попечителям) на содержание детей, находящихся под опекой (попечительством), ознакомлен(а).</w:t>
            </w:r>
          </w:p>
          <w:p w:rsidR="00A6586E" w:rsidRDefault="00A6586E">
            <w:pPr>
              <w:pStyle w:val="ConsPlusNormal"/>
              <w:ind w:firstLine="283"/>
              <w:jc w:val="both"/>
              <w:rPr>
                <w:rFonts w:ascii="Times New Roman" w:hAnsi="Times New Roman" w:cs="Times New Roman"/>
                <w:sz w:val="28"/>
                <w:szCs w:val="28"/>
              </w:rPr>
            </w:pPr>
          </w:p>
          <w:p w:rsidR="002528D8" w:rsidRPr="00FC72DC" w:rsidRDefault="002528D8">
            <w:pPr>
              <w:pStyle w:val="ConsPlusNormal"/>
              <w:ind w:firstLine="283"/>
              <w:jc w:val="both"/>
              <w:rPr>
                <w:rFonts w:ascii="Times New Roman" w:hAnsi="Times New Roman" w:cs="Times New Roman"/>
                <w:sz w:val="28"/>
                <w:szCs w:val="28"/>
              </w:rPr>
            </w:pPr>
          </w:p>
        </w:tc>
      </w:tr>
      <w:tr w:rsidR="00AD02C5" w:rsidRPr="00FC72DC" w:rsidTr="0065788C">
        <w:trPr>
          <w:gridAfter w:val="1"/>
          <w:wAfter w:w="148" w:type="dxa"/>
        </w:trPr>
        <w:tc>
          <w:tcPr>
            <w:tcW w:w="2614" w:type="dxa"/>
            <w:tcBorders>
              <w:top w:val="nil"/>
              <w:left w:val="nil"/>
              <w:right w:val="nil"/>
            </w:tcBorders>
          </w:tcPr>
          <w:p w:rsidR="00AD02C5" w:rsidRPr="00FC72DC" w:rsidRDefault="0065788C">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005B3A07">
              <w:rPr>
                <w:rFonts w:ascii="Times New Roman" w:hAnsi="Times New Roman" w:cs="Times New Roman"/>
                <w:sz w:val="28"/>
                <w:szCs w:val="28"/>
              </w:rPr>
              <w:t>___ _____</w:t>
            </w:r>
            <w:r w:rsidR="00AD02C5" w:rsidRPr="00FC72DC">
              <w:rPr>
                <w:rFonts w:ascii="Times New Roman" w:hAnsi="Times New Roman" w:cs="Times New Roman"/>
                <w:sz w:val="28"/>
                <w:szCs w:val="28"/>
              </w:rPr>
              <w:t xml:space="preserve"> 20__ г.</w:t>
            </w:r>
          </w:p>
        </w:tc>
        <w:tc>
          <w:tcPr>
            <w:tcW w:w="4479" w:type="dxa"/>
            <w:gridSpan w:val="2"/>
            <w:tcBorders>
              <w:top w:val="nil"/>
              <w:left w:val="nil"/>
              <w:right w:val="nil"/>
            </w:tcBorders>
          </w:tcPr>
          <w:p w:rsidR="00AD02C5" w:rsidRPr="00FC72DC" w:rsidRDefault="005B3A07">
            <w:pPr>
              <w:pStyle w:val="ConsPlusNormal"/>
              <w:jc w:val="center"/>
              <w:rPr>
                <w:rFonts w:ascii="Times New Roman" w:hAnsi="Times New Roman" w:cs="Times New Roman"/>
                <w:sz w:val="28"/>
                <w:szCs w:val="28"/>
              </w:rPr>
            </w:pPr>
            <w:r>
              <w:rPr>
                <w:rFonts w:ascii="Times New Roman" w:hAnsi="Times New Roman" w:cs="Times New Roman"/>
                <w:sz w:val="28"/>
                <w:szCs w:val="28"/>
              </w:rPr>
              <w:t>_______________________________</w:t>
            </w:r>
          </w:p>
        </w:tc>
        <w:tc>
          <w:tcPr>
            <w:tcW w:w="2467" w:type="dxa"/>
            <w:gridSpan w:val="2"/>
            <w:tcBorders>
              <w:top w:val="nil"/>
              <w:left w:val="nil"/>
              <w:right w:val="nil"/>
            </w:tcBorders>
          </w:tcPr>
          <w:p w:rsidR="00AD02C5" w:rsidRPr="00FC72DC" w:rsidRDefault="005B3A07">
            <w:pPr>
              <w:pStyle w:val="ConsPlusNormal"/>
              <w:jc w:val="center"/>
              <w:rPr>
                <w:rFonts w:ascii="Times New Roman" w:hAnsi="Times New Roman" w:cs="Times New Roman"/>
                <w:sz w:val="28"/>
                <w:szCs w:val="28"/>
              </w:rPr>
            </w:pPr>
            <w:r>
              <w:rPr>
                <w:rFonts w:ascii="Times New Roman" w:hAnsi="Times New Roman" w:cs="Times New Roman"/>
                <w:sz w:val="28"/>
                <w:szCs w:val="28"/>
              </w:rPr>
              <w:t>____________</w:t>
            </w:r>
          </w:p>
        </w:tc>
      </w:tr>
      <w:tr w:rsidR="00AD02C5" w:rsidRPr="00FC72DC" w:rsidTr="0065788C">
        <w:tc>
          <w:tcPr>
            <w:tcW w:w="2762" w:type="dxa"/>
            <w:gridSpan w:val="2"/>
            <w:tcBorders>
              <w:left w:val="nil"/>
              <w:bottom w:val="nil"/>
              <w:right w:val="nil"/>
            </w:tcBorders>
          </w:tcPr>
          <w:p w:rsidR="00AD02C5" w:rsidRPr="0065788C" w:rsidRDefault="00AD02C5">
            <w:pPr>
              <w:pStyle w:val="ConsPlusNormal"/>
              <w:jc w:val="center"/>
              <w:rPr>
                <w:rFonts w:ascii="Times New Roman" w:hAnsi="Times New Roman" w:cs="Times New Roman"/>
                <w:szCs w:val="28"/>
              </w:rPr>
            </w:pPr>
            <w:r w:rsidRPr="002528D8">
              <w:rPr>
                <w:rFonts w:ascii="Times New Roman" w:hAnsi="Times New Roman" w:cs="Times New Roman"/>
                <w:sz w:val="16"/>
                <w:szCs w:val="28"/>
              </w:rPr>
              <w:t>(дата)</w:t>
            </w:r>
          </w:p>
        </w:tc>
        <w:tc>
          <w:tcPr>
            <w:tcW w:w="4479" w:type="dxa"/>
            <w:gridSpan w:val="2"/>
            <w:tcBorders>
              <w:left w:val="nil"/>
              <w:bottom w:val="nil"/>
              <w:right w:val="nil"/>
            </w:tcBorders>
          </w:tcPr>
          <w:p w:rsidR="00AD02C5" w:rsidRPr="002528D8" w:rsidRDefault="00AD02C5">
            <w:pPr>
              <w:pStyle w:val="ConsPlusNormal"/>
              <w:jc w:val="center"/>
              <w:rPr>
                <w:rFonts w:ascii="Times New Roman" w:hAnsi="Times New Roman" w:cs="Times New Roman"/>
                <w:sz w:val="16"/>
                <w:szCs w:val="28"/>
              </w:rPr>
            </w:pPr>
            <w:r w:rsidRPr="002528D8">
              <w:rPr>
                <w:rFonts w:ascii="Times New Roman" w:hAnsi="Times New Roman" w:cs="Times New Roman"/>
                <w:sz w:val="16"/>
                <w:szCs w:val="28"/>
              </w:rPr>
              <w:t>(Ф.И.О. опекуна (попечителя), в том числе назначенного временно при установлении опеки (попечительства)</w:t>
            </w:r>
          </w:p>
        </w:tc>
        <w:tc>
          <w:tcPr>
            <w:tcW w:w="2467" w:type="dxa"/>
            <w:gridSpan w:val="2"/>
            <w:tcBorders>
              <w:left w:val="nil"/>
              <w:bottom w:val="nil"/>
              <w:right w:val="nil"/>
            </w:tcBorders>
          </w:tcPr>
          <w:p w:rsidR="00AD02C5" w:rsidRPr="002528D8" w:rsidRDefault="00AD02C5">
            <w:pPr>
              <w:pStyle w:val="ConsPlusNormal"/>
              <w:jc w:val="center"/>
              <w:rPr>
                <w:rFonts w:ascii="Times New Roman" w:hAnsi="Times New Roman" w:cs="Times New Roman"/>
                <w:sz w:val="16"/>
                <w:szCs w:val="28"/>
              </w:rPr>
            </w:pPr>
            <w:r w:rsidRPr="002528D8">
              <w:rPr>
                <w:rFonts w:ascii="Times New Roman" w:hAnsi="Times New Roman" w:cs="Times New Roman"/>
                <w:sz w:val="16"/>
                <w:szCs w:val="28"/>
              </w:rPr>
              <w:t>(подпись)</w:t>
            </w:r>
          </w:p>
        </w:tc>
      </w:tr>
      <w:tr w:rsidR="00AD02C5" w:rsidRPr="00FC72DC" w:rsidTr="0065788C">
        <w:trPr>
          <w:gridAfter w:val="1"/>
          <w:wAfter w:w="148" w:type="dxa"/>
        </w:trPr>
        <w:tc>
          <w:tcPr>
            <w:tcW w:w="9560" w:type="dxa"/>
            <w:gridSpan w:val="5"/>
            <w:tcBorders>
              <w:top w:val="nil"/>
              <w:left w:val="nil"/>
              <w:bottom w:val="nil"/>
              <w:right w:val="nil"/>
            </w:tcBorders>
          </w:tcPr>
          <w:p w:rsidR="00AD02C5" w:rsidRPr="00FC72DC" w:rsidRDefault="00AD02C5" w:rsidP="00F43C6F">
            <w:pPr>
              <w:pStyle w:val="ConsPlusNormal"/>
              <w:ind w:firstLine="540"/>
              <w:jc w:val="both"/>
              <w:rPr>
                <w:rFonts w:ascii="Times New Roman" w:hAnsi="Times New Roman" w:cs="Times New Roman"/>
                <w:sz w:val="28"/>
                <w:szCs w:val="28"/>
              </w:rPr>
            </w:pPr>
            <w:r w:rsidRPr="00FC72DC">
              <w:rPr>
                <w:rFonts w:ascii="Times New Roman" w:hAnsi="Times New Roman" w:cs="Times New Roman"/>
                <w:sz w:val="28"/>
                <w:szCs w:val="28"/>
              </w:rPr>
              <w:t xml:space="preserve">В соответствии со </w:t>
            </w:r>
            <w:r w:rsidR="00F43C6F">
              <w:rPr>
                <w:rFonts w:ascii="Times New Roman" w:hAnsi="Times New Roman" w:cs="Times New Roman"/>
                <w:sz w:val="28"/>
                <w:szCs w:val="28"/>
              </w:rPr>
              <w:t xml:space="preserve">статьей 9 </w:t>
            </w:r>
            <w:r w:rsidRPr="00FC72DC">
              <w:rPr>
                <w:rFonts w:ascii="Times New Roman" w:hAnsi="Times New Roman" w:cs="Times New Roman"/>
                <w:sz w:val="28"/>
                <w:szCs w:val="28"/>
              </w:rPr>
              <w:t>Федерально</w:t>
            </w:r>
            <w:r w:rsidR="005B3A07">
              <w:rPr>
                <w:rFonts w:ascii="Times New Roman" w:hAnsi="Times New Roman" w:cs="Times New Roman"/>
                <w:sz w:val="28"/>
                <w:szCs w:val="28"/>
              </w:rPr>
              <w:t>го закона от 27 июля 2006 года №</w:t>
            </w:r>
            <w:r w:rsidR="00F43C6F">
              <w:rPr>
                <w:rFonts w:ascii="Times New Roman" w:hAnsi="Times New Roman" w:cs="Times New Roman"/>
                <w:sz w:val="28"/>
                <w:szCs w:val="28"/>
              </w:rPr>
              <w:t xml:space="preserve"> 152-ФЗ «О персональных данных»</w:t>
            </w:r>
            <w:r w:rsidRPr="00FC72DC">
              <w:rPr>
                <w:rFonts w:ascii="Times New Roman" w:hAnsi="Times New Roman" w:cs="Times New Roman"/>
                <w:sz w:val="28"/>
                <w:szCs w:val="28"/>
              </w:rPr>
              <w:t xml:space="preserve"> подтверждаю свое согласие на автоматизированную, а также без использования средств автоматизации обработку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w:t>
            </w:r>
          </w:p>
        </w:tc>
      </w:tr>
    </w:tbl>
    <w:p w:rsidR="00AD02C5" w:rsidRPr="00FC72DC" w:rsidRDefault="00AD02C5">
      <w:pPr>
        <w:pStyle w:val="ConsPlusNormal"/>
        <w:jc w:val="both"/>
        <w:rPr>
          <w:rFonts w:ascii="Times New Roman" w:hAnsi="Times New Roman" w:cs="Times New Roman"/>
          <w:sz w:val="28"/>
          <w:szCs w:val="28"/>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973"/>
        <w:gridCol w:w="2587"/>
      </w:tblGrid>
      <w:tr w:rsidR="00AD02C5" w:rsidRPr="00A6586E" w:rsidTr="002528D8">
        <w:tc>
          <w:tcPr>
            <w:tcW w:w="6973" w:type="dxa"/>
          </w:tcPr>
          <w:p w:rsidR="00AD02C5" w:rsidRPr="00A6586E" w:rsidRDefault="00AD02C5">
            <w:pPr>
              <w:pStyle w:val="ConsPlusNormal"/>
              <w:jc w:val="center"/>
              <w:rPr>
                <w:rFonts w:ascii="Times New Roman" w:hAnsi="Times New Roman" w:cs="Times New Roman"/>
                <w:sz w:val="24"/>
                <w:szCs w:val="28"/>
              </w:rPr>
            </w:pPr>
            <w:r w:rsidRPr="00A6586E">
              <w:rPr>
                <w:rFonts w:ascii="Times New Roman" w:hAnsi="Times New Roman" w:cs="Times New Roman"/>
                <w:sz w:val="24"/>
                <w:szCs w:val="28"/>
              </w:rPr>
              <w:t>Персональные данные, в отношении которых дается согласие:</w:t>
            </w:r>
          </w:p>
        </w:tc>
        <w:tc>
          <w:tcPr>
            <w:tcW w:w="2587" w:type="dxa"/>
          </w:tcPr>
          <w:p w:rsidR="00AD02C5" w:rsidRPr="00A6586E" w:rsidRDefault="00AD02C5">
            <w:pPr>
              <w:pStyle w:val="ConsPlusNormal"/>
              <w:jc w:val="center"/>
              <w:rPr>
                <w:rFonts w:ascii="Times New Roman" w:hAnsi="Times New Roman" w:cs="Times New Roman"/>
                <w:sz w:val="24"/>
                <w:szCs w:val="28"/>
              </w:rPr>
            </w:pPr>
            <w:r w:rsidRPr="00A6586E">
              <w:rPr>
                <w:rFonts w:ascii="Times New Roman" w:hAnsi="Times New Roman" w:cs="Times New Roman"/>
                <w:sz w:val="24"/>
                <w:szCs w:val="28"/>
              </w:rPr>
              <w:t>Нужное отметить знаком "V"</w:t>
            </w:r>
          </w:p>
        </w:tc>
      </w:tr>
      <w:tr w:rsidR="00AD02C5" w:rsidRPr="00A6586E" w:rsidTr="002528D8">
        <w:tc>
          <w:tcPr>
            <w:tcW w:w="6973" w:type="dxa"/>
          </w:tcPr>
          <w:p w:rsidR="00AD02C5" w:rsidRPr="00A6586E" w:rsidRDefault="00AD02C5">
            <w:pPr>
              <w:pStyle w:val="ConsPlusNormal"/>
              <w:jc w:val="both"/>
              <w:rPr>
                <w:rFonts w:ascii="Times New Roman" w:hAnsi="Times New Roman" w:cs="Times New Roman"/>
                <w:sz w:val="24"/>
                <w:szCs w:val="28"/>
              </w:rPr>
            </w:pPr>
            <w:r w:rsidRPr="00A6586E">
              <w:rPr>
                <w:rFonts w:ascii="Times New Roman" w:hAnsi="Times New Roman" w:cs="Times New Roman"/>
                <w:sz w:val="24"/>
                <w:szCs w:val="28"/>
              </w:rPr>
              <w:t>Персональные данные опекуна (попечителя), в том числе назначенного временно при установлении опеки (попечительства)</w:t>
            </w:r>
          </w:p>
        </w:tc>
        <w:tc>
          <w:tcPr>
            <w:tcW w:w="2587" w:type="dxa"/>
          </w:tcPr>
          <w:p w:rsidR="00AD02C5" w:rsidRPr="00A6586E" w:rsidRDefault="00AD02C5">
            <w:pPr>
              <w:pStyle w:val="ConsPlusNormal"/>
              <w:rPr>
                <w:rFonts w:ascii="Times New Roman" w:hAnsi="Times New Roman" w:cs="Times New Roman"/>
                <w:sz w:val="24"/>
                <w:szCs w:val="28"/>
              </w:rPr>
            </w:pPr>
          </w:p>
        </w:tc>
      </w:tr>
      <w:tr w:rsidR="00AD02C5" w:rsidRPr="00A6586E" w:rsidTr="002528D8">
        <w:tc>
          <w:tcPr>
            <w:tcW w:w="6973" w:type="dxa"/>
          </w:tcPr>
          <w:p w:rsidR="00AD02C5" w:rsidRPr="00A6586E" w:rsidRDefault="00AD02C5">
            <w:pPr>
              <w:pStyle w:val="ConsPlusNormal"/>
              <w:jc w:val="both"/>
              <w:rPr>
                <w:rFonts w:ascii="Times New Roman" w:hAnsi="Times New Roman" w:cs="Times New Roman"/>
                <w:sz w:val="24"/>
                <w:szCs w:val="28"/>
              </w:rPr>
            </w:pPr>
            <w:r w:rsidRPr="00A6586E">
              <w:rPr>
                <w:rFonts w:ascii="Times New Roman" w:hAnsi="Times New Roman" w:cs="Times New Roman"/>
                <w:sz w:val="24"/>
                <w:szCs w:val="28"/>
              </w:rPr>
              <w:t>Персональные данные подопечного (ой)</w:t>
            </w:r>
          </w:p>
        </w:tc>
        <w:tc>
          <w:tcPr>
            <w:tcW w:w="2587" w:type="dxa"/>
          </w:tcPr>
          <w:p w:rsidR="00AD02C5" w:rsidRPr="00A6586E" w:rsidRDefault="00AD02C5">
            <w:pPr>
              <w:pStyle w:val="ConsPlusNormal"/>
              <w:rPr>
                <w:rFonts w:ascii="Times New Roman" w:hAnsi="Times New Roman" w:cs="Times New Roman"/>
                <w:sz w:val="24"/>
                <w:szCs w:val="28"/>
              </w:rPr>
            </w:pPr>
          </w:p>
        </w:tc>
      </w:tr>
    </w:tbl>
    <w:p w:rsidR="00AD02C5" w:rsidRPr="00FC72DC" w:rsidRDefault="00AD02C5">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24"/>
        <w:gridCol w:w="4479"/>
        <w:gridCol w:w="2267"/>
      </w:tblGrid>
      <w:tr w:rsidR="00AD02C5" w:rsidRPr="00FC72DC">
        <w:tc>
          <w:tcPr>
            <w:tcW w:w="9070" w:type="dxa"/>
            <w:gridSpan w:val="3"/>
            <w:tcBorders>
              <w:top w:val="nil"/>
              <w:left w:val="nil"/>
              <w:bottom w:val="nil"/>
              <w:right w:val="nil"/>
            </w:tcBorders>
          </w:tcPr>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Согласие дается мною для целей обеспечения соблюдения законов и иных нормативных правовых актов и распространяется на следующую информацию:</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фамилия, имя, отчество (последнее при наличии);</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дата и место рождения;</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место жительства (пребывания) и регистрации;</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реквизиты документа, удостоверяющего личность;</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СНИЛС;</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номера счетов в банке;</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сведения о ребенке (детях), на которых выплачивается меры социальной поддержки;</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контактные телефоны.</w:t>
            </w:r>
          </w:p>
          <w:p w:rsidR="00A6586E" w:rsidRDefault="00A6586E">
            <w:pPr>
              <w:pStyle w:val="ConsPlusNormal"/>
              <w:ind w:firstLine="283"/>
              <w:jc w:val="both"/>
              <w:rPr>
                <w:rFonts w:ascii="Times New Roman" w:hAnsi="Times New Roman" w:cs="Times New Roman"/>
                <w:sz w:val="28"/>
                <w:szCs w:val="28"/>
              </w:rPr>
            </w:pP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Настоящее согласие действует с момента его подачи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 либо до письменного отзыва данного согласия опекуном (попечителем), в том числе назначенным временно при установлении опеки (попечительства).</w:t>
            </w:r>
          </w:p>
        </w:tc>
      </w:tr>
      <w:tr w:rsidR="002528D8" w:rsidRPr="00FC72DC">
        <w:tc>
          <w:tcPr>
            <w:tcW w:w="9070" w:type="dxa"/>
            <w:gridSpan w:val="3"/>
            <w:tcBorders>
              <w:top w:val="nil"/>
              <w:left w:val="nil"/>
              <w:bottom w:val="nil"/>
              <w:right w:val="nil"/>
            </w:tcBorders>
          </w:tcPr>
          <w:p w:rsidR="002528D8" w:rsidRDefault="002528D8">
            <w:pPr>
              <w:pStyle w:val="ConsPlusNormal"/>
              <w:ind w:firstLine="283"/>
              <w:jc w:val="both"/>
              <w:rPr>
                <w:rFonts w:ascii="Times New Roman" w:hAnsi="Times New Roman" w:cs="Times New Roman"/>
                <w:sz w:val="28"/>
                <w:szCs w:val="28"/>
              </w:rPr>
            </w:pPr>
          </w:p>
          <w:p w:rsidR="00A6586E" w:rsidRPr="00FC72DC" w:rsidRDefault="00A6586E">
            <w:pPr>
              <w:pStyle w:val="ConsPlusNormal"/>
              <w:ind w:firstLine="283"/>
              <w:jc w:val="both"/>
              <w:rPr>
                <w:rFonts w:ascii="Times New Roman" w:hAnsi="Times New Roman" w:cs="Times New Roman"/>
                <w:sz w:val="28"/>
                <w:szCs w:val="28"/>
              </w:rPr>
            </w:pPr>
          </w:p>
        </w:tc>
      </w:tr>
      <w:tr w:rsidR="00AD02C5" w:rsidRPr="00FC72DC">
        <w:tc>
          <w:tcPr>
            <w:tcW w:w="2324" w:type="dxa"/>
            <w:tcBorders>
              <w:top w:val="nil"/>
              <w:left w:val="nil"/>
              <w:bottom w:val="nil"/>
              <w:right w:val="nil"/>
            </w:tcBorders>
          </w:tcPr>
          <w:p w:rsidR="00AD02C5" w:rsidRPr="00FC72DC" w:rsidRDefault="005B3A07">
            <w:pPr>
              <w:pStyle w:val="ConsPlusNormal"/>
              <w:jc w:val="center"/>
              <w:rPr>
                <w:rFonts w:ascii="Times New Roman" w:hAnsi="Times New Roman" w:cs="Times New Roman"/>
                <w:sz w:val="28"/>
                <w:szCs w:val="28"/>
              </w:rPr>
            </w:pPr>
            <w:r>
              <w:rPr>
                <w:rFonts w:ascii="Times New Roman" w:hAnsi="Times New Roman" w:cs="Times New Roman"/>
                <w:sz w:val="28"/>
                <w:szCs w:val="28"/>
              </w:rPr>
              <w:t>___ _____</w:t>
            </w:r>
            <w:r w:rsidR="00AD02C5" w:rsidRPr="00FC72DC">
              <w:rPr>
                <w:rFonts w:ascii="Times New Roman" w:hAnsi="Times New Roman" w:cs="Times New Roman"/>
                <w:sz w:val="28"/>
                <w:szCs w:val="28"/>
              </w:rPr>
              <w:t xml:space="preserve"> 20__ г.</w:t>
            </w:r>
          </w:p>
        </w:tc>
        <w:tc>
          <w:tcPr>
            <w:tcW w:w="4479" w:type="dxa"/>
            <w:tcBorders>
              <w:top w:val="nil"/>
              <w:left w:val="nil"/>
              <w:bottom w:val="nil"/>
              <w:right w:val="nil"/>
            </w:tcBorders>
          </w:tcPr>
          <w:p w:rsidR="00AD02C5" w:rsidRPr="00FC72DC" w:rsidRDefault="005B3A07">
            <w:pPr>
              <w:pStyle w:val="ConsPlusNormal"/>
              <w:jc w:val="center"/>
              <w:rPr>
                <w:rFonts w:ascii="Times New Roman" w:hAnsi="Times New Roman" w:cs="Times New Roman"/>
                <w:sz w:val="28"/>
                <w:szCs w:val="28"/>
              </w:rPr>
            </w:pPr>
            <w:r>
              <w:rPr>
                <w:rFonts w:ascii="Times New Roman" w:hAnsi="Times New Roman" w:cs="Times New Roman"/>
                <w:sz w:val="28"/>
                <w:szCs w:val="28"/>
              </w:rPr>
              <w:t>______________________________</w:t>
            </w:r>
          </w:p>
        </w:tc>
        <w:tc>
          <w:tcPr>
            <w:tcW w:w="2267" w:type="dxa"/>
            <w:tcBorders>
              <w:top w:val="nil"/>
              <w:left w:val="nil"/>
              <w:bottom w:val="nil"/>
              <w:right w:val="nil"/>
            </w:tcBorders>
          </w:tcPr>
          <w:p w:rsidR="00AD02C5" w:rsidRPr="00FC72DC" w:rsidRDefault="005B3A07">
            <w:pPr>
              <w:pStyle w:val="ConsPlusNormal"/>
              <w:jc w:val="center"/>
              <w:rPr>
                <w:rFonts w:ascii="Times New Roman" w:hAnsi="Times New Roman" w:cs="Times New Roman"/>
                <w:sz w:val="28"/>
                <w:szCs w:val="28"/>
              </w:rPr>
            </w:pPr>
            <w:r>
              <w:rPr>
                <w:rFonts w:ascii="Times New Roman" w:hAnsi="Times New Roman" w:cs="Times New Roman"/>
                <w:sz w:val="28"/>
                <w:szCs w:val="28"/>
              </w:rPr>
              <w:t>_______________</w:t>
            </w:r>
          </w:p>
        </w:tc>
      </w:tr>
      <w:tr w:rsidR="00AD02C5" w:rsidRPr="00FC72DC">
        <w:tc>
          <w:tcPr>
            <w:tcW w:w="2324" w:type="dxa"/>
            <w:tcBorders>
              <w:top w:val="nil"/>
              <w:left w:val="nil"/>
              <w:bottom w:val="nil"/>
              <w:right w:val="nil"/>
            </w:tcBorders>
          </w:tcPr>
          <w:p w:rsidR="00AD02C5" w:rsidRPr="002528D8" w:rsidRDefault="00AD02C5">
            <w:pPr>
              <w:pStyle w:val="ConsPlusNormal"/>
              <w:jc w:val="center"/>
              <w:rPr>
                <w:rFonts w:ascii="Times New Roman" w:hAnsi="Times New Roman" w:cs="Times New Roman"/>
                <w:sz w:val="16"/>
                <w:szCs w:val="28"/>
              </w:rPr>
            </w:pPr>
            <w:r w:rsidRPr="002528D8">
              <w:rPr>
                <w:rFonts w:ascii="Times New Roman" w:hAnsi="Times New Roman" w:cs="Times New Roman"/>
                <w:sz w:val="16"/>
                <w:szCs w:val="28"/>
              </w:rPr>
              <w:t>(дата)</w:t>
            </w:r>
          </w:p>
        </w:tc>
        <w:tc>
          <w:tcPr>
            <w:tcW w:w="4479" w:type="dxa"/>
            <w:tcBorders>
              <w:top w:val="nil"/>
              <w:left w:val="nil"/>
              <w:bottom w:val="nil"/>
              <w:right w:val="nil"/>
            </w:tcBorders>
          </w:tcPr>
          <w:p w:rsidR="00AD02C5" w:rsidRPr="002528D8" w:rsidRDefault="00AD02C5" w:rsidP="00575AB0">
            <w:pPr>
              <w:pStyle w:val="ConsPlusNormal"/>
              <w:jc w:val="center"/>
              <w:rPr>
                <w:rFonts w:ascii="Times New Roman" w:hAnsi="Times New Roman" w:cs="Times New Roman"/>
                <w:sz w:val="16"/>
                <w:szCs w:val="28"/>
              </w:rPr>
            </w:pPr>
            <w:r w:rsidRPr="002528D8">
              <w:rPr>
                <w:rFonts w:ascii="Times New Roman" w:hAnsi="Times New Roman" w:cs="Times New Roman"/>
                <w:sz w:val="16"/>
                <w:szCs w:val="28"/>
              </w:rPr>
              <w:t>(Ф.И.О. опекуна (попечителя), в том числе назначенного временно</w:t>
            </w:r>
            <w:r w:rsidR="00575AB0" w:rsidRPr="002528D8">
              <w:rPr>
                <w:rFonts w:ascii="Times New Roman" w:hAnsi="Times New Roman" w:cs="Times New Roman"/>
                <w:sz w:val="16"/>
                <w:szCs w:val="28"/>
              </w:rPr>
              <w:t>)</w:t>
            </w:r>
            <w:r w:rsidRPr="002528D8">
              <w:rPr>
                <w:rFonts w:ascii="Times New Roman" w:hAnsi="Times New Roman" w:cs="Times New Roman"/>
                <w:sz w:val="16"/>
                <w:szCs w:val="28"/>
              </w:rPr>
              <w:t xml:space="preserve"> </w:t>
            </w:r>
          </w:p>
        </w:tc>
        <w:tc>
          <w:tcPr>
            <w:tcW w:w="2267" w:type="dxa"/>
            <w:tcBorders>
              <w:top w:val="nil"/>
              <w:left w:val="nil"/>
              <w:bottom w:val="nil"/>
              <w:right w:val="nil"/>
            </w:tcBorders>
          </w:tcPr>
          <w:p w:rsidR="00AD02C5" w:rsidRPr="002528D8" w:rsidRDefault="00AD02C5">
            <w:pPr>
              <w:pStyle w:val="ConsPlusNormal"/>
              <w:jc w:val="center"/>
              <w:rPr>
                <w:rFonts w:ascii="Times New Roman" w:hAnsi="Times New Roman" w:cs="Times New Roman"/>
                <w:sz w:val="16"/>
                <w:szCs w:val="28"/>
              </w:rPr>
            </w:pPr>
            <w:r w:rsidRPr="002528D8">
              <w:rPr>
                <w:rFonts w:ascii="Times New Roman" w:hAnsi="Times New Roman" w:cs="Times New Roman"/>
                <w:sz w:val="16"/>
                <w:szCs w:val="28"/>
              </w:rPr>
              <w:t>(подпись)</w:t>
            </w:r>
          </w:p>
        </w:tc>
      </w:tr>
    </w:tbl>
    <w:p w:rsidR="002528D8" w:rsidRDefault="00575AB0" w:rsidP="00A357EB">
      <w:pPr>
        <w:pStyle w:val="ConsPlusNormal"/>
        <w:spacing w:line="360" w:lineRule="auto"/>
        <w:outlineLvl w:val="1"/>
        <w:rPr>
          <w:rFonts w:ascii="Times New Roman" w:hAnsi="Times New Roman" w:cs="Times New Roman"/>
          <w:sz w:val="28"/>
          <w:szCs w:val="28"/>
        </w:rPr>
      </w:pPr>
      <w:r>
        <w:rPr>
          <w:rFonts w:ascii="Times New Roman" w:hAnsi="Times New Roman" w:cs="Times New Roman"/>
          <w:sz w:val="28"/>
          <w:szCs w:val="28"/>
        </w:rPr>
        <w:t xml:space="preserve">                                                                                     </w:t>
      </w:r>
    </w:p>
    <w:p w:rsidR="002528D8" w:rsidRDefault="002528D8" w:rsidP="00A357EB">
      <w:pPr>
        <w:pStyle w:val="ConsPlusNormal"/>
        <w:spacing w:line="360" w:lineRule="auto"/>
        <w:outlineLvl w:val="1"/>
        <w:rPr>
          <w:rFonts w:ascii="Times New Roman" w:hAnsi="Times New Roman" w:cs="Times New Roman"/>
          <w:sz w:val="28"/>
          <w:szCs w:val="28"/>
        </w:rPr>
      </w:pPr>
    </w:p>
    <w:p w:rsidR="002528D8" w:rsidRDefault="002528D8" w:rsidP="00A357EB">
      <w:pPr>
        <w:pStyle w:val="ConsPlusNormal"/>
        <w:spacing w:line="360" w:lineRule="auto"/>
        <w:outlineLvl w:val="1"/>
        <w:rPr>
          <w:rFonts w:ascii="Times New Roman" w:hAnsi="Times New Roman" w:cs="Times New Roman"/>
          <w:sz w:val="28"/>
          <w:szCs w:val="28"/>
        </w:rPr>
      </w:pPr>
    </w:p>
    <w:p w:rsidR="002528D8" w:rsidRDefault="002528D8" w:rsidP="00A357EB">
      <w:pPr>
        <w:pStyle w:val="ConsPlusNormal"/>
        <w:spacing w:line="360" w:lineRule="auto"/>
        <w:outlineLvl w:val="1"/>
        <w:rPr>
          <w:rFonts w:ascii="Times New Roman" w:hAnsi="Times New Roman" w:cs="Times New Roman"/>
          <w:sz w:val="28"/>
          <w:szCs w:val="28"/>
        </w:rPr>
      </w:pPr>
    </w:p>
    <w:p w:rsidR="007C6157" w:rsidRDefault="007C6157" w:rsidP="00A357EB">
      <w:pPr>
        <w:pStyle w:val="ConsPlusNormal"/>
        <w:spacing w:line="360" w:lineRule="auto"/>
        <w:outlineLvl w:val="1"/>
        <w:rPr>
          <w:rFonts w:ascii="Times New Roman" w:hAnsi="Times New Roman" w:cs="Times New Roman"/>
          <w:sz w:val="28"/>
          <w:szCs w:val="28"/>
        </w:rPr>
      </w:pPr>
    </w:p>
    <w:p w:rsidR="007C6157" w:rsidRDefault="007C6157" w:rsidP="00A357EB">
      <w:pPr>
        <w:pStyle w:val="ConsPlusNormal"/>
        <w:spacing w:line="360" w:lineRule="auto"/>
        <w:outlineLvl w:val="1"/>
        <w:rPr>
          <w:rFonts w:ascii="Times New Roman" w:hAnsi="Times New Roman" w:cs="Times New Roman"/>
          <w:sz w:val="28"/>
          <w:szCs w:val="28"/>
        </w:rPr>
      </w:pPr>
    </w:p>
    <w:p w:rsidR="007C6157" w:rsidRDefault="007C6157" w:rsidP="00A357EB">
      <w:pPr>
        <w:pStyle w:val="ConsPlusNormal"/>
        <w:spacing w:line="360" w:lineRule="auto"/>
        <w:outlineLvl w:val="1"/>
        <w:rPr>
          <w:rFonts w:ascii="Times New Roman" w:hAnsi="Times New Roman" w:cs="Times New Roman"/>
          <w:sz w:val="28"/>
          <w:szCs w:val="28"/>
        </w:rPr>
      </w:pPr>
    </w:p>
    <w:p w:rsidR="007C6157" w:rsidRDefault="007C6157" w:rsidP="00A357EB">
      <w:pPr>
        <w:pStyle w:val="ConsPlusNormal"/>
        <w:spacing w:line="360" w:lineRule="auto"/>
        <w:outlineLvl w:val="1"/>
        <w:rPr>
          <w:rFonts w:ascii="Times New Roman" w:hAnsi="Times New Roman" w:cs="Times New Roman"/>
          <w:sz w:val="28"/>
          <w:szCs w:val="28"/>
        </w:rPr>
      </w:pPr>
    </w:p>
    <w:p w:rsidR="007C6157" w:rsidRDefault="007C6157" w:rsidP="00A357EB">
      <w:pPr>
        <w:pStyle w:val="ConsPlusNormal"/>
        <w:spacing w:line="360" w:lineRule="auto"/>
        <w:outlineLvl w:val="1"/>
        <w:rPr>
          <w:rFonts w:ascii="Times New Roman" w:hAnsi="Times New Roman" w:cs="Times New Roman"/>
          <w:sz w:val="28"/>
          <w:szCs w:val="28"/>
        </w:rPr>
      </w:pPr>
    </w:p>
    <w:p w:rsidR="007C6157" w:rsidRDefault="007C6157" w:rsidP="00A357EB">
      <w:pPr>
        <w:pStyle w:val="ConsPlusNormal"/>
        <w:spacing w:line="360" w:lineRule="auto"/>
        <w:outlineLvl w:val="1"/>
        <w:rPr>
          <w:rFonts w:ascii="Times New Roman" w:hAnsi="Times New Roman" w:cs="Times New Roman"/>
          <w:sz w:val="28"/>
          <w:szCs w:val="28"/>
        </w:rPr>
      </w:pPr>
    </w:p>
    <w:p w:rsidR="007C6157" w:rsidRDefault="007C6157" w:rsidP="00A357EB">
      <w:pPr>
        <w:pStyle w:val="ConsPlusNormal"/>
        <w:spacing w:line="360" w:lineRule="auto"/>
        <w:outlineLvl w:val="1"/>
        <w:rPr>
          <w:rFonts w:ascii="Times New Roman" w:hAnsi="Times New Roman" w:cs="Times New Roman"/>
          <w:sz w:val="28"/>
          <w:szCs w:val="28"/>
        </w:rPr>
      </w:pPr>
    </w:p>
    <w:p w:rsidR="007C6157" w:rsidRDefault="007C6157" w:rsidP="00A357EB">
      <w:pPr>
        <w:pStyle w:val="ConsPlusNormal"/>
        <w:spacing w:line="360" w:lineRule="auto"/>
        <w:outlineLvl w:val="1"/>
        <w:rPr>
          <w:rFonts w:ascii="Times New Roman" w:hAnsi="Times New Roman" w:cs="Times New Roman"/>
          <w:sz w:val="28"/>
          <w:szCs w:val="28"/>
        </w:rPr>
      </w:pPr>
    </w:p>
    <w:p w:rsidR="007C6157" w:rsidRDefault="007C6157" w:rsidP="00A357EB">
      <w:pPr>
        <w:pStyle w:val="ConsPlusNormal"/>
        <w:spacing w:line="360" w:lineRule="auto"/>
        <w:outlineLvl w:val="1"/>
        <w:rPr>
          <w:rFonts w:ascii="Times New Roman" w:hAnsi="Times New Roman" w:cs="Times New Roman"/>
          <w:sz w:val="28"/>
          <w:szCs w:val="28"/>
        </w:rPr>
      </w:pPr>
    </w:p>
    <w:p w:rsidR="002528D8" w:rsidRDefault="002528D8" w:rsidP="00A357EB">
      <w:pPr>
        <w:pStyle w:val="ConsPlusNormal"/>
        <w:spacing w:line="360" w:lineRule="auto"/>
        <w:outlineLvl w:val="1"/>
        <w:rPr>
          <w:rFonts w:ascii="Times New Roman" w:hAnsi="Times New Roman" w:cs="Times New Roman"/>
          <w:sz w:val="28"/>
          <w:szCs w:val="28"/>
        </w:rPr>
      </w:pPr>
    </w:p>
    <w:p w:rsidR="00A357EB" w:rsidRDefault="00575AB0" w:rsidP="00A357EB">
      <w:pPr>
        <w:pStyle w:val="ConsPlusNormal"/>
        <w:spacing w:line="360" w:lineRule="auto"/>
        <w:outlineLvl w:val="1"/>
        <w:rPr>
          <w:rFonts w:ascii="Times New Roman" w:hAnsi="Times New Roman" w:cs="Times New Roman"/>
          <w:sz w:val="28"/>
          <w:szCs w:val="28"/>
        </w:rPr>
      </w:pPr>
      <w:r>
        <w:rPr>
          <w:rFonts w:ascii="Times New Roman" w:hAnsi="Times New Roman" w:cs="Times New Roman"/>
          <w:sz w:val="28"/>
          <w:szCs w:val="28"/>
        </w:rPr>
        <w:t xml:space="preserve"> </w:t>
      </w:r>
      <w:r w:rsidR="002528D8">
        <w:rPr>
          <w:rFonts w:ascii="Times New Roman" w:hAnsi="Times New Roman" w:cs="Times New Roman"/>
          <w:sz w:val="28"/>
          <w:szCs w:val="28"/>
        </w:rPr>
        <w:t xml:space="preserve">                                                                                        </w:t>
      </w:r>
      <w:r w:rsidR="00A357EB">
        <w:rPr>
          <w:rFonts w:ascii="Times New Roman" w:hAnsi="Times New Roman" w:cs="Times New Roman"/>
          <w:sz w:val="28"/>
          <w:szCs w:val="28"/>
        </w:rPr>
        <w:t xml:space="preserve">Приложение </w:t>
      </w:r>
      <w:r>
        <w:rPr>
          <w:rFonts w:ascii="Times New Roman" w:hAnsi="Times New Roman" w:cs="Times New Roman"/>
          <w:sz w:val="28"/>
          <w:szCs w:val="28"/>
        </w:rPr>
        <w:t xml:space="preserve"> 2</w:t>
      </w:r>
    </w:p>
    <w:p w:rsidR="00A357EB" w:rsidRPr="002528D8" w:rsidRDefault="00A357EB" w:rsidP="00A357EB">
      <w:pPr>
        <w:pStyle w:val="ConsPlusNormal"/>
        <w:jc w:val="center"/>
        <w:outlineLvl w:val="1"/>
        <w:rPr>
          <w:rFonts w:ascii="Times New Roman" w:hAnsi="Times New Roman" w:cs="Times New Roman"/>
          <w:sz w:val="27"/>
          <w:szCs w:val="27"/>
        </w:rPr>
      </w:pPr>
      <w:r>
        <w:rPr>
          <w:rFonts w:ascii="Times New Roman" w:hAnsi="Times New Roman" w:cs="Times New Roman"/>
          <w:sz w:val="28"/>
          <w:szCs w:val="28"/>
        </w:rPr>
        <w:t xml:space="preserve">                                                                    </w:t>
      </w:r>
      <w:r w:rsidRPr="002528D8">
        <w:rPr>
          <w:rFonts w:ascii="Times New Roman" w:hAnsi="Times New Roman" w:cs="Times New Roman"/>
          <w:sz w:val="27"/>
          <w:szCs w:val="27"/>
        </w:rPr>
        <w:t>к административному регламенту</w:t>
      </w:r>
    </w:p>
    <w:p w:rsidR="00A357EB" w:rsidRPr="002528D8" w:rsidRDefault="00A357EB" w:rsidP="00A357EB">
      <w:pPr>
        <w:pStyle w:val="ConsPlusNormal"/>
        <w:jc w:val="center"/>
        <w:rPr>
          <w:rFonts w:ascii="Times New Roman" w:hAnsi="Times New Roman" w:cs="Times New Roman"/>
          <w:sz w:val="27"/>
          <w:szCs w:val="27"/>
        </w:rPr>
      </w:pPr>
      <w:r w:rsidRPr="002528D8">
        <w:rPr>
          <w:rFonts w:ascii="Times New Roman" w:hAnsi="Times New Roman" w:cs="Times New Roman"/>
          <w:sz w:val="27"/>
          <w:szCs w:val="27"/>
        </w:rPr>
        <w:t xml:space="preserve">                                                                    предоставления администрацией</w:t>
      </w:r>
    </w:p>
    <w:p w:rsidR="00A357EB" w:rsidRPr="002528D8" w:rsidRDefault="00A357EB" w:rsidP="00A357EB">
      <w:pPr>
        <w:pStyle w:val="ConsPlusNormal"/>
        <w:jc w:val="center"/>
        <w:rPr>
          <w:rFonts w:ascii="Times New Roman" w:hAnsi="Times New Roman" w:cs="Times New Roman"/>
          <w:sz w:val="27"/>
          <w:szCs w:val="27"/>
        </w:rPr>
      </w:pPr>
      <w:r w:rsidRPr="002528D8">
        <w:rPr>
          <w:rFonts w:ascii="Times New Roman" w:hAnsi="Times New Roman" w:cs="Times New Roman"/>
          <w:sz w:val="27"/>
          <w:szCs w:val="27"/>
        </w:rPr>
        <w:t xml:space="preserve">                                                                    Пожарского муниципального округа</w:t>
      </w:r>
    </w:p>
    <w:p w:rsidR="00A357EB" w:rsidRPr="002528D8" w:rsidRDefault="00A357EB" w:rsidP="00A357EB">
      <w:pPr>
        <w:pStyle w:val="ConsPlusNormal"/>
        <w:jc w:val="center"/>
        <w:rPr>
          <w:rFonts w:ascii="Times New Roman" w:hAnsi="Times New Roman" w:cs="Times New Roman"/>
          <w:sz w:val="27"/>
          <w:szCs w:val="27"/>
        </w:rPr>
      </w:pPr>
      <w:r w:rsidRPr="002528D8">
        <w:rPr>
          <w:rFonts w:ascii="Times New Roman" w:hAnsi="Times New Roman" w:cs="Times New Roman"/>
          <w:sz w:val="27"/>
          <w:szCs w:val="27"/>
        </w:rPr>
        <w:t xml:space="preserve">                                                                     государственной услуги «Назначение</w:t>
      </w:r>
    </w:p>
    <w:p w:rsidR="00A357EB" w:rsidRPr="002528D8" w:rsidRDefault="00A357EB" w:rsidP="00A357EB">
      <w:pPr>
        <w:pStyle w:val="ConsPlusNormal"/>
        <w:jc w:val="right"/>
        <w:rPr>
          <w:rFonts w:ascii="Times New Roman" w:hAnsi="Times New Roman" w:cs="Times New Roman"/>
          <w:sz w:val="27"/>
          <w:szCs w:val="27"/>
        </w:rPr>
      </w:pPr>
      <w:r w:rsidRPr="002528D8">
        <w:rPr>
          <w:rFonts w:ascii="Times New Roman" w:hAnsi="Times New Roman" w:cs="Times New Roman"/>
          <w:sz w:val="27"/>
          <w:szCs w:val="27"/>
        </w:rPr>
        <w:t>ежемесячной выплаты на содержание</w:t>
      </w:r>
    </w:p>
    <w:p w:rsidR="00A357EB" w:rsidRPr="002528D8" w:rsidRDefault="00A357EB" w:rsidP="00A357EB">
      <w:pPr>
        <w:pStyle w:val="ConsPlusNormal"/>
        <w:jc w:val="right"/>
        <w:rPr>
          <w:rFonts w:ascii="Times New Roman" w:hAnsi="Times New Roman" w:cs="Times New Roman"/>
          <w:sz w:val="27"/>
          <w:szCs w:val="27"/>
        </w:rPr>
      </w:pPr>
      <w:r w:rsidRPr="002528D8">
        <w:rPr>
          <w:rFonts w:ascii="Times New Roman" w:hAnsi="Times New Roman" w:cs="Times New Roman"/>
          <w:sz w:val="27"/>
          <w:szCs w:val="27"/>
        </w:rPr>
        <w:t>ребенка в семье опекуна (попечителя)</w:t>
      </w:r>
    </w:p>
    <w:p w:rsidR="00A357EB" w:rsidRPr="002528D8" w:rsidRDefault="00A357EB" w:rsidP="00A357EB">
      <w:pPr>
        <w:pStyle w:val="ConsPlusNormal"/>
        <w:jc w:val="center"/>
        <w:rPr>
          <w:rFonts w:ascii="Times New Roman" w:hAnsi="Times New Roman" w:cs="Times New Roman"/>
          <w:sz w:val="27"/>
          <w:szCs w:val="27"/>
        </w:rPr>
      </w:pPr>
      <w:r w:rsidRPr="002528D8">
        <w:rPr>
          <w:rFonts w:ascii="Times New Roman" w:hAnsi="Times New Roman" w:cs="Times New Roman"/>
          <w:sz w:val="27"/>
          <w:szCs w:val="27"/>
        </w:rPr>
        <w:t xml:space="preserve">                                                                      и приемной семье», утвержденному </w:t>
      </w:r>
    </w:p>
    <w:p w:rsidR="00A357EB" w:rsidRPr="002528D8" w:rsidRDefault="00A357EB" w:rsidP="00A357EB">
      <w:pPr>
        <w:pStyle w:val="ConsPlusNormal"/>
        <w:jc w:val="center"/>
        <w:rPr>
          <w:rFonts w:ascii="Times New Roman" w:hAnsi="Times New Roman" w:cs="Times New Roman"/>
          <w:sz w:val="27"/>
          <w:szCs w:val="27"/>
        </w:rPr>
      </w:pPr>
      <w:r w:rsidRPr="002528D8">
        <w:rPr>
          <w:rFonts w:ascii="Times New Roman" w:hAnsi="Times New Roman" w:cs="Times New Roman"/>
          <w:sz w:val="27"/>
          <w:szCs w:val="27"/>
        </w:rPr>
        <w:t xml:space="preserve">                                                                       постановлением администрации </w:t>
      </w:r>
    </w:p>
    <w:p w:rsidR="00A357EB" w:rsidRPr="002528D8" w:rsidRDefault="00A357EB" w:rsidP="00A357EB">
      <w:pPr>
        <w:pStyle w:val="ConsPlusNormal"/>
        <w:jc w:val="center"/>
        <w:rPr>
          <w:rFonts w:ascii="Times New Roman" w:hAnsi="Times New Roman" w:cs="Times New Roman"/>
          <w:sz w:val="27"/>
          <w:szCs w:val="27"/>
        </w:rPr>
      </w:pPr>
      <w:r w:rsidRPr="002528D8">
        <w:rPr>
          <w:rFonts w:ascii="Times New Roman" w:hAnsi="Times New Roman" w:cs="Times New Roman"/>
          <w:sz w:val="27"/>
          <w:szCs w:val="27"/>
        </w:rPr>
        <w:t xml:space="preserve">                                                                      Пожарского муниципального округа </w:t>
      </w:r>
    </w:p>
    <w:p w:rsidR="00A357EB" w:rsidRPr="002528D8" w:rsidRDefault="00A357EB" w:rsidP="00A357EB">
      <w:pPr>
        <w:pStyle w:val="ConsPlusNormal"/>
        <w:jc w:val="center"/>
        <w:rPr>
          <w:rFonts w:ascii="Times New Roman" w:hAnsi="Times New Roman" w:cs="Times New Roman"/>
          <w:sz w:val="27"/>
          <w:szCs w:val="27"/>
        </w:rPr>
      </w:pPr>
      <w:r w:rsidRPr="002528D8">
        <w:rPr>
          <w:rFonts w:ascii="Times New Roman" w:hAnsi="Times New Roman" w:cs="Times New Roman"/>
          <w:sz w:val="27"/>
          <w:szCs w:val="27"/>
        </w:rPr>
        <w:t xml:space="preserve">                                                                    Приморского края</w:t>
      </w:r>
    </w:p>
    <w:p w:rsidR="005B3A07" w:rsidRPr="00FC72DC" w:rsidRDefault="00A357EB" w:rsidP="00A357EB">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7C6157">
        <w:rPr>
          <w:rFonts w:ascii="Times New Roman" w:hAnsi="Times New Roman" w:cs="Times New Roman"/>
          <w:sz w:val="28"/>
          <w:szCs w:val="28"/>
        </w:rPr>
        <w:t>от _</w:t>
      </w:r>
      <w:r w:rsidR="007C6157" w:rsidRPr="007C6157">
        <w:rPr>
          <w:rFonts w:ascii="Times New Roman" w:hAnsi="Times New Roman" w:cs="Times New Roman"/>
          <w:sz w:val="28"/>
          <w:szCs w:val="28"/>
          <w:u w:val="single"/>
        </w:rPr>
        <w:t>31 июля 2023 года</w:t>
      </w:r>
      <w:r w:rsidR="007C6157">
        <w:rPr>
          <w:rFonts w:ascii="Times New Roman" w:hAnsi="Times New Roman" w:cs="Times New Roman"/>
          <w:sz w:val="28"/>
          <w:szCs w:val="28"/>
        </w:rPr>
        <w:t>_№ _</w:t>
      </w:r>
      <w:r w:rsidR="007C6157" w:rsidRPr="007C6157">
        <w:rPr>
          <w:rFonts w:ascii="Times New Roman" w:hAnsi="Times New Roman" w:cs="Times New Roman"/>
          <w:sz w:val="28"/>
          <w:szCs w:val="28"/>
          <w:u w:val="single"/>
        </w:rPr>
        <w:t>926-па</w:t>
      </w:r>
      <w:r w:rsidR="007C6157">
        <w:rPr>
          <w:rFonts w:ascii="Times New Roman" w:hAnsi="Times New Roman" w:cs="Times New Roman"/>
          <w:sz w:val="28"/>
          <w:szCs w:val="28"/>
        </w:rPr>
        <w:t>_</w:t>
      </w:r>
    </w:p>
    <w:p w:rsidR="002528D8" w:rsidRPr="00FC72DC" w:rsidRDefault="002528D8">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24"/>
        <w:gridCol w:w="2154"/>
        <w:gridCol w:w="1286"/>
        <w:gridCol w:w="3288"/>
      </w:tblGrid>
      <w:tr w:rsidR="00AD02C5" w:rsidRPr="00FC72DC">
        <w:tc>
          <w:tcPr>
            <w:tcW w:w="4478" w:type="dxa"/>
            <w:gridSpan w:val="2"/>
            <w:vMerge w:val="restart"/>
            <w:tcBorders>
              <w:top w:val="nil"/>
              <w:left w:val="nil"/>
              <w:bottom w:val="nil"/>
              <w:right w:val="nil"/>
            </w:tcBorders>
          </w:tcPr>
          <w:p w:rsidR="00AD02C5" w:rsidRPr="00FC72DC" w:rsidRDefault="00AD02C5">
            <w:pPr>
              <w:pStyle w:val="ConsPlusNormal"/>
              <w:rPr>
                <w:rFonts w:ascii="Times New Roman" w:hAnsi="Times New Roman" w:cs="Times New Roman"/>
                <w:sz w:val="28"/>
                <w:szCs w:val="28"/>
              </w:rPr>
            </w:pPr>
          </w:p>
        </w:tc>
        <w:tc>
          <w:tcPr>
            <w:tcW w:w="4574" w:type="dxa"/>
            <w:gridSpan w:val="2"/>
            <w:tcBorders>
              <w:top w:val="nil"/>
              <w:left w:val="nil"/>
              <w:bottom w:val="nil"/>
              <w:right w:val="nil"/>
            </w:tcBorders>
          </w:tcPr>
          <w:p w:rsidR="00AD02C5" w:rsidRPr="00FC72DC" w:rsidRDefault="002528D8" w:rsidP="002528D8">
            <w:pPr>
              <w:pStyle w:val="ConsPlusNormal"/>
              <w:jc w:val="both"/>
              <w:rPr>
                <w:rFonts w:ascii="Times New Roman" w:hAnsi="Times New Roman" w:cs="Times New Roman"/>
                <w:sz w:val="28"/>
                <w:szCs w:val="28"/>
              </w:rPr>
            </w:pPr>
            <w:r>
              <w:rPr>
                <w:rFonts w:ascii="Times New Roman" w:hAnsi="Times New Roman" w:cs="Times New Roman"/>
                <w:sz w:val="28"/>
                <w:szCs w:val="28"/>
              </w:rPr>
              <w:t>В _____________________________</w:t>
            </w:r>
          </w:p>
        </w:tc>
      </w:tr>
      <w:tr w:rsidR="00AD02C5" w:rsidRPr="00FC72DC">
        <w:tc>
          <w:tcPr>
            <w:tcW w:w="4478" w:type="dxa"/>
            <w:gridSpan w:val="2"/>
            <w:vMerge/>
            <w:tcBorders>
              <w:top w:val="nil"/>
              <w:left w:val="nil"/>
              <w:bottom w:val="nil"/>
              <w:right w:val="nil"/>
            </w:tcBorders>
          </w:tcPr>
          <w:p w:rsidR="00AD02C5" w:rsidRPr="00FC72DC" w:rsidRDefault="00AD02C5">
            <w:pPr>
              <w:pStyle w:val="ConsPlusNormal"/>
              <w:rPr>
                <w:rFonts w:ascii="Times New Roman" w:hAnsi="Times New Roman" w:cs="Times New Roman"/>
                <w:sz w:val="28"/>
                <w:szCs w:val="28"/>
              </w:rPr>
            </w:pPr>
          </w:p>
        </w:tc>
        <w:tc>
          <w:tcPr>
            <w:tcW w:w="4574" w:type="dxa"/>
            <w:gridSpan w:val="2"/>
            <w:tcBorders>
              <w:top w:val="nil"/>
              <w:left w:val="nil"/>
              <w:bottom w:val="nil"/>
              <w:right w:val="nil"/>
            </w:tcBorders>
          </w:tcPr>
          <w:p w:rsidR="00AD02C5" w:rsidRPr="005B3A07" w:rsidRDefault="00AD02C5">
            <w:pPr>
              <w:pStyle w:val="ConsPlusNormal"/>
              <w:jc w:val="center"/>
              <w:rPr>
                <w:rFonts w:ascii="Times New Roman" w:hAnsi="Times New Roman" w:cs="Times New Roman"/>
                <w:sz w:val="20"/>
                <w:szCs w:val="20"/>
              </w:rPr>
            </w:pPr>
            <w:r w:rsidRPr="005B3A07">
              <w:rPr>
                <w:rFonts w:ascii="Times New Roman" w:hAnsi="Times New Roman" w:cs="Times New Roman"/>
                <w:sz w:val="20"/>
                <w:szCs w:val="20"/>
              </w:rPr>
              <w:t>(наименование органа местного самоуправления муниципального района, муниципального округа, городского округа Приморского края)</w:t>
            </w:r>
          </w:p>
        </w:tc>
      </w:tr>
      <w:tr w:rsidR="00AD02C5" w:rsidRPr="00FC72DC">
        <w:tc>
          <w:tcPr>
            <w:tcW w:w="4478" w:type="dxa"/>
            <w:gridSpan w:val="2"/>
            <w:vMerge/>
            <w:tcBorders>
              <w:top w:val="nil"/>
              <w:left w:val="nil"/>
              <w:bottom w:val="nil"/>
              <w:right w:val="nil"/>
            </w:tcBorders>
          </w:tcPr>
          <w:p w:rsidR="00AD02C5" w:rsidRPr="00FC72DC" w:rsidRDefault="00AD02C5">
            <w:pPr>
              <w:pStyle w:val="ConsPlusNormal"/>
              <w:rPr>
                <w:rFonts w:ascii="Times New Roman" w:hAnsi="Times New Roman" w:cs="Times New Roman"/>
                <w:sz w:val="28"/>
                <w:szCs w:val="28"/>
              </w:rPr>
            </w:pPr>
          </w:p>
        </w:tc>
        <w:tc>
          <w:tcPr>
            <w:tcW w:w="4574" w:type="dxa"/>
            <w:gridSpan w:val="2"/>
            <w:tcBorders>
              <w:top w:val="nil"/>
              <w:left w:val="nil"/>
              <w:bottom w:val="nil"/>
              <w:right w:val="nil"/>
            </w:tcBorders>
          </w:tcPr>
          <w:p w:rsidR="00AD02C5" w:rsidRPr="00FC72DC" w:rsidRDefault="00575AB0">
            <w:pPr>
              <w:pStyle w:val="ConsPlusNormal"/>
              <w:jc w:val="both"/>
              <w:rPr>
                <w:rFonts w:ascii="Times New Roman" w:hAnsi="Times New Roman" w:cs="Times New Roman"/>
                <w:sz w:val="28"/>
                <w:szCs w:val="28"/>
              </w:rPr>
            </w:pPr>
            <w:r>
              <w:rPr>
                <w:rFonts w:ascii="Times New Roman" w:hAnsi="Times New Roman" w:cs="Times New Roman"/>
                <w:sz w:val="28"/>
                <w:szCs w:val="28"/>
              </w:rPr>
              <w:t>о</w:t>
            </w:r>
            <w:r w:rsidR="00AD02C5" w:rsidRPr="00FC72DC">
              <w:rPr>
                <w:rFonts w:ascii="Times New Roman" w:hAnsi="Times New Roman" w:cs="Times New Roman"/>
                <w:sz w:val="28"/>
                <w:szCs w:val="28"/>
              </w:rPr>
              <w:t>т_</w:t>
            </w:r>
            <w:r w:rsidR="008F4BC8">
              <w:rPr>
                <w:rFonts w:ascii="Times New Roman" w:hAnsi="Times New Roman" w:cs="Times New Roman"/>
                <w:sz w:val="28"/>
                <w:szCs w:val="28"/>
              </w:rPr>
              <w:t>______________________________</w:t>
            </w:r>
            <w:r w:rsidR="00590938">
              <w:rPr>
                <w:rFonts w:ascii="Times New Roman" w:hAnsi="Times New Roman" w:cs="Times New Roman"/>
                <w:sz w:val="28"/>
                <w:szCs w:val="28"/>
              </w:rPr>
              <w:t>_____________________________</w:t>
            </w:r>
            <w:r w:rsidR="00AD02C5" w:rsidRPr="00FC72DC">
              <w:rPr>
                <w:rFonts w:ascii="Times New Roman" w:hAnsi="Times New Roman" w:cs="Times New Roman"/>
                <w:sz w:val="28"/>
                <w:szCs w:val="28"/>
              </w:rPr>
              <w:t>,</w:t>
            </w:r>
          </w:p>
        </w:tc>
      </w:tr>
      <w:tr w:rsidR="00AD02C5" w:rsidRPr="00FC72DC">
        <w:tc>
          <w:tcPr>
            <w:tcW w:w="4478" w:type="dxa"/>
            <w:gridSpan w:val="2"/>
            <w:vMerge/>
            <w:tcBorders>
              <w:top w:val="nil"/>
              <w:left w:val="nil"/>
              <w:bottom w:val="nil"/>
              <w:right w:val="nil"/>
            </w:tcBorders>
          </w:tcPr>
          <w:p w:rsidR="00AD02C5" w:rsidRPr="00FC72DC" w:rsidRDefault="00AD02C5">
            <w:pPr>
              <w:pStyle w:val="ConsPlusNormal"/>
              <w:rPr>
                <w:rFonts w:ascii="Times New Roman" w:hAnsi="Times New Roman" w:cs="Times New Roman"/>
                <w:sz w:val="28"/>
                <w:szCs w:val="28"/>
              </w:rPr>
            </w:pPr>
          </w:p>
        </w:tc>
        <w:tc>
          <w:tcPr>
            <w:tcW w:w="4574" w:type="dxa"/>
            <w:gridSpan w:val="2"/>
            <w:tcBorders>
              <w:top w:val="nil"/>
              <w:left w:val="nil"/>
              <w:bottom w:val="nil"/>
              <w:right w:val="nil"/>
            </w:tcBorders>
          </w:tcPr>
          <w:p w:rsidR="00AD02C5" w:rsidRPr="005B3A07" w:rsidRDefault="00AD02C5">
            <w:pPr>
              <w:pStyle w:val="ConsPlusNormal"/>
              <w:jc w:val="center"/>
              <w:rPr>
                <w:rFonts w:ascii="Times New Roman" w:hAnsi="Times New Roman" w:cs="Times New Roman"/>
                <w:sz w:val="20"/>
                <w:szCs w:val="20"/>
              </w:rPr>
            </w:pPr>
            <w:r w:rsidRPr="005B3A07">
              <w:rPr>
                <w:rFonts w:ascii="Times New Roman" w:hAnsi="Times New Roman" w:cs="Times New Roman"/>
                <w:sz w:val="20"/>
                <w:szCs w:val="20"/>
              </w:rPr>
              <w:t>(фамилия, имя, отчество (последнее - при наличии)</w:t>
            </w:r>
          </w:p>
        </w:tc>
      </w:tr>
      <w:tr w:rsidR="00AD02C5" w:rsidRPr="00FC72DC">
        <w:tc>
          <w:tcPr>
            <w:tcW w:w="4478" w:type="dxa"/>
            <w:gridSpan w:val="2"/>
            <w:vMerge/>
            <w:tcBorders>
              <w:top w:val="nil"/>
              <w:left w:val="nil"/>
              <w:bottom w:val="nil"/>
              <w:right w:val="nil"/>
            </w:tcBorders>
          </w:tcPr>
          <w:p w:rsidR="00AD02C5" w:rsidRPr="00FC72DC" w:rsidRDefault="00AD02C5">
            <w:pPr>
              <w:pStyle w:val="ConsPlusNormal"/>
              <w:rPr>
                <w:rFonts w:ascii="Times New Roman" w:hAnsi="Times New Roman" w:cs="Times New Roman"/>
                <w:sz w:val="28"/>
                <w:szCs w:val="28"/>
              </w:rPr>
            </w:pPr>
          </w:p>
        </w:tc>
        <w:tc>
          <w:tcPr>
            <w:tcW w:w="4574" w:type="dxa"/>
            <w:gridSpan w:val="2"/>
            <w:tcBorders>
              <w:top w:val="nil"/>
              <w:left w:val="nil"/>
              <w:bottom w:val="nil"/>
              <w:right w:val="nil"/>
            </w:tcBorders>
          </w:tcPr>
          <w:p w:rsidR="00AD02C5" w:rsidRPr="00FC72DC" w:rsidRDefault="00AD02C5">
            <w:pPr>
              <w:pStyle w:val="ConsPlusNormal"/>
              <w:jc w:val="both"/>
              <w:rPr>
                <w:rFonts w:ascii="Times New Roman" w:hAnsi="Times New Roman" w:cs="Times New Roman"/>
                <w:sz w:val="28"/>
                <w:szCs w:val="28"/>
              </w:rPr>
            </w:pPr>
            <w:r w:rsidRPr="00FC72DC">
              <w:rPr>
                <w:rFonts w:ascii="Times New Roman" w:hAnsi="Times New Roman" w:cs="Times New Roman"/>
                <w:sz w:val="28"/>
                <w:szCs w:val="28"/>
              </w:rPr>
              <w:t>пр</w:t>
            </w:r>
            <w:r w:rsidR="005B3A07">
              <w:rPr>
                <w:rFonts w:ascii="Times New Roman" w:hAnsi="Times New Roman" w:cs="Times New Roman"/>
                <w:sz w:val="28"/>
                <w:szCs w:val="28"/>
              </w:rPr>
              <w:t>оживающего по адресу: ________</w:t>
            </w:r>
          </w:p>
          <w:p w:rsidR="00AD02C5" w:rsidRPr="00FC72DC" w:rsidRDefault="00AD02C5">
            <w:pPr>
              <w:pStyle w:val="ConsPlusNormal"/>
              <w:jc w:val="both"/>
              <w:rPr>
                <w:rFonts w:ascii="Times New Roman" w:hAnsi="Times New Roman" w:cs="Times New Roman"/>
                <w:sz w:val="28"/>
                <w:szCs w:val="28"/>
              </w:rPr>
            </w:pPr>
            <w:r w:rsidRPr="00FC72DC">
              <w:rPr>
                <w:rFonts w:ascii="Times New Roman" w:hAnsi="Times New Roman" w:cs="Times New Roman"/>
                <w:sz w:val="28"/>
                <w:szCs w:val="28"/>
              </w:rPr>
              <w:t>______________</w:t>
            </w:r>
            <w:r w:rsidR="00575AB0">
              <w:rPr>
                <w:rFonts w:ascii="Times New Roman" w:hAnsi="Times New Roman" w:cs="Times New Roman"/>
                <w:sz w:val="28"/>
                <w:szCs w:val="28"/>
              </w:rPr>
              <w:t>_________________</w:t>
            </w:r>
            <w:r w:rsidRPr="00FC72DC">
              <w:rPr>
                <w:rFonts w:ascii="Times New Roman" w:hAnsi="Times New Roman" w:cs="Times New Roman"/>
                <w:sz w:val="28"/>
                <w:szCs w:val="28"/>
              </w:rPr>
              <w:t>,</w:t>
            </w:r>
          </w:p>
        </w:tc>
      </w:tr>
      <w:tr w:rsidR="00AD02C5" w:rsidRPr="00FC72DC">
        <w:tc>
          <w:tcPr>
            <w:tcW w:w="4478" w:type="dxa"/>
            <w:gridSpan w:val="2"/>
            <w:vMerge/>
            <w:tcBorders>
              <w:top w:val="nil"/>
              <w:left w:val="nil"/>
              <w:bottom w:val="nil"/>
              <w:right w:val="nil"/>
            </w:tcBorders>
          </w:tcPr>
          <w:p w:rsidR="00AD02C5" w:rsidRPr="00FC72DC" w:rsidRDefault="00AD02C5">
            <w:pPr>
              <w:pStyle w:val="ConsPlusNormal"/>
              <w:rPr>
                <w:rFonts w:ascii="Times New Roman" w:hAnsi="Times New Roman" w:cs="Times New Roman"/>
                <w:sz w:val="28"/>
                <w:szCs w:val="28"/>
              </w:rPr>
            </w:pPr>
          </w:p>
        </w:tc>
        <w:tc>
          <w:tcPr>
            <w:tcW w:w="4574" w:type="dxa"/>
            <w:gridSpan w:val="2"/>
            <w:tcBorders>
              <w:top w:val="nil"/>
              <w:left w:val="nil"/>
              <w:bottom w:val="nil"/>
              <w:right w:val="nil"/>
            </w:tcBorders>
          </w:tcPr>
          <w:p w:rsidR="00AD02C5" w:rsidRPr="00FC72DC" w:rsidRDefault="00AD02C5">
            <w:pPr>
              <w:pStyle w:val="ConsPlusNormal"/>
              <w:jc w:val="both"/>
              <w:rPr>
                <w:rFonts w:ascii="Times New Roman" w:hAnsi="Times New Roman" w:cs="Times New Roman"/>
                <w:sz w:val="28"/>
                <w:szCs w:val="28"/>
              </w:rPr>
            </w:pPr>
            <w:r w:rsidRPr="00FC72DC">
              <w:rPr>
                <w:rFonts w:ascii="Times New Roman" w:hAnsi="Times New Roman" w:cs="Times New Roman"/>
                <w:sz w:val="28"/>
                <w:szCs w:val="28"/>
              </w:rPr>
              <w:t>док</w:t>
            </w:r>
            <w:r w:rsidR="005B3A07">
              <w:rPr>
                <w:rFonts w:ascii="Times New Roman" w:hAnsi="Times New Roman" w:cs="Times New Roman"/>
                <w:sz w:val="28"/>
                <w:szCs w:val="28"/>
              </w:rPr>
              <w:t>умент, удостоверяющий личность:</w:t>
            </w:r>
            <w:r w:rsidRPr="00FC72DC">
              <w:rPr>
                <w:rFonts w:ascii="Times New Roman" w:hAnsi="Times New Roman" w:cs="Times New Roman"/>
                <w:sz w:val="28"/>
                <w:szCs w:val="28"/>
              </w:rPr>
              <w:t>_______________________________________________________________________</w:t>
            </w:r>
            <w:r w:rsidR="005B3A07">
              <w:rPr>
                <w:rFonts w:ascii="Times New Roman" w:hAnsi="Times New Roman" w:cs="Times New Roman"/>
                <w:sz w:val="28"/>
                <w:szCs w:val="28"/>
              </w:rPr>
              <w:t>______________</w:t>
            </w:r>
          </w:p>
        </w:tc>
      </w:tr>
      <w:tr w:rsidR="00AD02C5" w:rsidRPr="00FC72DC">
        <w:tc>
          <w:tcPr>
            <w:tcW w:w="4478" w:type="dxa"/>
            <w:gridSpan w:val="2"/>
            <w:vMerge/>
            <w:tcBorders>
              <w:top w:val="nil"/>
              <w:left w:val="nil"/>
              <w:bottom w:val="nil"/>
              <w:right w:val="nil"/>
            </w:tcBorders>
          </w:tcPr>
          <w:p w:rsidR="00AD02C5" w:rsidRPr="00FC72DC" w:rsidRDefault="00AD02C5">
            <w:pPr>
              <w:pStyle w:val="ConsPlusNormal"/>
              <w:rPr>
                <w:rFonts w:ascii="Times New Roman" w:hAnsi="Times New Roman" w:cs="Times New Roman"/>
                <w:sz w:val="28"/>
                <w:szCs w:val="28"/>
              </w:rPr>
            </w:pPr>
          </w:p>
        </w:tc>
        <w:tc>
          <w:tcPr>
            <w:tcW w:w="4574" w:type="dxa"/>
            <w:gridSpan w:val="2"/>
            <w:tcBorders>
              <w:top w:val="nil"/>
              <w:left w:val="nil"/>
              <w:bottom w:val="nil"/>
              <w:right w:val="nil"/>
            </w:tcBorders>
          </w:tcPr>
          <w:p w:rsidR="00AD02C5" w:rsidRPr="005B3A07" w:rsidRDefault="00AD02C5">
            <w:pPr>
              <w:pStyle w:val="ConsPlusNormal"/>
              <w:jc w:val="center"/>
              <w:rPr>
                <w:rFonts w:ascii="Times New Roman" w:hAnsi="Times New Roman" w:cs="Times New Roman"/>
                <w:sz w:val="20"/>
                <w:szCs w:val="20"/>
              </w:rPr>
            </w:pPr>
            <w:r w:rsidRPr="005B3A07">
              <w:rPr>
                <w:rFonts w:ascii="Times New Roman" w:hAnsi="Times New Roman" w:cs="Times New Roman"/>
                <w:sz w:val="20"/>
                <w:szCs w:val="20"/>
              </w:rPr>
              <w:t>(наименование, серия и номер документа, дата и место его выдачи, орган, выдавший документ)</w:t>
            </w:r>
          </w:p>
        </w:tc>
      </w:tr>
      <w:tr w:rsidR="00575AB0" w:rsidRPr="00FC72DC">
        <w:trPr>
          <w:gridAfter w:val="2"/>
          <w:wAfter w:w="4574" w:type="dxa"/>
          <w:trHeight w:val="322"/>
        </w:trPr>
        <w:tc>
          <w:tcPr>
            <w:tcW w:w="4478" w:type="dxa"/>
            <w:gridSpan w:val="2"/>
            <w:vMerge/>
            <w:tcBorders>
              <w:top w:val="nil"/>
              <w:left w:val="nil"/>
              <w:bottom w:val="nil"/>
              <w:right w:val="nil"/>
            </w:tcBorders>
          </w:tcPr>
          <w:p w:rsidR="00575AB0" w:rsidRPr="00FC72DC" w:rsidRDefault="00575AB0">
            <w:pPr>
              <w:pStyle w:val="ConsPlusNormal"/>
              <w:rPr>
                <w:rFonts w:ascii="Times New Roman" w:hAnsi="Times New Roman" w:cs="Times New Roman"/>
                <w:sz w:val="28"/>
                <w:szCs w:val="28"/>
              </w:rPr>
            </w:pPr>
          </w:p>
        </w:tc>
      </w:tr>
      <w:tr w:rsidR="00AD02C5" w:rsidRPr="00FC72DC">
        <w:tc>
          <w:tcPr>
            <w:tcW w:w="9052" w:type="dxa"/>
            <w:gridSpan w:val="4"/>
            <w:tcBorders>
              <w:top w:val="nil"/>
              <w:left w:val="nil"/>
              <w:bottom w:val="nil"/>
              <w:right w:val="nil"/>
            </w:tcBorders>
          </w:tcPr>
          <w:p w:rsidR="00AD02C5" w:rsidRPr="00FC72DC" w:rsidRDefault="00575AB0" w:rsidP="00575AB0">
            <w:pPr>
              <w:pStyle w:val="ConsPlusNormal"/>
              <w:rPr>
                <w:rFonts w:ascii="Times New Roman" w:hAnsi="Times New Roman" w:cs="Times New Roman"/>
                <w:sz w:val="28"/>
                <w:szCs w:val="28"/>
              </w:rPr>
            </w:pPr>
            <w:bookmarkStart w:id="7" w:name="P340"/>
            <w:bookmarkEnd w:id="7"/>
            <w:r>
              <w:rPr>
                <w:rFonts w:ascii="Times New Roman" w:hAnsi="Times New Roman" w:cs="Times New Roman"/>
                <w:sz w:val="28"/>
                <w:szCs w:val="28"/>
              </w:rPr>
              <w:t xml:space="preserve">                                                 </w:t>
            </w:r>
            <w:r w:rsidR="00AD02C5" w:rsidRPr="00FC72DC">
              <w:rPr>
                <w:rFonts w:ascii="Times New Roman" w:hAnsi="Times New Roman" w:cs="Times New Roman"/>
                <w:sz w:val="28"/>
                <w:szCs w:val="28"/>
              </w:rPr>
              <w:t>ЗАЯВЛЕНИЕ</w:t>
            </w:r>
          </w:p>
          <w:p w:rsidR="00AD02C5" w:rsidRDefault="00AD02C5">
            <w:pPr>
              <w:pStyle w:val="ConsPlusNormal"/>
              <w:jc w:val="center"/>
              <w:rPr>
                <w:rFonts w:ascii="Times New Roman" w:hAnsi="Times New Roman" w:cs="Times New Roman"/>
                <w:sz w:val="28"/>
                <w:szCs w:val="28"/>
              </w:rPr>
            </w:pPr>
            <w:r w:rsidRPr="00FC72DC">
              <w:rPr>
                <w:rFonts w:ascii="Times New Roman" w:hAnsi="Times New Roman" w:cs="Times New Roman"/>
                <w:sz w:val="28"/>
                <w:szCs w:val="28"/>
              </w:rPr>
              <w:t>о перечислении вознаграждения приемным родителям и оплаты мер социальной поддержки, предоставляемых приемной семье</w:t>
            </w:r>
          </w:p>
          <w:p w:rsidR="0034411F" w:rsidRPr="00FC72DC" w:rsidRDefault="0034411F">
            <w:pPr>
              <w:pStyle w:val="ConsPlusNormal"/>
              <w:jc w:val="center"/>
              <w:rPr>
                <w:rFonts w:ascii="Times New Roman" w:hAnsi="Times New Roman" w:cs="Times New Roman"/>
                <w:sz w:val="28"/>
                <w:szCs w:val="28"/>
              </w:rPr>
            </w:pPr>
          </w:p>
        </w:tc>
      </w:tr>
      <w:tr w:rsidR="00AD02C5" w:rsidRPr="00FC72DC">
        <w:tc>
          <w:tcPr>
            <w:tcW w:w="9052" w:type="dxa"/>
            <w:gridSpan w:val="4"/>
            <w:tcBorders>
              <w:top w:val="nil"/>
              <w:left w:val="nil"/>
              <w:bottom w:val="nil"/>
              <w:right w:val="nil"/>
            </w:tcBorders>
          </w:tcPr>
          <w:p w:rsidR="00AD02C5" w:rsidRDefault="00AD02C5" w:rsidP="0034411F">
            <w:pPr>
              <w:pStyle w:val="ConsPlusNormal"/>
              <w:spacing w:line="276" w:lineRule="auto"/>
              <w:ind w:firstLine="540"/>
              <w:jc w:val="both"/>
              <w:rPr>
                <w:rFonts w:ascii="Times New Roman" w:hAnsi="Times New Roman" w:cs="Times New Roman"/>
                <w:sz w:val="28"/>
                <w:szCs w:val="28"/>
              </w:rPr>
            </w:pPr>
            <w:r w:rsidRPr="00FC72DC">
              <w:rPr>
                <w:rFonts w:ascii="Times New Roman" w:hAnsi="Times New Roman" w:cs="Times New Roman"/>
                <w:sz w:val="28"/>
                <w:szCs w:val="28"/>
              </w:rPr>
              <w:t>Прошу Вас перечислить вознаграждение приемным родителям и оплату мер социальной поддержки, предоставляемых п</w:t>
            </w:r>
            <w:r w:rsidR="005B3A07">
              <w:rPr>
                <w:rFonts w:ascii="Times New Roman" w:hAnsi="Times New Roman" w:cs="Times New Roman"/>
                <w:sz w:val="28"/>
                <w:szCs w:val="28"/>
              </w:rPr>
              <w:t xml:space="preserve">риемной семье, в соответствии с Законом </w:t>
            </w:r>
            <w:r w:rsidRPr="00FC72DC">
              <w:rPr>
                <w:rFonts w:ascii="Times New Roman" w:hAnsi="Times New Roman" w:cs="Times New Roman"/>
                <w:sz w:val="28"/>
                <w:szCs w:val="28"/>
              </w:rPr>
              <w:t>Приморско</w:t>
            </w:r>
            <w:r w:rsidR="005B3A07">
              <w:rPr>
                <w:rFonts w:ascii="Times New Roman" w:hAnsi="Times New Roman" w:cs="Times New Roman"/>
                <w:sz w:val="28"/>
                <w:szCs w:val="28"/>
              </w:rPr>
              <w:t>го края от 10 мая 2006 года №</w:t>
            </w:r>
            <w:r w:rsidR="00C52165">
              <w:rPr>
                <w:rFonts w:ascii="Times New Roman" w:hAnsi="Times New Roman" w:cs="Times New Roman"/>
                <w:sz w:val="28"/>
                <w:szCs w:val="28"/>
              </w:rPr>
              <w:t xml:space="preserve"> 358-КЗ «</w:t>
            </w:r>
            <w:r w:rsidRPr="00FC72DC">
              <w:rPr>
                <w:rFonts w:ascii="Times New Roman" w:hAnsi="Times New Roman" w:cs="Times New Roman"/>
                <w:sz w:val="28"/>
                <w:szCs w:val="28"/>
              </w:rPr>
              <w:t>О предоставлении мер социальной поддержки приемным семьям в Приморском крае и во</w:t>
            </w:r>
            <w:r w:rsidR="00C52165">
              <w:rPr>
                <w:rFonts w:ascii="Times New Roman" w:hAnsi="Times New Roman" w:cs="Times New Roman"/>
                <w:sz w:val="28"/>
                <w:szCs w:val="28"/>
              </w:rPr>
              <w:t>знаграждении приемным родителям»</w:t>
            </w:r>
            <w:r w:rsidRPr="00FC72DC">
              <w:rPr>
                <w:rFonts w:ascii="Times New Roman" w:hAnsi="Times New Roman" w:cs="Times New Roman"/>
                <w:sz w:val="28"/>
                <w:szCs w:val="28"/>
              </w:rPr>
              <w:t>.</w:t>
            </w:r>
          </w:p>
          <w:p w:rsidR="002528D8" w:rsidRPr="00FC72DC" w:rsidRDefault="002528D8">
            <w:pPr>
              <w:pStyle w:val="ConsPlusNormal"/>
              <w:ind w:firstLine="540"/>
              <w:jc w:val="both"/>
              <w:rPr>
                <w:rFonts w:ascii="Times New Roman" w:hAnsi="Times New Roman" w:cs="Times New Roman"/>
                <w:sz w:val="28"/>
                <w:szCs w:val="28"/>
              </w:rPr>
            </w:pP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Фамилия, имя, отчество (последнее - при нали</w:t>
            </w:r>
            <w:r w:rsidR="005B3A07">
              <w:rPr>
                <w:rFonts w:ascii="Times New Roman" w:hAnsi="Times New Roman" w:cs="Times New Roman"/>
                <w:sz w:val="28"/>
                <w:szCs w:val="28"/>
              </w:rPr>
              <w:t xml:space="preserve">чии) приемного родителя: </w:t>
            </w:r>
            <w:r w:rsidR="002528D8">
              <w:rPr>
                <w:rFonts w:ascii="Times New Roman" w:hAnsi="Times New Roman" w:cs="Times New Roman"/>
                <w:sz w:val="28"/>
                <w:szCs w:val="28"/>
              </w:rPr>
              <w:t>__</w:t>
            </w:r>
            <w:r w:rsidR="0034411F">
              <w:rPr>
                <w:rFonts w:ascii="Times New Roman" w:hAnsi="Times New Roman" w:cs="Times New Roman"/>
                <w:sz w:val="28"/>
                <w:szCs w:val="28"/>
              </w:rPr>
              <w:t>____________________________________________________</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СНИЛС: ______________________________</w:t>
            </w:r>
            <w:r w:rsidR="005B3A07">
              <w:rPr>
                <w:rFonts w:ascii="Times New Roman" w:hAnsi="Times New Roman" w:cs="Times New Roman"/>
                <w:sz w:val="28"/>
                <w:szCs w:val="28"/>
              </w:rPr>
              <w:t>_______________________</w:t>
            </w:r>
          </w:p>
          <w:p w:rsidR="0034411F" w:rsidRDefault="0034411F">
            <w:pPr>
              <w:pStyle w:val="ConsPlusNormal"/>
              <w:ind w:firstLine="283"/>
              <w:jc w:val="both"/>
              <w:rPr>
                <w:rFonts w:ascii="Times New Roman" w:hAnsi="Times New Roman" w:cs="Times New Roman"/>
                <w:sz w:val="28"/>
                <w:szCs w:val="28"/>
              </w:rPr>
            </w:pP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Фамилия, имя, отчество (последнее - при нали</w:t>
            </w:r>
            <w:r w:rsidR="005B3A07">
              <w:rPr>
                <w:rFonts w:ascii="Times New Roman" w:hAnsi="Times New Roman" w:cs="Times New Roman"/>
                <w:sz w:val="28"/>
                <w:szCs w:val="28"/>
              </w:rPr>
              <w:t xml:space="preserve">чии) приемного родителя: </w:t>
            </w:r>
            <w:r w:rsidR="0034411F">
              <w:rPr>
                <w:rFonts w:ascii="Times New Roman" w:hAnsi="Times New Roman" w:cs="Times New Roman"/>
                <w:sz w:val="28"/>
                <w:szCs w:val="28"/>
              </w:rPr>
              <w:t>______________________________________________________</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СНИЛС: ______________________________</w:t>
            </w:r>
            <w:r w:rsidR="005B3A07">
              <w:rPr>
                <w:rFonts w:ascii="Times New Roman" w:hAnsi="Times New Roman" w:cs="Times New Roman"/>
                <w:sz w:val="28"/>
                <w:szCs w:val="28"/>
              </w:rPr>
              <w:t>_______________________</w:t>
            </w:r>
          </w:p>
          <w:p w:rsidR="0034411F" w:rsidRDefault="0034411F">
            <w:pPr>
              <w:pStyle w:val="ConsPlusNormal"/>
              <w:ind w:firstLine="283"/>
              <w:jc w:val="both"/>
              <w:rPr>
                <w:rFonts w:ascii="Times New Roman" w:hAnsi="Times New Roman" w:cs="Times New Roman"/>
                <w:sz w:val="28"/>
                <w:szCs w:val="28"/>
              </w:rPr>
            </w:pP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Фамилия, имя, отчество (последнее - при нал</w:t>
            </w:r>
            <w:r w:rsidR="005B3A07">
              <w:rPr>
                <w:rFonts w:ascii="Times New Roman" w:hAnsi="Times New Roman" w:cs="Times New Roman"/>
                <w:sz w:val="28"/>
                <w:szCs w:val="28"/>
              </w:rPr>
              <w:t xml:space="preserve">ичии) приемных детей: </w:t>
            </w:r>
          </w:p>
          <w:p w:rsidR="00AD02C5" w:rsidRPr="00FC72DC" w:rsidRDefault="00AD02C5">
            <w:pPr>
              <w:pStyle w:val="ConsPlusNormal"/>
              <w:jc w:val="both"/>
              <w:rPr>
                <w:rFonts w:ascii="Times New Roman" w:hAnsi="Times New Roman" w:cs="Times New Roman"/>
                <w:sz w:val="28"/>
                <w:szCs w:val="28"/>
              </w:rPr>
            </w:pPr>
            <w:r w:rsidRPr="00FC72DC">
              <w:rPr>
                <w:rFonts w:ascii="Times New Roman" w:hAnsi="Times New Roman" w:cs="Times New Roman"/>
                <w:sz w:val="28"/>
                <w:szCs w:val="28"/>
              </w:rPr>
              <w:t>______________________________________________________________________________________________________________________________________________________________</w:t>
            </w:r>
            <w:r w:rsidR="008F4BC8">
              <w:rPr>
                <w:rFonts w:ascii="Times New Roman" w:hAnsi="Times New Roman" w:cs="Times New Roman"/>
                <w:sz w:val="28"/>
                <w:szCs w:val="28"/>
              </w:rPr>
              <w:t>_______________________________</w:t>
            </w:r>
          </w:p>
          <w:p w:rsidR="0034411F" w:rsidRDefault="0034411F">
            <w:pPr>
              <w:pStyle w:val="ConsPlusNormal"/>
              <w:ind w:firstLine="283"/>
              <w:jc w:val="both"/>
              <w:rPr>
                <w:rFonts w:ascii="Times New Roman" w:hAnsi="Times New Roman" w:cs="Times New Roman"/>
                <w:sz w:val="28"/>
                <w:szCs w:val="28"/>
              </w:rPr>
            </w:pPr>
          </w:p>
          <w:p w:rsidR="00AD02C5"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Средства на содержание приемных детей, на организацию отдыха детей, доплату приемной семье прошу перечислять приемному родителю __________________________________ на счет, от</w:t>
            </w:r>
            <w:r w:rsidR="008F4BC8">
              <w:rPr>
                <w:rFonts w:ascii="Times New Roman" w:hAnsi="Times New Roman" w:cs="Times New Roman"/>
                <w:sz w:val="28"/>
                <w:szCs w:val="28"/>
              </w:rPr>
              <w:t>крытый в кредитной организации №</w:t>
            </w:r>
            <w:r w:rsidRPr="00FC72DC">
              <w:rPr>
                <w:rFonts w:ascii="Times New Roman" w:hAnsi="Times New Roman" w:cs="Times New Roman"/>
                <w:sz w:val="28"/>
                <w:szCs w:val="28"/>
              </w:rPr>
              <w:t xml:space="preserve"> ___________________________</w:t>
            </w:r>
            <w:r w:rsidR="008F4BC8">
              <w:rPr>
                <w:rFonts w:ascii="Times New Roman" w:hAnsi="Times New Roman" w:cs="Times New Roman"/>
                <w:sz w:val="28"/>
                <w:szCs w:val="28"/>
              </w:rPr>
              <w:t>____________</w:t>
            </w:r>
            <w:r w:rsidRPr="00FC72DC">
              <w:rPr>
                <w:rFonts w:ascii="Times New Roman" w:hAnsi="Times New Roman" w:cs="Times New Roman"/>
                <w:sz w:val="28"/>
                <w:szCs w:val="28"/>
              </w:rPr>
              <w:t>и дать согласие на снятие и расходование их в интересах приемных детей.</w:t>
            </w:r>
          </w:p>
          <w:p w:rsidR="0034411F" w:rsidRPr="00FC72DC" w:rsidRDefault="0034411F">
            <w:pPr>
              <w:pStyle w:val="ConsPlusNormal"/>
              <w:ind w:firstLine="283"/>
              <w:jc w:val="both"/>
              <w:rPr>
                <w:rFonts w:ascii="Times New Roman" w:hAnsi="Times New Roman" w:cs="Times New Roman"/>
                <w:sz w:val="28"/>
                <w:szCs w:val="28"/>
              </w:rPr>
            </w:pP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Реквизиты банка:</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наименование:</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ИНН</w:t>
            </w:r>
            <w:r w:rsidR="0034411F">
              <w:rPr>
                <w:rFonts w:ascii="Times New Roman" w:hAnsi="Times New Roman" w:cs="Times New Roman"/>
                <w:sz w:val="28"/>
                <w:szCs w:val="28"/>
              </w:rPr>
              <w:t xml:space="preserve">/ </w:t>
            </w:r>
            <w:r w:rsidRPr="00FC72DC">
              <w:rPr>
                <w:rFonts w:ascii="Times New Roman" w:hAnsi="Times New Roman" w:cs="Times New Roman"/>
                <w:sz w:val="28"/>
                <w:szCs w:val="28"/>
              </w:rPr>
              <w:t>КПП</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расчетный счет</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корреспондентский счет</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БИК</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Выплату вознаграждения приемным родителям перечислять одному из приемных родителей (обоим родителям в пропорции) ____________________________________</w:t>
            </w:r>
            <w:r w:rsidR="008F4BC8">
              <w:rPr>
                <w:rFonts w:ascii="Times New Roman" w:hAnsi="Times New Roman" w:cs="Times New Roman"/>
                <w:sz w:val="28"/>
                <w:szCs w:val="28"/>
              </w:rPr>
              <w:t>___________________________</w:t>
            </w:r>
          </w:p>
          <w:p w:rsidR="00AD02C5" w:rsidRPr="00FC72DC" w:rsidRDefault="00AD02C5">
            <w:pPr>
              <w:pStyle w:val="ConsPlusNormal"/>
              <w:jc w:val="both"/>
              <w:rPr>
                <w:rFonts w:ascii="Times New Roman" w:hAnsi="Times New Roman" w:cs="Times New Roman"/>
                <w:sz w:val="28"/>
                <w:szCs w:val="28"/>
              </w:rPr>
            </w:pPr>
          </w:p>
          <w:p w:rsidR="00AD02C5" w:rsidRPr="00FC72DC" w:rsidRDefault="008F4BC8">
            <w:pPr>
              <w:pStyle w:val="ConsPlusNormal"/>
              <w:ind w:firstLine="283"/>
              <w:jc w:val="both"/>
              <w:rPr>
                <w:rFonts w:ascii="Times New Roman" w:hAnsi="Times New Roman" w:cs="Times New Roman"/>
                <w:sz w:val="28"/>
                <w:szCs w:val="28"/>
              </w:rPr>
            </w:pPr>
            <w:r>
              <w:rPr>
                <w:rFonts w:ascii="Times New Roman" w:hAnsi="Times New Roman" w:cs="Times New Roman"/>
                <w:sz w:val="28"/>
                <w:szCs w:val="28"/>
              </w:rPr>
              <w:t>Счет №</w:t>
            </w:r>
            <w:r w:rsidR="00AD02C5" w:rsidRPr="00FC72DC">
              <w:rPr>
                <w:rFonts w:ascii="Times New Roman" w:hAnsi="Times New Roman" w:cs="Times New Roman"/>
                <w:sz w:val="28"/>
                <w:szCs w:val="28"/>
              </w:rPr>
              <w:t xml:space="preserve"> ______________________________</w:t>
            </w:r>
            <w:r>
              <w:rPr>
                <w:rFonts w:ascii="Times New Roman" w:hAnsi="Times New Roman" w:cs="Times New Roman"/>
                <w:sz w:val="28"/>
                <w:szCs w:val="28"/>
              </w:rPr>
              <w:t>________________________</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Реквизиты банка:</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наименование:</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ИНН</w:t>
            </w:r>
            <w:r w:rsidR="0034411F">
              <w:rPr>
                <w:rFonts w:ascii="Times New Roman" w:hAnsi="Times New Roman" w:cs="Times New Roman"/>
                <w:sz w:val="28"/>
                <w:szCs w:val="28"/>
              </w:rPr>
              <w:t>/</w:t>
            </w:r>
            <w:r w:rsidRPr="00FC72DC">
              <w:rPr>
                <w:rFonts w:ascii="Times New Roman" w:hAnsi="Times New Roman" w:cs="Times New Roman"/>
                <w:sz w:val="28"/>
                <w:szCs w:val="28"/>
              </w:rPr>
              <w:t>КПП</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расчетный счет</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корреспондентский счет</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БИК</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Счет N _______________________________</w:t>
            </w:r>
            <w:r w:rsidR="008F4BC8">
              <w:rPr>
                <w:rFonts w:ascii="Times New Roman" w:hAnsi="Times New Roman" w:cs="Times New Roman"/>
                <w:sz w:val="28"/>
                <w:szCs w:val="28"/>
              </w:rPr>
              <w:t>_________</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Реквизиты банка:</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наименование:</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ИНН</w:t>
            </w:r>
            <w:r w:rsidR="0034411F">
              <w:rPr>
                <w:rFonts w:ascii="Times New Roman" w:hAnsi="Times New Roman" w:cs="Times New Roman"/>
                <w:sz w:val="28"/>
                <w:szCs w:val="28"/>
              </w:rPr>
              <w:t>/</w:t>
            </w:r>
            <w:r w:rsidRPr="00FC72DC">
              <w:rPr>
                <w:rFonts w:ascii="Times New Roman" w:hAnsi="Times New Roman" w:cs="Times New Roman"/>
                <w:sz w:val="28"/>
                <w:szCs w:val="28"/>
              </w:rPr>
              <w:t>КПП</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расчетный счет</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корреспондентский счет</w:t>
            </w:r>
          </w:p>
          <w:p w:rsidR="00AD02C5"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БИК</w:t>
            </w:r>
          </w:p>
          <w:p w:rsidR="0034411F" w:rsidRPr="00FC72DC" w:rsidRDefault="0034411F">
            <w:pPr>
              <w:pStyle w:val="ConsPlusNormal"/>
              <w:ind w:firstLine="283"/>
              <w:jc w:val="both"/>
              <w:rPr>
                <w:rFonts w:ascii="Times New Roman" w:hAnsi="Times New Roman" w:cs="Times New Roman"/>
                <w:sz w:val="28"/>
                <w:szCs w:val="28"/>
              </w:rPr>
            </w:pPr>
          </w:p>
          <w:p w:rsidR="0034411F" w:rsidRPr="00FC72DC" w:rsidRDefault="00AD02C5" w:rsidP="008F4BC8">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 xml:space="preserve">С </w:t>
            </w:r>
            <w:r w:rsidR="008F4BC8">
              <w:rPr>
                <w:rFonts w:ascii="Times New Roman" w:hAnsi="Times New Roman" w:cs="Times New Roman"/>
                <w:sz w:val="28"/>
                <w:szCs w:val="28"/>
              </w:rPr>
              <w:t xml:space="preserve">Порядком </w:t>
            </w:r>
            <w:r w:rsidRPr="00FC72DC">
              <w:rPr>
                <w:rFonts w:ascii="Times New Roman" w:hAnsi="Times New Roman" w:cs="Times New Roman"/>
                <w:sz w:val="28"/>
                <w:szCs w:val="28"/>
              </w:rPr>
              <w:t>финансирования расходов на выплату вознаграждения приемным родителям и оплату мер социальной поддержки, предоставляемых приемной семье, утвержденным постановлением Губернатора Приморского</w:t>
            </w:r>
            <w:r w:rsidR="008F4BC8">
              <w:rPr>
                <w:rFonts w:ascii="Times New Roman" w:hAnsi="Times New Roman" w:cs="Times New Roman"/>
                <w:sz w:val="28"/>
                <w:szCs w:val="28"/>
              </w:rPr>
              <w:t xml:space="preserve"> края от 11 сентября 2006 года №</w:t>
            </w:r>
            <w:r w:rsidRPr="00FC72DC">
              <w:rPr>
                <w:rFonts w:ascii="Times New Roman" w:hAnsi="Times New Roman" w:cs="Times New Roman"/>
                <w:sz w:val="28"/>
                <w:szCs w:val="28"/>
              </w:rPr>
              <w:t xml:space="preserve"> 130-пг, ознакомлен(а). Обязуюсь в случае изменения своего места жительства (пребывания) и места жительства (пребывания) приемного ребенка в пределах территории Приморского края в течение трех дней со дня регистрации по новому месту жительства (пребывания) в письменной форме известить орган местного самоуправления по прежнему месту жительства (пребывания) о новом месте жительства.</w:t>
            </w:r>
          </w:p>
        </w:tc>
      </w:tr>
      <w:tr w:rsidR="00AD02C5" w:rsidRPr="00FC72DC">
        <w:tc>
          <w:tcPr>
            <w:tcW w:w="2324" w:type="dxa"/>
            <w:tcBorders>
              <w:top w:val="nil"/>
              <w:left w:val="nil"/>
              <w:bottom w:val="nil"/>
              <w:right w:val="nil"/>
            </w:tcBorders>
          </w:tcPr>
          <w:p w:rsidR="00AD02C5" w:rsidRPr="00FC72DC" w:rsidRDefault="008F4BC8">
            <w:pPr>
              <w:pStyle w:val="ConsPlusNormal"/>
              <w:jc w:val="center"/>
              <w:rPr>
                <w:rFonts w:ascii="Times New Roman" w:hAnsi="Times New Roman" w:cs="Times New Roman"/>
                <w:sz w:val="28"/>
                <w:szCs w:val="28"/>
              </w:rPr>
            </w:pPr>
            <w:r>
              <w:rPr>
                <w:rFonts w:ascii="Times New Roman" w:hAnsi="Times New Roman" w:cs="Times New Roman"/>
                <w:sz w:val="28"/>
                <w:szCs w:val="28"/>
              </w:rPr>
              <w:t>___ ______</w:t>
            </w:r>
            <w:r w:rsidR="00AD02C5" w:rsidRPr="00FC72DC">
              <w:rPr>
                <w:rFonts w:ascii="Times New Roman" w:hAnsi="Times New Roman" w:cs="Times New Roman"/>
                <w:sz w:val="28"/>
                <w:szCs w:val="28"/>
              </w:rPr>
              <w:t>20__ г.</w:t>
            </w:r>
          </w:p>
        </w:tc>
        <w:tc>
          <w:tcPr>
            <w:tcW w:w="3440" w:type="dxa"/>
            <w:gridSpan w:val="2"/>
            <w:tcBorders>
              <w:top w:val="nil"/>
              <w:left w:val="nil"/>
              <w:bottom w:val="nil"/>
              <w:right w:val="nil"/>
            </w:tcBorders>
          </w:tcPr>
          <w:p w:rsidR="00AD02C5" w:rsidRPr="00FC72DC" w:rsidRDefault="00AD02C5" w:rsidP="00575AB0">
            <w:pPr>
              <w:pStyle w:val="ConsPlusNormal"/>
              <w:jc w:val="center"/>
              <w:rPr>
                <w:rFonts w:ascii="Times New Roman" w:hAnsi="Times New Roman" w:cs="Times New Roman"/>
                <w:sz w:val="28"/>
                <w:szCs w:val="28"/>
              </w:rPr>
            </w:pPr>
            <w:r w:rsidRPr="00FC72DC">
              <w:rPr>
                <w:rFonts w:ascii="Times New Roman" w:hAnsi="Times New Roman" w:cs="Times New Roman"/>
                <w:sz w:val="28"/>
                <w:szCs w:val="28"/>
              </w:rPr>
              <w:t>_______________________</w:t>
            </w:r>
          </w:p>
        </w:tc>
        <w:tc>
          <w:tcPr>
            <w:tcW w:w="3288" w:type="dxa"/>
            <w:tcBorders>
              <w:top w:val="nil"/>
              <w:left w:val="nil"/>
              <w:bottom w:val="nil"/>
              <w:right w:val="nil"/>
            </w:tcBorders>
          </w:tcPr>
          <w:p w:rsidR="00AD02C5" w:rsidRPr="00FC72DC" w:rsidRDefault="008F4BC8">
            <w:pPr>
              <w:pStyle w:val="ConsPlusNormal"/>
              <w:jc w:val="center"/>
              <w:rPr>
                <w:rFonts w:ascii="Times New Roman" w:hAnsi="Times New Roman" w:cs="Times New Roman"/>
                <w:sz w:val="28"/>
                <w:szCs w:val="28"/>
              </w:rPr>
            </w:pPr>
            <w:r>
              <w:rPr>
                <w:rFonts w:ascii="Times New Roman" w:hAnsi="Times New Roman" w:cs="Times New Roman"/>
                <w:sz w:val="28"/>
                <w:szCs w:val="28"/>
              </w:rPr>
              <w:t>______________</w:t>
            </w:r>
          </w:p>
        </w:tc>
      </w:tr>
      <w:tr w:rsidR="00AD02C5" w:rsidRPr="00FC72DC">
        <w:tc>
          <w:tcPr>
            <w:tcW w:w="2324" w:type="dxa"/>
            <w:tcBorders>
              <w:top w:val="nil"/>
              <w:left w:val="nil"/>
              <w:bottom w:val="nil"/>
              <w:right w:val="nil"/>
            </w:tcBorders>
          </w:tcPr>
          <w:p w:rsidR="00AD02C5" w:rsidRPr="0034411F" w:rsidRDefault="00AD02C5">
            <w:pPr>
              <w:pStyle w:val="ConsPlusNormal"/>
              <w:jc w:val="center"/>
              <w:rPr>
                <w:rFonts w:ascii="Times New Roman" w:hAnsi="Times New Roman" w:cs="Times New Roman"/>
                <w:sz w:val="16"/>
                <w:szCs w:val="28"/>
              </w:rPr>
            </w:pPr>
            <w:r w:rsidRPr="0034411F">
              <w:rPr>
                <w:rFonts w:ascii="Times New Roman" w:hAnsi="Times New Roman" w:cs="Times New Roman"/>
                <w:sz w:val="16"/>
                <w:szCs w:val="28"/>
              </w:rPr>
              <w:t>(дата)</w:t>
            </w:r>
          </w:p>
        </w:tc>
        <w:tc>
          <w:tcPr>
            <w:tcW w:w="3440" w:type="dxa"/>
            <w:gridSpan w:val="2"/>
            <w:tcBorders>
              <w:top w:val="nil"/>
              <w:left w:val="nil"/>
              <w:bottom w:val="nil"/>
              <w:right w:val="nil"/>
            </w:tcBorders>
          </w:tcPr>
          <w:p w:rsidR="00AD02C5" w:rsidRPr="0034411F" w:rsidRDefault="00AD02C5">
            <w:pPr>
              <w:pStyle w:val="ConsPlusNormal"/>
              <w:jc w:val="center"/>
              <w:rPr>
                <w:rFonts w:ascii="Times New Roman" w:hAnsi="Times New Roman" w:cs="Times New Roman"/>
                <w:sz w:val="16"/>
                <w:szCs w:val="28"/>
              </w:rPr>
            </w:pPr>
            <w:r w:rsidRPr="0034411F">
              <w:rPr>
                <w:rFonts w:ascii="Times New Roman" w:hAnsi="Times New Roman" w:cs="Times New Roman"/>
                <w:sz w:val="16"/>
                <w:szCs w:val="28"/>
              </w:rPr>
              <w:t>(фамилия, имя, отчество (последнее - при наличии) приемного родителя)</w:t>
            </w:r>
          </w:p>
        </w:tc>
        <w:tc>
          <w:tcPr>
            <w:tcW w:w="3288" w:type="dxa"/>
            <w:tcBorders>
              <w:top w:val="nil"/>
              <w:left w:val="nil"/>
              <w:bottom w:val="nil"/>
              <w:right w:val="nil"/>
            </w:tcBorders>
          </w:tcPr>
          <w:p w:rsidR="00AD02C5" w:rsidRPr="0034411F" w:rsidRDefault="00AD02C5">
            <w:pPr>
              <w:pStyle w:val="ConsPlusNormal"/>
              <w:jc w:val="center"/>
              <w:rPr>
                <w:rFonts w:ascii="Times New Roman" w:hAnsi="Times New Roman" w:cs="Times New Roman"/>
                <w:sz w:val="16"/>
                <w:szCs w:val="28"/>
              </w:rPr>
            </w:pPr>
            <w:r w:rsidRPr="0034411F">
              <w:rPr>
                <w:rFonts w:ascii="Times New Roman" w:hAnsi="Times New Roman" w:cs="Times New Roman"/>
                <w:sz w:val="16"/>
                <w:szCs w:val="28"/>
              </w:rPr>
              <w:t>(подпись)</w:t>
            </w:r>
          </w:p>
        </w:tc>
      </w:tr>
      <w:tr w:rsidR="00AD02C5" w:rsidRPr="00FC72DC">
        <w:tc>
          <w:tcPr>
            <w:tcW w:w="2324" w:type="dxa"/>
            <w:tcBorders>
              <w:top w:val="nil"/>
              <w:left w:val="nil"/>
              <w:bottom w:val="nil"/>
              <w:right w:val="nil"/>
            </w:tcBorders>
          </w:tcPr>
          <w:p w:rsidR="00AD02C5" w:rsidRPr="00FC72DC" w:rsidRDefault="008F4BC8">
            <w:pPr>
              <w:pStyle w:val="ConsPlusNormal"/>
              <w:jc w:val="center"/>
              <w:rPr>
                <w:rFonts w:ascii="Times New Roman" w:hAnsi="Times New Roman" w:cs="Times New Roman"/>
                <w:sz w:val="28"/>
                <w:szCs w:val="28"/>
              </w:rPr>
            </w:pPr>
            <w:r>
              <w:rPr>
                <w:rFonts w:ascii="Times New Roman" w:hAnsi="Times New Roman" w:cs="Times New Roman"/>
                <w:sz w:val="28"/>
                <w:szCs w:val="28"/>
              </w:rPr>
              <w:t>___ _____</w:t>
            </w:r>
            <w:r w:rsidR="00AD02C5" w:rsidRPr="00FC72DC">
              <w:rPr>
                <w:rFonts w:ascii="Times New Roman" w:hAnsi="Times New Roman" w:cs="Times New Roman"/>
                <w:sz w:val="28"/>
                <w:szCs w:val="28"/>
              </w:rPr>
              <w:t xml:space="preserve"> 20__ г.</w:t>
            </w:r>
          </w:p>
        </w:tc>
        <w:tc>
          <w:tcPr>
            <w:tcW w:w="3440" w:type="dxa"/>
            <w:gridSpan w:val="2"/>
            <w:tcBorders>
              <w:top w:val="nil"/>
              <w:left w:val="nil"/>
              <w:bottom w:val="nil"/>
              <w:right w:val="nil"/>
            </w:tcBorders>
          </w:tcPr>
          <w:p w:rsidR="00AD02C5" w:rsidRPr="00FC72DC" w:rsidRDefault="00AD02C5" w:rsidP="00575AB0">
            <w:pPr>
              <w:pStyle w:val="ConsPlusNormal"/>
              <w:jc w:val="center"/>
              <w:rPr>
                <w:rFonts w:ascii="Times New Roman" w:hAnsi="Times New Roman" w:cs="Times New Roman"/>
                <w:sz w:val="28"/>
                <w:szCs w:val="28"/>
              </w:rPr>
            </w:pPr>
            <w:r w:rsidRPr="00FC72DC">
              <w:rPr>
                <w:rFonts w:ascii="Times New Roman" w:hAnsi="Times New Roman" w:cs="Times New Roman"/>
                <w:sz w:val="28"/>
                <w:szCs w:val="28"/>
              </w:rPr>
              <w:t>_______________________</w:t>
            </w:r>
          </w:p>
        </w:tc>
        <w:tc>
          <w:tcPr>
            <w:tcW w:w="3288" w:type="dxa"/>
            <w:tcBorders>
              <w:top w:val="nil"/>
              <w:left w:val="nil"/>
              <w:bottom w:val="nil"/>
              <w:right w:val="nil"/>
            </w:tcBorders>
          </w:tcPr>
          <w:p w:rsidR="00AD02C5" w:rsidRPr="00FC72DC" w:rsidRDefault="00AD02C5">
            <w:pPr>
              <w:pStyle w:val="ConsPlusNormal"/>
              <w:jc w:val="center"/>
              <w:rPr>
                <w:rFonts w:ascii="Times New Roman" w:hAnsi="Times New Roman" w:cs="Times New Roman"/>
                <w:sz w:val="28"/>
                <w:szCs w:val="28"/>
              </w:rPr>
            </w:pPr>
            <w:r w:rsidRPr="00FC72DC">
              <w:rPr>
                <w:rFonts w:ascii="Times New Roman" w:hAnsi="Times New Roman" w:cs="Times New Roman"/>
                <w:sz w:val="28"/>
                <w:szCs w:val="28"/>
              </w:rPr>
              <w:t>_______________</w:t>
            </w:r>
          </w:p>
        </w:tc>
      </w:tr>
      <w:tr w:rsidR="00AD02C5" w:rsidRPr="00FC72DC">
        <w:tc>
          <w:tcPr>
            <w:tcW w:w="2324" w:type="dxa"/>
            <w:tcBorders>
              <w:top w:val="nil"/>
              <w:left w:val="nil"/>
              <w:bottom w:val="nil"/>
              <w:right w:val="nil"/>
            </w:tcBorders>
          </w:tcPr>
          <w:p w:rsidR="00AD02C5" w:rsidRPr="0034411F" w:rsidRDefault="00AD02C5">
            <w:pPr>
              <w:pStyle w:val="ConsPlusNormal"/>
              <w:jc w:val="center"/>
              <w:rPr>
                <w:rFonts w:ascii="Times New Roman" w:hAnsi="Times New Roman" w:cs="Times New Roman"/>
                <w:sz w:val="16"/>
                <w:szCs w:val="28"/>
              </w:rPr>
            </w:pPr>
            <w:r w:rsidRPr="0034411F">
              <w:rPr>
                <w:rFonts w:ascii="Times New Roman" w:hAnsi="Times New Roman" w:cs="Times New Roman"/>
                <w:sz w:val="16"/>
                <w:szCs w:val="28"/>
              </w:rPr>
              <w:t>(дата)</w:t>
            </w:r>
          </w:p>
        </w:tc>
        <w:tc>
          <w:tcPr>
            <w:tcW w:w="3440" w:type="dxa"/>
            <w:gridSpan w:val="2"/>
            <w:tcBorders>
              <w:top w:val="nil"/>
              <w:left w:val="nil"/>
              <w:bottom w:val="nil"/>
              <w:right w:val="nil"/>
            </w:tcBorders>
          </w:tcPr>
          <w:p w:rsidR="00AD02C5" w:rsidRPr="0034411F" w:rsidRDefault="00AD02C5">
            <w:pPr>
              <w:pStyle w:val="ConsPlusNormal"/>
              <w:jc w:val="center"/>
              <w:rPr>
                <w:rFonts w:ascii="Times New Roman" w:hAnsi="Times New Roman" w:cs="Times New Roman"/>
                <w:sz w:val="16"/>
                <w:szCs w:val="28"/>
              </w:rPr>
            </w:pPr>
            <w:r w:rsidRPr="0034411F">
              <w:rPr>
                <w:rFonts w:ascii="Times New Roman" w:hAnsi="Times New Roman" w:cs="Times New Roman"/>
                <w:sz w:val="16"/>
                <w:szCs w:val="28"/>
              </w:rPr>
              <w:t>(фамилия, имя, отчество (последнее - при наличии) приемного родителя)</w:t>
            </w:r>
          </w:p>
        </w:tc>
        <w:tc>
          <w:tcPr>
            <w:tcW w:w="3288" w:type="dxa"/>
            <w:tcBorders>
              <w:top w:val="nil"/>
              <w:left w:val="nil"/>
              <w:bottom w:val="nil"/>
              <w:right w:val="nil"/>
            </w:tcBorders>
          </w:tcPr>
          <w:p w:rsidR="00AD02C5" w:rsidRPr="0034411F" w:rsidRDefault="00AD02C5">
            <w:pPr>
              <w:pStyle w:val="ConsPlusNormal"/>
              <w:jc w:val="center"/>
              <w:rPr>
                <w:rFonts w:ascii="Times New Roman" w:hAnsi="Times New Roman" w:cs="Times New Roman"/>
                <w:sz w:val="16"/>
                <w:szCs w:val="28"/>
              </w:rPr>
            </w:pPr>
            <w:r w:rsidRPr="0034411F">
              <w:rPr>
                <w:rFonts w:ascii="Times New Roman" w:hAnsi="Times New Roman" w:cs="Times New Roman"/>
                <w:sz w:val="16"/>
                <w:szCs w:val="28"/>
              </w:rPr>
              <w:t>(подпись)</w:t>
            </w:r>
          </w:p>
        </w:tc>
      </w:tr>
      <w:tr w:rsidR="00AD02C5" w:rsidRPr="00FC72DC">
        <w:tc>
          <w:tcPr>
            <w:tcW w:w="9052" w:type="dxa"/>
            <w:gridSpan w:val="4"/>
            <w:tcBorders>
              <w:top w:val="nil"/>
              <w:left w:val="nil"/>
              <w:bottom w:val="nil"/>
              <w:right w:val="nil"/>
            </w:tcBorders>
          </w:tcPr>
          <w:p w:rsidR="00AD02C5" w:rsidRPr="00FC72DC" w:rsidRDefault="008F4BC8" w:rsidP="008F4BC8">
            <w:pPr>
              <w:pStyle w:val="ConsPlusNormal"/>
              <w:ind w:firstLine="283"/>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со статьей 9 </w:t>
            </w:r>
            <w:r w:rsidR="00AD02C5" w:rsidRPr="00FC72DC">
              <w:rPr>
                <w:rFonts w:ascii="Times New Roman" w:hAnsi="Times New Roman" w:cs="Times New Roman"/>
                <w:sz w:val="28"/>
                <w:szCs w:val="28"/>
              </w:rPr>
              <w:t>Федерально</w:t>
            </w:r>
            <w:r>
              <w:rPr>
                <w:rFonts w:ascii="Times New Roman" w:hAnsi="Times New Roman" w:cs="Times New Roman"/>
                <w:sz w:val="28"/>
                <w:szCs w:val="28"/>
              </w:rPr>
              <w:t>го закона от 27 июля 2006 года №</w:t>
            </w:r>
            <w:r w:rsidR="00C52165">
              <w:rPr>
                <w:rFonts w:ascii="Times New Roman" w:hAnsi="Times New Roman" w:cs="Times New Roman"/>
                <w:sz w:val="28"/>
                <w:szCs w:val="28"/>
              </w:rPr>
              <w:t xml:space="preserve"> 152-ФЗ «О персональных данных»</w:t>
            </w:r>
            <w:r w:rsidR="00AD02C5" w:rsidRPr="00FC72DC">
              <w:rPr>
                <w:rFonts w:ascii="Times New Roman" w:hAnsi="Times New Roman" w:cs="Times New Roman"/>
                <w:sz w:val="28"/>
                <w:szCs w:val="28"/>
              </w:rPr>
              <w:t xml:space="preserve"> подтверждаю свое согласие на автоматизированную, а также без использования средств автоматизации обработку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tc>
      </w:tr>
    </w:tbl>
    <w:p w:rsidR="00AD02C5" w:rsidRPr="00FC72DC" w:rsidRDefault="00AD02C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973"/>
        <w:gridCol w:w="2161"/>
      </w:tblGrid>
      <w:tr w:rsidR="00AD02C5" w:rsidRPr="00A6586E" w:rsidTr="0034411F">
        <w:tc>
          <w:tcPr>
            <w:tcW w:w="6973" w:type="dxa"/>
          </w:tcPr>
          <w:p w:rsidR="00AD02C5" w:rsidRPr="00A6586E" w:rsidRDefault="00AD02C5">
            <w:pPr>
              <w:pStyle w:val="ConsPlusNormal"/>
              <w:jc w:val="center"/>
              <w:rPr>
                <w:rFonts w:ascii="Times New Roman" w:hAnsi="Times New Roman" w:cs="Times New Roman"/>
                <w:sz w:val="24"/>
                <w:szCs w:val="28"/>
              </w:rPr>
            </w:pPr>
            <w:r w:rsidRPr="00A6586E">
              <w:rPr>
                <w:rFonts w:ascii="Times New Roman" w:hAnsi="Times New Roman" w:cs="Times New Roman"/>
                <w:sz w:val="24"/>
                <w:szCs w:val="28"/>
              </w:rPr>
              <w:t>Персональные данные, в отношении которых дается согласие:</w:t>
            </w:r>
          </w:p>
        </w:tc>
        <w:tc>
          <w:tcPr>
            <w:tcW w:w="2161" w:type="dxa"/>
          </w:tcPr>
          <w:p w:rsidR="00AD02C5" w:rsidRPr="00A6586E" w:rsidRDefault="00AD02C5">
            <w:pPr>
              <w:pStyle w:val="ConsPlusNormal"/>
              <w:jc w:val="center"/>
              <w:rPr>
                <w:rFonts w:ascii="Times New Roman" w:hAnsi="Times New Roman" w:cs="Times New Roman"/>
                <w:sz w:val="24"/>
                <w:szCs w:val="28"/>
              </w:rPr>
            </w:pPr>
            <w:r w:rsidRPr="00A6586E">
              <w:rPr>
                <w:rFonts w:ascii="Times New Roman" w:hAnsi="Times New Roman" w:cs="Times New Roman"/>
                <w:sz w:val="24"/>
                <w:szCs w:val="28"/>
              </w:rPr>
              <w:t>Нужное отметить знаком "V"</w:t>
            </w:r>
          </w:p>
        </w:tc>
      </w:tr>
      <w:tr w:rsidR="00AD02C5" w:rsidRPr="00A6586E" w:rsidTr="0034411F">
        <w:tc>
          <w:tcPr>
            <w:tcW w:w="6973" w:type="dxa"/>
          </w:tcPr>
          <w:p w:rsidR="00AD02C5" w:rsidRPr="00A6586E" w:rsidRDefault="00AD02C5">
            <w:pPr>
              <w:pStyle w:val="ConsPlusNormal"/>
              <w:jc w:val="both"/>
              <w:rPr>
                <w:rFonts w:ascii="Times New Roman" w:hAnsi="Times New Roman" w:cs="Times New Roman"/>
                <w:sz w:val="24"/>
                <w:szCs w:val="28"/>
              </w:rPr>
            </w:pPr>
            <w:r w:rsidRPr="00A6586E">
              <w:rPr>
                <w:rFonts w:ascii="Times New Roman" w:hAnsi="Times New Roman" w:cs="Times New Roman"/>
                <w:sz w:val="24"/>
                <w:szCs w:val="28"/>
              </w:rPr>
              <w:t>Персональные данные приемных родителей</w:t>
            </w:r>
          </w:p>
        </w:tc>
        <w:tc>
          <w:tcPr>
            <w:tcW w:w="2161" w:type="dxa"/>
          </w:tcPr>
          <w:p w:rsidR="00AD02C5" w:rsidRPr="00A6586E" w:rsidRDefault="00AD02C5">
            <w:pPr>
              <w:pStyle w:val="ConsPlusNormal"/>
              <w:rPr>
                <w:rFonts w:ascii="Times New Roman" w:hAnsi="Times New Roman" w:cs="Times New Roman"/>
                <w:sz w:val="24"/>
                <w:szCs w:val="28"/>
              </w:rPr>
            </w:pPr>
          </w:p>
        </w:tc>
      </w:tr>
      <w:tr w:rsidR="00AD02C5" w:rsidRPr="00A6586E" w:rsidTr="0034411F">
        <w:tc>
          <w:tcPr>
            <w:tcW w:w="6973" w:type="dxa"/>
          </w:tcPr>
          <w:p w:rsidR="00AD02C5" w:rsidRPr="00A6586E" w:rsidRDefault="00AD02C5">
            <w:pPr>
              <w:pStyle w:val="ConsPlusNormal"/>
              <w:jc w:val="both"/>
              <w:rPr>
                <w:rFonts w:ascii="Times New Roman" w:hAnsi="Times New Roman" w:cs="Times New Roman"/>
                <w:sz w:val="24"/>
                <w:szCs w:val="28"/>
              </w:rPr>
            </w:pPr>
            <w:r w:rsidRPr="00A6586E">
              <w:rPr>
                <w:rFonts w:ascii="Times New Roman" w:hAnsi="Times New Roman" w:cs="Times New Roman"/>
                <w:sz w:val="24"/>
                <w:szCs w:val="28"/>
              </w:rPr>
              <w:t>Персональные данные приемных детей</w:t>
            </w:r>
          </w:p>
        </w:tc>
        <w:tc>
          <w:tcPr>
            <w:tcW w:w="2161" w:type="dxa"/>
          </w:tcPr>
          <w:p w:rsidR="00AD02C5" w:rsidRPr="00A6586E" w:rsidRDefault="00AD02C5">
            <w:pPr>
              <w:pStyle w:val="ConsPlusNormal"/>
              <w:rPr>
                <w:rFonts w:ascii="Times New Roman" w:hAnsi="Times New Roman" w:cs="Times New Roman"/>
                <w:sz w:val="24"/>
                <w:szCs w:val="28"/>
              </w:rPr>
            </w:pPr>
          </w:p>
        </w:tc>
      </w:tr>
    </w:tbl>
    <w:p w:rsidR="00AD02C5" w:rsidRPr="00FC72DC" w:rsidRDefault="00AD02C5">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24"/>
        <w:gridCol w:w="4479"/>
        <w:gridCol w:w="2267"/>
      </w:tblGrid>
      <w:tr w:rsidR="00AD02C5" w:rsidRPr="00FC72DC">
        <w:tc>
          <w:tcPr>
            <w:tcW w:w="9070" w:type="dxa"/>
            <w:gridSpan w:val="3"/>
            <w:tcBorders>
              <w:top w:val="nil"/>
              <w:left w:val="nil"/>
              <w:bottom w:val="nil"/>
              <w:right w:val="nil"/>
            </w:tcBorders>
          </w:tcPr>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Согласие дается мною для целей обеспечения соблюдения законов и иных нормативных правовых актов и распространяется на следующую информацию:</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фамилия, имя, отчество (последнее при наличии);</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дата и место рождения;</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место жительства (пребывания) и регистрации;</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реквизиты документа, удостоверяющего личность;</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СНИЛС;</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номера счетов в банке;</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сведения о ребенке (детях), на которых выплачиваются меры социальной поддержки.</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контактные телефоны.</w:t>
            </w:r>
          </w:p>
          <w:p w:rsidR="00AD02C5" w:rsidRPr="00FC72DC" w:rsidRDefault="00AD02C5">
            <w:pPr>
              <w:pStyle w:val="ConsPlusNormal"/>
              <w:ind w:firstLine="283"/>
              <w:jc w:val="both"/>
              <w:rPr>
                <w:rFonts w:ascii="Times New Roman" w:hAnsi="Times New Roman" w:cs="Times New Roman"/>
                <w:sz w:val="28"/>
                <w:szCs w:val="28"/>
              </w:rPr>
            </w:pPr>
            <w:r w:rsidRPr="00FC72DC">
              <w:rPr>
                <w:rFonts w:ascii="Times New Roman" w:hAnsi="Times New Roman" w:cs="Times New Roman"/>
                <w:sz w:val="28"/>
                <w:szCs w:val="28"/>
              </w:rPr>
              <w:t>Настоящее согласие действует с момента его подачи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 либо до письменного отзыва данного согласия приемными родителями</w:t>
            </w:r>
          </w:p>
        </w:tc>
      </w:tr>
      <w:tr w:rsidR="00AD02C5" w:rsidRPr="00FC72DC">
        <w:tc>
          <w:tcPr>
            <w:tcW w:w="2324" w:type="dxa"/>
            <w:tcBorders>
              <w:top w:val="nil"/>
              <w:left w:val="nil"/>
              <w:bottom w:val="nil"/>
              <w:right w:val="nil"/>
            </w:tcBorders>
          </w:tcPr>
          <w:p w:rsidR="00AD02C5" w:rsidRPr="00FC72DC" w:rsidRDefault="008F4BC8">
            <w:pPr>
              <w:pStyle w:val="ConsPlusNormal"/>
              <w:jc w:val="center"/>
              <w:rPr>
                <w:rFonts w:ascii="Times New Roman" w:hAnsi="Times New Roman" w:cs="Times New Roman"/>
                <w:sz w:val="28"/>
                <w:szCs w:val="28"/>
              </w:rPr>
            </w:pPr>
            <w:r>
              <w:rPr>
                <w:rFonts w:ascii="Times New Roman" w:hAnsi="Times New Roman" w:cs="Times New Roman"/>
                <w:sz w:val="28"/>
                <w:szCs w:val="28"/>
              </w:rPr>
              <w:t>___ _____</w:t>
            </w:r>
            <w:r w:rsidR="00AD02C5" w:rsidRPr="00FC72DC">
              <w:rPr>
                <w:rFonts w:ascii="Times New Roman" w:hAnsi="Times New Roman" w:cs="Times New Roman"/>
                <w:sz w:val="28"/>
                <w:szCs w:val="28"/>
              </w:rPr>
              <w:t xml:space="preserve"> 20__ г.</w:t>
            </w:r>
          </w:p>
        </w:tc>
        <w:tc>
          <w:tcPr>
            <w:tcW w:w="4479" w:type="dxa"/>
            <w:tcBorders>
              <w:top w:val="nil"/>
              <w:left w:val="nil"/>
              <w:bottom w:val="nil"/>
              <w:right w:val="nil"/>
            </w:tcBorders>
          </w:tcPr>
          <w:p w:rsidR="00AD02C5" w:rsidRPr="00FC72DC" w:rsidRDefault="00AD02C5" w:rsidP="00575AB0">
            <w:pPr>
              <w:pStyle w:val="ConsPlusNormal"/>
              <w:jc w:val="center"/>
              <w:rPr>
                <w:rFonts w:ascii="Times New Roman" w:hAnsi="Times New Roman" w:cs="Times New Roman"/>
                <w:sz w:val="28"/>
                <w:szCs w:val="28"/>
              </w:rPr>
            </w:pPr>
            <w:r w:rsidRPr="00FC72DC">
              <w:rPr>
                <w:rFonts w:ascii="Times New Roman" w:hAnsi="Times New Roman" w:cs="Times New Roman"/>
                <w:sz w:val="28"/>
                <w:szCs w:val="28"/>
              </w:rPr>
              <w:t>_______________________________</w:t>
            </w:r>
          </w:p>
        </w:tc>
        <w:tc>
          <w:tcPr>
            <w:tcW w:w="2267" w:type="dxa"/>
            <w:tcBorders>
              <w:top w:val="nil"/>
              <w:left w:val="nil"/>
              <w:bottom w:val="nil"/>
              <w:right w:val="nil"/>
            </w:tcBorders>
          </w:tcPr>
          <w:p w:rsidR="00AD02C5" w:rsidRPr="00FC72DC" w:rsidRDefault="00AD02C5">
            <w:pPr>
              <w:pStyle w:val="ConsPlusNormal"/>
              <w:jc w:val="center"/>
              <w:rPr>
                <w:rFonts w:ascii="Times New Roman" w:hAnsi="Times New Roman" w:cs="Times New Roman"/>
                <w:sz w:val="28"/>
                <w:szCs w:val="28"/>
              </w:rPr>
            </w:pPr>
            <w:r w:rsidRPr="00FC72DC">
              <w:rPr>
                <w:rFonts w:ascii="Times New Roman" w:hAnsi="Times New Roman" w:cs="Times New Roman"/>
                <w:sz w:val="28"/>
                <w:szCs w:val="28"/>
              </w:rPr>
              <w:t>______________</w:t>
            </w:r>
          </w:p>
        </w:tc>
      </w:tr>
      <w:tr w:rsidR="00AD02C5" w:rsidRPr="00FC72DC" w:rsidTr="0034411F">
        <w:trPr>
          <w:trHeight w:val="552"/>
        </w:trPr>
        <w:tc>
          <w:tcPr>
            <w:tcW w:w="2324" w:type="dxa"/>
            <w:tcBorders>
              <w:top w:val="nil"/>
              <w:left w:val="nil"/>
              <w:bottom w:val="nil"/>
              <w:right w:val="nil"/>
            </w:tcBorders>
          </w:tcPr>
          <w:p w:rsidR="00AD02C5" w:rsidRPr="0034411F" w:rsidRDefault="00AD02C5">
            <w:pPr>
              <w:pStyle w:val="ConsPlusNormal"/>
              <w:jc w:val="center"/>
              <w:rPr>
                <w:rFonts w:ascii="Times New Roman" w:hAnsi="Times New Roman" w:cs="Times New Roman"/>
                <w:sz w:val="16"/>
                <w:szCs w:val="28"/>
              </w:rPr>
            </w:pPr>
            <w:r w:rsidRPr="0034411F">
              <w:rPr>
                <w:rFonts w:ascii="Times New Roman" w:hAnsi="Times New Roman" w:cs="Times New Roman"/>
                <w:sz w:val="16"/>
                <w:szCs w:val="28"/>
              </w:rPr>
              <w:t>(дата)</w:t>
            </w:r>
          </w:p>
        </w:tc>
        <w:tc>
          <w:tcPr>
            <w:tcW w:w="4479" w:type="dxa"/>
            <w:tcBorders>
              <w:top w:val="nil"/>
              <w:left w:val="nil"/>
              <w:bottom w:val="nil"/>
              <w:right w:val="nil"/>
            </w:tcBorders>
          </w:tcPr>
          <w:p w:rsidR="00AD02C5" w:rsidRPr="0034411F" w:rsidRDefault="00AD02C5">
            <w:pPr>
              <w:pStyle w:val="ConsPlusNormal"/>
              <w:jc w:val="center"/>
              <w:rPr>
                <w:rFonts w:ascii="Times New Roman" w:hAnsi="Times New Roman" w:cs="Times New Roman"/>
                <w:sz w:val="16"/>
                <w:szCs w:val="28"/>
              </w:rPr>
            </w:pPr>
            <w:r w:rsidRPr="0034411F">
              <w:rPr>
                <w:rFonts w:ascii="Times New Roman" w:hAnsi="Times New Roman" w:cs="Times New Roman"/>
                <w:sz w:val="16"/>
                <w:szCs w:val="28"/>
              </w:rPr>
              <w:t>фамилия, имя, отчество (последнее - при наличии) приемного родителя)</w:t>
            </w:r>
          </w:p>
        </w:tc>
        <w:tc>
          <w:tcPr>
            <w:tcW w:w="2267" w:type="dxa"/>
            <w:tcBorders>
              <w:top w:val="nil"/>
              <w:left w:val="nil"/>
              <w:bottom w:val="nil"/>
              <w:right w:val="nil"/>
            </w:tcBorders>
          </w:tcPr>
          <w:p w:rsidR="00AD02C5" w:rsidRPr="0034411F" w:rsidRDefault="00AD02C5">
            <w:pPr>
              <w:pStyle w:val="ConsPlusNormal"/>
              <w:jc w:val="center"/>
              <w:rPr>
                <w:rFonts w:ascii="Times New Roman" w:hAnsi="Times New Roman" w:cs="Times New Roman"/>
                <w:sz w:val="16"/>
                <w:szCs w:val="28"/>
              </w:rPr>
            </w:pPr>
            <w:r w:rsidRPr="0034411F">
              <w:rPr>
                <w:rFonts w:ascii="Times New Roman" w:hAnsi="Times New Roman" w:cs="Times New Roman"/>
                <w:sz w:val="16"/>
                <w:szCs w:val="28"/>
              </w:rPr>
              <w:t>(подпись)</w:t>
            </w:r>
          </w:p>
        </w:tc>
      </w:tr>
      <w:tr w:rsidR="00575AB0" w:rsidRPr="00FC72DC">
        <w:tc>
          <w:tcPr>
            <w:tcW w:w="2324" w:type="dxa"/>
            <w:tcBorders>
              <w:top w:val="nil"/>
              <w:left w:val="nil"/>
              <w:bottom w:val="nil"/>
              <w:right w:val="nil"/>
            </w:tcBorders>
          </w:tcPr>
          <w:p w:rsidR="00575AB0" w:rsidRPr="00FC72DC" w:rsidRDefault="00575AB0" w:rsidP="00575AB0">
            <w:pPr>
              <w:pStyle w:val="ConsPlusNormal"/>
              <w:ind w:right="-2"/>
              <w:rPr>
                <w:rFonts w:ascii="Times New Roman" w:hAnsi="Times New Roman" w:cs="Times New Roman"/>
                <w:sz w:val="28"/>
                <w:szCs w:val="28"/>
              </w:rPr>
            </w:pPr>
            <w:r>
              <w:rPr>
                <w:rFonts w:ascii="Times New Roman" w:hAnsi="Times New Roman" w:cs="Times New Roman"/>
                <w:sz w:val="28"/>
                <w:szCs w:val="28"/>
              </w:rPr>
              <w:t>___ _____</w:t>
            </w:r>
            <w:r w:rsidR="000E05D8">
              <w:rPr>
                <w:rFonts w:ascii="Times New Roman" w:hAnsi="Times New Roman" w:cs="Times New Roman"/>
                <w:sz w:val="28"/>
                <w:szCs w:val="28"/>
              </w:rPr>
              <w:t xml:space="preserve"> </w:t>
            </w:r>
            <w:r w:rsidRPr="00FC72DC">
              <w:rPr>
                <w:rFonts w:ascii="Times New Roman" w:hAnsi="Times New Roman" w:cs="Times New Roman"/>
                <w:sz w:val="28"/>
                <w:szCs w:val="28"/>
              </w:rPr>
              <w:t xml:space="preserve"> 20__ </w:t>
            </w:r>
            <w:r>
              <w:rPr>
                <w:rFonts w:ascii="Times New Roman" w:hAnsi="Times New Roman" w:cs="Times New Roman"/>
                <w:sz w:val="28"/>
                <w:szCs w:val="28"/>
              </w:rPr>
              <w:t xml:space="preserve">г. </w:t>
            </w:r>
          </w:p>
        </w:tc>
        <w:tc>
          <w:tcPr>
            <w:tcW w:w="4479" w:type="dxa"/>
            <w:tcBorders>
              <w:top w:val="nil"/>
              <w:left w:val="nil"/>
              <w:bottom w:val="nil"/>
              <w:right w:val="nil"/>
            </w:tcBorders>
          </w:tcPr>
          <w:p w:rsidR="00575AB0" w:rsidRPr="00FC72DC" w:rsidRDefault="000E05D8" w:rsidP="000E05D8">
            <w:pPr>
              <w:pStyle w:val="ConsPlusNormal"/>
              <w:jc w:val="center"/>
              <w:rPr>
                <w:rFonts w:ascii="Times New Roman" w:hAnsi="Times New Roman" w:cs="Times New Roman"/>
                <w:sz w:val="28"/>
                <w:szCs w:val="28"/>
              </w:rPr>
            </w:pPr>
            <w:r>
              <w:rPr>
                <w:rFonts w:ascii="Times New Roman" w:hAnsi="Times New Roman" w:cs="Times New Roman"/>
                <w:sz w:val="28"/>
                <w:szCs w:val="28"/>
              </w:rPr>
              <w:t>___</w:t>
            </w:r>
            <w:r w:rsidR="00575AB0" w:rsidRPr="00FC72DC">
              <w:rPr>
                <w:rFonts w:ascii="Times New Roman" w:hAnsi="Times New Roman" w:cs="Times New Roman"/>
                <w:sz w:val="28"/>
                <w:szCs w:val="28"/>
              </w:rPr>
              <w:t>____________________________</w:t>
            </w:r>
          </w:p>
        </w:tc>
        <w:tc>
          <w:tcPr>
            <w:tcW w:w="2267" w:type="dxa"/>
            <w:tcBorders>
              <w:top w:val="nil"/>
              <w:left w:val="nil"/>
              <w:bottom w:val="nil"/>
              <w:right w:val="nil"/>
            </w:tcBorders>
          </w:tcPr>
          <w:p w:rsidR="00575AB0" w:rsidRPr="00FC72DC" w:rsidRDefault="00575AB0" w:rsidP="000E05D8">
            <w:pPr>
              <w:pStyle w:val="ConsPlusNormal"/>
              <w:jc w:val="center"/>
              <w:rPr>
                <w:rFonts w:ascii="Times New Roman" w:hAnsi="Times New Roman" w:cs="Times New Roman"/>
                <w:sz w:val="28"/>
                <w:szCs w:val="28"/>
              </w:rPr>
            </w:pPr>
            <w:r w:rsidRPr="00FC72DC">
              <w:rPr>
                <w:rFonts w:ascii="Times New Roman" w:hAnsi="Times New Roman" w:cs="Times New Roman"/>
                <w:sz w:val="28"/>
                <w:szCs w:val="28"/>
              </w:rPr>
              <w:t>_________</w:t>
            </w:r>
            <w:r w:rsidR="000E05D8">
              <w:rPr>
                <w:rFonts w:ascii="Times New Roman" w:hAnsi="Times New Roman" w:cs="Times New Roman"/>
                <w:sz w:val="28"/>
                <w:szCs w:val="28"/>
              </w:rPr>
              <w:t>___</w:t>
            </w:r>
          </w:p>
        </w:tc>
      </w:tr>
      <w:tr w:rsidR="00575AB0" w:rsidRPr="00FC72DC">
        <w:tc>
          <w:tcPr>
            <w:tcW w:w="2324" w:type="dxa"/>
            <w:tcBorders>
              <w:top w:val="nil"/>
              <w:left w:val="nil"/>
              <w:bottom w:val="nil"/>
              <w:right w:val="nil"/>
            </w:tcBorders>
          </w:tcPr>
          <w:p w:rsidR="00575AB0" w:rsidRPr="0034411F" w:rsidRDefault="00575AB0" w:rsidP="00575AB0">
            <w:pPr>
              <w:pStyle w:val="ConsPlusNormal"/>
              <w:jc w:val="center"/>
              <w:rPr>
                <w:rFonts w:ascii="Times New Roman" w:hAnsi="Times New Roman" w:cs="Times New Roman"/>
                <w:sz w:val="16"/>
                <w:szCs w:val="28"/>
              </w:rPr>
            </w:pPr>
            <w:r w:rsidRPr="0034411F">
              <w:rPr>
                <w:rFonts w:ascii="Times New Roman" w:hAnsi="Times New Roman" w:cs="Times New Roman"/>
                <w:sz w:val="16"/>
                <w:szCs w:val="28"/>
              </w:rPr>
              <w:t>(дата)</w:t>
            </w:r>
          </w:p>
        </w:tc>
        <w:tc>
          <w:tcPr>
            <w:tcW w:w="4479" w:type="dxa"/>
            <w:tcBorders>
              <w:top w:val="nil"/>
              <w:left w:val="nil"/>
              <w:bottom w:val="nil"/>
              <w:right w:val="nil"/>
            </w:tcBorders>
          </w:tcPr>
          <w:p w:rsidR="00575AB0" w:rsidRPr="0034411F" w:rsidRDefault="00575AB0" w:rsidP="00575AB0">
            <w:pPr>
              <w:pStyle w:val="ConsPlusNormal"/>
              <w:jc w:val="center"/>
              <w:rPr>
                <w:rFonts w:ascii="Times New Roman" w:hAnsi="Times New Roman" w:cs="Times New Roman"/>
                <w:sz w:val="16"/>
                <w:szCs w:val="28"/>
              </w:rPr>
            </w:pPr>
            <w:r w:rsidRPr="0034411F">
              <w:rPr>
                <w:rFonts w:ascii="Times New Roman" w:hAnsi="Times New Roman" w:cs="Times New Roman"/>
                <w:sz w:val="16"/>
                <w:szCs w:val="28"/>
              </w:rPr>
              <w:t>фамилия, имя, отчество (последнее - при наличии) приемного родителя)</w:t>
            </w:r>
          </w:p>
        </w:tc>
        <w:tc>
          <w:tcPr>
            <w:tcW w:w="2267" w:type="dxa"/>
            <w:tcBorders>
              <w:top w:val="nil"/>
              <w:left w:val="nil"/>
              <w:bottom w:val="nil"/>
              <w:right w:val="nil"/>
            </w:tcBorders>
          </w:tcPr>
          <w:p w:rsidR="00575AB0" w:rsidRPr="0034411F" w:rsidRDefault="00575AB0" w:rsidP="00575AB0">
            <w:pPr>
              <w:pStyle w:val="ConsPlusNormal"/>
              <w:jc w:val="center"/>
              <w:rPr>
                <w:rFonts w:ascii="Times New Roman" w:hAnsi="Times New Roman" w:cs="Times New Roman"/>
                <w:sz w:val="16"/>
                <w:szCs w:val="28"/>
              </w:rPr>
            </w:pPr>
            <w:r w:rsidRPr="0034411F">
              <w:rPr>
                <w:rFonts w:ascii="Times New Roman" w:hAnsi="Times New Roman" w:cs="Times New Roman"/>
                <w:sz w:val="16"/>
                <w:szCs w:val="28"/>
              </w:rPr>
              <w:t>(подпись)</w:t>
            </w:r>
          </w:p>
        </w:tc>
      </w:tr>
      <w:tr w:rsidR="00575AB0" w:rsidRPr="00FC72DC">
        <w:tc>
          <w:tcPr>
            <w:tcW w:w="2324" w:type="dxa"/>
            <w:tcBorders>
              <w:top w:val="nil"/>
              <w:left w:val="nil"/>
              <w:bottom w:val="nil"/>
              <w:right w:val="nil"/>
            </w:tcBorders>
          </w:tcPr>
          <w:p w:rsidR="00575AB0" w:rsidRPr="00FC72DC" w:rsidRDefault="00575AB0" w:rsidP="00575AB0">
            <w:pPr>
              <w:pStyle w:val="ConsPlusNormal"/>
              <w:jc w:val="center"/>
              <w:rPr>
                <w:rFonts w:ascii="Times New Roman" w:hAnsi="Times New Roman" w:cs="Times New Roman"/>
                <w:sz w:val="28"/>
                <w:szCs w:val="28"/>
              </w:rPr>
            </w:pPr>
          </w:p>
        </w:tc>
        <w:tc>
          <w:tcPr>
            <w:tcW w:w="4479" w:type="dxa"/>
            <w:tcBorders>
              <w:top w:val="nil"/>
              <w:left w:val="nil"/>
              <w:bottom w:val="nil"/>
              <w:right w:val="nil"/>
            </w:tcBorders>
          </w:tcPr>
          <w:p w:rsidR="00575AB0" w:rsidRPr="00FC72DC" w:rsidRDefault="00575AB0" w:rsidP="000E05D8">
            <w:pPr>
              <w:pStyle w:val="ConsPlusNormal"/>
              <w:rPr>
                <w:rFonts w:ascii="Times New Roman" w:hAnsi="Times New Roman" w:cs="Times New Roman"/>
                <w:sz w:val="28"/>
                <w:szCs w:val="28"/>
              </w:rPr>
            </w:pPr>
          </w:p>
        </w:tc>
        <w:tc>
          <w:tcPr>
            <w:tcW w:w="2267" w:type="dxa"/>
            <w:tcBorders>
              <w:top w:val="nil"/>
              <w:left w:val="nil"/>
              <w:bottom w:val="nil"/>
              <w:right w:val="nil"/>
            </w:tcBorders>
          </w:tcPr>
          <w:p w:rsidR="00575AB0" w:rsidRPr="00FC72DC" w:rsidRDefault="00575AB0" w:rsidP="00575AB0">
            <w:pPr>
              <w:pStyle w:val="ConsPlusNormal"/>
              <w:jc w:val="center"/>
              <w:rPr>
                <w:rFonts w:ascii="Times New Roman" w:hAnsi="Times New Roman" w:cs="Times New Roman"/>
                <w:sz w:val="28"/>
                <w:szCs w:val="28"/>
              </w:rPr>
            </w:pPr>
          </w:p>
        </w:tc>
      </w:tr>
      <w:tr w:rsidR="00575AB0" w:rsidRPr="00FC72DC">
        <w:tc>
          <w:tcPr>
            <w:tcW w:w="2324" w:type="dxa"/>
            <w:tcBorders>
              <w:top w:val="nil"/>
              <w:left w:val="nil"/>
              <w:bottom w:val="nil"/>
              <w:right w:val="nil"/>
            </w:tcBorders>
          </w:tcPr>
          <w:p w:rsidR="00575AB0" w:rsidRPr="00FC72DC" w:rsidRDefault="00575AB0" w:rsidP="00575AB0">
            <w:pPr>
              <w:pStyle w:val="ConsPlusNormal"/>
              <w:jc w:val="center"/>
              <w:rPr>
                <w:rFonts w:ascii="Times New Roman" w:hAnsi="Times New Roman" w:cs="Times New Roman"/>
                <w:sz w:val="28"/>
                <w:szCs w:val="28"/>
              </w:rPr>
            </w:pPr>
          </w:p>
        </w:tc>
        <w:tc>
          <w:tcPr>
            <w:tcW w:w="4479" w:type="dxa"/>
            <w:tcBorders>
              <w:top w:val="nil"/>
              <w:left w:val="nil"/>
              <w:bottom w:val="nil"/>
              <w:right w:val="nil"/>
            </w:tcBorders>
          </w:tcPr>
          <w:p w:rsidR="00575AB0" w:rsidRPr="00FC72DC" w:rsidRDefault="00575AB0" w:rsidP="00575AB0">
            <w:pPr>
              <w:pStyle w:val="ConsPlusNormal"/>
              <w:jc w:val="center"/>
              <w:rPr>
                <w:rFonts w:ascii="Times New Roman" w:hAnsi="Times New Roman" w:cs="Times New Roman"/>
                <w:sz w:val="28"/>
                <w:szCs w:val="28"/>
              </w:rPr>
            </w:pPr>
          </w:p>
        </w:tc>
        <w:tc>
          <w:tcPr>
            <w:tcW w:w="2267" w:type="dxa"/>
            <w:tcBorders>
              <w:top w:val="nil"/>
              <w:left w:val="nil"/>
              <w:bottom w:val="nil"/>
              <w:right w:val="nil"/>
            </w:tcBorders>
          </w:tcPr>
          <w:p w:rsidR="00575AB0" w:rsidRPr="00FC72DC" w:rsidRDefault="00575AB0" w:rsidP="00575AB0">
            <w:pPr>
              <w:pStyle w:val="ConsPlusNormal"/>
              <w:jc w:val="center"/>
              <w:rPr>
                <w:rFonts w:ascii="Times New Roman" w:hAnsi="Times New Roman" w:cs="Times New Roman"/>
                <w:sz w:val="28"/>
                <w:szCs w:val="28"/>
              </w:rPr>
            </w:pPr>
          </w:p>
        </w:tc>
      </w:tr>
    </w:tbl>
    <w:p w:rsidR="00AD02C5" w:rsidRPr="00FC72DC" w:rsidRDefault="00AD02C5">
      <w:pPr>
        <w:pStyle w:val="ConsPlusNormal"/>
        <w:jc w:val="both"/>
        <w:rPr>
          <w:rFonts w:ascii="Times New Roman" w:hAnsi="Times New Roman" w:cs="Times New Roman"/>
          <w:sz w:val="28"/>
          <w:szCs w:val="28"/>
        </w:rPr>
      </w:pPr>
    </w:p>
    <w:p w:rsidR="00AD02C5" w:rsidRPr="00FC72DC" w:rsidRDefault="00AD02C5">
      <w:pPr>
        <w:pStyle w:val="ConsPlusNormal"/>
        <w:jc w:val="both"/>
        <w:rPr>
          <w:rFonts w:ascii="Times New Roman" w:hAnsi="Times New Roman" w:cs="Times New Roman"/>
          <w:sz w:val="28"/>
          <w:szCs w:val="28"/>
        </w:rPr>
      </w:pPr>
    </w:p>
    <w:p w:rsidR="00AD02C5" w:rsidRPr="00FC72DC" w:rsidRDefault="00AD02C5">
      <w:pPr>
        <w:pStyle w:val="ConsPlusNormal"/>
        <w:jc w:val="both"/>
        <w:rPr>
          <w:rFonts w:ascii="Times New Roman" w:hAnsi="Times New Roman" w:cs="Times New Roman"/>
          <w:sz w:val="28"/>
          <w:szCs w:val="28"/>
        </w:rPr>
      </w:pPr>
    </w:p>
    <w:p w:rsidR="00AD02C5" w:rsidRDefault="00AD02C5">
      <w:pPr>
        <w:pStyle w:val="ConsPlusNormal"/>
        <w:jc w:val="both"/>
        <w:rPr>
          <w:rFonts w:ascii="Times New Roman" w:hAnsi="Times New Roman" w:cs="Times New Roman"/>
          <w:sz w:val="28"/>
          <w:szCs w:val="28"/>
        </w:rPr>
      </w:pPr>
    </w:p>
    <w:p w:rsidR="008F4BC8" w:rsidRDefault="008F4BC8">
      <w:pPr>
        <w:pStyle w:val="ConsPlusNormal"/>
        <w:jc w:val="both"/>
        <w:rPr>
          <w:rFonts w:ascii="Times New Roman" w:hAnsi="Times New Roman" w:cs="Times New Roman"/>
          <w:sz w:val="28"/>
          <w:szCs w:val="28"/>
        </w:rPr>
      </w:pPr>
    </w:p>
    <w:p w:rsidR="00A357EB" w:rsidRDefault="00A357EB">
      <w:pPr>
        <w:pStyle w:val="ConsPlusNormal"/>
        <w:jc w:val="both"/>
        <w:rPr>
          <w:rFonts w:ascii="Times New Roman" w:hAnsi="Times New Roman" w:cs="Times New Roman"/>
          <w:sz w:val="28"/>
          <w:szCs w:val="28"/>
        </w:rPr>
      </w:pPr>
    </w:p>
    <w:p w:rsidR="00575AB0" w:rsidRDefault="00575AB0">
      <w:pPr>
        <w:pStyle w:val="ConsPlusNormal"/>
        <w:jc w:val="both"/>
        <w:rPr>
          <w:rFonts w:ascii="Times New Roman" w:hAnsi="Times New Roman" w:cs="Times New Roman"/>
          <w:sz w:val="28"/>
          <w:szCs w:val="28"/>
        </w:rPr>
      </w:pPr>
    </w:p>
    <w:p w:rsidR="00575AB0" w:rsidRDefault="00575AB0">
      <w:pPr>
        <w:pStyle w:val="ConsPlusNormal"/>
        <w:jc w:val="both"/>
        <w:rPr>
          <w:rFonts w:ascii="Times New Roman" w:hAnsi="Times New Roman" w:cs="Times New Roman"/>
          <w:sz w:val="28"/>
          <w:szCs w:val="28"/>
        </w:rPr>
      </w:pPr>
    </w:p>
    <w:p w:rsidR="00575AB0" w:rsidRDefault="00575AB0">
      <w:pPr>
        <w:pStyle w:val="ConsPlusNormal"/>
        <w:jc w:val="both"/>
        <w:rPr>
          <w:rFonts w:ascii="Times New Roman" w:hAnsi="Times New Roman" w:cs="Times New Roman"/>
          <w:sz w:val="28"/>
          <w:szCs w:val="28"/>
        </w:rPr>
      </w:pPr>
    </w:p>
    <w:p w:rsidR="00575AB0" w:rsidRDefault="00575AB0">
      <w:pPr>
        <w:pStyle w:val="ConsPlusNormal"/>
        <w:jc w:val="both"/>
        <w:rPr>
          <w:rFonts w:ascii="Times New Roman" w:hAnsi="Times New Roman" w:cs="Times New Roman"/>
          <w:sz w:val="28"/>
          <w:szCs w:val="28"/>
        </w:rPr>
      </w:pPr>
    </w:p>
    <w:p w:rsidR="00575AB0" w:rsidRDefault="00575AB0">
      <w:pPr>
        <w:pStyle w:val="ConsPlusNormal"/>
        <w:jc w:val="both"/>
        <w:rPr>
          <w:rFonts w:ascii="Times New Roman" w:hAnsi="Times New Roman" w:cs="Times New Roman"/>
          <w:sz w:val="28"/>
          <w:szCs w:val="28"/>
        </w:rPr>
      </w:pPr>
    </w:p>
    <w:p w:rsidR="00575AB0" w:rsidRDefault="00575AB0">
      <w:pPr>
        <w:pStyle w:val="ConsPlusNormal"/>
        <w:jc w:val="both"/>
        <w:rPr>
          <w:rFonts w:ascii="Times New Roman" w:hAnsi="Times New Roman" w:cs="Times New Roman"/>
          <w:sz w:val="28"/>
          <w:szCs w:val="28"/>
        </w:rPr>
      </w:pPr>
    </w:p>
    <w:p w:rsidR="00575AB0" w:rsidRDefault="00575AB0">
      <w:pPr>
        <w:pStyle w:val="ConsPlusNormal"/>
        <w:jc w:val="both"/>
        <w:rPr>
          <w:rFonts w:ascii="Times New Roman" w:hAnsi="Times New Roman" w:cs="Times New Roman"/>
          <w:sz w:val="28"/>
          <w:szCs w:val="28"/>
        </w:rPr>
      </w:pPr>
    </w:p>
    <w:p w:rsidR="00575AB0" w:rsidRDefault="00575AB0">
      <w:pPr>
        <w:pStyle w:val="ConsPlusNormal"/>
        <w:jc w:val="both"/>
        <w:rPr>
          <w:rFonts w:ascii="Times New Roman" w:hAnsi="Times New Roman" w:cs="Times New Roman"/>
          <w:sz w:val="28"/>
          <w:szCs w:val="28"/>
        </w:rPr>
      </w:pPr>
    </w:p>
    <w:p w:rsidR="00575AB0" w:rsidRDefault="00575AB0">
      <w:pPr>
        <w:pStyle w:val="ConsPlusNormal"/>
        <w:jc w:val="both"/>
        <w:rPr>
          <w:rFonts w:ascii="Times New Roman" w:hAnsi="Times New Roman" w:cs="Times New Roman"/>
          <w:sz w:val="28"/>
          <w:szCs w:val="28"/>
        </w:rPr>
      </w:pPr>
    </w:p>
    <w:p w:rsidR="00575AB0" w:rsidRDefault="00575AB0">
      <w:pPr>
        <w:pStyle w:val="ConsPlusNormal"/>
        <w:jc w:val="both"/>
        <w:rPr>
          <w:rFonts w:ascii="Times New Roman" w:hAnsi="Times New Roman" w:cs="Times New Roman"/>
          <w:sz w:val="28"/>
          <w:szCs w:val="28"/>
        </w:rPr>
      </w:pPr>
    </w:p>
    <w:p w:rsidR="0034411F" w:rsidRDefault="0034411F">
      <w:pPr>
        <w:pStyle w:val="ConsPlusNormal"/>
        <w:jc w:val="both"/>
        <w:rPr>
          <w:rFonts w:ascii="Times New Roman" w:hAnsi="Times New Roman" w:cs="Times New Roman"/>
          <w:sz w:val="28"/>
          <w:szCs w:val="28"/>
        </w:rPr>
      </w:pPr>
    </w:p>
    <w:p w:rsidR="0034411F" w:rsidRDefault="0034411F">
      <w:pPr>
        <w:pStyle w:val="ConsPlusNormal"/>
        <w:jc w:val="both"/>
        <w:rPr>
          <w:rFonts w:ascii="Times New Roman" w:hAnsi="Times New Roman" w:cs="Times New Roman"/>
          <w:sz w:val="28"/>
          <w:szCs w:val="28"/>
        </w:rPr>
      </w:pPr>
    </w:p>
    <w:p w:rsidR="0034411F" w:rsidRDefault="0034411F">
      <w:pPr>
        <w:pStyle w:val="ConsPlusNormal"/>
        <w:jc w:val="both"/>
        <w:rPr>
          <w:rFonts w:ascii="Times New Roman" w:hAnsi="Times New Roman" w:cs="Times New Roman"/>
          <w:sz w:val="28"/>
          <w:szCs w:val="28"/>
        </w:rPr>
      </w:pPr>
    </w:p>
    <w:p w:rsidR="0034411F" w:rsidRDefault="0034411F">
      <w:pPr>
        <w:pStyle w:val="ConsPlusNormal"/>
        <w:jc w:val="both"/>
        <w:rPr>
          <w:rFonts w:ascii="Times New Roman" w:hAnsi="Times New Roman" w:cs="Times New Roman"/>
          <w:sz w:val="28"/>
          <w:szCs w:val="28"/>
        </w:rPr>
      </w:pPr>
    </w:p>
    <w:p w:rsidR="0034411F" w:rsidRDefault="0034411F">
      <w:pPr>
        <w:pStyle w:val="ConsPlusNormal"/>
        <w:jc w:val="both"/>
        <w:rPr>
          <w:rFonts w:ascii="Times New Roman" w:hAnsi="Times New Roman" w:cs="Times New Roman"/>
          <w:sz w:val="28"/>
          <w:szCs w:val="28"/>
        </w:rPr>
      </w:pPr>
    </w:p>
    <w:p w:rsidR="0034411F" w:rsidRDefault="0034411F">
      <w:pPr>
        <w:pStyle w:val="ConsPlusNormal"/>
        <w:jc w:val="both"/>
        <w:rPr>
          <w:rFonts w:ascii="Times New Roman" w:hAnsi="Times New Roman" w:cs="Times New Roman"/>
          <w:sz w:val="28"/>
          <w:szCs w:val="28"/>
        </w:rPr>
      </w:pPr>
    </w:p>
    <w:p w:rsidR="0034411F" w:rsidRDefault="0034411F">
      <w:pPr>
        <w:pStyle w:val="ConsPlusNormal"/>
        <w:jc w:val="both"/>
        <w:rPr>
          <w:rFonts w:ascii="Times New Roman" w:hAnsi="Times New Roman" w:cs="Times New Roman"/>
          <w:sz w:val="28"/>
          <w:szCs w:val="28"/>
        </w:rPr>
      </w:pPr>
    </w:p>
    <w:p w:rsidR="0034411F" w:rsidRDefault="0034411F">
      <w:pPr>
        <w:pStyle w:val="ConsPlusNormal"/>
        <w:jc w:val="both"/>
        <w:rPr>
          <w:rFonts w:ascii="Times New Roman" w:hAnsi="Times New Roman" w:cs="Times New Roman"/>
          <w:sz w:val="28"/>
          <w:szCs w:val="28"/>
        </w:rPr>
      </w:pPr>
    </w:p>
    <w:p w:rsidR="00A6586E" w:rsidRDefault="00A6586E" w:rsidP="00A357EB">
      <w:pPr>
        <w:pStyle w:val="ConsPlusNormal"/>
        <w:spacing w:line="360" w:lineRule="auto"/>
        <w:outlineLvl w:val="1"/>
        <w:rPr>
          <w:rFonts w:ascii="Times New Roman" w:hAnsi="Times New Roman" w:cs="Times New Roman"/>
          <w:sz w:val="28"/>
          <w:szCs w:val="28"/>
        </w:rPr>
      </w:pPr>
    </w:p>
    <w:p w:rsidR="007C6157" w:rsidRDefault="007C6157" w:rsidP="00A357EB">
      <w:pPr>
        <w:pStyle w:val="ConsPlusNormal"/>
        <w:spacing w:line="360" w:lineRule="auto"/>
        <w:outlineLvl w:val="1"/>
        <w:rPr>
          <w:rFonts w:ascii="Times New Roman" w:hAnsi="Times New Roman" w:cs="Times New Roman"/>
          <w:sz w:val="28"/>
          <w:szCs w:val="28"/>
        </w:rPr>
      </w:pPr>
    </w:p>
    <w:p w:rsidR="007C6157" w:rsidRDefault="007C6157" w:rsidP="00A357EB">
      <w:pPr>
        <w:pStyle w:val="ConsPlusNormal"/>
        <w:spacing w:line="360" w:lineRule="auto"/>
        <w:outlineLvl w:val="1"/>
        <w:rPr>
          <w:rFonts w:ascii="Times New Roman" w:hAnsi="Times New Roman" w:cs="Times New Roman"/>
          <w:sz w:val="28"/>
          <w:szCs w:val="28"/>
        </w:rPr>
      </w:pPr>
    </w:p>
    <w:p w:rsidR="007C6157" w:rsidRDefault="007C6157" w:rsidP="00A357EB">
      <w:pPr>
        <w:pStyle w:val="ConsPlusNormal"/>
        <w:spacing w:line="360" w:lineRule="auto"/>
        <w:outlineLvl w:val="1"/>
        <w:rPr>
          <w:rFonts w:ascii="Times New Roman" w:hAnsi="Times New Roman" w:cs="Times New Roman"/>
          <w:sz w:val="28"/>
          <w:szCs w:val="28"/>
        </w:rPr>
      </w:pPr>
    </w:p>
    <w:p w:rsidR="007C6157" w:rsidRDefault="007C6157" w:rsidP="00A357EB">
      <w:pPr>
        <w:pStyle w:val="ConsPlusNormal"/>
        <w:spacing w:line="360" w:lineRule="auto"/>
        <w:outlineLvl w:val="1"/>
        <w:rPr>
          <w:rFonts w:ascii="Times New Roman" w:hAnsi="Times New Roman" w:cs="Times New Roman"/>
          <w:sz w:val="28"/>
          <w:szCs w:val="28"/>
        </w:rPr>
      </w:pPr>
    </w:p>
    <w:p w:rsidR="007C6157" w:rsidRDefault="007C6157" w:rsidP="00A357EB">
      <w:pPr>
        <w:pStyle w:val="ConsPlusNormal"/>
        <w:spacing w:line="360" w:lineRule="auto"/>
        <w:outlineLvl w:val="1"/>
        <w:rPr>
          <w:rFonts w:ascii="Times New Roman" w:hAnsi="Times New Roman" w:cs="Times New Roman"/>
          <w:sz w:val="28"/>
          <w:szCs w:val="28"/>
        </w:rPr>
      </w:pPr>
    </w:p>
    <w:p w:rsidR="007C6157" w:rsidRDefault="007C6157" w:rsidP="00A357EB">
      <w:pPr>
        <w:pStyle w:val="ConsPlusNormal"/>
        <w:spacing w:line="360" w:lineRule="auto"/>
        <w:outlineLvl w:val="1"/>
        <w:rPr>
          <w:rFonts w:ascii="Times New Roman" w:hAnsi="Times New Roman" w:cs="Times New Roman"/>
          <w:sz w:val="28"/>
          <w:szCs w:val="28"/>
        </w:rPr>
      </w:pPr>
    </w:p>
    <w:p w:rsidR="007C6157" w:rsidRDefault="007C6157" w:rsidP="00A357EB">
      <w:pPr>
        <w:pStyle w:val="ConsPlusNormal"/>
        <w:spacing w:line="360" w:lineRule="auto"/>
        <w:outlineLvl w:val="1"/>
        <w:rPr>
          <w:rFonts w:ascii="Times New Roman" w:hAnsi="Times New Roman" w:cs="Times New Roman"/>
          <w:sz w:val="28"/>
          <w:szCs w:val="28"/>
        </w:rPr>
      </w:pPr>
    </w:p>
    <w:p w:rsidR="007C6157" w:rsidRDefault="007C6157" w:rsidP="00A357EB">
      <w:pPr>
        <w:pStyle w:val="ConsPlusNormal"/>
        <w:spacing w:line="360" w:lineRule="auto"/>
        <w:outlineLvl w:val="1"/>
        <w:rPr>
          <w:rFonts w:ascii="Times New Roman" w:hAnsi="Times New Roman" w:cs="Times New Roman"/>
          <w:sz w:val="28"/>
          <w:szCs w:val="28"/>
        </w:rPr>
      </w:pPr>
    </w:p>
    <w:p w:rsidR="007C6157" w:rsidRDefault="007C6157" w:rsidP="00A357EB">
      <w:pPr>
        <w:pStyle w:val="ConsPlusNormal"/>
        <w:spacing w:line="360" w:lineRule="auto"/>
        <w:outlineLvl w:val="1"/>
        <w:rPr>
          <w:rFonts w:ascii="Times New Roman" w:hAnsi="Times New Roman" w:cs="Times New Roman"/>
          <w:sz w:val="28"/>
          <w:szCs w:val="28"/>
        </w:rPr>
      </w:pPr>
    </w:p>
    <w:p w:rsidR="007C6157" w:rsidRDefault="007C6157" w:rsidP="00A357EB">
      <w:pPr>
        <w:pStyle w:val="ConsPlusNormal"/>
        <w:spacing w:line="360" w:lineRule="auto"/>
        <w:outlineLvl w:val="1"/>
        <w:rPr>
          <w:rFonts w:ascii="Times New Roman" w:hAnsi="Times New Roman" w:cs="Times New Roman"/>
          <w:sz w:val="28"/>
          <w:szCs w:val="28"/>
        </w:rPr>
      </w:pPr>
    </w:p>
    <w:p w:rsidR="001C51B6" w:rsidRDefault="00A6586E" w:rsidP="00A357EB">
      <w:pPr>
        <w:pStyle w:val="ConsPlusNormal"/>
        <w:spacing w:line="360" w:lineRule="auto"/>
        <w:outlineLvl w:val="1"/>
        <w:rPr>
          <w:rFonts w:ascii="Times New Roman" w:hAnsi="Times New Roman" w:cs="Times New Roman"/>
          <w:sz w:val="28"/>
          <w:szCs w:val="28"/>
        </w:rPr>
      </w:pPr>
      <w:r>
        <w:rPr>
          <w:rFonts w:ascii="Times New Roman" w:hAnsi="Times New Roman" w:cs="Times New Roman"/>
          <w:sz w:val="28"/>
          <w:szCs w:val="28"/>
        </w:rPr>
        <w:t xml:space="preserve">                                                                                     </w:t>
      </w:r>
    </w:p>
    <w:p w:rsidR="00A357EB" w:rsidRDefault="001C51B6" w:rsidP="00A357EB">
      <w:pPr>
        <w:pStyle w:val="ConsPlusNormal"/>
        <w:spacing w:line="360" w:lineRule="auto"/>
        <w:outlineLvl w:val="1"/>
        <w:rPr>
          <w:rFonts w:ascii="Times New Roman" w:hAnsi="Times New Roman" w:cs="Times New Roman"/>
          <w:sz w:val="28"/>
          <w:szCs w:val="28"/>
        </w:rPr>
      </w:pPr>
      <w:r>
        <w:rPr>
          <w:rFonts w:ascii="Times New Roman" w:hAnsi="Times New Roman" w:cs="Times New Roman"/>
          <w:sz w:val="28"/>
          <w:szCs w:val="28"/>
        </w:rPr>
        <w:t xml:space="preserve">                                                                                           </w:t>
      </w:r>
      <w:r w:rsidR="00A357EB">
        <w:rPr>
          <w:rFonts w:ascii="Times New Roman" w:hAnsi="Times New Roman" w:cs="Times New Roman"/>
          <w:sz w:val="28"/>
          <w:szCs w:val="28"/>
        </w:rPr>
        <w:t xml:space="preserve">Приложение </w:t>
      </w:r>
      <w:r w:rsidR="00575AB0">
        <w:rPr>
          <w:rFonts w:ascii="Times New Roman" w:hAnsi="Times New Roman" w:cs="Times New Roman"/>
          <w:sz w:val="28"/>
          <w:szCs w:val="28"/>
        </w:rPr>
        <w:t xml:space="preserve"> 3</w:t>
      </w:r>
    </w:p>
    <w:p w:rsidR="00A357EB" w:rsidRPr="0034411F" w:rsidRDefault="00A357EB" w:rsidP="00A357EB">
      <w:pPr>
        <w:pStyle w:val="ConsPlusNormal"/>
        <w:jc w:val="center"/>
        <w:outlineLvl w:val="1"/>
        <w:rPr>
          <w:rFonts w:ascii="Times New Roman" w:hAnsi="Times New Roman" w:cs="Times New Roman"/>
          <w:sz w:val="27"/>
          <w:szCs w:val="27"/>
        </w:rPr>
      </w:pPr>
      <w:r w:rsidRPr="0034411F">
        <w:rPr>
          <w:rFonts w:ascii="Times New Roman" w:hAnsi="Times New Roman" w:cs="Times New Roman"/>
          <w:sz w:val="27"/>
          <w:szCs w:val="27"/>
        </w:rPr>
        <w:t xml:space="preserve">                                                                    к административному регламенту</w:t>
      </w:r>
    </w:p>
    <w:p w:rsidR="00A357EB" w:rsidRPr="0034411F" w:rsidRDefault="00A357EB" w:rsidP="00A357EB">
      <w:pPr>
        <w:pStyle w:val="ConsPlusNormal"/>
        <w:jc w:val="center"/>
        <w:rPr>
          <w:rFonts w:ascii="Times New Roman" w:hAnsi="Times New Roman" w:cs="Times New Roman"/>
          <w:sz w:val="27"/>
          <w:szCs w:val="27"/>
        </w:rPr>
      </w:pPr>
      <w:r w:rsidRPr="0034411F">
        <w:rPr>
          <w:rFonts w:ascii="Times New Roman" w:hAnsi="Times New Roman" w:cs="Times New Roman"/>
          <w:sz w:val="27"/>
          <w:szCs w:val="27"/>
        </w:rPr>
        <w:t xml:space="preserve">                                                                    предоставления администрацией</w:t>
      </w:r>
    </w:p>
    <w:p w:rsidR="00A357EB" w:rsidRPr="0034411F" w:rsidRDefault="00A357EB" w:rsidP="00A357EB">
      <w:pPr>
        <w:pStyle w:val="ConsPlusNormal"/>
        <w:jc w:val="center"/>
        <w:rPr>
          <w:rFonts w:ascii="Times New Roman" w:hAnsi="Times New Roman" w:cs="Times New Roman"/>
          <w:sz w:val="27"/>
          <w:szCs w:val="27"/>
        </w:rPr>
      </w:pPr>
      <w:r w:rsidRPr="0034411F">
        <w:rPr>
          <w:rFonts w:ascii="Times New Roman" w:hAnsi="Times New Roman" w:cs="Times New Roman"/>
          <w:sz w:val="27"/>
          <w:szCs w:val="27"/>
        </w:rPr>
        <w:t xml:space="preserve">                                                                    Пожарского муниципального округа</w:t>
      </w:r>
    </w:p>
    <w:p w:rsidR="00A357EB" w:rsidRPr="0034411F" w:rsidRDefault="00A357EB" w:rsidP="00A357EB">
      <w:pPr>
        <w:pStyle w:val="ConsPlusNormal"/>
        <w:jc w:val="center"/>
        <w:rPr>
          <w:rFonts w:ascii="Times New Roman" w:hAnsi="Times New Roman" w:cs="Times New Roman"/>
          <w:sz w:val="27"/>
          <w:szCs w:val="27"/>
        </w:rPr>
      </w:pPr>
      <w:r w:rsidRPr="0034411F">
        <w:rPr>
          <w:rFonts w:ascii="Times New Roman" w:hAnsi="Times New Roman" w:cs="Times New Roman"/>
          <w:sz w:val="27"/>
          <w:szCs w:val="27"/>
        </w:rPr>
        <w:t xml:space="preserve">                                                                     государственной услуги «Назначение</w:t>
      </w:r>
    </w:p>
    <w:p w:rsidR="00A357EB" w:rsidRPr="0034411F" w:rsidRDefault="00A357EB" w:rsidP="00A357EB">
      <w:pPr>
        <w:pStyle w:val="ConsPlusNormal"/>
        <w:jc w:val="right"/>
        <w:rPr>
          <w:rFonts w:ascii="Times New Roman" w:hAnsi="Times New Roman" w:cs="Times New Roman"/>
          <w:sz w:val="27"/>
          <w:szCs w:val="27"/>
        </w:rPr>
      </w:pPr>
      <w:r w:rsidRPr="0034411F">
        <w:rPr>
          <w:rFonts w:ascii="Times New Roman" w:hAnsi="Times New Roman" w:cs="Times New Roman"/>
          <w:sz w:val="27"/>
          <w:szCs w:val="27"/>
        </w:rPr>
        <w:t>ежемесячной выплаты на содержание</w:t>
      </w:r>
    </w:p>
    <w:p w:rsidR="00A357EB" w:rsidRPr="0034411F" w:rsidRDefault="00A357EB" w:rsidP="00A357EB">
      <w:pPr>
        <w:pStyle w:val="ConsPlusNormal"/>
        <w:jc w:val="right"/>
        <w:rPr>
          <w:rFonts w:ascii="Times New Roman" w:hAnsi="Times New Roman" w:cs="Times New Roman"/>
          <w:sz w:val="27"/>
          <w:szCs w:val="27"/>
        </w:rPr>
      </w:pPr>
      <w:r w:rsidRPr="0034411F">
        <w:rPr>
          <w:rFonts w:ascii="Times New Roman" w:hAnsi="Times New Roman" w:cs="Times New Roman"/>
          <w:sz w:val="27"/>
          <w:szCs w:val="27"/>
        </w:rPr>
        <w:t>ребенка в семье опекуна (попечителя)</w:t>
      </w:r>
    </w:p>
    <w:p w:rsidR="00A357EB" w:rsidRPr="0034411F" w:rsidRDefault="00A357EB" w:rsidP="00A357EB">
      <w:pPr>
        <w:pStyle w:val="ConsPlusNormal"/>
        <w:jc w:val="center"/>
        <w:rPr>
          <w:rFonts w:ascii="Times New Roman" w:hAnsi="Times New Roman" w:cs="Times New Roman"/>
          <w:sz w:val="27"/>
          <w:szCs w:val="27"/>
        </w:rPr>
      </w:pPr>
      <w:r w:rsidRPr="0034411F">
        <w:rPr>
          <w:rFonts w:ascii="Times New Roman" w:hAnsi="Times New Roman" w:cs="Times New Roman"/>
          <w:sz w:val="27"/>
          <w:szCs w:val="27"/>
        </w:rPr>
        <w:t xml:space="preserve">                                                                      и приемной семье», утвержденному </w:t>
      </w:r>
    </w:p>
    <w:p w:rsidR="00A357EB" w:rsidRPr="0034411F" w:rsidRDefault="00A357EB" w:rsidP="00A357EB">
      <w:pPr>
        <w:pStyle w:val="ConsPlusNormal"/>
        <w:jc w:val="center"/>
        <w:rPr>
          <w:rFonts w:ascii="Times New Roman" w:hAnsi="Times New Roman" w:cs="Times New Roman"/>
          <w:sz w:val="27"/>
          <w:szCs w:val="27"/>
        </w:rPr>
      </w:pPr>
      <w:r w:rsidRPr="0034411F">
        <w:rPr>
          <w:rFonts w:ascii="Times New Roman" w:hAnsi="Times New Roman" w:cs="Times New Roman"/>
          <w:sz w:val="27"/>
          <w:szCs w:val="27"/>
        </w:rPr>
        <w:t xml:space="preserve">                                                                       постановлением администрации </w:t>
      </w:r>
    </w:p>
    <w:p w:rsidR="00A357EB" w:rsidRPr="0034411F" w:rsidRDefault="00A357EB" w:rsidP="00A357EB">
      <w:pPr>
        <w:pStyle w:val="ConsPlusNormal"/>
        <w:jc w:val="center"/>
        <w:rPr>
          <w:rFonts w:ascii="Times New Roman" w:hAnsi="Times New Roman" w:cs="Times New Roman"/>
          <w:sz w:val="27"/>
          <w:szCs w:val="27"/>
        </w:rPr>
      </w:pPr>
      <w:r w:rsidRPr="0034411F">
        <w:rPr>
          <w:rFonts w:ascii="Times New Roman" w:hAnsi="Times New Roman" w:cs="Times New Roman"/>
          <w:sz w:val="27"/>
          <w:szCs w:val="27"/>
        </w:rPr>
        <w:t xml:space="preserve">                                                                      Пожарского муниципального округа </w:t>
      </w:r>
    </w:p>
    <w:p w:rsidR="00A357EB" w:rsidRPr="0034411F" w:rsidRDefault="00A357EB" w:rsidP="00A357EB">
      <w:pPr>
        <w:pStyle w:val="ConsPlusNormal"/>
        <w:jc w:val="center"/>
        <w:rPr>
          <w:rFonts w:ascii="Times New Roman" w:hAnsi="Times New Roman" w:cs="Times New Roman"/>
          <w:sz w:val="27"/>
          <w:szCs w:val="27"/>
        </w:rPr>
      </w:pPr>
      <w:r w:rsidRPr="0034411F">
        <w:rPr>
          <w:rFonts w:ascii="Times New Roman" w:hAnsi="Times New Roman" w:cs="Times New Roman"/>
          <w:sz w:val="27"/>
          <w:szCs w:val="27"/>
        </w:rPr>
        <w:t xml:space="preserve">                                                                    Приморского края</w:t>
      </w:r>
    </w:p>
    <w:p w:rsidR="00A357EB" w:rsidRPr="00FC72DC" w:rsidRDefault="00A357EB" w:rsidP="00A357EB">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A6586E">
        <w:rPr>
          <w:rFonts w:ascii="Times New Roman" w:hAnsi="Times New Roman" w:cs="Times New Roman"/>
          <w:sz w:val="28"/>
          <w:szCs w:val="28"/>
        </w:rPr>
        <w:t xml:space="preserve">              </w:t>
      </w:r>
      <w:r w:rsidR="007C6157">
        <w:rPr>
          <w:rFonts w:ascii="Times New Roman" w:hAnsi="Times New Roman" w:cs="Times New Roman"/>
          <w:sz w:val="28"/>
          <w:szCs w:val="28"/>
        </w:rPr>
        <w:t xml:space="preserve">              </w:t>
      </w:r>
      <w:bookmarkStart w:id="8" w:name="_GoBack"/>
      <w:bookmarkEnd w:id="8"/>
      <w:r w:rsidR="00A6586E">
        <w:rPr>
          <w:rFonts w:ascii="Times New Roman" w:hAnsi="Times New Roman" w:cs="Times New Roman"/>
          <w:sz w:val="28"/>
          <w:szCs w:val="28"/>
        </w:rPr>
        <w:t xml:space="preserve">   </w:t>
      </w:r>
      <w:r>
        <w:rPr>
          <w:rFonts w:ascii="Times New Roman" w:hAnsi="Times New Roman" w:cs="Times New Roman"/>
          <w:sz w:val="28"/>
          <w:szCs w:val="28"/>
        </w:rPr>
        <w:t xml:space="preserve">  </w:t>
      </w:r>
      <w:r w:rsidR="007C6157">
        <w:rPr>
          <w:rFonts w:ascii="Times New Roman" w:hAnsi="Times New Roman" w:cs="Times New Roman"/>
          <w:sz w:val="28"/>
          <w:szCs w:val="28"/>
        </w:rPr>
        <w:t>от _</w:t>
      </w:r>
      <w:r w:rsidR="007C6157" w:rsidRPr="007C6157">
        <w:rPr>
          <w:rFonts w:ascii="Times New Roman" w:hAnsi="Times New Roman" w:cs="Times New Roman"/>
          <w:sz w:val="28"/>
          <w:szCs w:val="28"/>
          <w:u w:val="single"/>
        </w:rPr>
        <w:t>31 июля 2023 года</w:t>
      </w:r>
      <w:r w:rsidR="007C6157">
        <w:rPr>
          <w:rFonts w:ascii="Times New Roman" w:hAnsi="Times New Roman" w:cs="Times New Roman"/>
          <w:sz w:val="28"/>
          <w:szCs w:val="28"/>
        </w:rPr>
        <w:t>_№ _</w:t>
      </w:r>
      <w:r w:rsidR="007C6157" w:rsidRPr="007C6157">
        <w:rPr>
          <w:rFonts w:ascii="Times New Roman" w:hAnsi="Times New Roman" w:cs="Times New Roman"/>
          <w:sz w:val="28"/>
          <w:szCs w:val="28"/>
          <w:u w:val="single"/>
        </w:rPr>
        <w:t>926-па</w:t>
      </w:r>
      <w:r w:rsidR="007C6157">
        <w:rPr>
          <w:rFonts w:ascii="Times New Roman" w:hAnsi="Times New Roman" w:cs="Times New Roman"/>
          <w:sz w:val="28"/>
          <w:szCs w:val="28"/>
        </w:rPr>
        <w:t>_</w:t>
      </w:r>
    </w:p>
    <w:p w:rsidR="00AD02C5" w:rsidRDefault="00AD02C5">
      <w:pPr>
        <w:pStyle w:val="ConsPlusNormal"/>
        <w:jc w:val="both"/>
        <w:rPr>
          <w:rFonts w:ascii="Times New Roman" w:hAnsi="Times New Roman" w:cs="Times New Roman"/>
          <w:sz w:val="28"/>
          <w:szCs w:val="28"/>
        </w:rPr>
      </w:pPr>
    </w:p>
    <w:p w:rsidR="00A357EB" w:rsidRPr="00FC72DC" w:rsidRDefault="00A357EB">
      <w:pPr>
        <w:pStyle w:val="ConsPlusNormal"/>
        <w:jc w:val="both"/>
        <w:rPr>
          <w:rFonts w:ascii="Times New Roman" w:hAnsi="Times New Roman" w:cs="Times New Roman"/>
          <w:sz w:val="28"/>
          <w:szCs w:val="28"/>
        </w:rPr>
      </w:pPr>
    </w:p>
    <w:p w:rsidR="00AD02C5" w:rsidRPr="0034411F" w:rsidRDefault="00AD02C5">
      <w:pPr>
        <w:pStyle w:val="ConsPlusTitle"/>
        <w:jc w:val="center"/>
        <w:rPr>
          <w:rFonts w:ascii="Times New Roman" w:hAnsi="Times New Roman" w:cs="Times New Roman"/>
          <w:sz w:val="27"/>
          <w:szCs w:val="27"/>
        </w:rPr>
      </w:pPr>
      <w:bookmarkStart w:id="9" w:name="P440"/>
      <w:bookmarkEnd w:id="9"/>
      <w:r w:rsidRPr="0034411F">
        <w:rPr>
          <w:rFonts w:ascii="Times New Roman" w:hAnsi="Times New Roman" w:cs="Times New Roman"/>
          <w:sz w:val="27"/>
          <w:szCs w:val="27"/>
        </w:rPr>
        <w:t>БЛОК-СХЕМА</w:t>
      </w:r>
    </w:p>
    <w:p w:rsidR="008F4BC8" w:rsidRPr="0034411F" w:rsidRDefault="00AD02C5" w:rsidP="008F4BC8">
      <w:pPr>
        <w:pStyle w:val="ConsPlusTitle"/>
        <w:jc w:val="center"/>
        <w:rPr>
          <w:rFonts w:ascii="Times New Roman" w:hAnsi="Times New Roman" w:cs="Times New Roman"/>
          <w:sz w:val="27"/>
          <w:szCs w:val="27"/>
        </w:rPr>
      </w:pPr>
      <w:r w:rsidRPr="0034411F">
        <w:rPr>
          <w:rFonts w:ascii="Times New Roman" w:hAnsi="Times New Roman" w:cs="Times New Roman"/>
          <w:sz w:val="27"/>
          <w:szCs w:val="27"/>
        </w:rPr>
        <w:t>ПОСЛЕДОВАТЕЛЬНОСТИ А</w:t>
      </w:r>
      <w:r w:rsidR="008F4BC8" w:rsidRPr="0034411F">
        <w:rPr>
          <w:rFonts w:ascii="Times New Roman" w:hAnsi="Times New Roman" w:cs="Times New Roman"/>
          <w:sz w:val="27"/>
          <w:szCs w:val="27"/>
        </w:rPr>
        <w:t xml:space="preserve">ДМИНИСТРАТИВНЫХ ПРОЦЕДУР ВЫДАЧИ </w:t>
      </w:r>
      <w:r w:rsidRPr="0034411F">
        <w:rPr>
          <w:rFonts w:ascii="Times New Roman" w:hAnsi="Times New Roman" w:cs="Times New Roman"/>
          <w:sz w:val="27"/>
          <w:szCs w:val="27"/>
        </w:rPr>
        <w:t>РАСПОРЯЖЕНИЯ О НАЗНАЧЕНИИ И ВЫПЛАТЕ</w:t>
      </w:r>
    </w:p>
    <w:p w:rsidR="008F4BC8" w:rsidRPr="0034411F" w:rsidRDefault="008F4BC8" w:rsidP="008F4BC8">
      <w:pPr>
        <w:pStyle w:val="ConsPlusTitle"/>
        <w:jc w:val="center"/>
        <w:rPr>
          <w:rFonts w:ascii="Times New Roman" w:hAnsi="Times New Roman" w:cs="Times New Roman"/>
          <w:sz w:val="27"/>
          <w:szCs w:val="27"/>
        </w:rPr>
      </w:pPr>
      <w:r w:rsidRPr="0034411F">
        <w:rPr>
          <w:rFonts w:ascii="Times New Roman" w:hAnsi="Times New Roman" w:cs="Times New Roman"/>
          <w:sz w:val="27"/>
          <w:szCs w:val="27"/>
        </w:rPr>
        <w:t xml:space="preserve"> ЕЖЕМЕСЯЧНЫХ ДЕНЕЖНЫХ </w:t>
      </w:r>
      <w:r w:rsidR="00AD02C5" w:rsidRPr="0034411F">
        <w:rPr>
          <w:rFonts w:ascii="Times New Roman" w:hAnsi="Times New Roman" w:cs="Times New Roman"/>
          <w:sz w:val="27"/>
          <w:szCs w:val="27"/>
        </w:rPr>
        <w:t>СРЕДСТВ НА СОДЕРЖАНИЕ</w:t>
      </w:r>
    </w:p>
    <w:p w:rsidR="008F4BC8" w:rsidRPr="0034411F" w:rsidRDefault="00AD02C5" w:rsidP="008F4BC8">
      <w:pPr>
        <w:pStyle w:val="ConsPlusTitle"/>
        <w:jc w:val="center"/>
        <w:rPr>
          <w:rFonts w:ascii="Times New Roman" w:hAnsi="Times New Roman" w:cs="Times New Roman"/>
          <w:sz w:val="27"/>
          <w:szCs w:val="27"/>
        </w:rPr>
      </w:pPr>
      <w:r w:rsidRPr="0034411F">
        <w:rPr>
          <w:rFonts w:ascii="Times New Roman" w:hAnsi="Times New Roman" w:cs="Times New Roman"/>
          <w:sz w:val="27"/>
          <w:szCs w:val="27"/>
        </w:rPr>
        <w:t xml:space="preserve"> ДЕ</w:t>
      </w:r>
      <w:r w:rsidR="008F4BC8" w:rsidRPr="0034411F">
        <w:rPr>
          <w:rFonts w:ascii="Times New Roman" w:hAnsi="Times New Roman" w:cs="Times New Roman"/>
          <w:sz w:val="27"/>
          <w:szCs w:val="27"/>
        </w:rPr>
        <w:t xml:space="preserve">ТЕЙ - СИРОТ И ДЕТЕЙ, ОСТАВШИХСЯ </w:t>
      </w:r>
      <w:r w:rsidRPr="0034411F">
        <w:rPr>
          <w:rFonts w:ascii="Times New Roman" w:hAnsi="Times New Roman" w:cs="Times New Roman"/>
          <w:sz w:val="27"/>
          <w:szCs w:val="27"/>
        </w:rPr>
        <w:t xml:space="preserve">БЕЗ ПОПЕЧЕНИЯ </w:t>
      </w:r>
    </w:p>
    <w:p w:rsidR="00AD02C5" w:rsidRPr="0034411F" w:rsidRDefault="00AD02C5">
      <w:pPr>
        <w:pStyle w:val="ConsPlusTitle"/>
        <w:jc w:val="center"/>
        <w:rPr>
          <w:rFonts w:ascii="Times New Roman" w:hAnsi="Times New Roman" w:cs="Times New Roman"/>
          <w:sz w:val="27"/>
          <w:szCs w:val="27"/>
        </w:rPr>
      </w:pPr>
      <w:r w:rsidRPr="0034411F">
        <w:rPr>
          <w:rFonts w:ascii="Times New Roman" w:hAnsi="Times New Roman" w:cs="Times New Roman"/>
          <w:sz w:val="27"/>
          <w:szCs w:val="27"/>
        </w:rPr>
        <w:t>РОДИТЕЛЕЙ, В СЛУЧАЕ УСТАНОВЛЕНИЯ ОПЕКИ</w:t>
      </w:r>
    </w:p>
    <w:p w:rsidR="00AD02C5" w:rsidRPr="0034411F" w:rsidRDefault="00AD02C5">
      <w:pPr>
        <w:pStyle w:val="ConsPlusTitle"/>
        <w:jc w:val="center"/>
        <w:rPr>
          <w:rFonts w:ascii="Times New Roman" w:hAnsi="Times New Roman" w:cs="Times New Roman"/>
          <w:sz w:val="27"/>
          <w:szCs w:val="27"/>
        </w:rPr>
      </w:pPr>
      <w:r w:rsidRPr="0034411F">
        <w:rPr>
          <w:rFonts w:ascii="Times New Roman" w:hAnsi="Times New Roman" w:cs="Times New Roman"/>
          <w:sz w:val="27"/>
          <w:szCs w:val="27"/>
        </w:rPr>
        <w:t>(ПОПЕЧИТЕЛЬСТВА) (В ТОМ ЧИСЛЕ ПРИ УСТАНОВЛЕНИИ</w:t>
      </w:r>
    </w:p>
    <w:p w:rsidR="008F4BC8" w:rsidRPr="0034411F" w:rsidRDefault="00AD02C5" w:rsidP="008F4BC8">
      <w:pPr>
        <w:pStyle w:val="ConsPlusTitle"/>
        <w:jc w:val="center"/>
        <w:rPr>
          <w:rFonts w:ascii="Times New Roman" w:hAnsi="Times New Roman" w:cs="Times New Roman"/>
          <w:sz w:val="27"/>
          <w:szCs w:val="27"/>
        </w:rPr>
      </w:pPr>
      <w:r w:rsidRPr="0034411F">
        <w:rPr>
          <w:rFonts w:ascii="Times New Roman" w:hAnsi="Times New Roman" w:cs="Times New Roman"/>
          <w:sz w:val="27"/>
          <w:szCs w:val="27"/>
        </w:rPr>
        <w:t>ПРЕДВАРИТЕЛЬНОЙ ОПЕКИ (ПО</w:t>
      </w:r>
      <w:r w:rsidR="008F4BC8" w:rsidRPr="0034411F">
        <w:rPr>
          <w:rFonts w:ascii="Times New Roman" w:hAnsi="Times New Roman" w:cs="Times New Roman"/>
          <w:sz w:val="27"/>
          <w:szCs w:val="27"/>
        </w:rPr>
        <w:t xml:space="preserve">ПЕЧИТЕЛЬСТВЕ), В ПРИЕМНОЙ СЕМЬЕ </w:t>
      </w:r>
      <w:r w:rsidRPr="0034411F">
        <w:rPr>
          <w:rFonts w:ascii="Times New Roman" w:hAnsi="Times New Roman" w:cs="Times New Roman"/>
          <w:sz w:val="27"/>
          <w:szCs w:val="27"/>
        </w:rPr>
        <w:t>ЛИБО УВЕДОМЛЕНИЯ ОБ ОТКАЗЕ НАЗНАЧЕНИЯ</w:t>
      </w:r>
    </w:p>
    <w:p w:rsidR="008F4BC8" w:rsidRPr="0034411F" w:rsidRDefault="008F4BC8" w:rsidP="008F4BC8">
      <w:pPr>
        <w:pStyle w:val="ConsPlusTitle"/>
        <w:jc w:val="center"/>
        <w:rPr>
          <w:rFonts w:ascii="Times New Roman" w:hAnsi="Times New Roman" w:cs="Times New Roman"/>
          <w:sz w:val="27"/>
          <w:szCs w:val="27"/>
        </w:rPr>
      </w:pPr>
      <w:r w:rsidRPr="0034411F">
        <w:rPr>
          <w:rFonts w:ascii="Times New Roman" w:hAnsi="Times New Roman" w:cs="Times New Roman"/>
          <w:sz w:val="27"/>
          <w:szCs w:val="27"/>
        </w:rPr>
        <w:t xml:space="preserve"> И ВЫПЛАТЫ ЕЖЕМЕСЯЧНЫХ </w:t>
      </w:r>
      <w:r w:rsidR="00AD02C5" w:rsidRPr="0034411F">
        <w:rPr>
          <w:rFonts w:ascii="Times New Roman" w:hAnsi="Times New Roman" w:cs="Times New Roman"/>
          <w:sz w:val="27"/>
          <w:szCs w:val="27"/>
        </w:rPr>
        <w:t xml:space="preserve">ДЕНЕЖНЫХ СРЕДСТВ НА </w:t>
      </w:r>
    </w:p>
    <w:p w:rsidR="00A6586E" w:rsidRDefault="00AD02C5" w:rsidP="008F4BC8">
      <w:pPr>
        <w:pStyle w:val="ConsPlusTitle"/>
        <w:jc w:val="center"/>
        <w:rPr>
          <w:rFonts w:ascii="Times New Roman" w:hAnsi="Times New Roman" w:cs="Times New Roman"/>
          <w:sz w:val="27"/>
          <w:szCs w:val="27"/>
        </w:rPr>
      </w:pPr>
      <w:r w:rsidRPr="0034411F">
        <w:rPr>
          <w:rFonts w:ascii="Times New Roman" w:hAnsi="Times New Roman" w:cs="Times New Roman"/>
          <w:sz w:val="27"/>
          <w:szCs w:val="27"/>
        </w:rPr>
        <w:t>СО</w:t>
      </w:r>
      <w:r w:rsidR="008F4BC8" w:rsidRPr="0034411F">
        <w:rPr>
          <w:rFonts w:ascii="Times New Roman" w:hAnsi="Times New Roman" w:cs="Times New Roman"/>
          <w:sz w:val="27"/>
          <w:szCs w:val="27"/>
        </w:rPr>
        <w:t xml:space="preserve">ДЕРЖАНИЕ ДЕТЕЙ - СИРОТ И ДЕТЕЙ, </w:t>
      </w:r>
      <w:r w:rsidRPr="0034411F">
        <w:rPr>
          <w:rFonts w:ascii="Times New Roman" w:hAnsi="Times New Roman" w:cs="Times New Roman"/>
          <w:sz w:val="27"/>
          <w:szCs w:val="27"/>
        </w:rPr>
        <w:t>ОСТАВШИХСЯ БЕЗ ПОПЕЧЕНИЯ РОДИТЕЛЕЙ, В СЛУЧАЕ УСТАНОВЛЕНИЯ</w:t>
      </w:r>
      <w:r w:rsidR="00A6586E">
        <w:rPr>
          <w:rFonts w:ascii="Times New Roman" w:hAnsi="Times New Roman" w:cs="Times New Roman"/>
          <w:sz w:val="27"/>
          <w:szCs w:val="27"/>
        </w:rPr>
        <w:t xml:space="preserve"> </w:t>
      </w:r>
      <w:r w:rsidRPr="0034411F">
        <w:rPr>
          <w:rFonts w:ascii="Times New Roman" w:hAnsi="Times New Roman" w:cs="Times New Roman"/>
          <w:sz w:val="27"/>
          <w:szCs w:val="27"/>
        </w:rPr>
        <w:t>ОПЕКИ (П</w:t>
      </w:r>
      <w:r w:rsidR="008F4BC8" w:rsidRPr="0034411F">
        <w:rPr>
          <w:rFonts w:ascii="Times New Roman" w:hAnsi="Times New Roman" w:cs="Times New Roman"/>
          <w:sz w:val="27"/>
          <w:szCs w:val="27"/>
        </w:rPr>
        <w:t xml:space="preserve">ОПЕЧИТЕЛЬСТВА) (В ТОМ ЧИСЛЕ ПРИ УСТАНОВЛЕНИИ </w:t>
      </w:r>
      <w:r w:rsidRPr="0034411F">
        <w:rPr>
          <w:rFonts w:ascii="Times New Roman" w:hAnsi="Times New Roman" w:cs="Times New Roman"/>
          <w:sz w:val="27"/>
          <w:szCs w:val="27"/>
        </w:rPr>
        <w:t>ПРЕДВАРИТЕЛЬНОЙ ОПЕКИ (ПОПЕЧИТЕЛЬС</w:t>
      </w:r>
      <w:r w:rsidR="008F4BC8" w:rsidRPr="0034411F">
        <w:rPr>
          <w:rFonts w:ascii="Times New Roman" w:hAnsi="Times New Roman" w:cs="Times New Roman"/>
          <w:sz w:val="27"/>
          <w:szCs w:val="27"/>
        </w:rPr>
        <w:t>ТВА</w:t>
      </w:r>
      <w:r w:rsidRPr="0034411F">
        <w:rPr>
          <w:rFonts w:ascii="Times New Roman" w:hAnsi="Times New Roman" w:cs="Times New Roman"/>
          <w:sz w:val="27"/>
          <w:szCs w:val="27"/>
        </w:rPr>
        <w:t>),</w:t>
      </w:r>
      <w:r w:rsidR="008F4BC8" w:rsidRPr="0034411F">
        <w:rPr>
          <w:rFonts w:ascii="Times New Roman" w:hAnsi="Times New Roman" w:cs="Times New Roman"/>
          <w:sz w:val="27"/>
          <w:szCs w:val="27"/>
        </w:rPr>
        <w:t xml:space="preserve"> </w:t>
      </w:r>
    </w:p>
    <w:p w:rsidR="00AD02C5" w:rsidRPr="0034411F" w:rsidRDefault="00AD02C5" w:rsidP="008F4BC8">
      <w:pPr>
        <w:pStyle w:val="ConsPlusTitle"/>
        <w:jc w:val="center"/>
        <w:rPr>
          <w:rFonts w:ascii="Times New Roman" w:hAnsi="Times New Roman" w:cs="Times New Roman"/>
          <w:sz w:val="27"/>
          <w:szCs w:val="27"/>
        </w:rPr>
      </w:pPr>
      <w:r w:rsidRPr="0034411F">
        <w:rPr>
          <w:rFonts w:ascii="Times New Roman" w:hAnsi="Times New Roman" w:cs="Times New Roman"/>
          <w:sz w:val="27"/>
          <w:szCs w:val="27"/>
        </w:rPr>
        <w:t>В ПРИЕМНОЙ СЕМЬЕ</w:t>
      </w:r>
    </w:p>
    <w:p w:rsidR="009B3A1C" w:rsidRPr="00FC72DC" w:rsidRDefault="009B3A1C">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0"/>
      </w:tblGrid>
      <w:tr w:rsidR="00AD02C5" w:rsidRPr="00A6586E">
        <w:tc>
          <w:tcPr>
            <w:tcW w:w="9070" w:type="dxa"/>
            <w:tcBorders>
              <w:top w:val="nil"/>
              <w:left w:val="nil"/>
              <w:bottom w:val="nil"/>
              <w:right w:val="nil"/>
            </w:tcBorders>
          </w:tcPr>
          <w:p w:rsidR="00AD02C5" w:rsidRPr="00A6586E" w:rsidRDefault="00AD02C5">
            <w:pPr>
              <w:pStyle w:val="ConsPlusNormal"/>
              <w:jc w:val="center"/>
              <w:rPr>
                <w:rFonts w:ascii="Times New Roman" w:hAnsi="Times New Roman" w:cs="Times New Roman"/>
                <w:b/>
                <w:sz w:val="27"/>
                <w:szCs w:val="27"/>
              </w:rPr>
            </w:pPr>
            <w:r w:rsidRPr="00A6586E">
              <w:rPr>
                <w:rFonts w:ascii="Times New Roman" w:hAnsi="Times New Roman" w:cs="Times New Roman"/>
                <w:b/>
                <w:sz w:val="27"/>
                <w:szCs w:val="27"/>
              </w:rPr>
              <w:t>Прием и регистрация документов, предоставленных заявителем</w:t>
            </w:r>
          </w:p>
        </w:tc>
      </w:tr>
      <w:tr w:rsidR="00AD02C5" w:rsidRPr="00A6586E">
        <w:tc>
          <w:tcPr>
            <w:tcW w:w="9070" w:type="dxa"/>
            <w:tcBorders>
              <w:top w:val="nil"/>
              <w:left w:val="nil"/>
              <w:bottom w:val="nil"/>
              <w:right w:val="nil"/>
            </w:tcBorders>
          </w:tcPr>
          <w:p w:rsidR="00AD02C5" w:rsidRPr="00A6586E" w:rsidRDefault="00AD02C5">
            <w:pPr>
              <w:pStyle w:val="ConsPlusNormal"/>
              <w:jc w:val="center"/>
              <w:rPr>
                <w:rFonts w:ascii="Times New Roman" w:hAnsi="Times New Roman" w:cs="Times New Roman"/>
                <w:b/>
                <w:sz w:val="27"/>
                <w:szCs w:val="27"/>
              </w:rPr>
            </w:pPr>
            <w:r w:rsidRPr="00A6586E">
              <w:rPr>
                <w:rFonts w:ascii="Times New Roman" w:hAnsi="Times New Roman" w:cs="Times New Roman"/>
                <w:b/>
                <w:noProof/>
                <w:position w:val="-6"/>
                <w:sz w:val="27"/>
                <w:szCs w:val="27"/>
              </w:rPr>
              <w:drawing>
                <wp:inline distT="0" distB="0" distL="0" distR="0" wp14:anchorId="3471CA0A" wp14:editId="0C60A2AD">
                  <wp:extent cx="157480" cy="22034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7480" cy="220345"/>
                          </a:xfrm>
                          <a:prstGeom prst="rect">
                            <a:avLst/>
                          </a:prstGeom>
                          <a:noFill/>
                          <a:ln>
                            <a:noFill/>
                          </a:ln>
                        </pic:spPr>
                      </pic:pic>
                    </a:graphicData>
                  </a:graphic>
                </wp:inline>
              </w:drawing>
            </w:r>
          </w:p>
        </w:tc>
      </w:tr>
      <w:tr w:rsidR="00AD02C5" w:rsidRPr="00A6586E">
        <w:tc>
          <w:tcPr>
            <w:tcW w:w="9070" w:type="dxa"/>
            <w:tcBorders>
              <w:top w:val="nil"/>
              <w:left w:val="nil"/>
              <w:bottom w:val="nil"/>
              <w:right w:val="nil"/>
            </w:tcBorders>
          </w:tcPr>
          <w:p w:rsidR="00AD02C5" w:rsidRPr="00A6586E" w:rsidRDefault="00AD02C5">
            <w:pPr>
              <w:pStyle w:val="ConsPlusNormal"/>
              <w:jc w:val="center"/>
              <w:rPr>
                <w:rFonts w:ascii="Times New Roman" w:hAnsi="Times New Roman" w:cs="Times New Roman"/>
                <w:b/>
                <w:sz w:val="27"/>
                <w:szCs w:val="27"/>
              </w:rPr>
            </w:pPr>
            <w:r w:rsidRPr="00A6586E">
              <w:rPr>
                <w:rFonts w:ascii="Times New Roman" w:hAnsi="Times New Roman" w:cs="Times New Roman"/>
                <w:b/>
                <w:sz w:val="27"/>
                <w:szCs w:val="27"/>
              </w:rPr>
              <w:t>Направление запросов посредством межведомственного информационного взаимодействия</w:t>
            </w:r>
          </w:p>
        </w:tc>
      </w:tr>
      <w:tr w:rsidR="00AD02C5" w:rsidRPr="00A6586E">
        <w:tc>
          <w:tcPr>
            <w:tcW w:w="9070" w:type="dxa"/>
            <w:tcBorders>
              <w:top w:val="nil"/>
              <w:left w:val="nil"/>
              <w:bottom w:val="nil"/>
              <w:right w:val="nil"/>
            </w:tcBorders>
          </w:tcPr>
          <w:p w:rsidR="00AD02C5" w:rsidRPr="00A6586E" w:rsidRDefault="00AD02C5">
            <w:pPr>
              <w:pStyle w:val="ConsPlusNormal"/>
              <w:jc w:val="center"/>
              <w:rPr>
                <w:rFonts w:ascii="Times New Roman" w:hAnsi="Times New Roman" w:cs="Times New Roman"/>
                <w:b/>
                <w:sz w:val="27"/>
                <w:szCs w:val="27"/>
              </w:rPr>
            </w:pPr>
            <w:r w:rsidRPr="00A6586E">
              <w:rPr>
                <w:rFonts w:ascii="Times New Roman" w:hAnsi="Times New Roman" w:cs="Times New Roman"/>
                <w:b/>
                <w:noProof/>
                <w:position w:val="-6"/>
                <w:sz w:val="27"/>
                <w:szCs w:val="27"/>
              </w:rPr>
              <w:drawing>
                <wp:inline distT="0" distB="0" distL="0" distR="0" wp14:anchorId="724D6D6F" wp14:editId="1F6C2A12">
                  <wp:extent cx="157480" cy="22034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7480" cy="220345"/>
                          </a:xfrm>
                          <a:prstGeom prst="rect">
                            <a:avLst/>
                          </a:prstGeom>
                          <a:noFill/>
                          <a:ln>
                            <a:noFill/>
                          </a:ln>
                        </pic:spPr>
                      </pic:pic>
                    </a:graphicData>
                  </a:graphic>
                </wp:inline>
              </w:drawing>
            </w:r>
          </w:p>
        </w:tc>
      </w:tr>
      <w:tr w:rsidR="00AD02C5" w:rsidRPr="00A6586E">
        <w:tc>
          <w:tcPr>
            <w:tcW w:w="9070" w:type="dxa"/>
            <w:tcBorders>
              <w:top w:val="nil"/>
              <w:left w:val="nil"/>
              <w:bottom w:val="nil"/>
              <w:right w:val="nil"/>
            </w:tcBorders>
          </w:tcPr>
          <w:p w:rsidR="00AD02C5" w:rsidRPr="00A6586E" w:rsidRDefault="00AD02C5">
            <w:pPr>
              <w:pStyle w:val="ConsPlusNormal"/>
              <w:jc w:val="center"/>
              <w:rPr>
                <w:rFonts w:ascii="Times New Roman" w:hAnsi="Times New Roman" w:cs="Times New Roman"/>
                <w:b/>
                <w:sz w:val="27"/>
                <w:szCs w:val="27"/>
              </w:rPr>
            </w:pPr>
            <w:r w:rsidRPr="00A6586E">
              <w:rPr>
                <w:rFonts w:ascii="Times New Roman" w:hAnsi="Times New Roman" w:cs="Times New Roman"/>
                <w:b/>
                <w:sz w:val="27"/>
                <w:szCs w:val="27"/>
              </w:rPr>
              <w:t>Рассмотрение документов заявителя, необходимых для предоставления государственной услуги</w:t>
            </w:r>
          </w:p>
        </w:tc>
      </w:tr>
      <w:tr w:rsidR="00AD02C5" w:rsidRPr="00A6586E">
        <w:tc>
          <w:tcPr>
            <w:tcW w:w="9070" w:type="dxa"/>
            <w:tcBorders>
              <w:top w:val="nil"/>
              <w:left w:val="nil"/>
              <w:bottom w:val="nil"/>
              <w:right w:val="nil"/>
            </w:tcBorders>
          </w:tcPr>
          <w:p w:rsidR="00AD02C5" w:rsidRPr="00A6586E" w:rsidRDefault="00AD02C5">
            <w:pPr>
              <w:pStyle w:val="ConsPlusNormal"/>
              <w:jc w:val="center"/>
              <w:rPr>
                <w:rFonts w:ascii="Times New Roman" w:hAnsi="Times New Roman" w:cs="Times New Roman"/>
                <w:b/>
                <w:sz w:val="27"/>
                <w:szCs w:val="27"/>
              </w:rPr>
            </w:pPr>
            <w:r w:rsidRPr="00A6586E">
              <w:rPr>
                <w:rFonts w:ascii="Times New Roman" w:hAnsi="Times New Roman" w:cs="Times New Roman"/>
                <w:b/>
                <w:noProof/>
                <w:position w:val="-6"/>
                <w:sz w:val="27"/>
                <w:szCs w:val="27"/>
              </w:rPr>
              <w:drawing>
                <wp:inline distT="0" distB="0" distL="0" distR="0" wp14:anchorId="1396BA00" wp14:editId="186A5417">
                  <wp:extent cx="157480" cy="22034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7480" cy="220345"/>
                          </a:xfrm>
                          <a:prstGeom prst="rect">
                            <a:avLst/>
                          </a:prstGeom>
                          <a:noFill/>
                          <a:ln>
                            <a:noFill/>
                          </a:ln>
                        </pic:spPr>
                      </pic:pic>
                    </a:graphicData>
                  </a:graphic>
                </wp:inline>
              </w:drawing>
            </w:r>
          </w:p>
        </w:tc>
      </w:tr>
      <w:tr w:rsidR="00AD02C5" w:rsidRPr="00A6586E">
        <w:tc>
          <w:tcPr>
            <w:tcW w:w="9070" w:type="dxa"/>
            <w:tcBorders>
              <w:top w:val="nil"/>
              <w:left w:val="nil"/>
              <w:bottom w:val="nil"/>
              <w:right w:val="nil"/>
            </w:tcBorders>
          </w:tcPr>
          <w:p w:rsidR="009B3A1C" w:rsidRPr="00A6586E" w:rsidRDefault="00AD02C5">
            <w:pPr>
              <w:pStyle w:val="ConsPlusNormal"/>
              <w:jc w:val="center"/>
              <w:rPr>
                <w:rFonts w:ascii="Times New Roman" w:hAnsi="Times New Roman" w:cs="Times New Roman"/>
                <w:b/>
                <w:sz w:val="27"/>
                <w:szCs w:val="27"/>
              </w:rPr>
            </w:pPr>
            <w:r w:rsidRPr="00A6586E">
              <w:rPr>
                <w:rFonts w:ascii="Times New Roman" w:hAnsi="Times New Roman" w:cs="Times New Roman"/>
                <w:b/>
                <w:sz w:val="27"/>
                <w:szCs w:val="27"/>
              </w:rPr>
              <w:t>Подготовка и выдача распоряжения о назначении и выплате ежемесячных денежных средств на содержание детей-сирот и детей, оставшихся без попечения родителей, в случае установления опеки (попечительства) (в том числе при установлении предварительной опеки (попечительстве), в приемной семье либо уведомления об отказе назначения и выплаты ежемесячных денежных средств на содержание детей-сирот и детей, оставшихся без попечения родителей, в случае установления опеки (попечительства) (в том числе при установлении предварительной опеки</w:t>
            </w:r>
          </w:p>
          <w:p w:rsidR="00AD02C5" w:rsidRPr="00A6586E" w:rsidRDefault="00AD02C5" w:rsidP="009B3A1C">
            <w:pPr>
              <w:pStyle w:val="ConsPlusNormal"/>
              <w:jc w:val="center"/>
              <w:rPr>
                <w:rFonts w:ascii="Times New Roman" w:hAnsi="Times New Roman" w:cs="Times New Roman"/>
                <w:b/>
                <w:sz w:val="27"/>
                <w:szCs w:val="27"/>
              </w:rPr>
            </w:pPr>
            <w:r w:rsidRPr="00A6586E">
              <w:rPr>
                <w:rFonts w:ascii="Times New Roman" w:hAnsi="Times New Roman" w:cs="Times New Roman"/>
                <w:b/>
                <w:sz w:val="27"/>
                <w:szCs w:val="27"/>
              </w:rPr>
              <w:t xml:space="preserve"> (попечительстве), в приемной семье</w:t>
            </w:r>
          </w:p>
        </w:tc>
      </w:tr>
    </w:tbl>
    <w:p w:rsidR="009B3A1C" w:rsidRPr="009B3A1C" w:rsidRDefault="009B3A1C">
      <w:pPr>
        <w:pStyle w:val="ConsPlusNormal"/>
        <w:pBdr>
          <w:bottom w:val="single" w:sz="6" w:space="0" w:color="auto"/>
        </w:pBdr>
        <w:spacing w:before="100" w:after="100"/>
        <w:jc w:val="both"/>
        <w:rPr>
          <w:rFonts w:ascii="Times New Roman" w:hAnsi="Times New Roman" w:cs="Times New Roman"/>
          <w:b/>
          <w:sz w:val="28"/>
          <w:szCs w:val="28"/>
        </w:rPr>
      </w:pPr>
    </w:p>
    <w:p w:rsidR="009B3A1C" w:rsidRPr="009B3A1C" w:rsidRDefault="009B3A1C">
      <w:pPr>
        <w:pStyle w:val="ConsPlusNormal"/>
        <w:pBdr>
          <w:bottom w:val="single" w:sz="6" w:space="0" w:color="auto"/>
        </w:pBdr>
        <w:spacing w:before="100" w:after="100"/>
        <w:jc w:val="both"/>
        <w:rPr>
          <w:rFonts w:ascii="Times New Roman" w:hAnsi="Times New Roman" w:cs="Times New Roman"/>
          <w:b/>
          <w:sz w:val="28"/>
          <w:szCs w:val="28"/>
        </w:rPr>
      </w:pPr>
    </w:p>
    <w:p w:rsidR="00356163" w:rsidRPr="009B3A1C" w:rsidRDefault="00356163">
      <w:pPr>
        <w:rPr>
          <w:rFonts w:ascii="Times New Roman" w:hAnsi="Times New Roman" w:cs="Times New Roman"/>
          <w:b/>
          <w:sz w:val="28"/>
          <w:szCs w:val="28"/>
        </w:rPr>
      </w:pPr>
    </w:p>
    <w:sectPr w:rsidR="00356163" w:rsidRPr="009B3A1C" w:rsidSect="007C6157">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2C5"/>
    <w:rsid w:val="000E05D8"/>
    <w:rsid w:val="001038D7"/>
    <w:rsid w:val="00183DD0"/>
    <w:rsid w:val="001C51B6"/>
    <w:rsid w:val="002528D8"/>
    <w:rsid w:val="002B627B"/>
    <w:rsid w:val="0034411F"/>
    <w:rsid w:val="00356163"/>
    <w:rsid w:val="00363E56"/>
    <w:rsid w:val="003E52A5"/>
    <w:rsid w:val="00447A8A"/>
    <w:rsid w:val="00462ACA"/>
    <w:rsid w:val="00575AB0"/>
    <w:rsid w:val="00586256"/>
    <w:rsid w:val="00590938"/>
    <w:rsid w:val="005B3A07"/>
    <w:rsid w:val="00606E70"/>
    <w:rsid w:val="0065788C"/>
    <w:rsid w:val="007C6157"/>
    <w:rsid w:val="00880659"/>
    <w:rsid w:val="008F4BC8"/>
    <w:rsid w:val="00953EE3"/>
    <w:rsid w:val="00965128"/>
    <w:rsid w:val="009B3A1C"/>
    <w:rsid w:val="00A357EB"/>
    <w:rsid w:val="00A6586E"/>
    <w:rsid w:val="00AD02C5"/>
    <w:rsid w:val="00AE03DA"/>
    <w:rsid w:val="00B16DB2"/>
    <w:rsid w:val="00C06B3C"/>
    <w:rsid w:val="00C52165"/>
    <w:rsid w:val="00C65D2D"/>
    <w:rsid w:val="00CC3B8D"/>
    <w:rsid w:val="00F43C6F"/>
    <w:rsid w:val="00FC7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2844F4-3A31-4879-B9B6-40E8F9A3F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02C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D02C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AD02C5"/>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34411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441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BCF8E-1A63-4EF2-8ED8-F61F0DC90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TotalTime>
  <Pages>28</Pages>
  <Words>7189</Words>
  <Characters>40981</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Юрьевна</dc:creator>
  <cp:keywords/>
  <dc:description/>
  <cp:lastModifiedBy>EvstifeevaEA</cp:lastModifiedBy>
  <cp:revision>13</cp:revision>
  <cp:lastPrinted>2023-06-22T05:56:00Z</cp:lastPrinted>
  <dcterms:created xsi:type="dcterms:W3CDTF">2023-06-09T00:05:00Z</dcterms:created>
  <dcterms:modified xsi:type="dcterms:W3CDTF">2023-07-31T22:56:00Z</dcterms:modified>
</cp:coreProperties>
</file>