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hanging="0"/>
        <w:jc w:val="right"/>
        <w:rPr/>
      </w:pPr>
      <w:r>
        <w:rPr>
          <w:sz w:val="24"/>
          <w:szCs w:val="24"/>
        </w:rPr>
        <w:t>Форма № 29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397" w:top="737" w:footer="0" w:bottom="454" w:gutter="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right" w:pos="10206" w:leader="none"/>
        </w:tabs>
        <w:spacing w:before="0" w:after="40"/>
        <w:ind w:left="0" w:right="0" w:hanging="0"/>
        <w:rPr/>
      </w:pPr>
      <w:r>
        <w:rPr>
          <w:sz w:val="24"/>
          <w:szCs w:val="24"/>
        </w:rPr>
        <w:t>Заявление поступило: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sz w:val="24"/>
          <w:szCs w:val="24"/>
        </w:rPr>
        <w:t>и муниципальных услуг (функций)</w:t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jc w:val="both"/>
        <w:rPr/>
      </w:pPr>
      <w:r>
        <w:rPr>
          <w:sz w:val="24"/>
          <w:szCs w:val="24"/>
        </w:rPr>
        <w:t xml:space="preserve">предоставления государственных </w:t>
      </w:r>
      <w:r>
        <w:rPr/>
        <w:br/>
      </w:r>
      <w:r>
        <w:rPr>
          <w:sz w:val="24"/>
          <w:szCs w:val="24"/>
        </w:rPr>
        <w:t>и муниципальных услуг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814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02"/>
        <w:gridCol w:w="170"/>
        <w:gridCol w:w="395"/>
        <w:gridCol w:w="244"/>
        <w:gridCol w:w="851"/>
        <w:gridCol w:w="370"/>
        <w:gridCol w:w="340"/>
        <w:gridCol w:w="441"/>
      </w:tblGrid>
      <w:tr>
        <w:trPr/>
        <w:tc>
          <w:tcPr>
            <w:tcW w:w="200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Заявление принято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57" w:right="0" w:hanging="0"/>
              <w:rPr/>
            </w:pPr>
            <w:r>
              <w:rPr>
                <w:sz w:val="24"/>
                <w:szCs w:val="24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 w:before="120" w:after="0"/>
        <w:ind w:left="0" w:right="0" w:hanging="0"/>
        <w:rPr/>
      </w:pPr>
      <w:r>
        <w:rPr>
          <w:sz w:val="24"/>
          <w:szCs w:val="24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 w:before="0" w:after="120"/>
        <w:ind w:left="799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 w:before="0" w:after="120"/>
        <w:ind w:left="0" w:right="0" w:hanging="0"/>
        <w:jc w:val="center"/>
        <w:rPr/>
      </w:pPr>
      <w:r>
        <w:rPr>
          <w:sz w:val="18"/>
          <w:szCs w:val="18"/>
        </w:rPr>
        <w:t>(фамилия, инициалы и подпись должностного лица)</w:t>
      </w:r>
    </w:p>
    <w:p>
      <w:pPr>
        <w:pStyle w:val="Normal"/>
        <w:spacing w:lineRule="auto" w:line="216"/>
        <w:ind w:left="0" w:right="0" w:hanging="0"/>
        <w:rPr>
          <w:sz w:val="2"/>
          <w:szCs w:val="2"/>
        </w:rPr>
      </w:pPr>
      <w:r>
        <w:br w:type="column"/>
      </w: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отдел ЗАГС по Ленинскому району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spacing w:lineRule="auto" w:line="72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16"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Ситковой Надежды Ивановны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(фамилия, имя, отчество (при наличии) заявителя)</w:t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 xml:space="preserve">690000, Россия, Приморский край, г. Арсеньев, 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(адрес места жительства)</w:t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ул. Зеленая. д.1,кв. 23</w:t>
      </w:r>
    </w:p>
    <w:p>
      <w:pPr>
        <w:pStyle w:val="Normal"/>
        <w:pBdr>
          <w:top w:val="single" w:sz="4" w:space="1" w:color="000000"/>
        </w:pBdr>
        <w:spacing w:lineRule="auto" w:line="72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72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72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jc w:val="center"/>
        <w:rPr/>
      </w:pPr>
      <w:r>
        <w:rPr>
          <w:i/>
          <w:iCs/>
          <w:sz w:val="24"/>
          <w:szCs w:val="24"/>
        </w:rPr>
        <w:t>паспорт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0501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254459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ОУФМС России по ПК в Ленинском районе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г. Владивостока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72"/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jc w:val="center"/>
        <w:rPr/>
      </w:pPr>
      <w:r>
        <w:rPr>
          <w:i/>
          <w:iCs/>
          <w:sz w:val="24"/>
          <w:szCs w:val="24"/>
        </w:rPr>
        <w:t>21 февраля 2015 г.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i/>
          <w:iCs/>
          <w:sz w:val="18"/>
          <w:szCs w:val="18"/>
        </w:rPr>
        <w:t>(дата выдачи)</w:t>
      </w:r>
    </w:p>
    <w:p>
      <w:pPr>
        <w:pStyle w:val="Normal"/>
        <w:spacing w:lineRule="auto" w:line="216"/>
        <w:ind w:left="0" w:right="0" w:hanging="0"/>
        <w:jc w:val="center"/>
        <w:rPr/>
      </w:pPr>
      <w:r>
        <w:rPr>
          <w:i/>
          <w:iCs/>
          <w:sz w:val="24"/>
          <w:szCs w:val="24"/>
        </w:rPr>
        <w:t>89854562545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(контактный телефон)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sectPr>
          <w:headerReference w:type="default" r:id="rId3"/>
          <w:type w:val="continuous"/>
          <w:pgSz w:w="11906" w:h="16838"/>
          <w:pgMar w:left="1134" w:right="567" w:header="397" w:top="737" w:footer="0" w:bottom="454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60" w:after="60"/>
        <w:ind w:left="0" w:right="0" w:hanging="0"/>
        <w:jc w:val="center"/>
        <w:rPr/>
      </w:pPr>
      <w:bookmarkStart w:id="0" w:name="P1878"/>
      <w:bookmarkEnd w:id="0"/>
      <w:r>
        <w:rPr>
          <w:b/>
          <w:sz w:val="26"/>
          <w:szCs w:val="26"/>
        </w:rPr>
        <w:t>ЗАЯВЛЕНИЕ</w:t>
      </w:r>
    </w:p>
    <w:p>
      <w:pPr>
        <w:pStyle w:val="Normal"/>
        <w:spacing w:before="0" w:after="20"/>
        <w:ind w:left="567" w:right="0" w:hanging="0"/>
        <w:rPr/>
      </w:pPr>
      <w:r>
        <w:rPr>
          <w:sz w:val="24"/>
          <w:szCs w:val="24"/>
        </w:rPr>
        <w:t>Прошу выдать (отметить знаком V):</w:t>
      </w:r>
    </w:p>
    <w:tbl>
      <w:tblPr>
        <w:tblW w:w="4999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4715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bookmarkStart w:id="1" w:name="P2924"/>
            <w:bookmarkEnd w:id="1"/>
            <w:r>
              <w:rPr>
                <w:i/>
                <w:iCs/>
              </w:rPr>
              <w:t>V</w:t>
            </w:r>
          </w:p>
        </w:tc>
        <w:tc>
          <w:tcPr>
            <w:tcW w:w="4715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перемене имени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3226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294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43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справку о перемене имени</w:t>
            </w:r>
          </w:p>
        </w:tc>
      </w:tr>
    </w:tbl>
    <w:p>
      <w:pPr>
        <w:pStyle w:val="Normal"/>
        <w:widowControl w:val="false"/>
        <w:spacing w:before="60" w:after="0"/>
        <w:ind w:left="0" w:right="0" w:firstLine="567"/>
        <w:jc w:val="both"/>
        <w:rPr/>
      </w:pPr>
      <w:r>
        <w:rPr>
          <w:sz w:val="24"/>
          <w:szCs w:val="24"/>
        </w:rPr>
        <w:t>Сообщаю следующие сведения о лице, переменившем имя:</w:t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фамилия  </w:t>
      </w:r>
      <w:r>
        <w:rPr>
          <w:i/>
          <w:iCs/>
          <w:sz w:val="24"/>
          <w:szCs w:val="24"/>
        </w:rPr>
        <w:t>Иванова</w:t>
      </w:r>
    </w:p>
    <w:p>
      <w:pPr>
        <w:pStyle w:val="Normal"/>
        <w:pBdr>
          <w:top w:val="single" w:sz="4" w:space="1" w:color="000000"/>
        </w:pBdr>
        <w:spacing w:lineRule="auto" w:line="72"/>
        <w:ind w:left="158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имя  </w:t>
      </w:r>
      <w:r>
        <w:rPr>
          <w:i/>
          <w:iCs/>
          <w:sz w:val="24"/>
          <w:szCs w:val="24"/>
        </w:rPr>
        <w:t>Надежда</w:t>
      </w:r>
    </w:p>
    <w:p>
      <w:pPr>
        <w:pStyle w:val="Normal"/>
        <w:pBdr>
          <w:top w:val="single" w:sz="4" w:space="1" w:color="000000"/>
        </w:pBdr>
        <w:spacing w:lineRule="auto" w:line="72"/>
        <w:ind w:left="1077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отчество  </w:t>
      </w:r>
      <w:r>
        <w:rPr>
          <w:i/>
          <w:iCs/>
          <w:sz w:val="24"/>
          <w:szCs w:val="24"/>
        </w:rPr>
        <w:t>Сидоровна</w:t>
      </w:r>
    </w:p>
    <w:p>
      <w:pPr>
        <w:pStyle w:val="Normal"/>
        <w:pBdr>
          <w:top w:val="single" w:sz="4" w:space="1" w:color="000000"/>
        </w:pBdr>
        <w:spacing w:lineRule="auto" w:line="72"/>
        <w:ind w:left="158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>после перемены имени присвоены:</w:t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фамилия  </w:t>
      </w:r>
      <w:r>
        <w:rPr>
          <w:i/>
          <w:iCs/>
          <w:sz w:val="24"/>
          <w:szCs w:val="24"/>
        </w:rPr>
        <w:t>Ситкова</w:t>
      </w:r>
    </w:p>
    <w:p>
      <w:pPr>
        <w:pStyle w:val="Normal"/>
        <w:pBdr>
          <w:top w:val="single" w:sz="4" w:space="1" w:color="000000"/>
        </w:pBdr>
        <w:spacing w:lineRule="auto" w:line="72"/>
        <w:ind w:left="158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имя  </w:t>
      </w:r>
      <w:r>
        <w:rPr>
          <w:i/>
          <w:iCs/>
          <w:sz w:val="24"/>
          <w:szCs w:val="24"/>
        </w:rPr>
        <w:t>Надежда</w:t>
      </w:r>
    </w:p>
    <w:p>
      <w:pPr>
        <w:pStyle w:val="Normal"/>
        <w:pBdr>
          <w:top w:val="single" w:sz="4" w:space="1" w:color="000000"/>
        </w:pBdr>
        <w:spacing w:lineRule="auto" w:line="72"/>
        <w:ind w:left="1077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отчество (при наличии)  </w:t>
      </w:r>
      <w:r>
        <w:rPr>
          <w:i/>
          <w:iCs/>
          <w:sz w:val="24"/>
          <w:szCs w:val="24"/>
        </w:rPr>
        <w:t>Ивановна</w:t>
      </w:r>
    </w:p>
    <w:p>
      <w:pPr>
        <w:pStyle w:val="Normal"/>
        <w:pBdr>
          <w:top w:val="single" w:sz="4" w:space="1" w:color="000000"/>
        </w:pBdr>
        <w:spacing w:lineRule="auto" w:line="72"/>
        <w:ind w:left="310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место государственной регистрации </w:t>
      </w:r>
      <w:r>
        <w:rPr>
          <w:rStyle w:val="Style14"/>
          <w:sz w:val="24"/>
          <w:szCs w:val="24"/>
          <w:vertAlign w:val="superscript"/>
          <w:lang w:eastAsia="ru-RU" w:bidi="ar-SA"/>
        </w:rPr>
        <w:footnoteReference w:id="2"/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отдел ЗАГС по Ленинскому району администрации</w:t>
      </w:r>
    </w:p>
    <w:p>
      <w:pPr>
        <w:pStyle w:val="Normal"/>
        <w:pBdr>
          <w:top w:val="single" w:sz="4" w:space="1" w:color="000000"/>
        </w:pBdr>
        <w:spacing w:lineRule="auto" w:line="72"/>
        <w:ind w:left="456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(наименование органа, которым была произведена государственная регистрация перемены имени)</w:t>
      </w:r>
    </w:p>
    <w:tbl>
      <w:tblPr>
        <w:tblW w:w="7471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813"/>
        <w:gridCol w:w="171"/>
        <w:gridCol w:w="455"/>
        <w:gridCol w:w="254"/>
        <w:gridCol w:w="1475"/>
        <w:gridCol w:w="112"/>
        <w:gridCol w:w="736"/>
        <w:gridCol w:w="454"/>
      </w:tblGrid>
      <w:tr>
        <w:trPr/>
        <w:tc>
          <w:tcPr>
            <w:tcW w:w="38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 xml:space="preserve">дата государственной регистрации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января</w:t>
            </w:r>
          </w:p>
        </w:tc>
        <w:tc>
          <w:tcPr>
            <w:tcW w:w="11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2015</w:t>
            </w:r>
          </w:p>
        </w:tc>
        <w:tc>
          <w:tcPr>
            <w:tcW w:w="4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spacing w:before="20" w:after="0"/>
        <w:ind w:left="567" w:right="2693" w:hanging="0"/>
        <w:rPr/>
      </w:pPr>
      <w:r>
        <w:rPr>
          <w:sz w:val="24"/>
          <w:szCs w:val="24"/>
        </w:rPr>
        <w:t>номер записи акта 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1</w:t>
      </w:r>
    </w:p>
    <w:p>
      <w:pPr>
        <w:pStyle w:val="Normal"/>
        <w:pBdr>
          <w:top w:val="single" w:sz="4" w:space="1" w:color="000000"/>
        </w:pBdr>
        <w:spacing w:lineRule="auto" w:line="72"/>
        <w:ind w:left="2693" w:right="269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Документ прошу выдать в связи с </w:t>
      </w:r>
      <w:r>
        <w:rPr>
          <w:rStyle w:val="Style14"/>
          <w:sz w:val="24"/>
          <w:szCs w:val="24"/>
          <w:vertAlign w:val="superscript"/>
          <w:lang w:eastAsia="ru-RU" w:bidi="ar-SA"/>
        </w:rPr>
        <w:footnoteReference w:id="3"/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утерей</w:t>
      </w:r>
    </w:p>
    <w:p>
      <w:pPr>
        <w:pStyle w:val="Normal"/>
        <w:pBdr>
          <w:top w:val="single" w:sz="4" w:space="1" w:color="000000"/>
        </w:pBdr>
        <w:ind w:left="431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28"/>
        <w:ind w:left="0" w:right="0" w:hanging="0"/>
        <w:rPr/>
      </w:pPr>
      <w:r>
        <w:rPr/>
      </w:r>
      <w:bookmarkStart w:id="2" w:name="OLE_LINK11"/>
      <w:bookmarkStart w:id="3" w:name="OLE_LINK1"/>
      <w:bookmarkStart w:id="4" w:name="OLE_LINK11"/>
      <w:bookmarkStart w:id="5" w:name="OLE_LINK1"/>
      <w:bookmarkEnd w:id="4"/>
      <w:bookmarkEnd w:id="5"/>
    </w:p>
    <w:p>
      <w:pPr>
        <w:pStyle w:val="Normal"/>
        <w:pBdr>
          <w:top w:val="single" w:sz="4" w:space="1" w:color="000000"/>
        </w:pBdr>
        <w:spacing w:lineRule="auto" w:line="228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28"/>
        <w:ind w:left="567" w:right="0" w:hanging="0"/>
        <w:rPr/>
      </w:pPr>
      <w:r>
        <w:rPr>
          <w:sz w:val="24"/>
          <w:szCs w:val="24"/>
        </w:rPr>
        <w:t>Прошу указать следующие иные сведения  -</w:t>
      </w:r>
    </w:p>
    <w:p>
      <w:pPr>
        <w:pStyle w:val="Normal"/>
        <w:pBdr>
          <w:top w:val="single" w:sz="4" w:space="1" w:color="000000"/>
        </w:pBdr>
        <w:spacing w:lineRule="auto" w:line="228"/>
        <w:ind w:left="501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28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28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28"/>
        <w:ind w:left="567" w:right="0" w:hanging="0"/>
        <w:rPr/>
      </w:pPr>
      <w:r>
        <w:rPr>
          <w:sz w:val="24"/>
          <w:szCs w:val="24"/>
        </w:rPr>
        <w:t xml:space="preserve">Документ прошу выслать в  </w:t>
      </w:r>
    </w:p>
    <w:p>
      <w:pPr>
        <w:pStyle w:val="Normal"/>
        <w:pBdr>
          <w:top w:val="single" w:sz="4" w:space="1" w:color="000000"/>
        </w:pBdr>
        <w:spacing w:lineRule="auto" w:line="228"/>
        <w:ind w:left="3498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ind w:left="0" w:right="0" w:hanging="0"/>
        <w:rPr/>
      </w:pPr>
      <w:r>
        <w:rPr/>
      </w:r>
      <w:bookmarkStart w:id="6" w:name="OLE_LINK13"/>
      <w:bookmarkStart w:id="7" w:name="OLE_LINK12"/>
      <w:bookmarkStart w:id="8" w:name="OLE_LINK13"/>
      <w:bookmarkStart w:id="9" w:name="OLE_LINK12"/>
      <w:bookmarkEnd w:id="8"/>
      <w:bookmarkEnd w:id="9"/>
    </w:p>
    <w:p>
      <w:pPr>
        <w:pStyle w:val="Normal"/>
        <w:pBdr>
          <w:top w:val="single" w:sz="4" w:space="1" w:color="000000"/>
        </w:pBdr>
        <w:spacing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454"/>
        <w:gridCol w:w="255"/>
        <w:gridCol w:w="1588"/>
        <w:gridCol w:w="398"/>
        <w:gridCol w:w="396"/>
        <w:gridCol w:w="3827"/>
        <w:gridCol w:w="3142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января</w:t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ind w:left="7088" w:right="0" w:hanging="0"/>
        <w:jc w:val="center"/>
        <w:rPr/>
      </w:pPr>
      <w:r>
        <w:rPr>
          <w:sz w:val="18"/>
          <w:szCs w:val="18"/>
        </w:rPr>
        <w:t>(подпись)</w:t>
      </w:r>
    </w:p>
    <w:sectPr>
      <w:footnotePr>
        <w:numFmt w:val="decimal"/>
      </w:footnotePr>
      <w:type w:val="continuous"/>
      <w:pgSz w:w="11906" w:h="16838"/>
      <w:pgMar w:left="1134" w:right="567" w:header="397" w:top="737" w:footer="0" w:bottom="454" w:gutter="0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26"/>
        <w:rPr/>
      </w:pPr>
      <w:r>
        <w:rPr>
          <w:rStyle w:val="Style16"/>
        </w:rPr>
        <w:footnoteRef/>
      </w:r>
      <w:r>
        <w:rPr>
          <w:rFonts w:eastAsia="Times New Roman"/>
          <w:sz w:val="18"/>
          <w:szCs w:val="18"/>
          <w:lang w:val="ru-RU" w:eastAsia="ar-SA"/>
        </w:rPr>
        <w:t>Заполняется при наличии сведений.</w:t>
      </w:r>
    </w:p>
  </w:footnote>
  <w:footnote w:id="3">
    <w:p>
      <w:pPr>
        <w:pStyle w:val="Style26"/>
        <w:rPr/>
      </w:pPr>
      <w:r>
        <w:rPr>
          <w:rStyle w:val="Style16"/>
        </w:rPr>
        <w:footnoteRef/>
      </w:r>
      <w:r>
        <w:rPr>
          <w:rFonts w:eastAsia="Times New Roman"/>
          <w:sz w:val="18"/>
          <w:szCs w:val="18"/>
          <w:lang w:val="ru-RU" w:eastAsia="ar-SA"/>
        </w:rPr>
        <w:t>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bidi w:val="0"/>
      <w:ind w:left="0" w:right="0" w:hanging="0"/>
      <w:jc w:val="right"/>
      <w:textAlignment w:val="auto"/>
      <w:rPr>
        <w:rFonts w:ascii="Times New Roman" w:hAnsi="Times New Roman" w:eastAsia="Times New Roman"/>
        <w:sz w:val="20"/>
        <w:szCs w:val="20"/>
        <w:lang w:val="ru-RU" w:eastAsia="ar-SA"/>
      </w:rPr>
    </w:pPr>
    <w:r>
      <w:rPr>
        <w:rFonts w:eastAsia="Times New Roman"/>
        <w:sz w:val="20"/>
        <w:szCs w:val="20"/>
        <w:lang w:val="ru-RU" w:eastAsia="ar-SA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bidi w:val="0"/>
      <w:ind w:left="0" w:right="0" w:hanging="0"/>
      <w:jc w:val="right"/>
      <w:textAlignment w:val="auto"/>
      <w:rPr>
        <w:rFonts w:ascii="Times New Roman" w:hAnsi="Times New Roman" w:eastAsia="Times New Roman"/>
        <w:sz w:val="20"/>
        <w:szCs w:val="20"/>
        <w:lang w:val="ru-RU" w:eastAsia="ar-SA"/>
      </w:rPr>
    </w:pPr>
    <w:r>
      <w:rPr>
        <w:rFonts w:eastAsia="Times New Roman"/>
        <w:sz w:val="20"/>
        <w:szCs w:val="20"/>
        <w:lang w:val="ru-RU" w:eastAsia="ar-SA"/>
      </w:rPr>
    </w:r>
  </w:p>
</w:hdr>
</file>

<file path=word/settings.xml><?xml version="1.0" encoding="utf-8"?>
<w:settings xmlns:w="http://schemas.openxmlformats.org/wordprocessingml/2006/main">
  <w:zoom w:percent="14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16">
    <w:name w:val="Символ сноски"/>
    <w:qFormat/>
    <w:rPr/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>
      <w:spacing w:lineRule="auto" w:line="276" w:before="0" w:after="140"/>
    </w:pPr>
    <w:rPr>
      <w:rFonts w:ascii="PT Astra Serif" w:hAnsi="PT Astra Serif" w:eastAsia="Noto Sans Devanagari"/>
    </w:rPr>
  </w:style>
  <w:style w:type="paragraph" w:styleId="Style21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/>
    <w:rPr>
      <w:rFonts w:ascii="PT Astra Serif" w:hAnsi="PT Astra Serif" w:eastAsia="Noto Sans Devanagari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hi-IN" w:bidi="hi-IN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5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6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Arial" w:cs="Liberation Serif"/>
      <w:color w:val="auto"/>
      <w:kern w:val="2"/>
      <w:sz w:val="24"/>
      <w:szCs w:val="20"/>
      <w:lang w:val="ru-RU" w:eastAsia="ar-SA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ar-SA" w:bidi="hi-IN"/>
    </w:rPr>
  </w:style>
  <w:style w:type="paragraph" w:styleId="Style27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1</Pages>
  <Words>239</Words>
  <Characters>1602</Characters>
  <CharactersWithSpaces>1784</CharactersWithSpaces>
  <Paragraphs>75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2017-08-30T17:00:00Z</dcterms:created>
  <dc:creator>КонсультантПлюс</dc:creator>
  <dc:description/>
  <dc:language>ru-RU</dc:language>
  <cp:lastModifiedBy/>
  <cp:lastPrinted>2018-10-05T14:42:00Z</cp:lastPrinted>
  <dcterms:modified xsi:type="dcterms:W3CDTF">2022-01-21T15:13:00Z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PROF-RyabkovaEV</vt:lpwstr>
  </property>
</Properties>
</file>