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02"/>
      </w:tblGrid>
      <w:tr w:rsidR="00D61BCF" w:rsidRPr="008E6CFB" w:rsidTr="008E6CFB">
        <w:trPr>
          <w:trHeight w:val="1079"/>
        </w:trPr>
        <w:tc>
          <w:tcPr>
            <w:tcW w:w="9570" w:type="dxa"/>
            <w:gridSpan w:val="4"/>
            <w:shd w:val="clear" w:color="auto" w:fill="auto"/>
          </w:tcPr>
          <w:p w:rsidR="00D61BCF" w:rsidRPr="008E6CFB" w:rsidRDefault="006D49F4" w:rsidP="008E6CF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1BCF" w:rsidRDefault="00D61BCF" w:rsidP="008E6CFB">
            <w:pPr>
              <w:jc w:val="center"/>
            </w:pPr>
          </w:p>
          <w:p w:rsidR="00D61BCF" w:rsidRDefault="00D61BCF" w:rsidP="008E6CFB">
            <w:pPr>
              <w:jc w:val="center"/>
            </w:pPr>
          </w:p>
          <w:p w:rsidR="00D61BCF" w:rsidRPr="008E6CFB" w:rsidRDefault="00D61BCF" w:rsidP="008E6CFB">
            <w:pPr>
              <w:jc w:val="center"/>
              <w:rPr>
                <w:sz w:val="20"/>
                <w:szCs w:val="20"/>
              </w:rPr>
            </w:pPr>
          </w:p>
        </w:tc>
      </w:tr>
      <w:tr w:rsidR="00DC689C" w:rsidRPr="008E6CFB" w:rsidTr="008E6CFB">
        <w:trPr>
          <w:trHeight w:val="90"/>
        </w:trPr>
        <w:tc>
          <w:tcPr>
            <w:tcW w:w="9570" w:type="dxa"/>
            <w:gridSpan w:val="4"/>
            <w:shd w:val="clear" w:color="auto" w:fill="auto"/>
          </w:tcPr>
          <w:p w:rsidR="00DC689C" w:rsidRPr="008E6CFB" w:rsidRDefault="00DC689C" w:rsidP="008E6CFB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D61BCF" w:rsidRPr="008E6CFB" w:rsidTr="008E6CFB">
        <w:tc>
          <w:tcPr>
            <w:tcW w:w="9570" w:type="dxa"/>
            <w:gridSpan w:val="4"/>
            <w:shd w:val="clear" w:color="auto" w:fill="auto"/>
          </w:tcPr>
          <w:p w:rsidR="00D61BCF" w:rsidRPr="008E6CFB" w:rsidRDefault="00D61BCF" w:rsidP="008E6CFB">
            <w:pPr>
              <w:jc w:val="center"/>
              <w:rPr>
                <w:b/>
                <w:bCs/>
                <w:sz w:val="28"/>
                <w:szCs w:val="28"/>
              </w:rPr>
            </w:pPr>
            <w:r w:rsidRPr="008E6CFB">
              <w:rPr>
                <w:b/>
                <w:bCs/>
                <w:sz w:val="28"/>
                <w:szCs w:val="28"/>
              </w:rPr>
              <w:t>ФИНАНСОВОЕ УПРАВЛЕНИЕ</w:t>
            </w:r>
          </w:p>
          <w:p w:rsidR="00D61BCF" w:rsidRPr="008E6CFB" w:rsidRDefault="00D61BCF" w:rsidP="008E6CFB">
            <w:pPr>
              <w:jc w:val="center"/>
              <w:rPr>
                <w:b/>
                <w:bCs/>
                <w:sz w:val="28"/>
                <w:szCs w:val="28"/>
              </w:rPr>
            </w:pPr>
            <w:r w:rsidRPr="008E6CFB">
              <w:rPr>
                <w:b/>
                <w:bCs/>
                <w:sz w:val="28"/>
                <w:szCs w:val="28"/>
              </w:rPr>
              <w:t>АДМИНИСТРАЦИИ ПОЖАРСКОГО</w:t>
            </w:r>
          </w:p>
          <w:p w:rsidR="00D61BCF" w:rsidRPr="008E6CFB" w:rsidRDefault="00A76FA9" w:rsidP="008E6CF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</w:tr>
      <w:tr w:rsidR="00D61BCF" w:rsidRPr="008E6CFB" w:rsidTr="008E6CFB">
        <w:trPr>
          <w:trHeight w:val="313"/>
        </w:trPr>
        <w:tc>
          <w:tcPr>
            <w:tcW w:w="9570" w:type="dxa"/>
            <w:gridSpan w:val="4"/>
            <w:shd w:val="clear" w:color="auto" w:fill="auto"/>
          </w:tcPr>
          <w:p w:rsidR="00A76FA9" w:rsidRDefault="00A76FA9" w:rsidP="00A76FA9">
            <w:pPr>
              <w:rPr>
                <w:b/>
                <w:sz w:val="28"/>
                <w:szCs w:val="28"/>
              </w:rPr>
            </w:pPr>
          </w:p>
          <w:p w:rsidR="00757DBC" w:rsidRDefault="00757DBC" w:rsidP="00A76FA9">
            <w:pPr>
              <w:rPr>
                <w:b/>
                <w:sz w:val="28"/>
                <w:szCs w:val="28"/>
              </w:rPr>
            </w:pPr>
          </w:p>
          <w:p w:rsidR="00A76FA9" w:rsidRDefault="00D61BCF" w:rsidP="00A76FA9">
            <w:pPr>
              <w:jc w:val="center"/>
              <w:rPr>
                <w:b/>
                <w:sz w:val="28"/>
                <w:szCs w:val="28"/>
              </w:rPr>
            </w:pPr>
            <w:r w:rsidRPr="008E6CFB">
              <w:rPr>
                <w:b/>
                <w:sz w:val="28"/>
                <w:szCs w:val="28"/>
              </w:rPr>
              <w:t>П Р И К А З</w:t>
            </w:r>
          </w:p>
          <w:p w:rsidR="00A76FA9" w:rsidRDefault="00A76FA9" w:rsidP="00A76FA9">
            <w:pPr>
              <w:rPr>
                <w:b/>
                <w:sz w:val="28"/>
                <w:szCs w:val="28"/>
              </w:rPr>
            </w:pPr>
          </w:p>
          <w:p w:rsidR="00757DBC" w:rsidRPr="00A76FA9" w:rsidRDefault="00757DBC" w:rsidP="00757DBC">
            <w:pPr>
              <w:rPr>
                <w:b/>
                <w:sz w:val="28"/>
                <w:szCs w:val="28"/>
              </w:rPr>
            </w:pPr>
          </w:p>
        </w:tc>
      </w:tr>
      <w:tr w:rsidR="00D61BCF" w:rsidRPr="008E6CFB" w:rsidTr="00E14982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D61BCF" w:rsidRPr="008E6CFB" w:rsidRDefault="00666461" w:rsidP="00E149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февраля 2024 года</w:t>
            </w:r>
            <w:bookmarkStart w:id="0" w:name="_GoBack"/>
            <w:bookmarkEnd w:id="0"/>
          </w:p>
        </w:tc>
        <w:tc>
          <w:tcPr>
            <w:tcW w:w="4135" w:type="dxa"/>
            <w:shd w:val="clear" w:color="auto" w:fill="auto"/>
          </w:tcPr>
          <w:p w:rsidR="00D61BCF" w:rsidRPr="008E6CFB" w:rsidRDefault="00D61BCF" w:rsidP="008E6CFB">
            <w:pPr>
              <w:tabs>
                <w:tab w:val="left" w:pos="1000"/>
                <w:tab w:val="center" w:pos="1959"/>
              </w:tabs>
              <w:rPr>
                <w:b/>
                <w:sz w:val="26"/>
                <w:szCs w:val="26"/>
              </w:rPr>
            </w:pPr>
            <w:r w:rsidRPr="008E6CFB">
              <w:rPr>
                <w:b/>
                <w:sz w:val="26"/>
                <w:szCs w:val="26"/>
              </w:rPr>
              <w:tab/>
            </w:r>
            <w:r w:rsidRPr="008E6CFB">
              <w:rPr>
                <w:b/>
                <w:sz w:val="26"/>
                <w:szCs w:val="26"/>
              </w:rPr>
              <w:tab/>
            </w:r>
            <w:proofErr w:type="spellStart"/>
            <w:r w:rsidRPr="008E6CFB">
              <w:rPr>
                <w:b/>
                <w:sz w:val="26"/>
                <w:szCs w:val="26"/>
              </w:rPr>
              <w:t>пгт</w:t>
            </w:r>
            <w:proofErr w:type="spellEnd"/>
            <w:r w:rsidRPr="008E6C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E6CFB">
              <w:rPr>
                <w:b/>
                <w:sz w:val="26"/>
                <w:szCs w:val="26"/>
              </w:rPr>
              <w:t>Лучегорск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D61BCF" w:rsidRPr="008E6CFB" w:rsidRDefault="00D61BCF" w:rsidP="008E6CFB">
            <w:pPr>
              <w:jc w:val="right"/>
              <w:rPr>
                <w:b/>
                <w:sz w:val="26"/>
                <w:szCs w:val="26"/>
              </w:rPr>
            </w:pPr>
            <w:r w:rsidRPr="008E6CFB">
              <w:rPr>
                <w:b/>
                <w:sz w:val="26"/>
                <w:szCs w:val="26"/>
              </w:rPr>
              <w:t xml:space="preserve">   №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D61BCF" w:rsidRPr="00E14982" w:rsidRDefault="00666461" w:rsidP="00E149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6-од</w:t>
            </w:r>
          </w:p>
        </w:tc>
      </w:tr>
    </w:tbl>
    <w:p w:rsidR="00A76FA9" w:rsidRDefault="00A76FA9" w:rsidP="000D6CF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A76FA9" w:rsidRDefault="00A76FA9" w:rsidP="000D6CF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0D6CF6" w:rsidRPr="00471D75" w:rsidRDefault="00662292" w:rsidP="006A208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71D75">
        <w:rPr>
          <w:b/>
          <w:sz w:val="28"/>
          <w:szCs w:val="28"/>
        </w:rPr>
        <w:t xml:space="preserve">О внесении изменений в </w:t>
      </w:r>
      <w:r w:rsidR="00A76FA9" w:rsidRPr="00471D75">
        <w:rPr>
          <w:b/>
          <w:sz w:val="28"/>
          <w:szCs w:val="28"/>
        </w:rPr>
        <w:t>приказ финансового управления</w:t>
      </w:r>
      <w:r w:rsidRPr="00471D75">
        <w:rPr>
          <w:b/>
          <w:sz w:val="28"/>
          <w:szCs w:val="28"/>
        </w:rPr>
        <w:t xml:space="preserve"> администрации Пожарского муници</w:t>
      </w:r>
      <w:r w:rsidR="008673BF">
        <w:rPr>
          <w:b/>
          <w:sz w:val="28"/>
          <w:szCs w:val="28"/>
        </w:rPr>
        <w:t>пального округа от 23 октября</w:t>
      </w:r>
      <w:r w:rsidR="008673BF" w:rsidRPr="00471D75">
        <w:rPr>
          <w:b/>
          <w:sz w:val="28"/>
          <w:szCs w:val="28"/>
        </w:rPr>
        <w:t xml:space="preserve"> 202</w:t>
      </w:r>
      <w:r w:rsidR="008673BF">
        <w:rPr>
          <w:b/>
          <w:sz w:val="28"/>
          <w:szCs w:val="28"/>
        </w:rPr>
        <w:t>3</w:t>
      </w:r>
      <w:r w:rsidR="008673BF" w:rsidRPr="00471D75">
        <w:rPr>
          <w:b/>
          <w:sz w:val="28"/>
          <w:szCs w:val="28"/>
        </w:rPr>
        <w:t xml:space="preserve"> </w:t>
      </w:r>
      <w:r w:rsidRPr="00471D75">
        <w:rPr>
          <w:b/>
          <w:sz w:val="28"/>
          <w:szCs w:val="28"/>
        </w:rPr>
        <w:t>года</w:t>
      </w:r>
      <w:r w:rsidR="006A2089" w:rsidRPr="00471D75">
        <w:rPr>
          <w:b/>
          <w:sz w:val="28"/>
          <w:szCs w:val="28"/>
        </w:rPr>
        <w:t xml:space="preserve"> </w:t>
      </w:r>
      <w:r w:rsidR="008673BF">
        <w:rPr>
          <w:b/>
          <w:sz w:val="28"/>
          <w:szCs w:val="28"/>
        </w:rPr>
        <w:t>№ 56</w:t>
      </w:r>
      <w:r w:rsidR="004A22AF">
        <w:rPr>
          <w:b/>
          <w:sz w:val="28"/>
          <w:szCs w:val="28"/>
        </w:rPr>
        <w:t>-од «</w:t>
      </w:r>
      <w:r w:rsidR="00300E9B" w:rsidRPr="00471D75">
        <w:rPr>
          <w:b/>
          <w:sz w:val="28"/>
          <w:szCs w:val="28"/>
        </w:rPr>
        <w:t>О</w:t>
      </w:r>
      <w:r w:rsidR="00A76FA9" w:rsidRPr="00471D75">
        <w:rPr>
          <w:b/>
          <w:sz w:val="28"/>
          <w:szCs w:val="28"/>
        </w:rPr>
        <w:t>б</w:t>
      </w:r>
      <w:r w:rsidR="00300E9B" w:rsidRPr="00471D75">
        <w:rPr>
          <w:b/>
          <w:sz w:val="28"/>
          <w:szCs w:val="28"/>
        </w:rPr>
        <w:t xml:space="preserve"> утверждении Порядка </w:t>
      </w:r>
      <w:r w:rsidR="003D433F" w:rsidRPr="00471D75">
        <w:rPr>
          <w:b/>
          <w:sz w:val="28"/>
          <w:szCs w:val="28"/>
        </w:rPr>
        <w:t>определения перечня и кодов целевых статей расходов бюджета Пожарского муниципального округа</w:t>
      </w:r>
      <w:r w:rsidR="00A76FA9" w:rsidRPr="00471D75">
        <w:rPr>
          <w:b/>
          <w:sz w:val="28"/>
          <w:szCs w:val="28"/>
        </w:rPr>
        <w:t>»</w:t>
      </w:r>
    </w:p>
    <w:p w:rsidR="000769CB" w:rsidRPr="00471D75" w:rsidRDefault="000769CB" w:rsidP="000D6CF6">
      <w:pPr>
        <w:jc w:val="center"/>
        <w:rPr>
          <w:sz w:val="28"/>
          <w:szCs w:val="28"/>
        </w:rPr>
      </w:pPr>
    </w:p>
    <w:p w:rsidR="00757DBC" w:rsidRPr="00471D75" w:rsidRDefault="00757DBC" w:rsidP="000D6CF6">
      <w:pPr>
        <w:jc w:val="center"/>
        <w:rPr>
          <w:sz w:val="28"/>
          <w:szCs w:val="28"/>
        </w:rPr>
      </w:pPr>
    </w:p>
    <w:p w:rsidR="008673BF" w:rsidRPr="004D3181" w:rsidRDefault="008673BF" w:rsidP="008673BF">
      <w:pPr>
        <w:pStyle w:val="1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D3181"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4 статьи 21 Бюджетного кодекса Российской Федерации, с изменениями в статьи 18, 20, 21, 23 Бюджетного кодекса РФ, предусмотренные Федеральным законом от 22 октября 2014 года № 311-ФЗ, в целях своевременного составления и организации исполнения бюджета Пожарского муниципального округа</w:t>
      </w:r>
    </w:p>
    <w:p w:rsidR="00A76FA9" w:rsidRPr="00471D75" w:rsidRDefault="00A76FA9" w:rsidP="00757DB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57DBC" w:rsidRPr="00471D75" w:rsidRDefault="00757DBC" w:rsidP="00757DB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76FA9" w:rsidRPr="00471D75" w:rsidRDefault="000769CB" w:rsidP="00A76FA9">
      <w:pPr>
        <w:jc w:val="both"/>
        <w:rPr>
          <w:sz w:val="28"/>
          <w:szCs w:val="28"/>
        </w:rPr>
      </w:pPr>
      <w:r w:rsidRPr="00471D75">
        <w:rPr>
          <w:sz w:val="28"/>
          <w:szCs w:val="28"/>
        </w:rPr>
        <w:t>ПРИКАЗЫВАЮ</w:t>
      </w:r>
      <w:r w:rsidR="009D3ADC" w:rsidRPr="00471D75">
        <w:rPr>
          <w:sz w:val="28"/>
          <w:szCs w:val="28"/>
        </w:rPr>
        <w:t>:</w:t>
      </w:r>
    </w:p>
    <w:p w:rsidR="00A76FA9" w:rsidRPr="00471D75" w:rsidRDefault="00A76FA9" w:rsidP="00757DBC">
      <w:pPr>
        <w:jc w:val="both"/>
        <w:rPr>
          <w:sz w:val="28"/>
          <w:szCs w:val="28"/>
        </w:rPr>
      </w:pPr>
    </w:p>
    <w:p w:rsidR="00757DBC" w:rsidRPr="00471D75" w:rsidRDefault="00757DBC" w:rsidP="00757DBC">
      <w:pPr>
        <w:jc w:val="both"/>
        <w:rPr>
          <w:sz w:val="28"/>
          <w:szCs w:val="28"/>
        </w:rPr>
      </w:pPr>
    </w:p>
    <w:p w:rsidR="00620EBF" w:rsidRPr="00471D75" w:rsidRDefault="009D3ADC" w:rsidP="007C1E4C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471D75">
        <w:rPr>
          <w:sz w:val="28"/>
          <w:szCs w:val="28"/>
        </w:rPr>
        <w:t xml:space="preserve">1. </w:t>
      </w:r>
      <w:r w:rsidR="008225EB" w:rsidRPr="00471D75">
        <w:rPr>
          <w:sz w:val="28"/>
          <w:szCs w:val="28"/>
        </w:rPr>
        <w:t xml:space="preserve">Внести </w:t>
      </w:r>
      <w:r w:rsidR="007C1E4C" w:rsidRPr="00471D75">
        <w:rPr>
          <w:sz w:val="28"/>
          <w:szCs w:val="28"/>
        </w:rPr>
        <w:t>в приказ финансового управления администрации Пожарс</w:t>
      </w:r>
      <w:r w:rsidR="008673BF">
        <w:rPr>
          <w:sz w:val="28"/>
          <w:szCs w:val="28"/>
        </w:rPr>
        <w:t>кого муниципального района от 23</w:t>
      </w:r>
      <w:r w:rsidR="007C1E4C" w:rsidRPr="00471D75">
        <w:rPr>
          <w:sz w:val="28"/>
          <w:szCs w:val="28"/>
        </w:rPr>
        <w:t xml:space="preserve"> </w:t>
      </w:r>
      <w:r w:rsidR="008673BF">
        <w:rPr>
          <w:sz w:val="28"/>
          <w:szCs w:val="28"/>
        </w:rPr>
        <w:t>октября 2023 года № 56</w:t>
      </w:r>
      <w:r w:rsidR="007C1E4C" w:rsidRPr="00471D75">
        <w:rPr>
          <w:sz w:val="28"/>
          <w:szCs w:val="28"/>
        </w:rPr>
        <w:t xml:space="preserve">-од «Об утверждении Порядка </w:t>
      </w:r>
      <w:r w:rsidR="008A5348" w:rsidRPr="00471D75">
        <w:rPr>
          <w:sz w:val="28"/>
          <w:szCs w:val="28"/>
        </w:rPr>
        <w:t>определения перечня и кодов целевых статей расходов бюджета Пожарского муниципального округа</w:t>
      </w:r>
      <w:r w:rsidR="007C1E4C" w:rsidRPr="00471D75">
        <w:rPr>
          <w:sz w:val="28"/>
          <w:szCs w:val="28"/>
        </w:rPr>
        <w:t xml:space="preserve">» </w:t>
      </w:r>
      <w:r w:rsidR="008225EB" w:rsidRPr="00471D75">
        <w:rPr>
          <w:sz w:val="28"/>
          <w:szCs w:val="28"/>
        </w:rPr>
        <w:t>следующие изменения:</w:t>
      </w:r>
    </w:p>
    <w:p w:rsidR="008225EB" w:rsidRPr="00471D75" w:rsidRDefault="008225EB" w:rsidP="008225E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471D75">
        <w:rPr>
          <w:sz w:val="28"/>
          <w:szCs w:val="28"/>
        </w:rPr>
        <w:t xml:space="preserve">1.1 </w:t>
      </w:r>
      <w:r w:rsidR="001071E3" w:rsidRPr="00471D75">
        <w:rPr>
          <w:sz w:val="28"/>
          <w:szCs w:val="28"/>
        </w:rPr>
        <w:t>Дополнить</w:t>
      </w:r>
      <w:r w:rsidR="00757DBC" w:rsidRPr="00471D75">
        <w:rPr>
          <w:sz w:val="28"/>
          <w:szCs w:val="28"/>
        </w:rPr>
        <w:t xml:space="preserve"> Порядок</w:t>
      </w:r>
      <w:r w:rsidR="008A5348" w:rsidRPr="00471D75">
        <w:rPr>
          <w:sz w:val="28"/>
          <w:szCs w:val="28"/>
        </w:rPr>
        <w:t xml:space="preserve"> определения перечня и кодов целевых статей расходов бюджета Пожарского муниципального округа</w:t>
      </w:r>
      <w:r w:rsidR="00757DBC" w:rsidRPr="00471D75">
        <w:rPr>
          <w:sz w:val="28"/>
          <w:szCs w:val="28"/>
        </w:rPr>
        <w:t xml:space="preserve"> следующими направлениями расходов</w:t>
      </w:r>
      <w:r w:rsidR="008A5348" w:rsidRPr="00471D75">
        <w:rPr>
          <w:sz w:val="28"/>
          <w:szCs w:val="28"/>
        </w:rPr>
        <w:t>:</w:t>
      </w:r>
    </w:p>
    <w:p w:rsidR="007A2DCE" w:rsidRDefault="004942C5" w:rsidP="00141F53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4942C5">
        <w:rPr>
          <w:sz w:val="28"/>
          <w:szCs w:val="28"/>
          <w:lang w:val="en-US"/>
        </w:rPr>
        <w:t>S</w:t>
      </w:r>
      <w:r w:rsidRPr="004942C5">
        <w:rPr>
          <w:sz w:val="28"/>
          <w:szCs w:val="28"/>
        </w:rPr>
        <w:t xml:space="preserve">2750 - </w:t>
      </w:r>
      <w:r>
        <w:rPr>
          <w:sz w:val="28"/>
          <w:szCs w:val="28"/>
        </w:rPr>
        <w:t>р</w:t>
      </w:r>
      <w:r w:rsidRPr="004942C5">
        <w:rPr>
          <w:sz w:val="28"/>
          <w:szCs w:val="28"/>
        </w:rPr>
        <w:t xml:space="preserve">асходы, направленные на </w:t>
      </w:r>
      <w:r>
        <w:rPr>
          <w:sz w:val="28"/>
          <w:szCs w:val="28"/>
        </w:rPr>
        <w:t>р</w:t>
      </w:r>
      <w:r w:rsidRPr="004942C5">
        <w:rPr>
          <w:sz w:val="28"/>
          <w:szCs w:val="28"/>
        </w:rPr>
        <w:t xml:space="preserve">еализацию проектов инициативного бюджетирования по направлению </w:t>
      </w:r>
      <w:r>
        <w:rPr>
          <w:sz w:val="28"/>
          <w:szCs w:val="28"/>
        </w:rPr>
        <w:t>«Молодежный бюджет»</w:t>
      </w:r>
      <w:r w:rsidR="007A2DCE">
        <w:rPr>
          <w:sz w:val="28"/>
          <w:szCs w:val="28"/>
        </w:rPr>
        <w:t xml:space="preserve">; </w:t>
      </w:r>
    </w:p>
    <w:p w:rsidR="004942C5" w:rsidRDefault="007A2DCE" w:rsidP="00141F53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7A2DCE">
        <w:rPr>
          <w:sz w:val="28"/>
          <w:szCs w:val="28"/>
        </w:rPr>
        <w:t xml:space="preserve">2360 </w:t>
      </w:r>
      <w:proofErr w:type="gramStart"/>
      <w:r w:rsidRPr="007A2DCE">
        <w:rPr>
          <w:sz w:val="28"/>
          <w:szCs w:val="28"/>
        </w:rPr>
        <w:t xml:space="preserve">- </w:t>
      </w:r>
      <w:r w:rsidR="004942C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942C5">
        <w:rPr>
          <w:sz w:val="28"/>
          <w:szCs w:val="28"/>
        </w:rPr>
        <w:t>асходы</w:t>
      </w:r>
      <w:proofErr w:type="gramEnd"/>
      <w:r w:rsidRPr="004942C5">
        <w:rPr>
          <w:sz w:val="28"/>
          <w:szCs w:val="28"/>
        </w:rPr>
        <w:t xml:space="preserve">, направленные на </w:t>
      </w:r>
      <w:r>
        <w:rPr>
          <w:sz w:val="28"/>
          <w:szCs w:val="28"/>
        </w:rPr>
        <w:t>р</w:t>
      </w:r>
      <w:r w:rsidRPr="004942C5">
        <w:rPr>
          <w:sz w:val="28"/>
          <w:szCs w:val="28"/>
        </w:rPr>
        <w:t xml:space="preserve">еализацию проектов инициативного </w:t>
      </w:r>
      <w:r w:rsidRPr="004942C5">
        <w:rPr>
          <w:sz w:val="28"/>
          <w:szCs w:val="28"/>
        </w:rPr>
        <w:lastRenderedPageBreak/>
        <w:t xml:space="preserve">бюджетирования по направлению </w:t>
      </w:r>
      <w:r>
        <w:rPr>
          <w:sz w:val="28"/>
          <w:szCs w:val="28"/>
        </w:rPr>
        <w:t>«Твой проект»</w:t>
      </w:r>
    </w:p>
    <w:p w:rsidR="007F2498" w:rsidRDefault="0007309D" w:rsidP="007F2498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471D75">
        <w:rPr>
          <w:sz w:val="28"/>
          <w:szCs w:val="28"/>
        </w:rPr>
        <w:t xml:space="preserve">1.2. </w:t>
      </w:r>
      <w:r w:rsidR="007F2498" w:rsidRPr="00471D75">
        <w:rPr>
          <w:sz w:val="28"/>
          <w:szCs w:val="28"/>
        </w:rPr>
        <w:t xml:space="preserve">Внести в Приложение 1 к Порядку определения перечня и кодов целевых статей расходов бюджета Пожарского муниципального округа, утвержденному приказом финансового управления от </w:t>
      </w:r>
      <w:r w:rsidR="004A22AF">
        <w:rPr>
          <w:sz w:val="28"/>
          <w:szCs w:val="28"/>
        </w:rPr>
        <w:t>23 октября 2023 года № 56</w:t>
      </w:r>
      <w:r w:rsidR="007F2498" w:rsidRPr="00471D75">
        <w:rPr>
          <w:sz w:val="28"/>
          <w:szCs w:val="28"/>
        </w:rPr>
        <w:t>-од</w:t>
      </w:r>
      <w:r w:rsidR="006A2089" w:rsidRPr="00471D75">
        <w:rPr>
          <w:sz w:val="28"/>
          <w:szCs w:val="28"/>
        </w:rPr>
        <w:t>, следующие изменения</w:t>
      </w:r>
      <w:r w:rsidR="007F2498" w:rsidRPr="00471D75">
        <w:rPr>
          <w:sz w:val="28"/>
          <w:szCs w:val="28"/>
        </w:rPr>
        <w:t>:</w:t>
      </w:r>
    </w:p>
    <w:p w:rsidR="009C1213" w:rsidRDefault="009C1213" w:rsidP="007F2498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471D75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униципальную программу </w:t>
      </w:r>
      <w:r w:rsidRPr="00471D75">
        <w:rPr>
          <w:sz w:val="28"/>
          <w:szCs w:val="28"/>
        </w:rPr>
        <w:t xml:space="preserve">09 0 00 00000 </w:t>
      </w:r>
      <w:r>
        <w:rPr>
          <w:sz w:val="28"/>
          <w:szCs w:val="28"/>
        </w:rPr>
        <w:t>Муниципальная программа «</w:t>
      </w:r>
      <w:r w:rsidRPr="00471D75">
        <w:rPr>
          <w:sz w:val="28"/>
          <w:szCs w:val="28"/>
        </w:rPr>
        <w:t>Развитие культуры и искусства в Пожарском му</w:t>
      </w:r>
      <w:r>
        <w:rPr>
          <w:sz w:val="28"/>
          <w:szCs w:val="28"/>
        </w:rPr>
        <w:t>ниципальном округе» на 2023-2026</w:t>
      </w:r>
      <w:r w:rsidRPr="00471D75">
        <w:rPr>
          <w:sz w:val="28"/>
          <w:szCs w:val="28"/>
        </w:rPr>
        <w:t xml:space="preserve"> годы</w:t>
      </w:r>
      <w:r w:rsidR="00271B5D">
        <w:rPr>
          <w:sz w:val="28"/>
          <w:szCs w:val="28"/>
        </w:rPr>
        <w:t>,</w:t>
      </w:r>
      <w:r w:rsidRPr="00471D75">
        <w:rPr>
          <w:sz w:val="28"/>
          <w:szCs w:val="28"/>
        </w:rPr>
        <w:t xml:space="preserve"> дополнить пунктами следующего содержания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7281"/>
      </w:tblGrid>
      <w:tr w:rsidR="009C1213" w:rsidRPr="00471D75" w:rsidTr="008F1215">
        <w:tc>
          <w:tcPr>
            <w:tcW w:w="2063" w:type="dxa"/>
            <w:shd w:val="clear" w:color="auto" w:fill="auto"/>
            <w:vAlign w:val="center"/>
          </w:tcPr>
          <w:p w:rsidR="009C1213" w:rsidRPr="009C1213" w:rsidRDefault="00170681" w:rsidP="008F12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0990Ц</w:t>
            </w:r>
            <w:r w:rsidR="009C1213">
              <w:rPr>
                <w:sz w:val="28"/>
                <w:szCs w:val="28"/>
                <w:lang w:val="en-US"/>
              </w:rPr>
              <w:t>S2360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9C1213" w:rsidRPr="00614233" w:rsidRDefault="00454372" w:rsidP="008F121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Реализация</w:t>
            </w:r>
            <w:r w:rsidR="007A2DCE" w:rsidRPr="00614233">
              <w:rPr>
                <w:sz w:val="28"/>
                <w:szCs w:val="28"/>
              </w:rPr>
              <w:t xml:space="preserve"> проекто</w:t>
            </w:r>
            <w:r w:rsidR="007A2DCE">
              <w:rPr>
                <w:sz w:val="28"/>
                <w:szCs w:val="28"/>
              </w:rPr>
              <w:t>в инициативного бюджетирования по направлению «</w:t>
            </w:r>
            <w:r w:rsidR="007A2DCE" w:rsidRPr="00614233">
              <w:rPr>
                <w:sz w:val="28"/>
                <w:szCs w:val="28"/>
              </w:rPr>
              <w:t>Твой проект</w:t>
            </w:r>
            <w:r w:rsidR="007A2DCE">
              <w:rPr>
                <w:sz w:val="28"/>
                <w:szCs w:val="28"/>
              </w:rPr>
              <w:t>»</w:t>
            </w:r>
          </w:p>
        </w:tc>
      </w:tr>
    </w:tbl>
    <w:p w:rsidR="008759DA" w:rsidRDefault="007F2498" w:rsidP="008225E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471D75">
        <w:rPr>
          <w:sz w:val="28"/>
          <w:szCs w:val="28"/>
        </w:rPr>
        <w:t>м</w:t>
      </w:r>
      <w:r w:rsidR="004810D0">
        <w:rPr>
          <w:sz w:val="28"/>
          <w:szCs w:val="28"/>
        </w:rPr>
        <w:t>униципальная программа</w:t>
      </w:r>
      <w:r w:rsidR="004942C5">
        <w:rPr>
          <w:sz w:val="28"/>
          <w:szCs w:val="28"/>
        </w:rPr>
        <w:t xml:space="preserve"> 10</w:t>
      </w:r>
      <w:r w:rsidR="008A5348" w:rsidRPr="00471D75">
        <w:rPr>
          <w:sz w:val="28"/>
          <w:szCs w:val="28"/>
        </w:rPr>
        <w:t xml:space="preserve"> 0 00 00000 </w:t>
      </w:r>
      <w:r w:rsidR="004942C5">
        <w:rPr>
          <w:sz w:val="28"/>
          <w:szCs w:val="28"/>
        </w:rPr>
        <w:t>«</w:t>
      </w:r>
      <w:r w:rsidR="004942C5" w:rsidRPr="004942C5">
        <w:rPr>
          <w:sz w:val="28"/>
          <w:szCs w:val="28"/>
        </w:rPr>
        <w:t>Развитие образования П</w:t>
      </w:r>
      <w:r w:rsidR="004942C5">
        <w:rPr>
          <w:sz w:val="28"/>
          <w:szCs w:val="28"/>
        </w:rPr>
        <w:t>ожарского муниципального округа»</w:t>
      </w:r>
      <w:r w:rsidR="004942C5" w:rsidRPr="004942C5">
        <w:rPr>
          <w:sz w:val="28"/>
          <w:szCs w:val="28"/>
        </w:rPr>
        <w:t xml:space="preserve"> на 2023-2026 годы</w:t>
      </w:r>
      <w:r w:rsidR="004942C5">
        <w:rPr>
          <w:sz w:val="28"/>
          <w:szCs w:val="28"/>
        </w:rPr>
        <w:t xml:space="preserve"> </w:t>
      </w:r>
    </w:p>
    <w:p w:rsidR="008759DA" w:rsidRPr="00471D75" w:rsidRDefault="00271B5D" w:rsidP="008759DA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59DA">
        <w:rPr>
          <w:sz w:val="28"/>
          <w:szCs w:val="28"/>
        </w:rPr>
        <w:t>одпрограмму 10 2</w:t>
      </w:r>
      <w:r w:rsidR="008759DA" w:rsidRPr="00471D75">
        <w:rPr>
          <w:sz w:val="28"/>
          <w:szCs w:val="28"/>
        </w:rPr>
        <w:t xml:space="preserve"> 00 00000</w:t>
      </w:r>
      <w:r w:rsidR="008759DA">
        <w:rPr>
          <w:sz w:val="28"/>
          <w:szCs w:val="28"/>
        </w:rPr>
        <w:t xml:space="preserve"> «</w:t>
      </w:r>
      <w:r w:rsidR="008759DA" w:rsidRPr="004942C5">
        <w:rPr>
          <w:sz w:val="28"/>
          <w:szCs w:val="28"/>
        </w:rPr>
        <w:t>Развитие системы общего образования П</w:t>
      </w:r>
      <w:r w:rsidR="008759DA">
        <w:rPr>
          <w:sz w:val="28"/>
          <w:szCs w:val="28"/>
        </w:rPr>
        <w:t>ожарского муниципального округа»</w:t>
      </w:r>
      <w:r w:rsidR="008759DA" w:rsidRPr="004942C5">
        <w:rPr>
          <w:sz w:val="28"/>
          <w:szCs w:val="28"/>
        </w:rPr>
        <w:t xml:space="preserve"> на 2023-2026 годы</w:t>
      </w:r>
      <w:r w:rsidR="008759DA">
        <w:rPr>
          <w:sz w:val="28"/>
          <w:szCs w:val="28"/>
        </w:rPr>
        <w:t xml:space="preserve">, </w:t>
      </w:r>
      <w:r w:rsidR="008759DA" w:rsidRPr="00471D75">
        <w:rPr>
          <w:sz w:val="28"/>
          <w:szCs w:val="28"/>
        </w:rPr>
        <w:t>дополнить пунктами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7281"/>
      </w:tblGrid>
      <w:tr w:rsidR="008759DA" w:rsidRPr="00471D75" w:rsidTr="00BE105E">
        <w:tc>
          <w:tcPr>
            <w:tcW w:w="2063" w:type="dxa"/>
            <w:shd w:val="clear" w:color="auto" w:fill="auto"/>
            <w:vAlign w:val="center"/>
          </w:tcPr>
          <w:p w:rsidR="008759DA" w:rsidRDefault="008759DA" w:rsidP="00BE1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  <w:r>
              <w:rPr>
                <w:sz w:val="28"/>
                <w:szCs w:val="28"/>
                <w:lang w:val="en-US"/>
              </w:rPr>
              <w:t>ЦS2750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8759DA" w:rsidRPr="00471D75" w:rsidRDefault="00454372" w:rsidP="00BE10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  <w:r w:rsidR="007A2DCE" w:rsidRPr="004942C5">
              <w:rPr>
                <w:sz w:val="28"/>
                <w:szCs w:val="28"/>
              </w:rPr>
              <w:t xml:space="preserve"> проектов инициативного бюджетирования по напра</w:t>
            </w:r>
            <w:r w:rsidR="007A2DCE">
              <w:rPr>
                <w:sz w:val="28"/>
                <w:szCs w:val="28"/>
              </w:rPr>
              <w:t>влению «Молодежный бюджет»</w:t>
            </w:r>
          </w:p>
        </w:tc>
      </w:tr>
    </w:tbl>
    <w:p w:rsidR="00614233" w:rsidRPr="00471D75" w:rsidRDefault="00614233" w:rsidP="00614233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471D75">
        <w:rPr>
          <w:sz w:val="28"/>
          <w:szCs w:val="28"/>
        </w:rPr>
        <w:t>м</w:t>
      </w:r>
      <w:r>
        <w:rPr>
          <w:sz w:val="28"/>
          <w:szCs w:val="28"/>
        </w:rPr>
        <w:t>униципальную программу 16</w:t>
      </w:r>
      <w:r w:rsidRPr="00471D75">
        <w:rPr>
          <w:sz w:val="28"/>
          <w:szCs w:val="28"/>
        </w:rPr>
        <w:t xml:space="preserve"> 0 00 00000 </w:t>
      </w:r>
      <w:r w:rsidR="00170681">
        <w:rPr>
          <w:sz w:val="28"/>
          <w:szCs w:val="28"/>
        </w:rPr>
        <w:t>«</w:t>
      </w:r>
      <w:r w:rsidRPr="00614233">
        <w:rPr>
          <w:sz w:val="28"/>
          <w:szCs w:val="28"/>
        </w:rPr>
        <w:t>Улучшение уличного освещения П</w:t>
      </w:r>
      <w:r w:rsidR="00170681">
        <w:rPr>
          <w:sz w:val="28"/>
          <w:szCs w:val="28"/>
        </w:rPr>
        <w:t>ожарского муниципального округа»</w:t>
      </w:r>
      <w:r w:rsidRPr="00614233">
        <w:rPr>
          <w:sz w:val="28"/>
          <w:szCs w:val="28"/>
        </w:rPr>
        <w:t xml:space="preserve"> на 2023-2026 годы</w:t>
      </w:r>
      <w:r>
        <w:rPr>
          <w:sz w:val="28"/>
          <w:szCs w:val="28"/>
        </w:rPr>
        <w:t xml:space="preserve">, </w:t>
      </w:r>
      <w:r w:rsidRPr="00471D75">
        <w:rPr>
          <w:sz w:val="28"/>
          <w:szCs w:val="28"/>
        </w:rPr>
        <w:t>дополнить пунктами следующего содержания:</w:t>
      </w:r>
      <w:r w:rsidRPr="00614233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7281"/>
      </w:tblGrid>
      <w:tr w:rsidR="00951D28" w:rsidRPr="00471D75" w:rsidTr="008F1215">
        <w:tc>
          <w:tcPr>
            <w:tcW w:w="2063" w:type="dxa"/>
            <w:shd w:val="clear" w:color="auto" w:fill="auto"/>
            <w:vAlign w:val="center"/>
          </w:tcPr>
          <w:p w:rsidR="00951D28" w:rsidRDefault="00951D28" w:rsidP="00951D28">
            <w:pPr>
              <w:jc w:val="center"/>
              <w:rPr>
                <w:sz w:val="28"/>
                <w:szCs w:val="28"/>
              </w:rPr>
            </w:pPr>
            <w:r w:rsidRPr="00951D28">
              <w:rPr>
                <w:sz w:val="28"/>
                <w:szCs w:val="28"/>
              </w:rPr>
              <w:t>16</w:t>
            </w:r>
            <w:r w:rsidR="00170681">
              <w:rPr>
                <w:sz w:val="28"/>
                <w:szCs w:val="28"/>
              </w:rPr>
              <w:t>90Ц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2360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951D28" w:rsidRPr="00614233" w:rsidRDefault="00454372" w:rsidP="00951D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  <w:r w:rsidR="007A2DCE" w:rsidRPr="00614233">
              <w:rPr>
                <w:sz w:val="28"/>
                <w:szCs w:val="28"/>
              </w:rPr>
              <w:t xml:space="preserve"> проекто</w:t>
            </w:r>
            <w:r w:rsidR="007A2DCE">
              <w:rPr>
                <w:sz w:val="28"/>
                <w:szCs w:val="28"/>
              </w:rPr>
              <w:t>в инициативного бюджетирования по направлению «</w:t>
            </w:r>
            <w:r w:rsidR="007A2DCE" w:rsidRPr="00614233">
              <w:rPr>
                <w:sz w:val="28"/>
                <w:szCs w:val="28"/>
              </w:rPr>
              <w:t>Твой проект</w:t>
            </w:r>
            <w:r w:rsidR="007A2DCE">
              <w:rPr>
                <w:sz w:val="28"/>
                <w:szCs w:val="28"/>
              </w:rPr>
              <w:t>»</w:t>
            </w:r>
          </w:p>
        </w:tc>
      </w:tr>
    </w:tbl>
    <w:p w:rsidR="00614233" w:rsidRDefault="00614233" w:rsidP="00614233">
      <w:pPr>
        <w:ind w:firstLine="708"/>
        <w:jc w:val="both"/>
        <w:rPr>
          <w:sz w:val="26"/>
          <w:szCs w:val="26"/>
        </w:rPr>
      </w:pPr>
    </w:p>
    <w:p w:rsidR="006F5E64" w:rsidRPr="00471D75" w:rsidRDefault="007C1E4C" w:rsidP="00B30F2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71D75">
        <w:rPr>
          <w:sz w:val="28"/>
          <w:szCs w:val="28"/>
        </w:rPr>
        <w:t>2</w:t>
      </w:r>
      <w:r w:rsidR="00B30F26" w:rsidRPr="00471D75">
        <w:rPr>
          <w:sz w:val="28"/>
          <w:szCs w:val="28"/>
        </w:rPr>
        <w:t>.</w:t>
      </w:r>
      <w:r w:rsidR="006F5E64" w:rsidRPr="00471D75">
        <w:rPr>
          <w:sz w:val="28"/>
          <w:szCs w:val="28"/>
        </w:rPr>
        <w:t xml:space="preserve"> Финансовому управлению администрации </w:t>
      </w:r>
      <w:r w:rsidR="006F5E64" w:rsidRPr="00471D75">
        <w:rPr>
          <w:color w:val="000000"/>
          <w:sz w:val="28"/>
          <w:szCs w:val="28"/>
        </w:rPr>
        <w:t>Пожарского муниципального округа</w:t>
      </w:r>
      <w:r w:rsidR="006F5E64" w:rsidRPr="00471D75">
        <w:rPr>
          <w:sz w:val="28"/>
          <w:szCs w:val="28"/>
        </w:rPr>
        <w:t xml:space="preserve"> довести настоящий приказ до главных распорядителей, распорядителей и получателей средств бюджета </w:t>
      </w:r>
      <w:r w:rsidR="006F5E64" w:rsidRPr="00471D75">
        <w:rPr>
          <w:color w:val="000000"/>
          <w:sz w:val="28"/>
          <w:szCs w:val="28"/>
        </w:rPr>
        <w:t>Пожарского муниципального округа.</w:t>
      </w:r>
    </w:p>
    <w:p w:rsidR="002B09F4" w:rsidRPr="00471D75" w:rsidRDefault="007C1E4C" w:rsidP="002B09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1D75">
        <w:rPr>
          <w:bCs/>
          <w:sz w:val="28"/>
          <w:szCs w:val="28"/>
        </w:rPr>
        <w:t>3</w:t>
      </w:r>
      <w:r w:rsidR="002B09F4" w:rsidRPr="00471D75">
        <w:rPr>
          <w:bCs/>
          <w:sz w:val="28"/>
          <w:szCs w:val="28"/>
        </w:rPr>
        <w:t>.</w:t>
      </w:r>
      <w:r w:rsidR="002B09F4" w:rsidRPr="00471D75">
        <w:rPr>
          <w:b/>
          <w:bCs/>
          <w:sz w:val="28"/>
          <w:szCs w:val="28"/>
        </w:rPr>
        <w:t xml:space="preserve"> </w:t>
      </w:r>
      <w:r w:rsidR="002B09F4" w:rsidRPr="00471D75">
        <w:rPr>
          <w:bCs/>
          <w:sz w:val="28"/>
          <w:szCs w:val="28"/>
        </w:rPr>
        <w:t>Р</w:t>
      </w:r>
      <w:r w:rsidR="002B09F4" w:rsidRPr="00471D75">
        <w:rPr>
          <w:sz w:val="28"/>
          <w:szCs w:val="28"/>
        </w:rPr>
        <w:t xml:space="preserve">азместить настоящий приказ на официальном сайте администрации Пожарского муниципального </w:t>
      </w:r>
      <w:r w:rsidR="0070477E" w:rsidRPr="00471D75">
        <w:rPr>
          <w:sz w:val="28"/>
          <w:szCs w:val="28"/>
        </w:rPr>
        <w:t>округа</w:t>
      </w:r>
      <w:r w:rsidR="002B09F4" w:rsidRPr="00471D75">
        <w:rPr>
          <w:sz w:val="28"/>
          <w:szCs w:val="28"/>
        </w:rPr>
        <w:t xml:space="preserve">. </w:t>
      </w:r>
    </w:p>
    <w:p w:rsidR="006F5E64" w:rsidRPr="00471D75" w:rsidRDefault="007C1E4C" w:rsidP="007C1E4C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  <w:r w:rsidRPr="00471D75">
        <w:rPr>
          <w:sz w:val="28"/>
          <w:szCs w:val="28"/>
        </w:rPr>
        <w:t xml:space="preserve">4. </w:t>
      </w:r>
      <w:r w:rsidR="006F5E64" w:rsidRPr="00471D75">
        <w:rPr>
          <w:sz w:val="28"/>
          <w:szCs w:val="28"/>
        </w:rPr>
        <w:t>Контроль за исполнением настоящего приказа оставляю за собой.</w:t>
      </w:r>
    </w:p>
    <w:p w:rsidR="006F5E64" w:rsidRPr="00471D75" w:rsidRDefault="00906255" w:rsidP="002B09F4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471D75">
        <w:rPr>
          <w:sz w:val="28"/>
          <w:szCs w:val="28"/>
        </w:rPr>
        <w:t>Приказ</w:t>
      </w:r>
      <w:r w:rsidR="00A76FA9" w:rsidRPr="00471D75">
        <w:rPr>
          <w:sz w:val="28"/>
          <w:szCs w:val="28"/>
        </w:rPr>
        <w:t xml:space="preserve"> вступает в силу с </w:t>
      </w:r>
      <w:r w:rsidR="007C1E4C" w:rsidRPr="00471D75">
        <w:rPr>
          <w:sz w:val="28"/>
          <w:szCs w:val="28"/>
        </w:rPr>
        <w:t>момента подписания.</w:t>
      </w:r>
      <w:r w:rsidR="006F5E64" w:rsidRPr="00471D75">
        <w:rPr>
          <w:sz w:val="28"/>
          <w:szCs w:val="28"/>
        </w:rPr>
        <w:t xml:space="preserve"> </w:t>
      </w:r>
    </w:p>
    <w:p w:rsidR="00DC689C" w:rsidRPr="00471D75" w:rsidRDefault="00DC689C" w:rsidP="000769CB">
      <w:pPr>
        <w:spacing w:line="360" w:lineRule="auto"/>
        <w:jc w:val="both"/>
        <w:rPr>
          <w:sz w:val="28"/>
          <w:szCs w:val="28"/>
        </w:rPr>
      </w:pPr>
    </w:p>
    <w:p w:rsidR="008225EB" w:rsidRPr="00471D75" w:rsidRDefault="008225EB" w:rsidP="000769CB">
      <w:pPr>
        <w:spacing w:line="360" w:lineRule="auto"/>
        <w:jc w:val="both"/>
        <w:rPr>
          <w:sz w:val="28"/>
          <w:szCs w:val="28"/>
        </w:rPr>
      </w:pPr>
    </w:p>
    <w:p w:rsidR="004F03FB" w:rsidRPr="007A2DCE" w:rsidRDefault="00C1779F" w:rsidP="007A2DCE">
      <w:pPr>
        <w:spacing w:line="360" w:lineRule="auto"/>
        <w:jc w:val="both"/>
        <w:rPr>
          <w:sz w:val="28"/>
          <w:szCs w:val="28"/>
        </w:rPr>
      </w:pPr>
      <w:r w:rsidRPr="00471D75">
        <w:rPr>
          <w:sz w:val="28"/>
          <w:szCs w:val="28"/>
        </w:rPr>
        <w:t>Н</w:t>
      </w:r>
      <w:r w:rsidR="009D3ADC" w:rsidRPr="00471D75">
        <w:rPr>
          <w:sz w:val="28"/>
          <w:szCs w:val="28"/>
        </w:rPr>
        <w:t>ачальник финансового управления</w:t>
      </w:r>
      <w:r w:rsidRPr="00471D75">
        <w:rPr>
          <w:sz w:val="28"/>
          <w:szCs w:val="28"/>
        </w:rPr>
        <w:t xml:space="preserve">                     </w:t>
      </w:r>
      <w:r w:rsidR="009D3ADC" w:rsidRPr="00471D75">
        <w:rPr>
          <w:sz w:val="28"/>
          <w:szCs w:val="28"/>
        </w:rPr>
        <w:t xml:space="preserve">         </w:t>
      </w:r>
      <w:r w:rsidR="006E3FD3" w:rsidRPr="00471D75">
        <w:rPr>
          <w:sz w:val="28"/>
          <w:szCs w:val="28"/>
        </w:rPr>
        <w:t xml:space="preserve"> </w:t>
      </w:r>
      <w:r w:rsidR="009D3ADC" w:rsidRPr="00471D75">
        <w:rPr>
          <w:sz w:val="28"/>
          <w:szCs w:val="28"/>
        </w:rPr>
        <w:t xml:space="preserve">         </w:t>
      </w:r>
      <w:r w:rsidRPr="00471D75">
        <w:rPr>
          <w:sz w:val="28"/>
          <w:szCs w:val="28"/>
        </w:rPr>
        <w:t xml:space="preserve">     </w:t>
      </w:r>
      <w:r w:rsidR="00471D75">
        <w:rPr>
          <w:sz w:val="28"/>
          <w:szCs w:val="28"/>
        </w:rPr>
        <w:t xml:space="preserve">        </w:t>
      </w:r>
      <w:r w:rsidR="00B30F26" w:rsidRPr="00471D75">
        <w:rPr>
          <w:sz w:val="28"/>
          <w:szCs w:val="28"/>
        </w:rPr>
        <w:t>Л.</w:t>
      </w:r>
      <w:r w:rsidR="00A76FA9" w:rsidRPr="00471D75">
        <w:rPr>
          <w:sz w:val="28"/>
          <w:szCs w:val="28"/>
        </w:rPr>
        <w:t>Л.</w:t>
      </w:r>
      <w:r w:rsidR="006D57F8" w:rsidRPr="00471D75">
        <w:rPr>
          <w:sz w:val="28"/>
          <w:szCs w:val="28"/>
        </w:rPr>
        <w:t xml:space="preserve"> </w:t>
      </w:r>
      <w:r w:rsidR="00A76FA9" w:rsidRPr="00471D75">
        <w:rPr>
          <w:sz w:val="28"/>
          <w:szCs w:val="28"/>
        </w:rPr>
        <w:t>Киричук</w:t>
      </w:r>
    </w:p>
    <w:sectPr w:rsidR="004F03FB" w:rsidRPr="007A2DCE" w:rsidSect="00757DB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4864"/>
    <w:multiLevelType w:val="hybridMultilevel"/>
    <w:tmpl w:val="AA2E275E"/>
    <w:lvl w:ilvl="0" w:tplc="5F98D5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40A74"/>
    <w:multiLevelType w:val="hybridMultilevel"/>
    <w:tmpl w:val="EC2E3F02"/>
    <w:lvl w:ilvl="0" w:tplc="8A38132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4D0520"/>
    <w:multiLevelType w:val="hybridMultilevel"/>
    <w:tmpl w:val="D3E24014"/>
    <w:lvl w:ilvl="0" w:tplc="B4D026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AF6B7E"/>
    <w:multiLevelType w:val="hybridMultilevel"/>
    <w:tmpl w:val="B82E67F6"/>
    <w:lvl w:ilvl="0" w:tplc="7C8A1C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82"/>
    <w:rsid w:val="0007309D"/>
    <w:rsid w:val="000769CB"/>
    <w:rsid w:val="000D6CF6"/>
    <w:rsid w:val="000E0937"/>
    <w:rsid w:val="001071E3"/>
    <w:rsid w:val="00141F53"/>
    <w:rsid w:val="00170681"/>
    <w:rsid w:val="001E24D0"/>
    <w:rsid w:val="00211CD7"/>
    <w:rsid w:val="00270689"/>
    <w:rsid w:val="00271B5D"/>
    <w:rsid w:val="002B09F4"/>
    <w:rsid w:val="002B15D8"/>
    <w:rsid w:val="002E54BA"/>
    <w:rsid w:val="002F0B66"/>
    <w:rsid w:val="00300E9B"/>
    <w:rsid w:val="00325182"/>
    <w:rsid w:val="00331238"/>
    <w:rsid w:val="003935C5"/>
    <w:rsid w:val="003D433F"/>
    <w:rsid w:val="00454372"/>
    <w:rsid w:val="00471D75"/>
    <w:rsid w:val="004810D0"/>
    <w:rsid w:val="004942C5"/>
    <w:rsid w:val="004A22AF"/>
    <w:rsid w:val="004C67C2"/>
    <w:rsid w:val="004F03FB"/>
    <w:rsid w:val="00595026"/>
    <w:rsid w:val="005E1D42"/>
    <w:rsid w:val="005E6633"/>
    <w:rsid w:val="00614233"/>
    <w:rsid w:val="00620EBF"/>
    <w:rsid w:val="00662292"/>
    <w:rsid w:val="00666461"/>
    <w:rsid w:val="006A2089"/>
    <w:rsid w:val="006D49F4"/>
    <w:rsid w:val="006D57F8"/>
    <w:rsid w:val="006E3FD3"/>
    <w:rsid w:val="006F5E64"/>
    <w:rsid w:val="0070477E"/>
    <w:rsid w:val="007418D7"/>
    <w:rsid w:val="00757DBC"/>
    <w:rsid w:val="007A2DCE"/>
    <w:rsid w:val="007C1E4C"/>
    <w:rsid w:val="007F2498"/>
    <w:rsid w:val="00821A22"/>
    <w:rsid w:val="008225EB"/>
    <w:rsid w:val="008673BF"/>
    <w:rsid w:val="008759DA"/>
    <w:rsid w:val="008A5348"/>
    <w:rsid w:val="008E6CFB"/>
    <w:rsid w:val="009028A8"/>
    <w:rsid w:val="00906255"/>
    <w:rsid w:val="00951D28"/>
    <w:rsid w:val="00954FC4"/>
    <w:rsid w:val="00960751"/>
    <w:rsid w:val="009C1213"/>
    <w:rsid w:val="009D3ADC"/>
    <w:rsid w:val="00A13E63"/>
    <w:rsid w:val="00A4160F"/>
    <w:rsid w:val="00A73159"/>
    <w:rsid w:val="00A76FA9"/>
    <w:rsid w:val="00AA0BFB"/>
    <w:rsid w:val="00B30F26"/>
    <w:rsid w:val="00BA2522"/>
    <w:rsid w:val="00BC0ED4"/>
    <w:rsid w:val="00BC1578"/>
    <w:rsid w:val="00BE66E6"/>
    <w:rsid w:val="00C05384"/>
    <w:rsid w:val="00C1779F"/>
    <w:rsid w:val="00C2729C"/>
    <w:rsid w:val="00C37C62"/>
    <w:rsid w:val="00C543CB"/>
    <w:rsid w:val="00D32192"/>
    <w:rsid w:val="00D36D1B"/>
    <w:rsid w:val="00D61BCF"/>
    <w:rsid w:val="00D90B51"/>
    <w:rsid w:val="00DC689C"/>
    <w:rsid w:val="00DD755E"/>
    <w:rsid w:val="00DE4240"/>
    <w:rsid w:val="00E14982"/>
    <w:rsid w:val="00EC18C7"/>
    <w:rsid w:val="00F535CC"/>
    <w:rsid w:val="00F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CE90B"/>
  <w15:chartTrackingRefBased/>
  <w15:docId w15:val="{1792E603-7CDD-402C-BA94-234D73A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1B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73BF"/>
    <w:pPr>
      <w:keepNext/>
      <w:autoSpaceDE w:val="0"/>
      <w:autoSpaceDN w:val="0"/>
      <w:jc w:val="both"/>
      <w:outlineLvl w:val="0"/>
    </w:pPr>
    <w:rPr>
      <w:rFonts w:ascii="CG Times" w:hAnsi="CG Times" w:cs="CG Times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B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D3ADC"/>
    <w:pPr>
      <w:spacing w:before="100" w:beforeAutospacing="1" w:after="100" w:afterAutospacing="1"/>
    </w:pPr>
  </w:style>
  <w:style w:type="paragraph" w:customStyle="1" w:styleId="ConsPlusNormal">
    <w:name w:val="ConsPlusNormal"/>
    <w:rsid w:val="004F03F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F03FB"/>
    <w:pPr>
      <w:widowControl w:val="0"/>
      <w:autoSpaceDE w:val="0"/>
      <w:autoSpaceDN w:val="0"/>
    </w:pPr>
    <w:rPr>
      <w:b/>
      <w:sz w:val="24"/>
    </w:rPr>
  </w:style>
  <w:style w:type="paragraph" w:styleId="a5">
    <w:name w:val="No Spacing"/>
    <w:uiPriority w:val="1"/>
    <w:qFormat/>
    <w:rsid w:val="003935C5"/>
    <w:rPr>
      <w:sz w:val="24"/>
      <w:szCs w:val="24"/>
    </w:rPr>
  </w:style>
  <w:style w:type="paragraph" w:styleId="a6">
    <w:name w:val="Balloon Text"/>
    <w:basedOn w:val="a"/>
    <w:link w:val="a7"/>
    <w:rsid w:val="006D49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D49F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673BF"/>
    <w:rPr>
      <w:rFonts w:ascii="CG Times" w:hAnsi="CG Times" w:cs="CG Times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3_&#1057;&#1072;&#1085;&#1082;&#1094;&#1080;&#1086;&#1085;&#1080;&#1088;&#1086;&#1074;&#1072;&#1085;&#1080;&#1077;%20&#1073;&#1102;&#1076;&#1078;%20&#1080;%20&#1072;&#1074;&#1090;&#1086;&#1085;%20&#1091;&#1095;&#1088;&#1077;&#1078;&#1076;.zip\&#1055;&#1088;&#1080;&#1082;&#1072;&#1079;%20&#1089;&#1072;&#1085;&#1082;&#1094;&#1080;&#1086;&#1085;&#1080;&#1088;&#1086;&#1074;&#1072;&#1085;&#1080;&#1077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санкционирование </Template>
  <TotalTime>445</TotalTime>
  <Pages>2</Pages>
  <Words>359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consultantplus://offline/ref=F9DDA78C8B8D864DBC42759024B989F08FDAEFF69BC7B5CA2D05B107B5A6BE2F4224661B190A5DFB190FDC58AB85DDAE08D57F84BB7515B9045E8B58WB08G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Виталий Рева</cp:lastModifiedBy>
  <cp:revision>25</cp:revision>
  <cp:lastPrinted>2024-02-07T06:20:00Z</cp:lastPrinted>
  <dcterms:created xsi:type="dcterms:W3CDTF">2023-02-07T01:08:00Z</dcterms:created>
  <dcterms:modified xsi:type="dcterms:W3CDTF">2024-02-07T07:31:00Z</dcterms:modified>
</cp:coreProperties>
</file>