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E5A" w:rsidRPr="00315E1E" w:rsidRDefault="00526FAA">
      <w:pPr>
        <w:jc w:val="center"/>
        <w:rPr>
          <w:sz w:val="28"/>
          <w:szCs w:val="28"/>
        </w:rPr>
      </w:pPr>
      <w:r w:rsidRPr="00315E1E">
        <w:rPr>
          <w:noProof/>
        </w:rPr>
        <w:drawing>
          <wp:inline distT="0" distB="0" distL="0" distR="0">
            <wp:extent cx="637540" cy="803275"/>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без вольной части"/>
                    <pic:cNvPicPr>
                      <a:picLocks noChangeAspect="1" noChangeArrowheads="1"/>
                    </pic:cNvPicPr>
                  </pic:nvPicPr>
                  <pic:blipFill>
                    <a:blip r:embed="rId5"/>
                    <a:stretch>
                      <a:fillRect/>
                    </a:stretch>
                  </pic:blipFill>
                  <pic:spPr bwMode="auto">
                    <a:xfrm>
                      <a:off x="0" y="0"/>
                      <a:ext cx="637540" cy="803275"/>
                    </a:xfrm>
                    <a:prstGeom prst="rect">
                      <a:avLst/>
                    </a:prstGeom>
                  </pic:spPr>
                </pic:pic>
              </a:graphicData>
            </a:graphic>
          </wp:inline>
        </w:drawing>
      </w:r>
    </w:p>
    <w:p w:rsidR="00E74E5A" w:rsidRPr="00315E1E" w:rsidRDefault="00E74E5A">
      <w:pPr>
        <w:jc w:val="center"/>
        <w:rPr>
          <w:sz w:val="28"/>
          <w:szCs w:val="28"/>
        </w:rPr>
      </w:pPr>
    </w:p>
    <w:p w:rsidR="00E74E5A" w:rsidRPr="00315E1E" w:rsidRDefault="00526FAA">
      <w:pPr>
        <w:jc w:val="center"/>
        <w:rPr>
          <w:b/>
          <w:sz w:val="28"/>
          <w:szCs w:val="28"/>
        </w:rPr>
      </w:pPr>
      <w:r w:rsidRPr="00315E1E">
        <w:rPr>
          <w:b/>
          <w:sz w:val="28"/>
          <w:szCs w:val="28"/>
        </w:rPr>
        <w:t xml:space="preserve">ДУМА </w:t>
      </w:r>
    </w:p>
    <w:p w:rsidR="00E74E5A" w:rsidRPr="00315E1E" w:rsidRDefault="00526FAA">
      <w:pPr>
        <w:jc w:val="center"/>
        <w:rPr>
          <w:b/>
          <w:sz w:val="28"/>
          <w:szCs w:val="28"/>
        </w:rPr>
      </w:pPr>
      <w:r w:rsidRPr="00315E1E">
        <w:rPr>
          <w:b/>
          <w:sz w:val="28"/>
          <w:szCs w:val="28"/>
        </w:rPr>
        <w:t>ПОЖАРСКОГО МУНИЦИПАЛЬНОГО ОКРУГА</w:t>
      </w:r>
    </w:p>
    <w:p w:rsidR="00E74E5A" w:rsidRPr="00315E1E" w:rsidRDefault="00526FAA">
      <w:pPr>
        <w:jc w:val="center"/>
        <w:rPr>
          <w:b/>
          <w:sz w:val="28"/>
          <w:szCs w:val="28"/>
        </w:rPr>
      </w:pPr>
      <w:r w:rsidRPr="00315E1E">
        <w:rPr>
          <w:b/>
          <w:sz w:val="28"/>
          <w:szCs w:val="28"/>
        </w:rPr>
        <w:t>ПРИМОРСКОГО КРАЯ</w:t>
      </w:r>
    </w:p>
    <w:p w:rsidR="00E74E5A" w:rsidRPr="00315E1E" w:rsidRDefault="00E74E5A">
      <w:pPr>
        <w:rPr>
          <w:b/>
          <w:sz w:val="28"/>
          <w:szCs w:val="28"/>
        </w:rPr>
      </w:pPr>
    </w:p>
    <w:p w:rsidR="00E74E5A" w:rsidRPr="00315E1E" w:rsidRDefault="00526FAA">
      <w:pPr>
        <w:jc w:val="center"/>
        <w:rPr>
          <w:b/>
          <w:sz w:val="28"/>
          <w:szCs w:val="28"/>
        </w:rPr>
      </w:pPr>
      <w:r w:rsidRPr="00315E1E">
        <w:rPr>
          <w:b/>
          <w:sz w:val="28"/>
          <w:szCs w:val="28"/>
        </w:rPr>
        <w:t xml:space="preserve">НОРМАТИВНЫЙ ПРАВОВОЙ АКТ </w:t>
      </w:r>
    </w:p>
    <w:p w:rsidR="00E74E5A" w:rsidRPr="00315E1E" w:rsidRDefault="00E74E5A">
      <w:pPr>
        <w:jc w:val="center"/>
        <w:rPr>
          <w:b/>
          <w:sz w:val="28"/>
          <w:szCs w:val="28"/>
        </w:rPr>
      </w:pPr>
    </w:p>
    <w:p w:rsidR="00E74E5A" w:rsidRPr="00315E1E" w:rsidRDefault="00E00A9D">
      <w:pPr>
        <w:rPr>
          <w:sz w:val="28"/>
          <w:szCs w:val="28"/>
        </w:rPr>
      </w:pPr>
      <w:r>
        <w:rPr>
          <w:sz w:val="28"/>
          <w:szCs w:val="28"/>
        </w:rPr>
        <w:t>«29</w:t>
      </w:r>
      <w:r w:rsidR="00861326" w:rsidRPr="00315E1E">
        <w:rPr>
          <w:sz w:val="28"/>
          <w:szCs w:val="28"/>
        </w:rPr>
        <w:t>» ноября</w:t>
      </w:r>
      <w:r w:rsidR="00526FAA" w:rsidRPr="00315E1E">
        <w:rPr>
          <w:sz w:val="28"/>
          <w:szCs w:val="28"/>
        </w:rPr>
        <w:t xml:space="preserve"> 2023 года           </w:t>
      </w:r>
      <w:r>
        <w:rPr>
          <w:sz w:val="28"/>
          <w:szCs w:val="28"/>
        </w:rPr>
        <w:t xml:space="preserve">    </w:t>
      </w:r>
      <w:proofErr w:type="spellStart"/>
      <w:r w:rsidR="00526FAA" w:rsidRPr="00315E1E">
        <w:rPr>
          <w:sz w:val="28"/>
          <w:szCs w:val="28"/>
        </w:rPr>
        <w:t>пгт</w:t>
      </w:r>
      <w:proofErr w:type="spellEnd"/>
      <w:r w:rsidR="00526FAA" w:rsidRPr="00315E1E">
        <w:rPr>
          <w:sz w:val="28"/>
          <w:szCs w:val="28"/>
        </w:rPr>
        <w:t xml:space="preserve"> </w:t>
      </w:r>
      <w:proofErr w:type="spellStart"/>
      <w:r w:rsidR="00526FAA" w:rsidRPr="00315E1E">
        <w:rPr>
          <w:sz w:val="28"/>
          <w:szCs w:val="28"/>
        </w:rPr>
        <w:t>Лучегорск</w:t>
      </w:r>
      <w:proofErr w:type="spellEnd"/>
      <w:r w:rsidR="00526FAA" w:rsidRPr="00315E1E">
        <w:rPr>
          <w:sz w:val="28"/>
          <w:szCs w:val="28"/>
        </w:rPr>
        <w:t xml:space="preserve">       </w:t>
      </w:r>
      <w:r w:rsidR="00842BC2">
        <w:rPr>
          <w:sz w:val="28"/>
          <w:szCs w:val="28"/>
        </w:rPr>
        <w:t xml:space="preserve">            </w:t>
      </w:r>
      <w:r>
        <w:rPr>
          <w:sz w:val="28"/>
          <w:szCs w:val="28"/>
        </w:rPr>
        <w:t xml:space="preserve">            № 184</w:t>
      </w:r>
      <w:r w:rsidR="00526FAA" w:rsidRPr="00315E1E">
        <w:rPr>
          <w:sz w:val="28"/>
          <w:szCs w:val="28"/>
        </w:rPr>
        <w:t>-НПА</w:t>
      </w:r>
    </w:p>
    <w:p w:rsidR="00E74E5A" w:rsidRPr="00315E1E" w:rsidRDefault="00E74E5A">
      <w:pPr>
        <w:ind w:right="-185"/>
        <w:jc w:val="center"/>
        <w:rPr>
          <w:sz w:val="28"/>
          <w:szCs w:val="28"/>
        </w:rPr>
      </w:pPr>
    </w:p>
    <w:p w:rsidR="00E74E5A" w:rsidRPr="00315E1E" w:rsidRDefault="00E50FA8">
      <w:pPr>
        <w:pStyle w:val="ConsPlusTitle"/>
        <w:jc w:val="center"/>
        <w:rPr>
          <w:rFonts w:ascii="Times New Roman" w:hAnsi="Times New Roman" w:cs="Times New Roman"/>
          <w:sz w:val="28"/>
          <w:szCs w:val="28"/>
        </w:rPr>
      </w:pPr>
      <w:r w:rsidRPr="00315E1E">
        <w:rPr>
          <w:rStyle w:val="a4"/>
          <w:rFonts w:ascii="Times New Roman" w:hAnsi="Times New Roman" w:cs="Times New Roman"/>
          <w:color w:val="auto"/>
          <w:sz w:val="28"/>
          <w:szCs w:val="28"/>
          <w:u w:val="none"/>
        </w:rPr>
        <w:t xml:space="preserve">Об утверждении </w:t>
      </w:r>
      <w:hyperlink w:anchor="Par33" w:history="1">
        <w:r w:rsidR="00B36F23" w:rsidRPr="00315E1E">
          <w:rPr>
            <w:rStyle w:val="a4"/>
            <w:rFonts w:ascii="Times New Roman" w:hAnsi="Times New Roman" w:cs="Times New Roman"/>
            <w:color w:val="auto"/>
            <w:sz w:val="28"/>
            <w:szCs w:val="28"/>
            <w:u w:val="none"/>
          </w:rPr>
          <w:t>Положения</w:t>
        </w:r>
      </w:hyperlink>
      <w:r w:rsidR="00861326" w:rsidRPr="00315E1E">
        <w:rPr>
          <w:rFonts w:ascii="Times New Roman" w:hAnsi="Times New Roman" w:cs="Times New Roman"/>
          <w:sz w:val="28"/>
          <w:szCs w:val="28"/>
        </w:rPr>
        <w:t xml:space="preserve"> о ежемесячной доплате к страховой пенсии лица, замещавшего муниципальную должность на постоянной основе в органах местного самоуправления Пожарского муниципального округа</w:t>
      </w:r>
    </w:p>
    <w:p w:rsidR="00E74E5A" w:rsidRPr="00315E1E" w:rsidRDefault="00E74E5A">
      <w:pPr>
        <w:tabs>
          <w:tab w:val="left" w:pos="0"/>
        </w:tabs>
        <w:ind w:right="3827"/>
        <w:jc w:val="both"/>
        <w:rPr>
          <w:sz w:val="28"/>
          <w:szCs w:val="28"/>
        </w:rPr>
      </w:pPr>
    </w:p>
    <w:p w:rsidR="00E74E5A" w:rsidRPr="00E00A9D" w:rsidRDefault="00526FAA">
      <w:pPr>
        <w:tabs>
          <w:tab w:val="left" w:pos="0"/>
        </w:tabs>
        <w:spacing w:line="276" w:lineRule="auto"/>
        <w:jc w:val="both"/>
        <w:rPr>
          <w:sz w:val="26"/>
          <w:szCs w:val="26"/>
        </w:rPr>
      </w:pPr>
      <w:proofErr w:type="gramStart"/>
      <w:r w:rsidRPr="00E00A9D">
        <w:rPr>
          <w:sz w:val="26"/>
          <w:szCs w:val="26"/>
        </w:rPr>
        <w:t>Принят</w:t>
      </w:r>
      <w:proofErr w:type="gramEnd"/>
      <w:r w:rsidRPr="00E00A9D">
        <w:rPr>
          <w:sz w:val="26"/>
          <w:szCs w:val="26"/>
        </w:rPr>
        <w:t xml:space="preserve"> Думой Пожар</w:t>
      </w:r>
      <w:r w:rsidR="00E00A9D" w:rsidRPr="00E00A9D">
        <w:rPr>
          <w:sz w:val="26"/>
          <w:szCs w:val="26"/>
        </w:rPr>
        <w:t>ского муниципального округа «29»</w:t>
      </w:r>
      <w:r w:rsidRPr="00E00A9D">
        <w:rPr>
          <w:sz w:val="26"/>
          <w:szCs w:val="26"/>
        </w:rPr>
        <w:t xml:space="preserve"> ноября 2023 года</w:t>
      </w:r>
    </w:p>
    <w:p w:rsidR="00E74E5A" w:rsidRPr="00E00A9D" w:rsidRDefault="00E74E5A">
      <w:pPr>
        <w:tabs>
          <w:tab w:val="left" w:pos="0"/>
        </w:tabs>
        <w:spacing w:line="276" w:lineRule="auto"/>
        <w:ind w:right="3402"/>
        <w:jc w:val="both"/>
        <w:rPr>
          <w:sz w:val="26"/>
          <w:szCs w:val="26"/>
        </w:rPr>
      </w:pPr>
    </w:p>
    <w:p w:rsidR="00E74E5A" w:rsidRPr="00315E1E" w:rsidRDefault="00526FAA" w:rsidP="00842BC2">
      <w:pPr>
        <w:pStyle w:val="ConsPlusNormal"/>
        <w:ind w:firstLine="851"/>
        <w:jc w:val="both"/>
        <w:rPr>
          <w:rFonts w:ascii="Times New Roman" w:hAnsi="Times New Roman" w:cs="Times New Roman"/>
          <w:sz w:val="28"/>
          <w:szCs w:val="28"/>
        </w:rPr>
      </w:pPr>
      <w:r w:rsidRPr="00315E1E">
        <w:rPr>
          <w:rFonts w:ascii="Times New Roman" w:hAnsi="Times New Roman" w:cs="Times New Roman"/>
          <w:sz w:val="28"/>
          <w:szCs w:val="28"/>
        </w:rPr>
        <w:t xml:space="preserve">В соответствии с </w:t>
      </w:r>
      <w:r w:rsidR="00CA1A21" w:rsidRPr="00315E1E">
        <w:rPr>
          <w:rFonts w:ascii="Times New Roman" w:hAnsi="Times New Roman" w:cs="Times New Roman"/>
          <w:sz w:val="28"/>
          <w:szCs w:val="28"/>
        </w:rPr>
        <w:t xml:space="preserve">Бюджетным </w:t>
      </w:r>
      <w:hyperlink r:id="rId6" w:history="1">
        <w:r w:rsidR="00CA1A21" w:rsidRPr="00315E1E">
          <w:rPr>
            <w:rStyle w:val="a4"/>
            <w:rFonts w:ascii="Times New Roman" w:hAnsi="Times New Roman" w:cs="Times New Roman"/>
            <w:color w:val="auto"/>
            <w:sz w:val="28"/>
            <w:szCs w:val="28"/>
            <w:u w:val="none"/>
          </w:rPr>
          <w:t>кодексом</w:t>
        </w:r>
      </w:hyperlink>
      <w:r w:rsidR="00CA1A21" w:rsidRPr="00315E1E">
        <w:rPr>
          <w:rFonts w:ascii="Times New Roman" w:hAnsi="Times New Roman" w:cs="Times New Roman"/>
          <w:sz w:val="28"/>
          <w:szCs w:val="28"/>
        </w:rPr>
        <w:t xml:space="preserve"> Российской Федерации, </w:t>
      </w:r>
      <w:r w:rsidRPr="00315E1E">
        <w:rPr>
          <w:rFonts w:ascii="Times New Roman" w:hAnsi="Times New Roman" w:cs="Times New Roman"/>
          <w:sz w:val="28"/>
          <w:szCs w:val="28"/>
        </w:rPr>
        <w:t xml:space="preserve">Федеральным </w:t>
      </w:r>
      <w:hyperlink r:id="rId7">
        <w:r w:rsidRPr="00315E1E">
          <w:rPr>
            <w:rFonts w:ascii="Times New Roman" w:hAnsi="Times New Roman" w:cs="Times New Roman"/>
            <w:sz w:val="28"/>
            <w:szCs w:val="28"/>
          </w:rPr>
          <w:t>законом</w:t>
        </w:r>
      </w:hyperlink>
      <w:r w:rsidRPr="00315E1E">
        <w:rPr>
          <w:rFonts w:ascii="Times New Roman" w:hAnsi="Times New Roman" w:cs="Times New Roman"/>
          <w:sz w:val="28"/>
          <w:szCs w:val="28"/>
        </w:rPr>
        <w:t xml:space="preserve"> от 15 декабря 2001 года № 166-ФЗ</w:t>
      </w:r>
      <w:r w:rsidR="00842BC2">
        <w:rPr>
          <w:rFonts w:ascii="Times New Roman" w:hAnsi="Times New Roman" w:cs="Times New Roman"/>
          <w:sz w:val="28"/>
          <w:szCs w:val="28"/>
        </w:rPr>
        <w:t xml:space="preserve">                               </w:t>
      </w:r>
      <w:r w:rsidRPr="00315E1E">
        <w:rPr>
          <w:rFonts w:ascii="Times New Roman" w:hAnsi="Times New Roman" w:cs="Times New Roman"/>
          <w:sz w:val="28"/>
          <w:szCs w:val="28"/>
        </w:rPr>
        <w:t xml:space="preserve"> «О государственном пенсионном обеспечении в Российской Федерации», Федеральным </w:t>
      </w:r>
      <w:hyperlink r:id="rId8">
        <w:r w:rsidRPr="00315E1E">
          <w:rPr>
            <w:rFonts w:ascii="Times New Roman" w:hAnsi="Times New Roman" w:cs="Times New Roman"/>
            <w:sz w:val="28"/>
            <w:szCs w:val="28"/>
          </w:rPr>
          <w:t>законом</w:t>
        </w:r>
      </w:hyperlink>
      <w:r w:rsidRPr="00315E1E">
        <w:rPr>
          <w:rFonts w:ascii="Times New Roman" w:hAnsi="Times New Roman" w:cs="Times New Roman"/>
          <w:sz w:val="28"/>
          <w:szCs w:val="28"/>
        </w:rPr>
        <w:t xml:space="preserve"> от 17 декабря 2001 года № 173-ФЗ «О </w:t>
      </w:r>
      <w:proofErr w:type="gramStart"/>
      <w:r w:rsidRPr="00315E1E">
        <w:rPr>
          <w:rFonts w:ascii="Times New Roman" w:hAnsi="Times New Roman" w:cs="Times New Roman"/>
          <w:sz w:val="28"/>
          <w:szCs w:val="28"/>
        </w:rPr>
        <w:t>трудовых</w:t>
      </w:r>
      <w:proofErr w:type="gramEnd"/>
      <w:r w:rsidRPr="00315E1E">
        <w:rPr>
          <w:rFonts w:ascii="Times New Roman" w:hAnsi="Times New Roman" w:cs="Times New Roman"/>
          <w:sz w:val="28"/>
          <w:szCs w:val="28"/>
        </w:rPr>
        <w:t xml:space="preserve"> </w:t>
      </w:r>
      <w:proofErr w:type="gramStart"/>
      <w:r w:rsidRPr="00315E1E">
        <w:rPr>
          <w:rFonts w:ascii="Times New Roman" w:hAnsi="Times New Roman" w:cs="Times New Roman"/>
          <w:sz w:val="28"/>
          <w:szCs w:val="28"/>
        </w:rPr>
        <w:t>п</w:t>
      </w:r>
      <w:r w:rsidR="00887939" w:rsidRPr="00315E1E">
        <w:rPr>
          <w:rFonts w:ascii="Times New Roman" w:hAnsi="Times New Roman" w:cs="Times New Roman"/>
          <w:sz w:val="28"/>
          <w:szCs w:val="28"/>
        </w:rPr>
        <w:t>енсиях</w:t>
      </w:r>
      <w:proofErr w:type="gramEnd"/>
      <w:r w:rsidR="00887939" w:rsidRPr="00315E1E">
        <w:rPr>
          <w:rFonts w:ascii="Times New Roman" w:hAnsi="Times New Roman" w:cs="Times New Roman"/>
          <w:sz w:val="28"/>
          <w:szCs w:val="28"/>
        </w:rPr>
        <w:t xml:space="preserve"> в Российской Федерации»,</w:t>
      </w:r>
      <w:r w:rsidRPr="00315E1E">
        <w:rPr>
          <w:rFonts w:ascii="Times New Roman" w:hAnsi="Times New Roman" w:cs="Times New Roman"/>
          <w:sz w:val="28"/>
          <w:szCs w:val="28"/>
        </w:rPr>
        <w:t xml:space="preserve"> Федеральным </w:t>
      </w:r>
      <w:hyperlink r:id="rId9">
        <w:r w:rsidRPr="00315E1E">
          <w:rPr>
            <w:rFonts w:ascii="Times New Roman" w:hAnsi="Times New Roman" w:cs="Times New Roman"/>
            <w:sz w:val="28"/>
            <w:szCs w:val="28"/>
          </w:rPr>
          <w:t>законом</w:t>
        </w:r>
      </w:hyperlink>
      <w:r w:rsidRPr="00315E1E">
        <w:rPr>
          <w:rFonts w:ascii="Times New Roman" w:hAnsi="Times New Roman" w:cs="Times New Roman"/>
          <w:sz w:val="28"/>
          <w:szCs w:val="28"/>
        </w:rPr>
        <w:t xml:space="preserve"> от 28 декабря 2013 года № 400-ФЗ «О страховых пенсиях», </w:t>
      </w:r>
      <w:r w:rsidR="00887939" w:rsidRPr="00315E1E">
        <w:rPr>
          <w:rFonts w:ascii="Times New Roman" w:hAnsi="Times New Roman" w:cs="Times New Roman"/>
          <w:sz w:val="28"/>
          <w:szCs w:val="28"/>
        </w:rPr>
        <w:t xml:space="preserve">Федеральным </w:t>
      </w:r>
      <w:hyperlink r:id="rId10">
        <w:r w:rsidR="00887939" w:rsidRPr="00315E1E">
          <w:rPr>
            <w:rFonts w:ascii="Times New Roman" w:hAnsi="Times New Roman" w:cs="Times New Roman"/>
            <w:sz w:val="28"/>
            <w:szCs w:val="28"/>
          </w:rPr>
          <w:t>законом</w:t>
        </w:r>
      </w:hyperlink>
      <w:r w:rsidR="00887939" w:rsidRPr="00315E1E">
        <w:rPr>
          <w:rFonts w:ascii="Times New Roman" w:hAnsi="Times New Roman" w:cs="Times New Roman"/>
          <w:sz w:val="28"/>
          <w:szCs w:val="28"/>
        </w:rPr>
        <w:t xml:space="preserve"> от</w:t>
      </w:r>
      <w:r w:rsidR="00CF55FE">
        <w:rPr>
          <w:rFonts w:ascii="Times New Roman" w:hAnsi="Times New Roman" w:cs="Times New Roman"/>
          <w:sz w:val="28"/>
          <w:szCs w:val="28"/>
        </w:rPr>
        <w:t xml:space="preserve">      </w:t>
      </w:r>
      <w:r w:rsidR="00887939" w:rsidRPr="00315E1E">
        <w:rPr>
          <w:rFonts w:ascii="Times New Roman" w:hAnsi="Times New Roman" w:cs="Times New Roman"/>
          <w:sz w:val="28"/>
          <w:szCs w:val="28"/>
        </w:rPr>
        <w:t xml:space="preserve"> 6 октября 2003 года № 131-ФЗ «Об общих принципах организации местного самоуправления в Российской Федерации», </w:t>
      </w:r>
      <w:hyperlink r:id="rId11">
        <w:r w:rsidRPr="00315E1E">
          <w:rPr>
            <w:rFonts w:ascii="Times New Roman" w:hAnsi="Times New Roman" w:cs="Times New Roman"/>
            <w:sz w:val="28"/>
            <w:szCs w:val="28"/>
          </w:rPr>
          <w:t>Законом</w:t>
        </w:r>
      </w:hyperlink>
      <w:r w:rsidRPr="00315E1E">
        <w:rPr>
          <w:rFonts w:ascii="Times New Roman" w:hAnsi="Times New Roman" w:cs="Times New Roman"/>
          <w:sz w:val="28"/>
          <w:szCs w:val="28"/>
        </w:rPr>
        <w:t xml:space="preserve"> Приморского края от 14 июля 2008 года № 288-КЗ «О сроке полномочий и </w:t>
      </w:r>
      <w:proofErr w:type="gramStart"/>
      <w:r w:rsidRPr="00315E1E">
        <w:rPr>
          <w:rFonts w:ascii="Times New Roman" w:hAnsi="Times New Roman" w:cs="Times New Roman"/>
          <w:sz w:val="28"/>
          <w:szCs w:val="28"/>
        </w:rPr>
        <w:t>гарантиях</w:t>
      </w:r>
      <w:proofErr w:type="gramEnd"/>
      <w:r w:rsidRPr="00315E1E">
        <w:rPr>
          <w:rFonts w:ascii="Times New Roman" w:hAnsi="Times New Roman" w:cs="Times New Roman"/>
          <w:sz w:val="28"/>
          <w:szCs w:val="28"/>
        </w:rPr>
        <w:t xml:space="preserve"> осуществления полномочий депутата, члена выборного органа местного самоуправления, выборного должностного лица местного самоуправления в Приморском крае», на основании </w:t>
      </w:r>
      <w:hyperlink r:id="rId12">
        <w:r w:rsidRPr="00315E1E">
          <w:rPr>
            <w:rFonts w:ascii="Times New Roman" w:hAnsi="Times New Roman" w:cs="Times New Roman"/>
            <w:sz w:val="28"/>
            <w:szCs w:val="28"/>
          </w:rPr>
          <w:t>Устава</w:t>
        </w:r>
      </w:hyperlink>
      <w:r w:rsidRPr="00315E1E">
        <w:rPr>
          <w:rFonts w:ascii="Times New Roman" w:hAnsi="Times New Roman" w:cs="Times New Roman"/>
          <w:sz w:val="28"/>
          <w:szCs w:val="28"/>
        </w:rPr>
        <w:t xml:space="preserve"> По</w:t>
      </w:r>
      <w:r w:rsidR="00861326" w:rsidRPr="00315E1E">
        <w:rPr>
          <w:rFonts w:ascii="Times New Roman" w:hAnsi="Times New Roman" w:cs="Times New Roman"/>
          <w:sz w:val="28"/>
          <w:szCs w:val="28"/>
        </w:rPr>
        <w:t>жарского муниципального округа</w:t>
      </w:r>
    </w:p>
    <w:p w:rsidR="00861326" w:rsidRPr="00315E1E" w:rsidRDefault="00861326" w:rsidP="00842BC2">
      <w:pPr>
        <w:pStyle w:val="ConsPlusNormal"/>
        <w:ind w:firstLine="851"/>
        <w:jc w:val="both"/>
        <w:rPr>
          <w:rFonts w:ascii="Times New Roman" w:hAnsi="Times New Roman" w:cs="Times New Roman"/>
          <w:sz w:val="28"/>
          <w:szCs w:val="28"/>
        </w:rPr>
      </w:pPr>
    </w:p>
    <w:p w:rsidR="00E74E5A" w:rsidRPr="00315E1E" w:rsidRDefault="00526FAA" w:rsidP="00842BC2">
      <w:pPr>
        <w:pStyle w:val="ConsPlusNormal"/>
        <w:ind w:firstLine="709"/>
        <w:jc w:val="both"/>
        <w:rPr>
          <w:rFonts w:ascii="Times New Roman" w:hAnsi="Times New Roman" w:cs="Times New Roman"/>
        </w:rPr>
      </w:pPr>
      <w:r w:rsidRPr="00315E1E">
        <w:rPr>
          <w:rFonts w:ascii="Times New Roman" w:hAnsi="Times New Roman" w:cs="Times New Roman"/>
          <w:sz w:val="28"/>
          <w:szCs w:val="28"/>
        </w:rPr>
        <w:t xml:space="preserve">1. Утвердить </w:t>
      </w:r>
      <w:hyperlink w:anchor="P41">
        <w:r w:rsidRPr="00315E1E">
          <w:rPr>
            <w:rFonts w:ascii="Times New Roman" w:hAnsi="Times New Roman" w:cs="Times New Roman"/>
            <w:sz w:val="28"/>
            <w:szCs w:val="28"/>
          </w:rPr>
          <w:t>Положение</w:t>
        </w:r>
      </w:hyperlink>
      <w:r w:rsidRPr="00315E1E">
        <w:rPr>
          <w:rFonts w:ascii="Times New Roman" w:hAnsi="Times New Roman" w:cs="Times New Roman"/>
          <w:sz w:val="28"/>
          <w:szCs w:val="28"/>
        </w:rPr>
        <w:t xml:space="preserve"> о ежемесячной доплате к страховой пенсии лица, замещавшего муниципальную должность на постоянной основе в органах местного самоуправления Пожарского муниципального округа (</w:t>
      </w:r>
      <w:r w:rsidR="00887939" w:rsidRPr="00315E1E">
        <w:rPr>
          <w:rFonts w:ascii="Times New Roman" w:hAnsi="Times New Roman" w:cs="Times New Roman"/>
          <w:sz w:val="28"/>
          <w:szCs w:val="28"/>
        </w:rPr>
        <w:t>Прилагается</w:t>
      </w:r>
      <w:r w:rsidRPr="00315E1E">
        <w:rPr>
          <w:rFonts w:ascii="Times New Roman" w:hAnsi="Times New Roman" w:cs="Times New Roman"/>
          <w:sz w:val="28"/>
          <w:szCs w:val="28"/>
        </w:rPr>
        <w:t>).</w:t>
      </w:r>
    </w:p>
    <w:p w:rsidR="00E74E5A" w:rsidRPr="00315E1E" w:rsidRDefault="00526FAA" w:rsidP="00842BC2">
      <w:pPr>
        <w:pStyle w:val="ConsPlusNormal"/>
        <w:ind w:firstLine="709"/>
        <w:jc w:val="both"/>
        <w:rPr>
          <w:rFonts w:ascii="Times New Roman" w:hAnsi="Times New Roman" w:cs="Times New Roman"/>
        </w:rPr>
      </w:pPr>
      <w:r w:rsidRPr="00315E1E">
        <w:rPr>
          <w:rFonts w:ascii="Times New Roman" w:hAnsi="Times New Roman" w:cs="Times New Roman"/>
          <w:sz w:val="28"/>
          <w:szCs w:val="28"/>
        </w:rPr>
        <w:t>2. Признать утратившим</w:t>
      </w:r>
      <w:r w:rsidR="00842BC2">
        <w:rPr>
          <w:rFonts w:ascii="Times New Roman" w:hAnsi="Times New Roman" w:cs="Times New Roman"/>
          <w:sz w:val="28"/>
          <w:szCs w:val="28"/>
        </w:rPr>
        <w:t>и</w:t>
      </w:r>
      <w:r w:rsidRPr="00315E1E">
        <w:rPr>
          <w:rFonts w:ascii="Times New Roman" w:hAnsi="Times New Roman" w:cs="Times New Roman"/>
          <w:sz w:val="28"/>
          <w:szCs w:val="28"/>
        </w:rPr>
        <w:t xml:space="preserve"> силу следующие </w:t>
      </w:r>
      <w:r w:rsidR="00325BAE" w:rsidRPr="00315E1E">
        <w:rPr>
          <w:rFonts w:ascii="Times New Roman" w:hAnsi="Times New Roman" w:cs="Times New Roman"/>
          <w:sz w:val="28"/>
          <w:szCs w:val="28"/>
        </w:rPr>
        <w:t>муниципальные</w:t>
      </w:r>
      <w:r w:rsidRPr="00315E1E">
        <w:rPr>
          <w:rFonts w:ascii="Times New Roman" w:hAnsi="Times New Roman" w:cs="Times New Roman"/>
          <w:sz w:val="28"/>
          <w:szCs w:val="28"/>
        </w:rPr>
        <w:t xml:space="preserve"> правовые акты:</w:t>
      </w:r>
    </w:p>
    <w:p w:rsidR="00E74E5A" w:rsidRPr="00315E1E" w:rsidRDefault="00325BAE" w:rsidP="00842BC2">
      <w:pPr>
        <w:pStyle w:val="ConsPlusNormal"/>
        <w:ind w:firstLine="709"/>
        <w:jc w:val="both"/>
        <w:rPr>
          <w:rFonts w:ascii="Times New Roman" w:hAnsi="Times New Roman" w:cs="Times New Roman"/>
        </w:rPr>
      </w:pPr>
      <w:r w:rsidRPr="00315E1E">
        <w:rPr>
          <w:rFonts w:ascii="Times New Roman" w:hAnsi="Times New Roman" w:cs="Times New Roman"/>
          <w:sz w:val="28"/>
          <w:szCs w:val="28"/>
        </w:rPr>
        <w:t>-</w:t>
      </w:r>
      <w:r w:rsidR="00842BC2">
        <w:rPr>
          <w:rFonts w:ascii="Times New Roman" w:hAnsi="Times New Roman" w:cs="Times New Roman"/>
          <w:sz w:val="28"/>
          <w:szCs w:val="28"/>
        </w:rPr>
        <w:t xml:space="preserve"> </w:t>
      </w:r>
      <w:r w:rsidRPr="00315E1E">
        <w:rPr>
          <w:rFonts w:ascii="Times New Roman" w:hAnsi="Times New Roman" w:cs="Times New Roman"/>
          <w:sz w:val="28"/>
          <w:szCs w:val="28"/>
        </w:rPr>
        <w:t xml:space="preserve">нормативный правовой акт </w:t>
      </w:r>
      <w:r w:rsidR="00526FAA" w:rsidRPr="00315E1E">
        <w:rPr>
          <w:rFonts w:ascii="Times New Roman" w:hAnsi="Times New Roman" w:cs="Times New Roman"/>
          <w:sz w:val="28"/>
          <w:szCs w:val="28"/>
        </w:rPr>
        <w:t>Думы Пожарского муниципального района от 03 декабря 2018 года</w:t>
      </w:r>
      <w:r w:rsidR="00245890">
        <w:rPr>
          <w:rFonts w:ascii="Times New Roman" w:hAnsi="Times New Roman" w:cs="Times New Roman"/>
          <w:sz w:val="28"/>
          <w:szCs w:val="28"/>
        </w:rPr>
        <w:t xml:space="preserve"> </w:t>
      </w:r>
      <w:r w:rsidR="00526FAA" w:rsidRPr="00315E1E">
        <w:rPr>
          <w:rFonts w:ascii="Times New Roman" w:hAnsi="Times New Roman" w:cs="Times New Roman"/>
          <w:sz w:val="28"/>
          <w:szCs w:val="28"/>
        </w:rPr>
        <w:t>№ 178-НПА «</w:t>
      </w:r>
      <w:r w:rsidR="00526FAA" w:rsidRPr="00315E1E">
        <w:rPr>
          <w:rFonts w:ascii="Times New Roman" w:eastAsia="Times New Roman" w:hAnsi="Times New Roman" w:cs="Times New Roman"/>
          <w:bCs/>
          <w:sz w:val="28"/>
          <w:szCs w:val="28"/>
        </w:rPr>
        <w:t>Об утверждении Положения о Ежемесячной доплате к страховой пенсии лица, замещавшего муниципальную должность на постоянной основе в Пожарском муниципальном районе</w:t>
      </w:r>
      <w:r w:rsidR="00526FAA" w:rsidRPr="00315E1E">
        <w:rPr>
          <w:rFonts w:ascii="Times New Roman" w:eastAsia="Times New Roman" w:hAnsi="Times New Roman" w:cs="Times New Roman"/>
          <w:sz w:val="28"/>
          <w:szCs w:val="28"/>
        </w:rPr>
        <w:t>»;</w:t>
      </w:r>
    </w:p>
    <w:p w:rsidR="00E74E5A" w:rsidRPr="00315E1E" w:rsidRDefault="00325BAE" w:rsidP="00842BC2">
      <w:pPr>
        <w:pStyle w:val="ConsPlusNormal"/>
        <w:ind w:firstLine="709"/>
        <w:jc w:val="both"/>
        <w:rPr>
          <w:rFonts w:ascii="Times New Roman" w:hAnsi="Times New Roman" w:cs="Times New Roman"/>
        </w:rPr>
      </w:pPr>
      <w:r w:rsidRPr="00315E1E">
        <w:rPr>
          <w:rFonts w:ascii="Times New Roman" w:hAnsi="Times New Roman" w:cs="Times New Roman"/>
          <w:sz w:val="28"/>
          <w:szCs w:val="28"/>
        </w:rPr>
        <w:t>-</w:t>
      </w:r>
      <w:r w:rsidR="00245890">
        <w:rPr>
          <w:rFonts w:ascii="Times New Roman" w:hAnsi="Times New Roman" w:cs="Times New Roman"/>
          <w:sz w:val="28"/>
          <w:szCs w:val="28"/>
        </w:rPr>
        <w:t xml:space="preserve"> </w:t>
      </w:r>
      <w:r w:rsidRPr="00315E1E">
        <w:rPr>
          <w:rFonts w:ascii="Times New Roman" w:hAnsi="Times New Roman" w:cs="Times New Roman"/>
          <w:sz w:val="28"/>
          <w:szCs w:val="28"/>
        </w:rPr>
        <w:t xml:space="preserve">нормативный правовой акт </w:t>
      </w:r>
      <w:r w:rsidR="00526FAA" w:rsidRPr="00315E1E">
        <w:rPr>
          <w:rFonts w:ascii="Times New Roman" w:hAnsi="Times New Roman" w:cs="Times New Roman"/>
          <w:sz w:val="28"/>
          <w:szCs w:val="28"/>
        </w:rPr>
        <w:t>Думы Пожарского муниципального района от 26 марта 2019 года</w:t>
      </w:r>
      <w:r w:rsidR="00245890">
        <w:rPr>
          <w:rFonts w:ascii="Times New Roman" w:hAnsi="Times New Roman" w:cs="Times New Roman"/>
          <w:sz w:val="28"/>
          <w:szCs w:val="28"/>
        </w:rPr>
        <w:t xml:space="preserve"> </w:t>
      </w:r>
      <w:r w:rsidR="00526FAA" w:rsidRPr="00315E1E">
        <w:rPr>
          <w:rFonts w:ascii="Times New Roman" w:hAnsi="Times New Roman" w:cs="Times New Roman"/>
          <w:sz w:val="28"/>
          <w:szCs w:val="28"/>
        </w:rPr>
        <w:t>№ 212-НПА «</w:t>
      </w:r>
      <w:r w:rsidR="00526FAA" w:rsidRPr="00315E1E">
        <w:rPr>
          <w:rFonts w:ascii="Times New Roman" w:eastAsia="Times New Roman" w:hAnsi="Times New Roman" w:cs="Times New Roman"/>
          <w:bCs/>
          <w:sz w:val="28"/>
          <w:szCs w:val="28"/>
        </w:rPr>
        <w:t xml:space="preserve">О внесении изменений в </w:t>
      </w:r>
      <w:r w:rsidR="00526FAA" w:rsidRPr="00315E1E">
        <w:rPr>
          <w:rFonts w:ascii="Times New Roman" w:eastAsia="Times New Roman" w:hAnsi="Times New Roman" w:cs="Times New Roman"/>
          <w:bCs/>
          <w:sz w:val="28"/>
          <w:szCs w:val="28"/>
        </w:rPr>
        <w:lastRenderedPageBreak/>
        <w:t>нормативный правовой акт Думы Пожарского муниципального района от 03 декабря 2018 года № 178-НПА «Об утверждении Положения о ежемесячной доплате к страховой пенсии лица, замещающего муниципальную должность на постоянной основе в Пожарском муниципальном районе</w:t>
      </w:r>
      <w:r w:rsidR="00526FAA" w:rsidRPr="00315E1E">
        <w:rPr>
          <w:rFonts w:ascii="Times New Roman" w:eastAsia="Times New Roman" w:hAnsi="Times New Roman" w:cs="Times New Roman"/>
          <w:sz w:val="28"/>
          <w:szCs w:val="28"/>
        </w:rPr>
        <w:t>»;</w:t>
      </w:r>
    </w:p>
    <w:p w:rsidR="00E74E5A" w:rsidRPr="00315E1E" w:rsidRDefault="00325BAE" w:rsidP="00842BC2">
      <w:pPr>
        <w:pStyle w:val="ConsPlusNormal"/>
        <w:ind w:firstLine="709"/>
        <w:jc w:val="both"/>
        <w:rPr>
          <w:rFonts w:ascii="Times New Roman" w:hAnsi="Times New Roman" w:cs="Times New Roman"/>
        </w:rPr>
      </w:pPr>
      <w:r w:rsidRPr="00315E1E">
        <w:rPr>
          <w:rFonts w:ascii="Times New Roman" w:eastAsia="Times New Roman" w:hAnsi="Times New Roman" w:cs="Times New Roman"/>
          <w:sz w:val="28"/>
          <w:szCs w:val="28"/>
        </w:rPr>
        <w:t>-</w:t>
      </w:r>
      <w:r w:rsidR="00245890">
        <w:rPr>
          <w:rFonts w:ascii="Times New Roman" w:eastAsia="Times New Roman" w:hAnsi="Times New Roman" w:cs="Times New Roman"/>
          <w:sz w:val="28"/>
          <w:szCs w:val="28"/>
        </w:rPr>
        <w:t xml:space="preserve"> </w:t>
      </w:r>
      <w:r w:rsidRPr="00315E1E">
        <w:rPr>
          <w:rFonts w:ascii="Times New Roman" w:eastAsia="Times New Roman" w:hAnsi="Times New Roman" w:cs="Times New Roman"/>
          <w:sz w:val="28"/>
          <w:szCs w:val="28"/>
        </w:rPr>
        <w:t xml:space="preserve">нормативный правовой акт </w:t>
      </w:r>
      <w:r w:rsidR="00526FAA" w:rsidRPr="00315E1E">
        <w:rPr>
          <w:rFonts w:ascii="Times New Roman" w:eastAsia="Times New Roman" w:hAnsi="Times New Roman" w:cs="Times New Roman"/>
          <w:sz w:val="28"/>
          <w:szCs w:val="28"/>
        </w:rPr>
        <w:t>Думы Пожарского муниципального района о</w:t>
      </w:r>
      <w:r w:rsidR="00861326" w:rsidRPr="00315E1E">
        <w:rPr>
          <w:rFonts w:ascii="Times New Roman" w:eastAsia="Times New Roman" w:hAnsi="Times New Roman" w:cs="Times New Roman"/>
          <w:sz w:val="28"/>
          <w:szCs w:val="28"/>
        </w:rPr>
        <w:t>т 16 декабря 2020 года № 18-НПА</w:t>
      </w:r>
      <w:r w:rsidR="00526FAA" w:rsidRPr="00315E1E">
        <w:rPr>
          <w:rFonts w:ascii="Times New Roman" w:eastAsia="Times New Roman" w:hAnsi="Times New Roman" w:cs="Times New Roman"/>
          <w:sz w:val="28"/>
          <w:szCs w:val="28"/>
        </w:rPr>
        <w:t xml:space="preserve"> «</w:t>
      </w:r>
      <w:r w:rsidR="00526FAA" w:rsidRPr="00315E1E">
        <w:rPr>
          <w:rFonts w:ascii="Times New Roman" w:eastAsia="Times New Roman" w:hAnsi="Times New Roman" w:cs="Times New Roman"/>
          <w:bCs/>
          <w:sz w:val="28"/>
          <w:szCs w:val="28"/>
        </w:rPr>
        <w:t xml:space="preserve">О внесении изменений в нормативный правовой акт Думы Пожарского муниципального района от </w:t>
      </w:r>
      <w:r w:rsidR="00861326" w:rsidRPr="00315E1E">
        <w:rPr>
          <w:rFonts w:ascii="Times New Roman" w:eastAsia="Times New Roman" w:hAnsi="Times New Roman" w:cs="Times New Roman"/>
          <w:bCs/>
          <w:sz w:val="28"/>
          <w:szCs w:val="28"/>
        </w:rPr>
        <w:t xml:space="preserve">03 декабря </w:t>
      </w:r>
      <w:r w:rsidR="00526FAA" w:rsidRPr="00315E1E">
        <w:rPr>
          <w:rFonts w:ascii="Times New Roman" w:eastAsia="Times New Roman" w:hAnsi="Times New Roman" w:cs="Times New Roman"/>
          <w:bCs/>
          <w:sz w:val="28"/>
          <w:szCs w:val="28"/>
        </w:rPr>
        <w:t xml:space="preserve">2018 года №178-НПА «Об </w:t>
      </w:r>
      <w:bookmarkStart w:id="0" w:name="_GoBack_Копия_1"/>
      <w:bookmarkEnd w:id="0"/>
      <w:r w:rsidR="00526FAA" w:rsidRPr="00315E1E">
        <w:rPr>
          <w:rFonts w:ascii="Times New Roman" w:eastAsia="Times New Roman" w:hAnsi="Times New Roman" w:cs="Times New Roman"/>
          <w:bCs/>
          <w:sz w:val="28"/>
          <w:szCs w:val="28"/>
        </w:rPr>
        <w:t>утверждении Положения о Ежемесячной доплате к страховой пенсии лица, замещавшего муниципальную должность на постоянной основе в Пожарском муниципальном районе»;</w:t>
      </w:r>
    </w:p>
    <w:p w:rsidR="00E74E5A" w:rsidRPr="00315E1E" w:rsidRDefault="00325BAE" w:rsidP="00842BC2">
      <w:pPr>
        <w:pStyle w:val="ConsPlusNormal"/>
        <w:ind w:firstLine="709"/>
        <w:jc w:val="both"/>
        <w:rPr>
          <w:rFonts w:ascii="Times New Roman" w:hAnsi="Times New Roman" w:cs="Times New Roman"/>
        </w:rPr>
      </w:pPr>
      <w:r w:rsidRPr="00315E1E">
        <w:rPr>
          <w:rFonts w:ascii="Times New Roman" w:eastAsia="Times New Roman" w:hAnsi="Times New Roman" w:cs="Times New Roman"/>
          <w:bCs/>
          <w:sz w:val="28"/>
          <w:szCs w:val="28"/>
        </w:rPr>
        <w:t>-</w:t>
      </w:r>
      <w:r w:rsidR="00245890">
        <w:rPr>
          <w:rFonts w:ascii="Times New Roman" w:eastAsia="Times New Roman" w:hAnsi="Times New Roman" w:cs="Times New Roman"/>
          <w:bCs/>
          <w:sz w:val="28"/>
          <w:szCs w:val="28"/>
        </w:rPr>
        <w:t xml:space="preserve"> </w:t>
      </w:r>
      <w:r w:rsidRPr="00315E1E">
        <w:rPr>
          <w:rFonts w:ascii="Times New Roman" w:eastAsia="Times New Roman" w:hAnsi="Times New Roman" w:cs="Times New Roman"/>
          <w:bCs/>
          <w:sz w:val="28"/>
          <w:szCs w:val="28"/>
        </w:rPr>
        <w:t>нормативный правовой акт м</w:t>
      </w:r>
      <w:r w:rsidR="00526FAA" w:rsidRPr="00315E1E">
        <w:rPr>
          <w:rFonts w:ascii="Times New Roman" w:eastAsia="Times New Roman" w:hAnsi="Times New Roman" w:cs="Times New Roman"/>
          <w:bCs/>
          <w:sz w:val="28"/>
          <w:szCs w:val="28"/>
        </w:rPr>
        <w:t xml:space="preserve">униципального комитета </w:t>
      </w:r>
      <w:proofErr w:type="spellStart"/>
      <w:r w:rsidR="00526FAA" w:rsidRPr="00315E1E">
        <w:rPr>
          <w:rFonts w:ascii="Times New Roman" w:eastAsia="Times New Roman" w:hAnsi="Times New Roman" w:cs="Times New Roman"/>
          <w:bCs/>
          <w:sz w:val="28"/>
          <w:szCs w:val="28"/>
        </w:rPr>
        <w:t>Игнатьевского</w:t>
      </w:r>
      <w:proofErr w:type="spellEnd"/>
      <w:r w:rsidR="00526FAA" w:rsidRPr="00315E1E">
        <w:rPr>
          <w:rFonts w:ascii="Times New Roman" w:eastAsia="Times New Roman" w:hAnsi="Times New Roman" w:cs="Times New Roman"/>
          <w:bCs/>
          <w:sz w:val="28"/>
          <w:szCs w:val="28"/>
        </w:rPr>
        <w:t xml:space="preserve"> сельского поселения Пожарского муниципального района от 13 апреля 2020 года № 115 «Об утверждении Порядка установления, выплаты и перерасчета ежемесячной доплаты к страховой пенсии лицам, замещавшим муниципальные должности на постоянной основе в органах местного самоуправления </w:t>
      </w:r>
      <w:proofErr w:type="spellStart"/>
      <w:r w:rsidR="00526FAA" w:rsidRPr="00315E1E">
        <w:rPr>
          <w:rFonts w:ascii="Times New Roman" w:eastAsia="Times New Roman" w:hAnsi="Times New Roman" w:cs="Times New Roman"/>
          <w:bCs/>
          <w:sz w:val="28"/>
          <w:szCs w:val="28"/>
        </w:rPr>
        <w:t>Игнатьевского</w:t>
      </w:r>
      <w:proofErr w:type="spellEnd"/>
      <w:r w:rsidR="00526FAA" w:rsidRPr="00315E1E">
        <w:rPr>
          <w:rFonts w:ascii="Times New Roman" w:eastAsia="Times New Roman" w:hAnsi="Times New Roman" w:cs="Times New Roman"/>
          <w:bCs/>
          <w:sz w:val="28"/>
          <w:szCs w:val="28"/>
        </w:rPr>
        <w:t xml:space="preserve"> сельского поселения Пожарского муниципального района Приморского края»;</w:t>
      </w:r>
    </w:p>
    <w:p w:rsidR="00E74E5A" w:rsidRPr="00315E1E" w:rsidRDefault="00325BAE" w:rsidP="00842BC2">
      <w:pPr>
        <w:pStyle w:val="ConsPlusNormal"/>
        <w:ind w:firstLine="709"/>
        <w:jc w:val="both"/>
        <w:rPr>
          <w:rFonts w:ascii="Times New Roman" w:eastAsia="Times New Roman" w:hAnsi="Times New Roman" w:cs="Times New Roman"/>
          <w:bCs/>
          <w:sz w:val="28"/>
          <w:szCs w:val="28"/>
        </w:rPr>
      </w:pPr>
      <w:r w:rsidRPr="00315E1E">
        <w:rPr>
          <w:rFonts w:ascii="Times New Roman" w:eastAsia="Times New Roman" w:hAnsi="Times New Roman" w:cs="Times New Roman"/>
          <w:bCs/>
          <w:sz w:val="28"/>
          <w:szCs w:val="28"/>
        </w:rPr>
        <w:t>-</w:t>
      </w:r>
      <w:r w:rsidR="00245890">
        <w:rPr>
          <w:rFonts w:ascii="Times New Roman" w:eastAsia="Times New Roman" w:hAnsi="Times New Roman" w:cs="Times New Roman"/>
          <w:bCs/>
          <w:sz w:val="28"/>
          <w:szCs w:val="28"/>
        </w:rPr>
        <w:t xml:space="preserve"> </w:t>
      </w:r>
      <w:r w:rsidRPr="00315E1E">
        <w:rPr>
          <w:rFonts w:ascii="Times New Roman" w:eastAsia="Times New Roman" w:hAnsi="Times New Roman" w:cs="Times New Roman"/>
          <w:bCs/>
          <w:sz w:val="28"/>
          <w:szCs w:val="28"/>
        </w:rPr>
        <w:t>нормативный правовой акт м</w:t>
      </w:r>
      <w:r w:rsidR="00526FAA" w:rsidRPr="00315E1E">
        <w:rPr>
          <w:rFonts w:ascii="Times New Roman" w:eastAsia="Times New Roman" w:hAnsi="Times New Roman" w:cs="Times New Roman"/>
          <w:bCs/>
          <w:sz w:val="28"/>
          <w:szCs w:val="28"/>
        </w:rPr>
        <w:t xml:space="preserve">униципального комитета </w:t>
      </w:r>
      <w:proofErr w:type="spellStart"/>
      <w:r w:rsidR="00526FAA" w:rsidRPr="00315E1E">
        <w:rPr>
          <w:rFonts w:ascii="Times New Roman" w:eastAsia="Times New Roman" w:hAnsi="Times New Roman" w:cs="Times New Roman"/>
          <w:bCs/>
          <w:sz w:val="28"/>
          <w:szCs w:val="28"/>
        </w:rPr>
        <w:t>Федосьевского</w:t>
      </w:r>
      <w:proofErr w:type="spellEnd"/>
      <w:r w:rsidR="00526FAA" w:rsidRPr="00315E1E">
        <w:rPr>
          <w:rFonts w:ascii="Times New Roman" w:eastAsia="Times New Roman" w:hAnsi="Times New Roman" w:cs="Times New Roman"/>
          <w:bCs/>
          <w:sz w:val="28"/>
          <w:szCs w:val="28"/>
        </w:rPr>
        <w:t xml:space="preserve"> сельского поселения Пожарского муниципального района от 17 июля 2020 года № 119 «Об утверждении Порядка установления, выплаты и перерасчета ежемесячной доплаты к страховой пенсии лицам, замещавшим муниципальные должности на постоянной основе в органах местного самоуправления </w:t>
      </w:r>
      <w:proofErr w:type="spellStart"/>
      <w:r w:rsidR="00526FAA" w:rsidRPr="00315E1E">
        <w:rPr>
          <w:rFonts w:ascii="Times New Roman" w:eastAsia="Times New Roman" w:hAnsi="Times New Roman" w:cs="Times New Roman"/>
          <w:bCs/>
          <w:sz w:val="28"/>
          <w:szCs w:val="28"/>
        </w:rPr>
        <w:t>Федосьевского</w:t>
      </w:r>
      <w:proofErr w:type="spellEnd"/>
      <w:r w:rsidR="00526FAA" w:rsidRPr="00315E1E">
        <w:rPr>
          <w:rFonts w:ascii="Times New Roman" w:eastAsia="Times New Roman" w:hAnsi="Times New Roman" w:cs="Times New Roman"/>
          <w:bCs/>
          <w:sz w:val="28"/>
          <w:szCs w:val="28"/>
        </w:rPr>
        <w:t xml:space="preserve"> сельского поселения Пожарского муниципа</w:t>
      </w:r>
      <w:r w:rsidRPr="00315E1E">
        <w:rPr>
          <w:rFonts w:ascii="Times New Roman" w:eastAsia="Times New Roman" w:hAnsi="Times New Roman" w:cs="Times New Roman"/>
          <w:bCs/>
          <w:sz w:val="28"/>
          <w:szCs w:val="28"/>
        </w:rPr>
        <w:t>льного района Приморского края»;</w:t>
      </w:r>
    </w:p>
    <w:p w:rsidR="00325BAE" w:rsidRPr="00315E1E" w:rsidRDefault="00325BAE" w:rsidP="00842BC2">
      <w:pPr>
        <w:ind w:right="-6" w:firstLine="709"/>
        <w:jc w:val="both"/>
        <w:rPr>
          <w:sz w:val="28"/>
          <w:szCs w:val="28"/>
        </w:rPr>
      </w:pPr>
      <w:r w:rsidRPr="00315E1E">
        <w:rPr>
          <w:bCs/>
          <w:sz w:val="28"/>
          <w:szCs w:val="28"/>
        </w:rPr>
        <w:t xml:space="preserve">- </w:t>
      </w:r>
      <w:r w:rsidRPr="00315E1E">
        <w:rPr>
          <w:sz w:val="28"/>
          <w:szCs w:val="28"/>
        </w:rPr>
        <w:t xml:space="preserve">решение муниципального комитета Пожарского сельского поселения Пожарского муниципального района </w:t>
      </w:r>
      <w:r w:rsidR="00315E1E">
        <w:rPr>
          <w:sz w:val="28"/>
          <w:szCs w:val="28"/>
        </w:rPr>
        <w:t xml:space="preserve">от 31 августа </w:t>
      </w:r>
      <w:r w:rsidRPr="00315E1E">
        <w:rPr>
          <w:sz w:val="28"/>
          <w:szCs w:val="28"/>
        </w:rPr>
        <w:t>2007</w:t>
      </w:r>
      <w:r w:rsidR="00315E1E">
        <w:rPr>
          <w:sz w:val="28"/>
          <w:szCs w:val="28"/>
        </w:rPr>
        <w:t xml:space="preserve"> года</w:t>
      </w:r>
      <w:r w:rsidR="00245890">
        <w:rPr>
          <w:sz w:val="28"/>
          <w:szCs w:val="28"/>
        </w:rPr>
        <w:t xml:space="preserve">    </w:t>
      </w:r>
      <w:r w:rsidRPr="00315E1E">
        <w:rPr>
          <w:sz w:val="28"/>
          <w:szCs w:val="28"/>
        </w:rPr>
        <w:t xml:space="preserve"> </w:t>
      </w:r>
      <w:r w:rsidR="00245890">
        <w:rPr>
          <w:sz w:val="28"/>
          <w:szCs w:val="28"/>
        </w:rPr>
        <w:t xml:space="preserve">№ 171 </w:t>
      </w:r>
      <w:r w:rsidRPr="00315E1E">
        <w:rPr>
          <w:sz w:val="28"/>
          <w:szCs w:val="28"/>
        </w:rPr>
        <w:t>«О доплате к трудовой пенсии лицам, замещавшим выборные муниципальные должности в органах местного самоуправления Пожарского сельского поселения и условиях пенсионного обеспечения муниципальных служащих Пожарского сельского поселения»;</w:t>
      </w:r>
    </w:p>
    <w:p w:rsidR="00325BAE" w:rsidRPr="00315E1E" w:rsidRDefault="00315E1E" w:rsidP="00842BC2">
      <w:pPr>
        <w:ind w:right="-6" w:firstLine="709"/>
        <w:jc w:val="both"/>
        <w:rPr>
          <w:bCs/>
          <w:sz w:val="28"/>
          <w:szCs w:val="28"/>
        </w:rPr>
      </w:pPr>
      <w:r w:rsidRPr="00315E1E">
        <w:rPr>
          <w:sz w:val="28"/>
          <w:szCs w:val="28"/>
        </w:rPr>
        <w:t xml:space="preserve">- </w:t>
      </w:r>
      <w:r w:rsidR="00325BAE" w:rsidRPr="00315E1E">
        <w:rPr>
          <w:sz w:val="28"/>
          <w:szCs w:val="28"/>
        </w:rPr>
        <w:t>нормативный правовой акт муниципального комитета Пожарского сельского поселения Пожарского муниципального района</w:t>
      </w:r>
      <w:r>
        <w:rPr>
          <w:sz w:val="28"/>
          <w:szCs w:val="28"/>
        </w:rPr>
        <w:t xml:space="preserve"> от 16 февраля </w:t>
      </w:r>
      <w:r w:rsidR="00325BAE" w:rsidRPr="00315E1E">
        <w:rPr>
          <w:sz w:val="28"/>
          <w:szCs w:val="28"/>
        </w:rPr>
        <w:t xml:space="preserve">2017 </w:t>
      </w:r>
      <w:r>
        <w:rPr>
          <w:sz w:val="28"/>
          <w:szCs w:val="28"/>
        </w:rPr>
        <w:t xml:space="preserve">года </w:t>
      </w:r>
      <w:r w:rsidR="00245890">
        <w:rPr>
          <w:sz w:val="28"/>
          <w:szCs w:val="28"/>
        </w:rPr>
        <w:t xml:space="preserve">№ 05 </w:t>
      </w:r>
      <w:r w:rsidR="00325BAE" w:rsidRPr="00315E1E">
        <w:rPr>
          <w:sz w:val="28"/>
          <w:szCs w:val="28"/>
        </w:rPr>
        <w:t>«</w:t>
      </w:r>
      <w:r w:rsidR="00325BAE" w:rsidRPr="00315E1E">
        <w:rPr>
          <w:bCs/>
          <w:sz w:val="28"/>
          <w:szCs w:val="28"/>
        </w:rPr>
        <w:t>О Положении, о ежемесячной доплате к страховой пенсии лица, замещавшего муниципальную должность на постоянной основе в Пожарском сельском поселении»;</w:t>
      </w:r>
    </w:p>
    <w:p w:rsidR="00325BAE" w:rsidRPr="00315E1E" w:rsidRDefault="00315E1E" w:rsidP="00842BC2">
      <w:pPr>
        <w:ind w:right="-6" w:firstLine="709"/>
        <w:jc w:val="both"/>
        <w:rPr>
          <w:sz w:val="28"/>
          <w:szCs w:val="28"/>
        </w:rPr>
      </w:pPr>
      <w:proofErr w:type="gramStart"/>
      <w:r w:rsidRPr="00315E1E">
        <w:rPr>
          <w:sz w:val="28"/>
          <w:szCs w:val="28"/>
        </w:rPr>
        <w:t xml:space="preserve">- </w:t>
      </w:r>
      <w:r w:rsidR="00325BAE" w:rsidRPr="00315E1E">
        <w:rPr>
          <w:sz w:val="28"/>
          <w:szCs w:val="28"/>
        </w:rPr>
        <w:t xml:space="preserve">нормативный правовой акт муниципального комитета </w:t>
      </w:r>
      <w:r w:rsidRPr="00315E1E">
        <w:rPr>
          <w:sz w:val="28"/>
          <w:szCs w:val="28"/>
        </w:rPr>
        <w:t xml:space="preserve">Пожарского сельского поселения Пожарского муниципального района </w:t>
      </w:r>
      <w:r>
        <w:rPr>
          <w:sz w:val="28"/>
          <w:szCs w:val="28"/>
        </w:rPr>
        <w:t xml:space="preserve">от 18 мая </w:t>
      </w:r>
      <w:r w:rsidRPr="00315E1E">
        <w:rPr>
          <w:sz w:val="28"/>
          <w:szCs w:val="28"/>
        </w:rPr>
        <w:t>2017</w:t>
      </w:r>
      <w:r>
        <w:rPr>
          <w:sz w:val="28"/>
          <w:szCs w:val="28"/>
        </w:rPr>
        <w:t xml:space="preserve"> года</w:t>
      </w:r>
      <w:r w:rsidR="00325BAE" w:rsidRPr="00315E1E">
        <w:rPr>
          <w:sz w:val="28"/>
          <w:szCs w:val="28"/>
        </w:rPr>
        <w:t xml:space="preserve"> </w:t>
      </w:r>
      <w:r w:rsidR="00245890">
        <w:rPr>
          <w:sz w:val="28"/>
          <w:szCs w:val="28"/>
        </w:rPr>
        <w:t xml:space="preserve">№ 14 </w:t>
      </w:r>
      <w:r w:rsidR="00325BAE" w:rsidRPr="00315E1E">
        <w:rPr>
          <w:sz w:val="28"/>
          <w:szCs w:val="28"/>
        </w:rPr>
        <w:t>«</w:t>
      </w:r>
      <w:r w:rsidR="00325BAE" w:rsidRPr="00315E1E">
        <w:rPr>
          <w:bCs/>
          <w:sz w:val="28"/>
          <w:szCs w:val="28"/>
        </w:rPr>
        <w:t xml:space="preserve">О внесении изменений в нормативный правовой акт муниципального комитета Пожарского сельского поселения </w:t>
      </w:r>
      <w:r w:rsidRPr="00315E1E">
        <w:rPr>
          <w:bCs/>
          <w:sz w:val="28"/>
          <w:szCs w:val="28"/>
        </w:rPr>
        <w:t xml:space="preserve">Пожарского муниципального района </w:t>
      </w:r>
      <w:r>
        <w:rPr>
          <w:bCs/>
          <w:sz w:val="28"/>
          <w:szCs w:val="28"/>
        </w:rPr>
        <w:t>от 16 февраля 2017 года</w:t>
      </w:r>
      <w:r w:rsidR="00325BAE" w:rsidRPr="00315E1E">
        <w:rPr>
          <w:bCs/>
          <w:sz w:val="28"/>
          <w:szCs w:val="28"/>
        </w:rPr>
        <w:t xml:space="preserve"> № 05 «О Положении, о ежемесячной доплате к страховой пенсии лица, замещавшего муниципальную должность на постоянной основе в Пожарском сельском поселении»</w:t>
      </w:r>
      <w:r w:rsidRPr="00315E1E">
        <w:rPr>
          <w:sz w:val="28"/>
          <w:szCs w:val="28"/>
        </w:rPr>
        <w:t>;</w:t>
      </w:r>
      <w:proofErr w:type="gramEnd"/>
    </w:p>
    <w:p w:rsidR="00325BAE" w:rsidRPr="00315E1E" w:rsidRDefault="00315E1E" w:rsidP="00842BC2">
      <w:pPr>
        <w:ind w:right="-6" w:firstLine="709"/>
        <w:jc w:val="both"/>
        <w:rPr>
          <w:sz w:val="28"/>
          <w:szCs w:val="28"/>
        </w:rPr>
      </w:pPr>
      <w:r w:rsidRPr="00315E1E">
        <w:rPr>
          <w:sz w:val="28"/>
          <w:szCs w:val="28"/>
        </w:rPr>
        <w:t xml:space="preserve">- нормативный правовой акт </w:t>
      </w:r>
      <w:r w:rsidR="00325BAE" w:rsidRPr="00315E1E">
        <w:rPr>
          <w:sz w:val="28"/>
          <w:szCs w:val="28"/>
        </w:rPr>
        <w:t xml:space="preserve">муниципального комитета </w:t>
      </w:r>
      <w:proofErr w:type="spellStart"/>
      <w:r w:rsidRPr="00315E1E">
        <w:rPr>
          <w:sz w:val="28"/>
          <w:szCs w:val="28"/>
        </w:rPr>
        <w:t>Соболинского</w:t>
      </w:r>
      <w:proofErr w:type="spellEnd"/>
      <w:r w:rsidRPr="00315E1E">
        <w:rPr>
          <w:sz w:val="28"/>
          <w:szCs w:val="28"/>
        </w:rPr>
        <w:t xml:space="preserve"> сельского поселения Пожарского муниципального района </w:t>
      </w:r>
      <w:r>
        <w:rPr>
          <w:sz w:val="28"/>
          <w:szCs w:val="28"/>
        </w:rPr>
        <w:t xml:space="preserve">от </w:t>
      </w:r>
      <w:r>
        <w:rPr>
          <w:sz w:val="28"/>
          <w:szCs w:val="28"/>
        </w:rPr>
        <w:lastRenderedPageBreak/>
        <w:t xml:space="preserve">12 апреля </w:t>
      </w:r>
      <w:r w:rsidR="00325BAE" w:rsidRPr="00315E1E">
        <w:rPr>
          <w:sz w:val="28"/>
          <w:szCs w:val="28"/>
        </w:rPr>
        <w:t xml:space="preserve">2017 </w:t>
      </w:r>
      <w:r>
        <w:rPr>
          <w:sz w:val="28"/>
          <w:szCs w:val="28"/>
        </w:rPr>
        <w:t xml:space="preserve">года </w:t>
      </w:r>
      <w:r w:rsidR="00245890">
        <w:rPr>
          <w:sz w:val="28"/>
          <w:szCs w:val="28"/>
        </w:rPr>
        <w:t xml:space="preserve">№ 41 </w:t>
      </w:r>
      <w:r w:rsidR="00325BAE" w:rsidRPr="00315E1E">
        <w:rPr>
          <w:sz w:val="28"/>
          <w:szCs w:val="28"/>
        </w:rPr>
        <w:t xml:space="preserve">«Об утверждении Положения о пенсионном обеспечении лиц, замещавших муниципальные должности и должности муниципальной службы </w:t>
      </w:r>
      <w:proofErr w:type="spellStart"/>
      <w:r w:rsidR="00325BAE" w:rsidRPr="00315E1E">
        <w:rPr>
          <w:sz w:val="28"/>
          <w:szCs w:val="28"/>
        </w:rPr>
        <w:t>Соболинского</w:t>
      </w:r>
      <w:proofErr w:type="spellEnd"/>
      <w:r w:rsidR="00325BAE" w:rsidRPr="00315E1E">
        <w:rPr>
          <w:sz w:val="28"/>
          <w:szCs w:val="28"/>
        </w:rPr>
        <w:t xml:space="preserve"> сельского поселения»</w:t>
      </w:r>
      <w:r w:rsidRPr="00315E1E">
        <w:rPr>
          <w:sz w:val="28"/>
          <w:szCs w:val="28"/>
        </w:rPr>
        <w:t>;</w:t>
      </w:r>
    </w:p>
    <w:p w:rsidR="00325BAE" w:rsidRPr="00315E1E" w:rsidRDefault="00315E1E" w:rsidP="00842BC2">
      <w:pPr>
        <w:ind w:right="-6" w:firstLine="709"/>
        <w:jc w:val="both"/>
        <w:rPr>
          <w:sz w:val="28"/>
          <w:szCs w:val="28"/>
        </w:rPr>
      </w:pPr>
      <w:r w:rsidRPr="00315E1E">
        <w:rPr>
          <w:sz w:val="28"/>
          <w:szCs w:val="28"/>
        </w:rPr>
        <w:t>- нормативный правовой акт</w:t>
      </w:r>
      <w:r w:rsidR="00325BAE" w:rsidRPr="00315E1E">
        <w:rPr>
          <w:sz w:val="28"/>
          <w:szCs w:val="28"/>
        </w:rPr>
        <w:t xml:space="preserve"> муниципального комитета </w:t>
      </w:r>
      <w:proofErr w:type="spellStart"/>
      <w:r w:rsidRPr="00315E1E">
        <w:rPr>
          <w:sz w:val="28"/>
          <w:szCs w:val="28"/>
        </w:rPr>
        <w:t>Соболинского</w:t>
      </w:r>
      <w:proofErr w:type="spellEnd"/>
      <w:r w:rsidRPr="00315E1E">
        <w:rPr>
          <w:sz w:val="28"/>
          <w:szCs w:val="28"/>
        </w:rPr>
        <w:t xml:space="preserve"> сельского поселения Пожарского муниципального района </w:t>
      </w:r>
      <w:r>
        <w:rPr>
          <w:sz w:val="28"/>
          <w:szCs w:val="28"/>
        </w:rPr>
        <w:t xml:space="preserve">от 09 сентября </w:t>
      </w:r>
      <w:r w:rsidR="00325BAE" w:rsidRPr="00315E1E">
        <w:rPr>
          <w:sz w:val="28"/>
          <w:szCs w:val="28"/>
        </w:rPr>
        <w:t>2020</w:t>
      </w:r>
      <w:r>
        <w:rPr>
          <w:sz w:val="28"/>
          <w:szCs w:val="28"/>
        </w:rPr>
        <w:t xml:space="preserve"> года</w:t>
      </w:r>
      <w:r w:rsidR="00325BAE" w:rsidRPr="00315E1E">
        <w:rPr>
          <w:sz w:val="28"/>
          <w:szCs w:val="28"/>
        </w:rPr>
        <w:t xml:space="preserve"> </w:t>
      </w:r>
      <w:r w:rsidR="00245890">
        <w:rPr>
          <w:sz w:val="28"/>
          <w:szCs w:val="28"/>
        </w:rPr>
        <w:t xml:space="preserve">№ 140 </w:t>
      </w:r>
      <w:r w:rsidR="00325BAE" w:rsidRPr="00315E1E">
        <w:rPr>
          <w:sz w:val="28"/>
          <w:szCs w:val="28"/>
        </w:rPr>
        <w:t xml:space="preserve">«Об утверждении Порядка установления, выплаты и перерасчёта ежемесячной доплаты к страховой пенсии лицам, замещавшим муниципальные должности на постоянной основе в органах местного самоуправления </w:t>
      </w:r>
      <w:proofErr w:type="spellStart"/>
      <w:r w:rsidR="00325BAE" w:rsidRPr="00315E1E">
        <w:rPr>
          <w:sz w:val="28"/>
          <w:szCs w:val="28"/>
        </w:rPr>
        <w:t>Соболинского</w:t>
      </w:r>
      <w:proofErr w:type="spellEnd"/>
      <w:r w:rsidR="00325BAE" w:rsidRPr="00315E1E">
        <w:rPr>
          <w:sz w:val="28"/>
          <w:szCs w:val="28"/>
        </w:rPr>
        <w:t xml:space="preserve"> сельского поселения Пожарского муниципального района Приморского края»</w:t>
      </w:r>
      <w:r w:rsidRPr="00315E1E">
        <w:rPr>
          <w:sz w:val="28"/>
          <w:szCs w:val="28"/>
        </w:rPr>
        <w:t>;</w:t>
      </w:r>
    </w:p>
    <w:p w:rsidR="00325BAE" w:rsidRPr="00315E1E" w:rsidRDefault="00315E1E" w:rsidP="00842BC2">
      <w:pPr>
        <w:ind w:right="-6" w:firstLine="709"/>
        <w:jc w:val="both"/>
        <w:rPr>
          <w:sz w:val="28"/>
          <w:szCs w:val="28"/>
        </w:rPr>
      </w:pPr>
      <w:proofErr w:type="gramStart"/>
      <w:r w:rsidRPr="00315E1E">
        <w:rPr>
          <w:sz w:val="28"/>
          <w:szCs w:val="28"/>
        </w:rPr>
        <w:t xml:space="preserve">- нормативный правовой акт </w:t>
      </w:r>
      <w:r w:rsidR="00325BAE" w:rsidRPr="00315E1E">
        <w:rPr>
          <w:sz w:val="28"/>
          <w:szCs w:val="28"/>
        </w:rPr>
        <w:t xml:space="preserve">муниципального комитета </w:t>
      </w:r>
      <w:proofErr w:type="spellStart"/>
      <w:r w:rsidRPr="00315E1E">
        <w:rPr>
          <w:sz w:val="28"/>
          <w:szCs w:val="28"/>
        </w:rPr>
        <w:t>Соболинского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03 декабря </w:t>
      </w:r>
      <w:r w:rsidR="00325BAE" w:rsidRPr="00315E1E">
        <w:rPr>
          <w:sz w:val="28"/>
          <w:szCs w:val="28"/>
        </w:rPr>
        <w:t xml:space="preserve">2020 </w:t>
      </w:r>
      <w:r w:rsidR="00752233">
        <w:rPr>
          <w:sz w:val="28"/>
          <w:szCs w:val="28"/>
        </w:rPr>
        <w:t xml:space="preserve">года </w:t>
      </w:r>
      <w:r w:rsidR="00245890">
        <w:rPr>
          <w:sz w:val="28"/>
          <w:szCs w:val="28"/>
        </w:rPr>
        <w:t xml:space="preserve">№ 5 </w:t>
      </w:r>
      <w:r w:rsidR="00325BAE" w:rsidRPr="00315E1E">
        <w:rPr>
          <w:sz w:val="28"/>
          <w:szCs w:val="28"/>
        </w:rPr>
        <w:t xml:space="preserve">«Об отмене нормативного правового акта муниципального комитета </w:t>
      </w:r>
      <w:proofErr w:type="spellStart"/>
      <w:r w:rsidR="00325BAE" w:rsidRPr="00315E1E">
        <w:rPr>
          <w:sz w:val="28"/>
          <w:szCs w:val="28"/>
        </w:rPr>
        <w:t>Соболинско</w:t>
      </w:r>
      <w:r w:rsidR="00752233">
        <w:rPr>
          <w:sz w:val="28"/>
          <w:szCs w:val="28"/>
        </w:rPr>
        <w:t>го</w:t>
      </w:r>
      <w:proofErr w:type="spellEnd"/>
      <w:r w:rsidR="00752233">
        <w:rPr>
          <w:sz w:val="28"/>
          <w:szCs w:val="28"/>
        </w:rPr>
        <w:t xml:space="preserve"> сельского поселения от 09 сентября </w:t>
      </w:r>
      <w:r w:rsidR="00325BAE" w:rsidRPr="00315E1E">
        <w:rPr>
          <w:sz w:val="28"/>
          <w:szCs w:val="28"/>
        </w:rPr>
        <w:t xml:space="preserve">2020 </w:t>
      </w:r>
      <w:r w:rsidR="00752233">
        <w:rPr>
          <w:sz w:val="28"/>
          <w:szCs w:val="28"/>
        </w:rPr>
        <w:t xml:space="preserve">года </w:t>
      </w:r>
      <w:r w:rsidR="00325BAE" w:rsidRPr="00315E1E">
        <w:rPr>
          <w:sz w:val="28"/>
          <w:szCs w:val="28"/>
        </w:rPr>
        <w:t xml:space="preserve">№140-НПА «Об утверждении Порядка установления, выплаты и перерасчёта ежемесячной доплаты к страховой пенсии лицам, замещавшим муниципальные должности на постоянной основе в органах местного самоуправления </w:t>
      </w:r>
      <w:proofErr w:type="spellStart"/>
      <w:r w:rsidR="00325BAE" w:rsidRPr="00315E1E">
        <w:rPr>
          <w:sz w:val="28"/>
          <w:szCs w:val="28"/>
        </w:rPr>
        <w:t>Соболинского</w:t>
      </w:r>
      <w:proofErr w:type="spellEnd"/>
      <w:r w:rsidR="00325BAE" w:rsidRPr="00315E1E">
        <w:rPr>
          <w:sz w:val="28"/>
          <w:szCs w:val="28"/>
        </w:rPr>
        <w:t xml:space="preserve"> сельского поселения Пожарского</w:t>
      </w:r>
      <w:proofErr w:type="gramEnd"/>
      <w:r w:rsidR="00325BAE" w:rsidRPr="00315E1E">
        <w:rPr>
          <w:sz w:val="28"/>
          <w:szCs w:val="28"/>
        </w:rPr>
        <w:t xml:space="preserve"> муниципального района Приморского края»</w:t>
      </w:r>
      <w:r w:rsidRPr="00315E1E">
        <w:rPr>
          <w:sz w:val="28"/>
          <w:szCs w:val="28"/>
        </w:rPr>
        <w:t>;</w:t>
      </w:r>
    </w:p>
    <w:p w:rsidR="00325BAE" w:rsidRPr="00315E1E" w:rsidRDefault="00315E1E" w:rsidP="00842BC2">
      <w:pPr>
        <w:ind w:right="-6" w:firstLine="709"/>
        <w:jc w:val="both"/>
        <w:rPr>
          <w:sz w:val="28"/>
          <w:szCs w:val="28"/>
        </w:rPr>
      </w:pPr>
      <w:r w:rsidRPr="00315E1E">
        <w:rPr>
          <w:sz w:val="28"/>
          <w:szCs w:val="28"/>
        </w:rPr>
        <w:t>- р</w:t>
      </w:r>
      <w:r w:rsidR="00325BAE" w:rsidRPr="00315E1E">
        <w:rPr>
          <w:sz w:val="28"/>
          <w:szCs w:val="28"/>
        </w:rPr>
        <w:t xml:space="preserve">ешение муниципального комитета Лучегорского городского поселения </w:t>
      </w:r>
      <w:r w:rsidRPr="00315E1E">
        <w:rPr>
          <w:sz w:val="28"/>
          <w:szCs w:val="28"/>
        </w:rPr>
        <w:t xml:space="preserve">Пожарского муниципального района </w:t>
      </w:r>
      <w:r w:rsidR="00752233">
        <w:rPr>
          <w:sz w:val="28"/>
          <w:szCs w:val="28"/>
        </w:rPr>
        <w:t xml:space="preserve">от 07 июня </w:t>
      </w:r>
      <w:r w:rsidR="00325BAE" w:rsidRPr="00315E1E">
        <w:rPr>
          <w:sz w:val="28"/>
          <w:szCs w:val="28"/>
        </w:rPr>
        <w:t xml:space="preserve">2013 </w:t>
      </w:r>
      <w:r w:rsidR="00752233">
        <w:rPr>
          <w:sz w:val="28"/>
          <w:szCs w:val="28"/>
        </w:rPr>
        <w:t xml:space="preserve">года </w:t>
      </w:r>
      <w:r w:rsidR="00245890">
        <w:rPr>
          <w:sz w:val="28"/>
          <w:szCs w:val="28"/>
        </w:rPr>
        <w:t xml:space="preserve">№ 99 </w:t>
      </w:r>
      <w:r w:rsidR="00325BAE" w:rsidRPr="00315E1E">
        <w:rPr>
          <w:sz w:val="28"/>
          <w:szCs w:val="28"/>
        </w:rPr>
        <w:t>«Об утверждении Положения о доплате к трудовой пенсии лицам, замещавшим выборные муниципальные должности, и пенсионном обеспечении муниципальных служащих органов местного самоуправления Лучегорского городского поселения»</w:t>
      </w:r>
      <w:r w:rsidRPr="00315E1E">
        <w:rPr>
          <w:sz w:val="28"/>
          <w:szCs w:val="28"/>
        </w:rPr>
        <w:t>;</w:t>
      </w:r>
    </w:p>
    <w:p w:rsidR="00315E1E" w:rsidRPr="00315E1E" w:rsidRDefault="00315E1E" w:rsidP="00842BC2">
      <w:pPr>
        <w:ind w:right="-6" w:firstLine="709"/>
        <w:jc w:val="both"/>
        <w:rPr>
          <w:sz w:val="28"/>
          <w:szCs w:val="28"/>
        </w:rPr>
      </w:pPr>
      <w:r w:rsidRPr="00315E1E">
        <w:rPr>
          <w:sz w:val="28"/>
          <w:szCs w:val="28"/>
        </w:rPr>
        <w:t xml:space="preserve">- решение муниципального комитета </w:t>
      </w:r>
      <w:proofErr w:type="spellStart"/>
      <w:r w:rsidRPr="00315E1E">
        <w:rPr>
          <w:sz w:val="28"/>
          <w:szCs w:val="28"/>
        </w:rPr>
        <w:t>Верхнеперевальского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16 октября </w:t>
      </w:r>
      <w:r w:rsidRPr="00315E1E">
        <w:rPr>
          <w:sz w:val="28"/>
          <w:szCs w:val="28"/>
        </w:rPr>
        <w:t xml:space="preserve">2013 </w:t>
      </w:r>
      <w:r w:rsidR="00752233">
        <w:rPr>
          <w:sz w:val="28"/>
          <w:szCs w:val="28"/>
        </w:rPr>
        <w:t>года</w:t>
      </w:r>
      <w:r w:rsidR="00245890">
        <w:rPr>
          <w:sz w:val="28"/>
          <w:szCs w:val="28"/>
        </w:rPr>
        <w:t xml:space="preserve">       </w:t>
      </w:r>
      <w:r w:rsidR="00752233">
        <w:rPr>
          <w:sz w:val="28"/>
          <w:szCs w:val="28"/>
        </w:rPr>
        <w:t xml:space="preserve"> </w:t>
      </w:r>
      <w:r w:rsidR="00245890">
        <w:rPr>
          <w:sz w:val="28"/>
          <w:szCs w:val="28"/>
        </w:rPr>
        <w:t xml:space="preserve">№ 326 </w:t>
      </w:r>
      <w:r w:rsidRPr="00315E1E">
        <w:rPr>
          <w:sz w:val="28"/>
          <w:szCs w:val="28"/>
        </w:rPr>
        <w:t xml:space="preserve">«Об утверждении Положения о доплате к трудовой пенсии лицам, замещающим выборные муниципальные должности и пенсионном обеспечении муниципальных служащих органов местного самоуправления </w:t>
      </w:r>
      <w:proofErr w:type="spellStart"/>
      <w:r w:rsidRPr="00315E1E">
        <w:rPr>
          <w:sz w:val="28"/>
          <w:szCs w:val="28"/>
        </w:rPr>
        <w:t>Верхнеперевальского</w:t>
      </w:r>
      <w:proofErr w:type="spellEnd"/>
      <w:r w:rsidRPr="00315E1E">
        <w:rPr>
          <w:sz w:val="28"/>
          <w:szCs w:val="28"/>
        </w:rPr>
        <w:t xml:space="preserve"> сельского поселения»;</w:t>
      </w:r>
    </w:p>
    <w:p w:rsidR="00315E1E" w:rsidRPr="00315E1E" w:rsidRDefault="00315E1E" w:rsidP="00842BC2">
      <w:pPr>
        <w:ind w:right="-6" w:firstLine="709"/>
        <w:jc w:val="both"/>
        <w:rPr>
          <w:sz w:val="28"/>
          <w:szCs w:val="28"/>
        </w:rPr>
      </w:pPr>
      <w:r w:rsidRPr="00315E1E">
        <w:rPr>
          <w:sz w:val="28"/>
          <w:szCs w:val="28"/>
        </w:rPr>
        <w:t xml:space="preserve">- решение муниципального комитета </w:t>
      </w:r>
      <w:proofErr w:type="spellStart"/>
      <w:r w:rsidRPr="00315E1E">
        <w:rPr>
          <w:sz w:val="28"/>
          <w:szCs w:val="28"/>
        </w:rPr>
        <w:t>Нагорненского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08 февраля </w:t>
      </w:r>
      <w:r w:rsidRPr="00315E1E">
        <w:rPr>
          <w:sz w:val="28"/>
          <w:szCs w:val="28"/>
        </w:rPr>
        <w:t xml:space="preserve">2017 </w:t>
      </w:r>
      <w:r w:rsidR="00752233">
        <w:rPr>
          <w:sz w:val="28"/>
          <w:szCs w:val="28"/>
        </w:rPr>
        <w:t>года</w:t>
      </w:r>
      <w:r w:rsidR="00245890">
        <w:rPr>
          <w:sz w:val="28"/>
          <w:szCs w:val="28"/>
        </w:rPr>
        <w:t xml:space="preserve">  </w:t>
      </w:r>
      <w:r w:rsidR="00752233">
        <w:rPr>
          <w:sz w:val="28"/>
          <w:szCs w:val="28"/>
        </w:rPr>
        <w:t xml:space="preserve"> </w:t>
      </w:r>
      <w:r w:rsidR="00245890">
        <w:rPr>
          <w:sz w:val="28"/>
          <w:szCs w:val="28"/>
        </w:rPr>
        <w:t xml:space="preserve">№ 48 </w:t>
      </w:r>
      <w:r w:rsidRPr="00315E1E">
        <w:rPr>
          <w:sz w:val="28"/>
          <w:szCs w:val="28"/>
        </w:rPr>
        <w:t xml:space="preserve">«О </w:t>
      </w:r>
      <w:proofErr w:type="gramStart"/>
      <w:r w:rsidRPr="00315E1E">
        <w:rPr>
          <w:sz w:val="28"/>
          <w:szCs w:val="28"/>
        </w:rPr>
        <w:t>Положении</w:t>
      </w:r>
      <w:proofErr w:type="gramEnd"/>
      <w:r w:rsidRPr="00315E1E">
        <w:rPr>
          <w:sz w:val="28"/>
          <w:szCs w:val="28"/>
        </w:rPr>
        <w:t xml:space="preserve"> о ежемесячной доплате к страховой пенсии лица, замещавшего муниципальную должность на постоянной основе в </w:t>
      </w:r>
      <w:proofErr w:type="spellStart"/>
      <w:r w:rsidRPr="00315E1E">
        <w:rPr>
          <w:sz w:val="28"/>
          <w:szCs w:val="28"/>
        </w:rPr>
        <w:t>Нагорненском</w:t>
      </w:r>
      <w:proofErr w:type="spellEnd"/>
      <w:r w:rsidRPr="00315E1E">
        <w:rPr>
          <w:sz w:val="28"/>
          <w:szCs w:val="28"/>
        </w:rPr>
        <w:t xml:space="preserve"> сельском поселении»;</w:t>
      </w:r>
    </w:p>
    <w:p w:rsidR="00315E1E" w:rsidRPr="00315E1E" w:rsidRDefault="00315E1E" w:rsidP="00842BC2">
      <w:pPr>
        <w:ind w:right="-6" w:firstLine="709"/>
        <w:jc w:val="both"/>
        <w:rPr>
          <w:sz w:val="28"/>
          <w:szCs w:val="28"/>
        </w:rPr>
      </w:pPr>
      <w:proofErr w:type="gramStart"/>
      <w:r w:rsidRPr="00315E1E">
        <w:rPr>
          <w:sz w:val="28"/>
          <w:szCs w:val="28"/>
        </w:rPr>
        <w:t xml:space="preserve">- решение муниципального комитета </w:t>
      </w:r>
      <w:proofErr w:type="spellStart"/>
      <w:r w:rsidRPr="00315E1E">
        <w:rPr>
          <w:sz w:val="28"/>
          <w:szCs w:val="28"/>
        </w:rPr>
        <w:t>Нагорненского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30 мая </w:t>
      </w:r>
      <w:r w:rsidRPr="00315E1E">
        <w:rPr>
          <w:sz w:val="28"/>
          <w:szCs w:val="28"/>
        </w:rPr>
        <w:t xml:space="preserve">2017 </w:t>
      </w:r>
      <w:r w:rsidR="00752233">
        <w:rPr>
          <w:sz w:val="28"/>
          <w:szCs w:val="28"/>
        </w:rPr>
        <w:t xml:space="preserve">года </w:t>
      </w:r>
      <w:r w:rsidR="00245890">
        <w:rPr>
          <w:sz w:val="28"/>
          <w:szCs w:val="28"/>
        </w:rPr>
        <w:t xml:space="preserve">№ 60 </w:t>
      </w:r>
      <w:r w:rsidRPr="00315E1E">
        <w:rPr>
          <w:sz w:val="28"/>
          <w:szCs w:val="28"/>
        </w:rPr>
        <w:t xml:space="preserve">«О внесении изменений в нормативный правовой акт муниципального комитета </w:t>
      </w:r>
      <w:proofErr w:type="spellStart"/>
      <w:r w:rsidRPr="00315E1E">
        <w:rPr>
          <w:sz w:val="28"/>
          <w:szCs w:val="28"/>
        </w:rPr>
        <w:t>Нагорненского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08 февраля </w:t>
      </w:r>
      <w:r w:rsidRPr="00315E1E">
        <w:rPr>
          <w:sz w:val="28"/>
          <w:szCs w:val="28"/>
        </w:rPr>
        <w:t xml:space="preserve">2017 года № 48 «Положение о ежемесячной доплате к страховой пенсии лица, замещавшего муниципальную должность на постоянной основе в </w:t>
      </w:r>
      <w:proofErr w:type="spellStart"/>
      <w:r w:rsidRPr="00315E1E">
        <w:rPr>
          <w:sz w:val="28"/>
          <w:szCs w:val="28"/>
        </w:rPr>
        <w:t>Нагорненском</w:t>
      </w:r>
      <w:proofErr w:type="spellEnd"/>
      <w:r w:rsidRPr="00315E1E">
        <w:rPr>
          <w:sz w:val="28"/>
          <w:szCs w:val="28"/>
        </w:rPr>
        <w:t xml:space="preserve"> сельском поселении»;</w:t>
      </w:r>
      <w:proofErr w:type="gramEnd"/>
    </w:p>
    <w:p w:rsidR="00315E1E" w:rsidRPr="00315E1E" w:rsidRDefault="00315E1E" w:rsidP="00842BC2">
      <w:pPr>
        <w:ind w:right="-6" w:firstLine="709"/>
        <w:jc w:val="both"/>
        <w:rPr>
          <w:sz w:val="28"/>
          <w:szCs w:val="28"/>
        </w:rPr>
      </w:pPr>
      <w:r w:rsidRPr="00315E1E">
        <w:rPr>
          <w:sz w:val="28"/>
          <w:szCs w:val="28"/>
        </w:rPr>
        <w:t xml:space="preserve">- решение муниципального комитета </w:t>
      </w:r>
      <w:proofErr w:type="spellStart"/>
      <w:r w:rsidRPr="00315E1E">
        <w:rPr>
          <w:sz w:val="28"/>
          <w:szCs w:val="28"/>
        </w:rPr>
        <w:t>Губеровского</w:t>
      </w:r>
      <w:proofErr w:type="spellEnd"/>
      <w:r w:rsidRPr="00315E1E">
        <w:rPr>
          <w:sz w:val="28"/>
          <w:szCs w:val="28"/>
        </w:rPr>
        <w:t xml:space="preserve"> сельского поселения Пожарского муниципального района </w:t>
      </w:r>
      <w:r w:rsidR="00752233">
        <w:rPr>
          <w:sz w:val="28"/>
          <w:szCs w:val="28"/>
        </w:rPr>
        <w:t xml:space="preserve">от 27 августа </w:t>
      </w:r>
      <w:r w:rsidRPr="00315E1E">
        <w:rPr>
          <w:sz w:val="28"/>
          <w:szCs w:val="28"/>
        </w:rPr>
        <w:t xml:space="preserve">2007 </w:t>
      </w:r>
      <w:r w:rsidR="00752233">
        <w:rPr>
          <w:sz w:val="28"/>
          <w:szCs w:val="28"/>
        </w:rPr>
        <w:t>года</w:t>
      </w:r>
      <w:r w:rsidR="00245890">
        <w:rPr>
          <w:sz w:val="28"/>
          <w:szCs w:val="28"/>
        </w:rPr>
        <w:t xml:space="preserve">        </w:t>
      </w:r>
      <w:r w:rsidR="00752233">
        <w:rPr>
          <w:sz w:val="28"/>
          <w:szCs w:val="28"/>
        </w:rPr>
        <w:t xml:space="preserve"> </w:t>
      </w:r>
      <w:r w:rsidR="00245890">
        <w:rPr>
          <w:sz w:val="28"/>
          <w:szCs w:val="28"/>
        </w:rPr>
        <w:t xml:space="preserve">№ 163 </w:t>
      </w:r>
      <w:r w:rsidRPr="00315E1E">
        <w:rPr>
          <w:sz w:val="28"/>
          <w:szCs w:val="28"/>
        </w:rPr>
        <w:t xml:space="preserve">«О доплате к трудовой пенсии лицам, замещавшим выборные </w:t>
      </w:r>
      <w:r w:rsidRPr="00315E1E">
        <w:rPr>
          <w:sz w:val="28"/>
          <w:szCs w:val="28"/>
        </w:rPr>
        <w:lastRenderedPageBreak/>
        <w:t xml:space="preserve">муниципальные должности в органах местного самоуправления </w:t>
      </w:r>
      <w:proofErr w:type="spellStart"/>
      <w:r w:rsidRPr="00315E1E">
        <w:rPr>
          <w:sz w:val="28"/>
          <w:szCs w:val="28"/>
        </w:rPr>
        <w:t>Губеровского</w:t>
      </w:r>
      <w:proofErr w:type="spellEnd"/>
      <w:r w:rsidRPr="00315E1E">
        <w:rPr>
          <w:sz w:val="28"/>
          <w:szCs w:val="28"/>
        </w:rPr>
        <w:t xml:space="preserve"> сельского поселения и условиях пенсионного обеспечения муниципальных служащих </w:t>
      </w:r>
      <w:proofErr w:type="spellStart"/>
      <w:r w:rsidRPr="00315E1E">
        <w:rPr>
          <w:sz w:val="28"/>
          <w:szCs w:val="28"/>
        </w:rPr>
        <w:t>Губеровского</w:t>
      </w:r>
      <w:proofErr w:type="spellEnd"/>
      <w:r w:rsidRPr="00315E1E">
        <w:rPr>
          <w:sz w:val="28"/>
          <w:szCs w:val="28"/>
        </w:rPr>
        <w:t xml:space="preserve"> сельского поселения»</w:t>
      </w:r>
      <w:r w:rsidR="00752233">
        <w:rPr>
          <w:sz w:val="28"/>
          <w:szCs w:val="28"/>
        </w:rPr>
        <w:t>.</w:t>
      </w:r>
    </w:p>
    <w:p w:rsidR="00E74E5A" w:rsidRPr="00315E1E" w:rsidRDefault="00526FAA" w:rsidP="00842BC2">
      <w:pPr>
        <w:tabs>
          <w:tab w:val="left" w:pos="0"/>
        </w:tabs>
        <w:ind w:firstLine="709"/>
        <w:jc w:val="both"/>
      </w:pPr>
      <w:r w:rsidRPr="00315E1E">
        <w:rPr>
          <w:sz w:val="28"/>
          <w:szCs w:val="28"/>
        </w:rPr>
        <w:t xml:space="preserve">3. Настоящий нормативный правовой акт вступает в силу со дня </w:t>
      </w:r>
      <w:r w:rsidR="00887939" w:rsidRPr="00315E1E">
        <w:rPr>
          <w:sz w:val="28"/>
          <w:szCs w:val="28"/>
        </w:rPr>
        <w:t>оп</w:t>
      </w:r>
      <w:r w:rsidR="00CA1A21" w:rsidRPr="00315E1E">
        <w:rPr>
          <w:sz w:val="28"/>
          <w:szCs w:val="28"/>
        </w:rPr>
        <w:t>убликования в газете «Победа».</w:t>
      </w:r>
    </w:p>
    <w:p w:rsidR="00E74E5A" w:rsidRPr="00315E1E" w:rsidRDefault="00E74E5A" w:rsidP="00842BC2">
      <w:pPr>
        <w:ind w:right="-6" w:firstLine="709"/>
        <w:jc w:val="both"/>
        <w:rPr>
          <w:sz w:val="28"/>
          <w:szCs w:val="28"/>
        </w:rPr>
      </w:pPr>
    </w:p>
    <w:p w:rsidR="00E74E5A" w:rsidRPr="00315E1E" w:rsidRDefault="00E74E5A" w:rsidP="00315E1E">
      <w:pPr>
        <w:spacing w:line="360" w:lineRule="auto"/>
        <w:ind w:right="-6"/>
        <w:jc w:val="both"/>
        <w:rPr>
          <w:sz w:val="28"/>
          <w:szCs w:val="28"/>
        </w:rPr>
      </w:pPr>
    </w:p>
    <w:p w:rsidR="00CA1A21" w:rsidRPr="00842BC2" w:rsidRDefault="00526FAA" w:rsidP="00842BC2">
      <w:pPr>
        <w:spacing w:line="360" w:lineRule="auto"/>
        <w:ind w:right="-6"/>
        <w:jc w:val="both"/>
      </w:pPr>
      <w:r w:rsidRPr="00315E1E">
        <w:rPr>
          <w:sz w:val="28"/>
          <w:szCs w:val="28"/>
        </w:rPr>
        <w:t>Глава Пожарского муниципального округа</w:t>
      </w:r>
      <w:r w:rsidR="00CF55FE">
        <w:rPr>
          <w:sz w:val="28"/>
          <w:szCs w:val="28"/>
        </w:rPr>
        <w:t xml:space="preserve">                       </w:t>
      </w:r>
      <w:r w:rsidRPr="00315E1E">
        <w:rPr>
          <w:sz w:val="28"/>
          <w:szCs w:val="28"/>
        </w:rPr>
        <w:t xml:space="preserve">             В.М. </w:t>
      </w:r>
      <w:proofErr w:type="spellStart"/>
      <w:r w:rsidRPr="00315E1E">
        <w:rPr>
          <w:sz w:val="28"/>
          <w:szCs w:val="28"/>
        </w:rPr>
        <w:t>Козак</w:t>
      </w:r>
      <w:proofErr w:type="spellEnd"/>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CA1A21">
      <w:pPr>
        <w:suppressAutoHyphens w:val="0"/>
        <w:autoSpaceDE w:val="0"/>
        <w:autoSpaceDN w:val="0"/>
        <w:adjustRightInd w:val="0"/>
        <w:spacing w:line="360" w:lineRule="auto"/>
        <w:jc w:val="center"/>
        <w:rPr>
          <w:rFonts w:eastAsiaTheme="minorEastAsia"/>
          <w:b/>
          <w:bCs/>
          <w:sz w:val="28"/>
          <w:szCs w:val="28"/>
        </w:rPr>
      </w:pPr>
    </w:p>
    <w:p w:rsidR="00315E1E" w:rsidRDefault="00315E1E" w:rsidP="00752233">
      <w:pPr>
        <w:suppressAutoHyphens w:val="0"/>
        <w:autoSpaceDE w:val="0"/>
        <w:autoSpaceDN w:val="0"/>
        <w:adjustRightInd w:val="0"/>
        <w:spacing w:line="360" w:lineRule="auto"/>
        <w:rPr>
          <w:rFonts w:eastAsiaTheme="minorEastAsia"/>
          <w:b/>
          <w:bCs/>
          <w:sz w:val="28"/>
          <w:szCs w:val="28"/>
        </w:rPr>
      </w:pPr>
    </w:p>
    <w:p w:rsidR="009372D1" w:rsidRDefault="009372D1" w:rsidP="00752233">
      <w:pPr>
        <w:suppressAutoHyphens w:val="0"/>
        <w:autoSpaceDE w:val="0"/>
        <w:autoSpaceDN w:val="0"/>
        <w:adjustRightInd w:val="0"/>
        <w:spacing w:line="360" w:lineRule="auto"/>
        <w:rPr>
          <w:rFonts w:eastAsiaTheme="minorEastAsia"/>
          <w:b/>
          <w:bCs/>
          <w:sz w:val="28"/>
          <w:szCs w:val="28"/>
        </w:rPr>
      </w:pPr>
    </w:p>
    <w:p w:rsidR="009372D1" w:rsidRDefault="009372D1" w:rsidP="00752233">
      <w:pPr>
        <w:suppressAutoHyphens w:val="0"/>
        <w:autoSpaceDE w:val="0"/>
        <w:autoSpaceDN w:val="0"/>
        <w:adjustRightInd w:val="0"/>
        <w:spacing w:line="360" w:lineRule="auto"/>
        <w:rPr>
          <w:rFonts w:eastAsiaTheme="minorEastAsia"/>
          <w:b/>
          <w:bCs/>
          <w:sz w:val="28"/>
          <w:szCs w:val="28"/>
        </w:rPr>
      </w:pPr>
    </w:p>
    <w:p w:rsidR="009372D1" w:rsidRPr="00CA1A21" w:rsidRDefault="009372D1" w:rsidP="00752233">
      <w:pPr>
        <w:suppressAutoHyphens w:val="0"/>
        <w:autoSpaceDE w:val="0"/>
        <w:autoSpaceDN w:val="0"/>
        <w:adjustRightInd w:val="0"/>
        <w:spacing w:line="360" w:lineRule="auto"/>
        <w:rPr>
          <w:rFonts w:eastAsiaTheme="minorEastAsia"/>
          <w:b/>
          <w:bCs/>
          <w:sz w:val="28"/>
          <w:szCs w:val="28"/>
        </w:rPr>
      </w:pPr>
    </w:p>
    <w:p w:rsidR="00831D11" w:rsidRDefault="009372D1" w:rsidP="00831D11">
      <w:pPr>
        <w:suppressAutoHyphens w:val="0"/>
        <w:autoSpaceDE w:val="0"/>
        <w:autoSpaceDN w:val="0"/>
        <w:adjustRightInd w:val="0"/>
        <w:ind w:left="3969"/>
        <w:jc w:val="both"/>
        <w:rPr>
          <w:rFonts w:eastAsiaTheme="minorEastAsia"/>
          <w:bCs/>
          <w:sz w:val="28"/>
          <w:szCs w:val="28"/>
        </w:rPr>
      </w:pPr>
      <w:r>
        <w:rPr>
          <w:rFonts w:eastAsiaTheme="minorEastAsia"/>
          <w:bCs/>
          <w:sz w:val="28"/>
          <w:szCs w:val="28"/>
        </w:rPr>
        <w:lastRenderedPageBreak/>
        <w:t>Приложение</w:t>
      </w:r>
      <w:r w:rsidR="00831D11">
        <w:rPr>
          <w:rFonts w:eastAsiaTheme="minorEastAsia"/>
          <w:bCs/>
          <w:sz w:val="28"/>
          <w:szCs w:val="28"/>
        </w:rPr>
        <w:t xml:space="preserve"> </w:t>
      </w:r>
    </w:p>
    <w:p w:rsidR="00752233" w:rsidRPr="00752233" w:rsidRDefault="009372D1" w:rsidP="00831D11">
      <w:pPr>
        <w:suppressAutoHyphens w:val="0"/>
        <w:autoSpaceDE w:val="0"/>
        <w:autoSpaceDN w:val="0"/>
        <w:adjustRightInd w:val="0"/>
        <w:ind w:left="3969"/>
        <w:jc w:val="both"/>
        <w:rPr>
          <w:rFonts w:eastAsiaTheme="minorEastAsia"/>
          <w:bCs/>
          <w:sz w:val="28"/>
          <w:szCs w:val="28"/>
        </w:rPr>
      </w:pPr>
      <w:r>
        <w:rPr>
          <w:rFonts w:eastAsiaTheme="minorEastAsia"/>
          <w:bCs/>
          <w:sz w:val="28"/>
          <w:szCs w:val="28"/>
        </w:rPr>
        <w:t>к нормативному правовому акту</w:t>
      </w:r>
      <w:r w:rsidR="00752233" w:rsidRPr="00752233">
        <w:rPr>
          <w:rFonts w:eastAsiaTheme="minorEastAsia"/>
          <w:bCs/>
          <w:sz w:val="28"/>
          <w:szCs w:val="28"/>
        </w:rPr>
        <w:t xml:space="preserve"> Думы Пожа</w:t>
      </w:r>
      <w:r w:rsidR="00752233">
        <w:rPr>
          <w:rFonts w:eastAsiaTheme="minorEastAsia"/>
          <w:bCs/>
          <w:sz w:val="28"/>
          <w:szCs w:val="28"/>
        </w:rPr>
        <w:t>рского муниципального округа</w:t>
      </w:r>
      <w:r w:rsidR="00831D11">
        <w:rPr>
          <w:rFonts w:eastAsiaTheme="minorEastAsia"/>
          <w:bCs/>
          <w:sz w:val="28"/>
          <w:szCs w:val="28"/>
        </w:rPr>
        <w:t xml:space="preserve"> </w:t>
      </w:r>
      <w:r w:rsidR="00752233">
        <w:rPr>
          <w:rFonts w:eastAsiaTheme="minorEastAsia"/>
          <w:bCs/>
          <w:sz w:val="28"/>
          <w:szCs w:val="28"/>
        </w:rPr>
        <w:t>от </w:t>
      </w:r>
      <w:r>
        <w:rPr>
          <w:rFonts w:eastAsiaTheme="minorEastAsia"/>
          <w:bCs/>
          <w:sz w:val="28"/>
          <w:szCs w:val="28"/>
        </w:rPr>
        <w:t>«29» ноября</w:t>
      </w:r>
      <w:r w:rsidR="00831D11">
        <w:rPr>
          <w:rFonts w:eastAsiaTheme="minorEastAsia"/>
          <w:bCs/>
          <w:sz w:val="28"/>
          <w:szCs w:val="28"/>
        </w:rPr>
        <w:t xml:space="preserve"> 2023 года № 184-НПА</w:t>
      </w:r>
    </w:p>
    <w:p w:rsidR="00752233" w:rsidRDefault="00752233" w:rsidP="00526FAA">
      <w:pPr>
        <w:suppressAutoHyphens w:val="0"/>
        <w:autoSpaceDE w:val="0"/>
        <w:autoSpaceDN w:val="0"/>
        <w:adjustRightInd w:val="0"/>
        <w:spacing w:line="360" w:lineRule="auto"/>
        <w:jc w:val="center"/>
        <w:rPr>
          <w:rFonts w:eastAsiaTheme="minorEastAsia"/>
          <w:b/>
          <w:bCs/>
          <w:sz w:val="28"/>
          <w:szCs w:val="28"/>
        </w:rPr>
      </w:pPr>
    </w:p>
    <w:p w:rsidR="00887939" w:rsidRPr="00887939" w:rsidRDefault="00887939" w:rsidP="00831D11">
      <w:pPr>
        <w:suppressAutoHyphens w:val="0"/>
        <w:autoSpaceDE w:val="0"/>
        <w:autoSpaceDN w:val="0"/>
        <w:adjustRightInd w:val="0"/>
        <w:jc w:val="center"/>
        <w:rPr>
          <w:rFonts w:eastAsiaTheme="minorEastAsia"/>
          <w:b/>
          <w:bCs/>
          <w:sz w:val="28"/>
          <w:szCs w:val="28"/>
        </w:rPr>
      </w:pPr>
      <w:r w:rsidRPr="00CA1A21">
        <w:rPr>
          <w:rFonts w:eastAsiaTheme="minorEastAsia"/>
          <w:b/>
          <w:bCs/>
          <w:sz w:val="28"/>
          <w:szCs w:val="28"/>
        </w:rPr>
        <w:t>Положение</w:t>
      </w:r>
    </w:p>
    <w:p w:rsidR="00887939" w:rsidRPr="00887939" w:rsidRDefault="00887939" w:rsidP="00831D11">
      <w:pPr>
        <w:suppressAutoHyphens w:val="0"/>
        <w:autoSpaceDE w:val="0"/>
        <w:autoSpaceDN w:val="0"/>
        <w:adjustRightInd w:val="0"/>
        <w:jc w:val="center"/>
        <w:rPr>
          <w:rFonts w:eastAsiaTheme="minorEastAsia"/>
          <w:b/>
          <w:bCs/>
          <w:sz w:val="28"/>
          <w:szCs w:val="28"/>
        </w:rPr>
      </w:pPr>
      <w:r w:rsidRPr="00CA1A21">
        <w:rPr>
          <w:rFonts w:eastAsiaTheme="minorEastAsia"/>
          <w:b/>
          <w:bCs/>
          <w:sz w:val="28"/>
          <w:szCs w:val="28"/>
        </w:rPr>
        <w:t>о ежемесячной доплате к страховой пенсии лица, замещавшегомуниципальную должность на постоянной основе в органахм</w:t>
      </w:r>
      <w:r w:rsidR="00CA1A21" w:rsidRPr="00CA1A21">
        <w:rPr>
          <w:rFonts w:eastAsiaTheme="minorEastAsia"/>
          <w:b/>
          <w:bCs/>
          <w:sz w:val="28"/>
          <w:szCs w:val="28"/>
        </w:rPr>
        <w:t xml:space="preserve">естного </w:t>
      </w:r>
      <w:r w:rsidRPr="00CA1A21">
        <w:rPr>
          <w:rFonts w:eastAsiaTheme="minorEastAsia"/>
          <w:b/>
          <w:bCs/>
          <w:sz w:val="28"/>
          <w:szCs w:val="28"/>
        </w:rPr>
        <w:t xml:space="preserve">самоуправления </w:t>
      </w:r>
      <w:r w:rsidR="00CA1A21" w:rsidRPr="00CA1A21">
        <w:rPr>
          <w:rFonts w:eastAsiaTheme="minorEastAsia"/>
          <w:b/>
          <w:bCs/>
          <w:sz w:val="28"/>
          <w:szCs w:val="28"/>
        </w:rPr>
        <w:t>Пожарского</w:t>
      </w:r>
      <w:r w:rsidRPr="00CA1A21">
        <w:rPr>
          <w:rFonts w:eastAsiaTheme="minorEastAsia"/>
          <w:b/>
          <w:bCs/>
          <w:sz w:val="28"/>
          <w:szCs w:val="28"/>
        </w:rPr>
        <w:t xml:space="preserve"> муниципального округа</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center"/>
        <w:outlineLvl w:val="1"/>
        <w:rPr>
          <w:rFonts w:eastAsiaTheme="minorEastAsia"/>
          <w:b/>
          <w:bCs/>
          <w:sz w:val="28"/>
          <w:szCs w:val="28"/>
        </w:rPr>
      </w:pPr>
      <w:r w:rsidRPr="00831D11">
        <w:rPr>
          <w:rFonts w:eastAsiaTheme="minorEastAsia"/>
          <w:b/>
          <w:bCs/>
          <w:sz w:val="28"/>
          <w:szCs w:val="28"/>
        </w:rPr>
        <w:t>1. Общие положения</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1.1. </w:t>
      </w:r>
      <w:proofErr w:type="gramStart"/>
      <w:r w:rsidRPr="00831D11">
        <w:rPr>
          <w:rFonts w:eastAsiaTheme="minorEastAsia"/>
          <w:sz w:val="28"/>
          <w:szCs w:val="28"/>
        </w:rPr>
        <w:t xml:space="preserve">Настоящее Положение разработано в соответствии с Бюджетным </w:t>
      </w:r>
      <w:hyperlink r:id="rId13" w:history="1">
        <w:r w:rsidRPr="00831D11">
          <w:rPr>
            <w:rFonts w:eastAsiaTheme="minorEastAsia"/>
            <w:sz w:val="28"/>
            <w:szCs w:val="28"/>
          </w:rPr>
          <w:t>кодексом</w:t>
        </w:r>
      </w:hyperlink>
      <w:r w:rsidRPr="00831D11">
        <w:rPr>
          <w:rFonts w:eastAsiaTheme="minorEastAsia"/>
          <w:sz w:val="28"/>
          <w:szCs w:val="28"/>
        </w:rPr>
        <w:t xml:space="preserve"> Российской Федерации, федеральными законами от 06.10.2003</w:t>
      </w:r>
      <w:r w:rsidR="00831D11">
        <w:rPr>
          <w:rFonts w:eastAsiaTheme="minorEastAsia"/>
          <w:sz w:val="28"/>
          <w:szCs w:val="28"/>
        </w:rPr>
        <w:t xml:space="preserve">   </w:t>
      </w:r>
      <w:r w:rsidRPr="00831D11">
        <w:rPr>
          <w:rFonts w:eastAsiaTheme="minorEastAsia"/>
          <w:sz w:val="28"/>
          <w:szCs w:val="28"/>
        </w:rPr>
        <w:t xml:space="preserve"> </w:t>
      </w:r>
      <w:hyperlink r:id="rId14" w:history="1">
        <w:r w:rsidR="00CA1A21" w:rsidRPr="00831D11">
          <w:rPr>
            <w:rFonts w:eastAsiaTheme="minorEastAsia"/>
            <w:sz w:val="28"/>
            <w:szCs w:val="28"/>
          </w:rPr>
          <w:t>№</w:t>
        </w:r>
        <w:r w:rsidRPr="00831D11">
          <w:rPr>
            <w:rFonts w:eastAsiaTheme="minorEastAsia"/>
            <w:sz w:val="28"/>
            <w:szCs w:val="28"/>
          </w:rPr>
          <w:t xml:space="preserve"> 131-ФЗ</w:t>
        </w:r>
      </w:hyperlink>
      <w:r w:rsidR="00CA1A21" w:rsidRPr="00831D11">
        <w:rPr>
          <w:rFonts w:eastAsiaTheme="minorEastAsia"/>
          <w:sz w:val="28"/>
          <w:szCs w:val="28"/>
        </w:rPr>
        <w:t xml:space="preserve"> «</w:t>
      </w:r>
      <w:r w:rsidRPr="00831D11">
        <w:rPr>
          <w:rFonts w:eastAsiaTheme="minorEastAsia"/>
          <w:sz w:val="28"/>
          <w:szCs w:val="28"/>
        </w:rPr>
        <w:t>Об общих принципах организации местного самоуп</w:t>
      </w:r>
      <w:r w:rsidR="00CA1A21" w:rsidRPr="00831D11">
        <w:rPr>
          <w:rFonts w:eastAsiaTheme="minorEastAsia"/>
          <w:sz w:val="28"/>
          <w:szCs w:val="28"/>
        </w:rPr>
        <w:t>равления в Российской Федерации»</w:t>
      </w:r>
      <w:r w:rsidRPr="00831D11">
        <w:rPr>
          <w:rFonts w:eastAsiaTheme="minorEastAsia"/>
          <w:sz w:val="28"/>
          <w:szCs w:val="28"/>
        </w:rPr>
        <w:t xml:space="preserve">, от 28.12.2013 </w:t>
      </w:r>
      <w:hyperlink r:id="rId15" w:history="1">
        <w:r w:rsidR="00CA1A21" w:rsidRPr="00831D11">
          <w:rPr>
            <w:rFonts w:eastAsiaTheme="minorEastAsia"/>
            <w:sz w:val="28"/>
            <w:szCs w:val="28"/>
          </w:rPr>
          <w:t>№</w:t>
        </w:r>
        <w:r w:rsidRPr="00831D11">
          <w:rPr>
            <w:rFonts w:eastAsiaTheme="minorEastAsia"/>
            <w:sz w:val="28"/>
            <w:szCs w:val="28"/>
          </w:rPr>
          <w:t xml:space="preserve"> 400-ФЗ</w:t>
        </w:r>
      </w:hyperlink>
      <w:r w:rsidR="00CA1A21" w:rsidRPr="00831D11">
        <w:rPr>
          <w:rFonts w:eastAsiaTheme="minorEastAsia"/>
          <w:sz w:val="28"/>
          <w:szCs w:val="28"/>
        </w:rPr>
        <w:t xml:space="preserve"> «</w:t>
      </w:r>
      <w:r w:rsidRPr="00831D11">
        <w:rPr>
          <w:rFonts w:eastAsiaTheme="minorEastAsia"/>
          <w:sz w:val="28"/>
          <w:szCs w:val="28"/>
        </w:rPr>
        <w:t>О страхов</w:t>
      </w:r>
      <w:r w:rsidR="00CA1A21" w:rsidRPr="00831D11">
        <w:rPr>
          <w:rFonts w:eastAsiaTheme="minorEastAsia"/>
          <w:sz w:val="28"/>
          <w:szCs w:val="28"/>
        </w:rPr>
        <w:t>ых пенсиях»</w:t>
      </w:r>
      <w:r w:rsidRPr="00831D11">
        <w:rPr>
          <w:rFonts w:eastAsiaTheme="minorEastAsia"/>
          <w:sz w:val="28"/>
          <w:szCs w:val="28"/>
        </w:rPr>
        <w:t xml:space="preserve">, от 15.12.2001 </w:t>
      </w:r>
      <w:hyperlink r:id="rId16" w:history="1">
        <w:r w:rsidR="00CA1A21" w:rsidRPr="00831D11">
          <w:rPr>
            <w:rFonts w:eastAsiaTheme="minorEastAsia"/>
            <w:sz w:val="28"/>
            <w:szCs w:val="28"/>
          </w:rPr>
          <w:t>№</w:t>
        </w:r>
        <w:r w:rsidRPr="00831D11">
          <w:rPr>
            <w:rFonts w:eastAsiaTheme="minorEastAsia"/>
            <w:sz w:val="28"/>
            <w:szCs w:val="28"/>
          </w:rPr>
          <w:t xml:space="preserve"> 166-ФЗ</w:t>
        </w:r>
      </w:hyperlink>
      <w:r w:rsidR="00CA1A21" w:rsidRPr="00831D11">
        <w:rPr>
          <w:rFonts w:eastAsiaTheme="minorEastAsia"/>
          <w:sz w:val="28"/>
          <w:szCs w:val="28"/>
        </w:rPr>
        <w:t xml:space="preserve"> «</w:t>
      </w:r>
      <w:r w:rsidRPr="00831D11">
        <w:rPr>
          <w:rFonts w:eastAsiaTheme="minorEastAsia"/>
          <w:sz w:val="28"/>
          <w:szCs w:val="28"/>
        </w:rPr>
        <w:t>О государственном пенсионном обе</w:t>
      </w:r>
      <w:r w:rsidR="00CA1A21" w:rsidRPr="00831D11">
        <w:rPr>
          <w:rFonts w:eastAsiaTheme="minorEastAsia"/>
          <w:sz w:val="28"/>
          <w:szCs w:val="28"/>
        </w:rPr>
        <w:t>спечении в Российской Федерации»</w:t>
      </w:r>
      <w:r w:rsidRPr="00831D11">
        <w:rPr>
          <w:rFonts w:eastAsiaTheme="minorEastAsia"/>
          <w:sz w:val="28"/>
          <w:szCs w:val="28"/>
        </w:rPr>
        <w:t xml:space="preserve">, </w:t>
      </w:r>
      <w:hyperlink r:id="rId17" w:history="1">
        <w:r w:rsidRPr="00831D11">
          <w:rPr>
            <w:rFonts w:eastAsiaTheme="minorEastAsia"/>
            <w:sz w:val="28"/>
            <w:szCs w:val="28"/>
          </w:rPr>
          <w:t>Законом</w:t>
        </w:r>
      </w:hyperlink>
      <w:r w:rsidRPr="00831D11">
        <w:rPr>
          <w:rFonts w:eastAsiaTheme="minorEastAsia"/>
          <w:sz w:val="28"/>
          <w:szCs w:val="28"/>
        </w:rPr>
        <w:t xml:space="preserve"> Российской Фе</w:t>
      </w:r>
      <w:r w:rsidR="00CA1A21" w:rsidRPr="00831D11">
        <w:rPr>
          <w:rFonts w:eastAsiaTheme="minorEastAsia"/>
          <w:sz w:val="28"/>
          <w:szCs w:val="28"/>
        </w:rPr>
        <w:t>дерации от 19.04.1991</w:t>
      </w:r>
      <w:r w:rsidR="00831D11">
        <w:rPr>
          <w:rFonts w:eastAsiaTheme="minorEastAsia"/>
          <w:sz w:val="28"/>
          <w:szCs w:val="28"/>
        </w:rPr>
        <w:t xml:space="preserve">    </w:t>
      </w:r>
      <w:r w:rsidR="00CA1A21" w:rsidRPr="00831D11">
        <w:rPr>
          <w:rFonts w:eastAsiaTheme="minorEastAsia"/>
          <w:sz w:val="28"/>
          <w:szCs w:val="28"/>
        </w:rPr>
        <w:t xml:space="preserve"> № 1032-1 «</w:t>
      </w:r>
      <w:r w:rsidRPr="00831D11">
        <w:rPr>
          <w:rFonts w:eastAsiaTheme="minorEastAsia"/>
          <w:sz w:val="28"/>
          <w:szCs w:val="28"/>
        </w:rPr>
        <w:t>О занятости н</w:t>
      </w:r>
      <w:r w:rsidR="00CA1A21" w:rsidRPr="00831D11">
        <w:rPr>
          <w:rFonts w:eastAsiaTheme="minorEastAsia"/>
          <w:sz w:val="28"/>
          <w:szCs w:val="28"/>
        </w:rPr>
        <w:t>аселения в Российской Федерации»</w:t>
      </w:r>
      <w:r w:rsidRPr="00831D11">
        <w:rPr>
          <w:rFonts w:eastAsiaTheme="minorEastAsia"/>
          <w:sz w:val="28"/>
          <w:szCs w:val="28"/>
        </w:rPr>
        <w:t xml:space="preserve">, </w:t>
      </w:r>
      <w:hyperlink r:id="rId18" w:history="1">
        <w:r w:rsidRPr="00831D11">
          <w:rPr>
            <w:rFonts w:eastAsiaTheme="minorEastAsia"/>
            <w:sz w:val="28"/>
            <w:szCs w:val="28"/>
          </w:rPr>
          <w:t>Законом</w:t>
        </w:r>
      </w:hyperlink>
      <w:r w:rsidR="00CA1A21" w:rsidRPr="00831D11">
        <w:rPr>
          <w:rFonts w:eastAsiaTheme="minorEastAsia"/>
          <w:sz w:val="28"/>
          <w:szCs w:val="28"/>
        </w:rPr>
        <w:t>Приморского края от 14.07.2008 № 288-КЗ «</w:t>
      </w:r>
      <w:r w:rsidRPr="00831D11">
        <w:rPr>
          <w:rFonts w:eastAsiaTheme="minorEastAsia"/>
          <w:sz w:val="28"/>
          <w:szCs w:val="28"/>
        </w:rPr>
        <w:t>О сроке</w:t>
      </w:r>
      <w:proofErr w:type="gramEnd"/>
      <w:r w:rsidRPr="00831D11">
        <w:rPr>
          <w:rFonts w:eastAsiaTheme="minorEastAsia"/>
          <w:sz w:val="28"/>
          <w:szCs w:val="28"/>
        </w:rPr>
        <w:t xml:space="preserve"> </w:t>
      </w:r>
      <w:proofErr w:type="gramStart"/>
      <w:r w:rsidRPr="00831D11">
        <w:rPr>
          <w:rFonts w:eastAsiaTheme="minorEastAsia"/>
          <w:sz w:val="28"/>
          <w:szCs w:val="28"/>
        </w:rPr>
        <w:t>полномочий и гарантиях осуществления полномочий депутата, члена выборного органа местного самоуправления, выборного должностного лица местного самоуправления в Приморском крае</w:t>
      </w:r>
      <w:r w:rsidR="00CA1A21" w:rsidRPr="00831D11">
        <w:rPr>
          <w:rFonts w:eastAsiaTheme="minorEastAsia"/>
          <w:sz w:val="28"/>
          <w:szCs w:val="28"/>
        </w:rPr>
        <w:t>»</w:t>
      </w:r>
      <w:r w:rsidRPr="00831D11">
        <w:rPr>
          <w:rFonts w:eastAsiaTheme="minorEastAsia"/>
          <w:sz w:val="28"/>
          <w:szCs w:val="28"/>
        </w:rPr>
        <w:t xml:space="preserve">, </w:t>
      </w:r>
      <w:hyperlink r:id="rId19" w:history="1">
        <w:r w:rsidRPr="00831D11">
          <w:rPr>
            <w:rFonts w:eastAsiaTheme="minorEastAsia"/>
            <w:sz w:val="28"/>
            <w:szCs w:val="28"/>
          </w:rPr>
          <w:t>Уставом</w:t>
        </w:r>
      </w:hyperlink>
      <w:r w:rsidR="00CA1A21" w:rsidRPr="00831D11">
        <w:rPr>
          <w:rFonts w:eastAsiaTheme="minorEastAsia"/>
          <w:sz w:val="28"/>
          <w:szCs w:val="28"/>
        </w:rPr>
        <w:t>Пожарского</w:t>
      </w:r>
      <w:r w:rsidRPr="00831D11">
        <w:rPr>
          <w:rFonts w:eastAsiaTheme="minorEastAsia"/>
          <w:sz w:val="28"/>
          <w:szCs w:val="28"/>
        </w:rPr>
        <w:t xml:space="preserve"> муниципального округа и регулирует условия ежемесячной доплаты к страховой пенсии лиц, замещавших муниципальные должности в </w:t>
      </w:r>
      <w:r w:rsidR="00CA1A21" w:rsidRPr="00831D11">
        <w:rPr>
          <w:rFonts w:eastAsiaTheme="minorEastAsia"/>
          <w:sz w:val="28"/>
          <w:szCs w:val="28"/>
        </w:rPr>
        <w:t>Пожарском</w:t>
      </w:r>
      <w:r w:rsidRPr="00831D11">
        <w:rPr>
          <w:rFonts w:eastAsiaTheme="minorEastAsia"/>
          <w:sz w:val="28"/>
          <w:szCs w:val="28"/>
        </w:rPr>
        <w:t xml:space="preserve"> муниципальном округе, осуществлявших полномочия на постоянной основе (далее - лица, замещавшие муниципальные должности, лицо, замещавшее муниципальную должность).</w:t>
      </w:r>
      <w:proofErr w:type="gramEnd"/>
    </w:p>
    <w:p w:rsidR="00140EA6" w:rsidRPr="00831D11" w:rsidRDefault="00140EA6"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831D11">
      <w:pPr>
        <w:suppressAutoHyphens w:val="0"/>
        <w:autoSpaceDE w:val="0"/>
        <w:autoSpaceDN w:val="0"/>
        <w:adjustRightInd w:val="0"/>
        <w:jc w:val="center"/>
        <w:outlineLvl w:val="1"/>
        <w:rPr>
          <w:rFonts w:eastAsiaTheme="minorEastAsia"/>
          <w:b/>
          <w:bCs/>
          <w:sz w:val="28"/>
          <w:szCs w:val="28"/>
        </w:rPr>
      </w:pPr>
      <w:r w:rsidRPr="00831D11">
        <w:rPr>
          <w:rFonts w:eastAsiaTheme="minorEastAsia"/>
          <w:b/>
          <w:bCs/>
          <w:sz w:val="28"/>
          <w:szCs w:val="28"/>
        </w:rPr>
        <w:t>2. Условия установления ежемесячной доплаты</w:t>
      </w:r>
    </w:p>
    <w:p w:rsidR="00887939" w:rsidRPr="00831D11" w:rsidRDefault="00887939" w:rsidP="00831D11">
      <w:pPr>
        <w:suppressAutoHyphens w:val="0"/>
        <w:autoSpaceDE w:val="0"/>
        <w:autoSpaceDN w:val="0"/>
        <w:adjustRightInd w:val="0"/>
        <w:jc w:val="center"/>
        <w:rPr>
          <w:rFonts w:eastAsiaTheme="minorEastAsia"/>
          <w:b/>
          <w:bCs/>
          <w:sz w:val="28"/>
          <w:szCs w:val="28"/>
        </w:rPr>
      </w:pPr>
      <w:r w:rsidRPr="00831D11">
        <w:rPr>
          <w:rFonts w:eastAsiaTheme="minorEastAsia"/>
          <w:b/>
          <w:bCs/>
          <w:sz w:val="28"/>
          <w:szCs w:val="28"/>
        </w:rPr>
        <w:t>к страховой пенсии</w:t>
      </w:r>
    </w:p>
    <w:p w:rsidR="00752233" w:rsidRPr="00831D11" w:rsidRDefault="00752233" w:rsidP="00831D11">
      <w:pPr>
        <w:suppressAutoHyphens w:val="0"/>
        <w:autoSpaceDE w:val="0"/>
        <w:autoSpaceDN w:val="0"/>
        <w:adjustRightInd w:val="0"/>
        <w:spacing w:line="276" w:lineRule="auto"/>
        <w:jc w:val="center"/>
        <w:rPr>
          <w:rFonts w:eastAsiaTheme="minorEastAsia"/>
          <w:b/>
          <w:bCs/>
          <w:sz w:val="28"/>
          <w:szCs w:val="28"/>
        </w:rPr>
      </w:pP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2.1. </w:t>
      </w:r>
      <w:proofErr w:type="gramStart"/>
      <w:r w:rsidRPr="00831D11">
        <w:rPr>
          <w:rFonts w:eastAsiaTheme="minorEastAsia"/>
          <w:sz w:val="28"/>
          <w:szCs w:val="28"/>
        </w:rPr>
        <w:t xml:space="preserve">Лица, замещавшие муниципальные должности в органах местного самоуправления </w:t>
      </w:r>
      <w:r w:rsidR="00D5692D" w:rsidRPr="00831D11">
        <w:rPr>
          <w:rFonts w:eastAsiaTheme="minorEastAsia"/>
          <w:sz w:val="28"/>
          <w:szCs w:val="28"/>
        </w:rPr>
        <w:t>Пожарского</w:t>
      </w:r>
      <w:r w:rsidRPr="00831D11">
        <w:rPr>
          <w:rFonts w:eastAsiaTheme="minorEastAsia"/>
          <w:sz w:val="28"/>
          <w:szCs w:val="28"/>
        </w:rPr>
        <w:t xml:space="preserve"> муниципального округа на постоянной основе, имеют право на ежемесячную доплату к страховой пенсии по старости (инвалидности), назначенной в соответствии с Федеральным </w:t>
      </w:r>
      <w:hyperlink r:id="rId20" w:history="1">
        <w:r w:rsidRPr="00831D11">
          <w:rPr>
            <w:rFonts w:eastAsiaTheme="minorEastAsia"/>
            <w:sz w:val="28"/>
            <w:szCs w:val="28"/>
          </w:rPr>
          <w:t>законом</w:t>
        </w:r>
      </w:hyperlink>
      <w:r w:rsidR="00D5692D" w:rsidRPr="00831D11">
        <w:rPr>
          <w:rFonts w:eastAsiaTheme="minorEastAsia"/>
          <w:sz w:val="28"/>
          <w:szCs w:val="28"/>
        </w:rPr>
        <w:t xml:space="preserve"> от 28.12.2013 № 400-ФЗ «О страховых пенсиях»</w:t>
      </w:r>
      <w:r w:rsidRPr="00831D11">
        <w:rPr>
          <w:rFonts w:eastAsiaTheme="minorEastAsia"/>
          <w:sz w:val="28"/>
          <w:szCs w:val="28"/>
        </w:rPr>
        <w:t xml:space="preserve"> в связи с прекращением их полномочий (в том числе досрочно) (далее - ежемесячная доплата к страховой пенсии).</w:t>
      </w:r>
      <w:proofErr w:type="gramEnd"/>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roofErr w:type="gramStart"/>
      <w:r w:rsidRPr="00831D11">
        <w:rPr>
          <w:rFonts w:eastAsiaTheme="minorEastAsia"/>
          <w:sz w:val="28"/>
          <w:szCs w:val="28"/>
        </w:rPr>
        <w:t xml:space="preserve">Ежемесячная доплата к страховой пенсии устанавливается только в отношении лиц, замещавших муниципальную должность в органах </w:t>
      </w:r>
      <w:r w:rsidRPr="00831D11">
        <w:rPr>
          <w:rFonts w:eastAsiaTheme="minorEastAsia"/>
          <w:sz w:val="28"/>
          <w:szCs w:val="28"/>
        </w:rPr>
        <w:lastRenderedPageBreak/>
        <w:t xml:space="preserve">местного самоуправления </w:t>
      </w:r>
      <w:r w:rsidR="00D5692D" w:rsidRPr="00831D11">
        <w:rPr>
          <w:rFonts w:eastAsiaTheme="minorEastAsia"/>
          <w:sz w:val="28"/>
          <w:szCs w:val="28"/>
        </w:rPr>
        <w:t>Пожарского</w:t>
      </w:r>
      <w:r w:rsidRPr="00831D11">
        <w:rPr>
          <w:rFonts w:eastAsiaTheme="minorEastAsia"/>
          <w:sz w:val="28"/>
          <w:szCs w:val="28"/>
        </w:rPr>
        <w:t xml:space="preserve"> муниципального округа на постоянной основе и в этот период достигших пенсионного возраста или потерявших трудоспособность, и не осуществляется в случае прекращения полномочий указанных лиц по основаниям, предусмотренным </w:t>
      </w:r>
      <w:hyperlink r:id="rId21" w:history="1">
        <w:r w:rsidRPr="00831D11">
          <w:rPr>
            <w:rFonts w:eastAsiaTheme="minorEastAsia"/>
            <w:sz w:val="28"/>
            <w:szCs w:val="28"/>
          </w:rPr>
          <w:t>абзацем седьмым части 16 статьи 35</w:t>
        </w:r>
      </w:hyperlink>
      <w:r w:rsidRPr="00831D11">
        <w:rPr>
          <w:rFonts w:eastAsiaTheme="minorEastAsia"/>
          <w:sz w:val="28"/>
          <w:szCs w:val="28"/>
        </w:rPr>
        <w:t xml:space="preserve">, </w:t>
      </w:r>
      <w:hyperlink r:id="rId22" w:history="1">
        <w:r w:rsidRPr="00831D11">
          <w:rPr>
            <w:rFonts w:eastAsiaTheme="minorEastAsia"/>
            <w:sz w:val="28"/>
            <w:szCs w:val="28"/>
          </w:rPr>
          <w:t>пунктами 2(1)</w:t>
        </w:r>
      </w:hyperlink>
      <w:r w:rsidRPr="00831D11">
        <w:rPr>
          <w:rFonts w:eastAsiaTheme="minorEastAsia"/>
          <w:sz w:val="28"/>
          <w:szCs w:val="28"/>
        </w:rPr>
        <w:t xml:space="preserve">, </w:t>
      </w:r>
      <w:hyperlink r:id="rId23" w:history="1">
        <w:r w:rsidRPr="00831D11">
          <w:rPr>
            <w:rFonts w:eastAsiaTheme="minorEastAsia"/>
            <w:sz w:val="28"/>
            <w:szCs w:val="28"/>
          </w:rPr>
          <w:t>3</w:t>
        </w:r>
      </w:hyperlink>
      <w:r w:rsidRPr="00831D11">
        <w:rPr>
          <w:rFonts w:eastAsiaTheme="minorEastAsia"/>
          <w:sz w:val="28"/>
          <w:szCs w:val="28"/>
        </w:rPr>
        <w:t xml:space="preserve">, </w:t>
      </w:r>
      <w:hyperlink r:id="rId24" w:history="1">
        <w:r w:rsidRPr="00831D11">
          <w:rPr>
            <w:rFonts w:eastAsiaTheme="minorEastAsia"/>
            <w:sz w:val="28"/>
            <w:szCs w:val="28"/>
          </w:rPr>
          <w:t>6</w:t>
        </w:r>
      </w:hyperlink>
      <w:r w:rsidRPr="00831D11">
        <w:rPr>
          <w:rFonts w:eastAsiaTheme="minorEastAsia"/>
          <w:sz w:val="28"/>
          <w:szCs w:val="28"/>
        </w:rPr>
        <w:t xml:space="preserve"> - </w:t>
      </w:r>
      <w:hyperlink r:id="rId25" w:history="1">
        <w:r w:rsidRPr="00831D11">
          <w:rPr>
            <w:rFonts w:eastAsiaTheme="minorEastAsia"/>
            <w:sz w:val="28"/>
            <w:szCs w:val="28"/>
          </w:rPr>
          <w:t>9 части 6</w:t>
        </w:r>
      </w:hyperlink>
      <w:r w:rsidRPr="00831D11">
        <w:rPr>
          <w:rFonts w:eastAsiaTheme="minorEastAsia"/>
          <w:sz w:val="28"/>
          <w:szCs w:val="28"/>
        </w:rPr>
        <w:t xml:space="preserve">, </w:t>
      </w:r>
      <w:hyperlink r:id="rId26" w:history="1">
        <w:r w:rsidRPr="00831D11">
          <w:rPr>
            <w:rFonts w:eastAsiaTheme="minorEastAsia"/>
            <w:sz w:val="28"/>
            <w:szCs w:val="28"/>
          </w:rPr>
          <w:t>частью</w:t>
        </w:r>
        <w:proofErr w:type="gramEnd"/>
        <w:r w:rsidRPr="00831D11">
          <w:rPr>
            <w:rFonts w:eastAsiaTheme="minorEastAsia"/>
            <w:sz w:val="28"/>
            <w:szCs w:val="28"/>
          </w:rPr>
          <w:t xml:space="preserve"> 6(1) статьи 36</w:t>
        </w:r>
      </w:hyperlink>
      <w:r w:rsidRPr="00831D11">
        <w:rPr>
          <w:rFonts w:eastAsiaTheme="minorEastAsia"/>
          <w:sz w:val="28"/>
          <w:szCs w:val="28"/>
        </w:rPr>
        <w:t xml:space="preserve">, </w:t>
      </w:r>
      <w:hyperlink r:id="rId27" w:history="1">
        <w:r w:rsidRPr="00831D11">
          <w:rPr>
            <w:rFonts w:eastAsiaTheme="minorEastAsia"/>
            <w:sz w:val="28"/>
            <w:szCs w:val="28"/>
          </w:rPr>
          <w:t>частью 7(1)</w:t>
        </w:r>
      </w:hyperlink>
      <w:r w:rsidRPr="00831D11">
        <w:rPr>
          <w:rFonts w:eastAsiaTheme="minorEastAsia"/>
          <w:sz w:val="28"/>
          <w:szCs w:val="28"/>
        </w:rPr>
        <w:t xml:space="preserve">, </w:t>
      </w:r>
      <w:hyperlink r:id="rId28" w:history="1">
        <w:r w:rsidRPr="00831D11">
          <w:rPr>
            <w:rFonts w:eastAsiaTheme="minorEastAsia"/>
            <w:sz w:val="28"/>
            <w:szCs w:val="28"/>
          </w:rPr>
          <w:t>пунктами 5</w:t>
        </w:r>
      </w:hyperlink>
      <w:r w:rsidRPr="00831D11">
        <w:rPr>
          <w:rFonts w:eastAsiaTheme="minorEastAsia"/>
          <w:sz w:val="28"/>
          <w:szCs w:val="28"/>
        </w:rPr>
        <w:t xml:space="preserve"> - </w:t>
      </w:r>
      <w:hyperlink r:id="rId29" w:history="1">
        <w:r w:rsidRPr="00831D11">
          <w:rPr>
            <w:rFonts w:eastAsiaTheme="minorEastAsia"/>
            <w:sz w:val="28"/>
            <w:szCs w:val="28"/>
          </w:rPr>
          <w:t>8 части 10</w:t>
        </w:r>
      </w:hyperlink>
      <w:r w:rsidRPr="00831D11">
        <w:rPr>
          <w:rFonts w:eastAsiaTheme="minorEastAsia"/>
          <w:sz w:val="28"/>
          <w:szCs w:val="28"/>
        </w:rPr>
        <w:t xml:space="preserve">, </w:t>
      </w:r>
      <w:hyperlink r:id="rId30" w:history="1">
        <w:r w:rsidRPr="00831D11">
          <w:rPr>
            <w:rFonts w:eastAsiaTheme="minorEastAsia"/>
            <w:sz w:val="28"/>
            <w:szCs w:val="28"/>
          </w:rPr>
          <w:t>частью 10(1) статьи 40</w:t>
        </w:r>
      </w:hyperlink>
      <w:r w:rsidRPr="00831D11">
        <w:rPr>
          <w:rFonts w:eastAsiaTheme="minorEastAsia"/>
          <w:sz w:val="28"/>
          <w:szCs w:val="28"/>
        </w:rPr>
        <w:t xml:space="preserve">, </w:t>
      </w:r>
      <w:hyperlink r:id="rId31" w:history="1">
        <w:r w:rsidRPr="00831D11">
          <w:rPr>
            <w:rFonts w:eastAsiaTheme="minorEastAsia"/>
            <w:sz w:val="28"/>
            <w:szCs w:val="28"/>
          </w:rPr>
          <w:t>частями 1</w:t>
        </w:r>
      </w:hyperlink>
      <w:r w:rsidRPr="00831D11">
        <w:rPr>
          <w:rFonts w:eastAsiaTheme="minorEastAsia"/>
          <w:sz w:val="28"/>
          <w:szCs w:val="28"/>
        </w:rPr>
        <w:t xml:space="preserve"> и </w:t>
      </w:r>
      <w:hyperlink r:id="rId32" w:history="1">
        <w:r w:rsidRPr="00831D11">
          <w:rPr>
            <w:rFonts w:eastAsiaTheme="minorEastAsia"/>
            <w:sz w:val="28"/>
            <w:szCs w:val="28"/>
          </w:rPr>
          <w:t>2 статьи 73</w:t>
        </w:r>
      </w:hyperlink>
      <w:r w:rsidRPr="00831D11">
        <w:rPr>
          <w:rFonts w:eastAsiaTheme="minorEastAsia"/>
          <w:sz w:val="28"/>
          <w:szCs w:val="28"/>
        </w:rPr>
        <w:t xml:space="preserve"> Фед</w:t>
      </w:r>
      <w:r w:rsidR="00D5692D" w:rsidRPr="00831D11">
        <w:rPr>
          <w:rFonts w:eastAsiaTheme="minorEastAsia"/>
          <w:sz w:val="28"/>
          <w:szCs w:val="28"/>
        </w:rPr>
        <w:t>ерального закона от 06.10.2003 № 131-ФЗ «</w:t>
      </w:r>
      <w:r w:rsidRPr="00831D11">
        <w:rPr>
          <w:rFonts w:eastAsiaTheme="minorEastAsia"/>
          <w:sz w:val="28"/>
          <w:szCs w:val="28"/>
        </w:rPr>
        <w:t>Об общих принципах организации местного самоуп</w:t>
      </w:r>
      <w:r w:rsidR="00D5692D" w:rsidRPr="00831D11">
        <w:rPr>
          <w:rFonts w:eastAsiaTheme="minorEastAsia"/>
          <w:sz w:val="28"/>
          <w:szCs w:val="28"/>
        </w:rPr>
        <w:t>равления в Российской Федерации»</w:t>
      </w:r>
      <w:r w:rsidRPr="00831D11">
        <w:rPr>
          <w:rFonts w:eastAsiaTheme="minorEastAsia"/>
          <w:sz w:val="28"/>
          <w:szCs w:val="28"/>
        </w:rPr>
        <w:t>.</w:t>
      </w:r>
    </w:p>
    <w:p w:rsidR="00AC01D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2.2. </w:t>
      </w:r>
      <w:proofErr w:type="gramStart"/>
      <w:r w:rsidR="00752233" w:rsidRPr="00831D11">
        <w:rPr>
          <w:rFonts w:eastAsiaTheme="minorEastAsia"/>
          <w:sz w:val="28"/>
          <w:szCs w:val="28"/>
        </w:rPr>
        <w:t xml:space="preserve">Ежемесячная доплата к страховой пенсии лицу, замещавшему муниципальную должность на постоянной основе, от трех до пяти лет, устанавливается в размере 40 процентов, от </w:t>
      </w:r>
      <w:r w:rsidR="00921CC9" w:rsidRPr="00831D11">
        <w:rPr>
          <w:rFonts w:eastAsiaTheme="minorEastAsia"/>
          <w:sz w:val="28"/>
          <w:szCs w:val="28"/>
        </w:rPr>
        <w:t>пяти</w:t>
      </w:r>
      <w:r w:rsidR="00752233" w:rsidRPr="00831D11">
        <w:rPr>
          <w:rFonts w:eastAsiaTheme="minorEastAsia"/>
          <w:sz w:val="28"/>
          <w:szCs w:val="28"/>
        </w:rPr>
        <w:t xml:space="preserve"> до восьми лет - 45 процентов, от восьми до двенадцати лет - 50 процентов и свыше двенадцати лет - 55 процентов ежемесячного денежного вознаграждения по замещаемой должности н</w:t>
      </w:r>
      <w:r w:rsidR="00AC01D9" w:rsidRPr="00831D11">
        <w:rPr>
          <w:rFonts w:eastAsiaTheme="minorEastAsia"/>
          <w:sz w:val="28"/>
          <w:szCs w:val="28"/>
        </w:rPr>
        <w:t>а момент увольнения с должности</w:t>
      </w:r>
      <w:r w:rsidR="00752233" w:rsidRPr="00831D11">
        <w:rPr>
          <w:rFonts w:eastAsiaTheme="minorEastAsia"/>
          <w:sz w:val="28"/>
          <w:szCs w:val="28"/>
        </w:rPr>
        <w:t xml:space="preserve"> с учетом районного коэффициента и процентной надбавки</w:t>
      </w:r>
      <w:proofErr w:type="gramEnd"/>
      <w:r w:rsidR="00752233" w:rsidRPr="00831D11">
        <w:rPr>
          <w:rFonts w:eastAsiaTheme="minorEastAsia"/>
          <w:sz w:val="28"/>
          <w:szCs w:val="28"/>
        </w:rPr>
        <w:t xml:space="preserve"> к заработной плате за работу в местностях с особыми климатическими условиями, установленных законодательством Российской Федерации, за вычетом </w:t>
      </w:r>
      <w:r w:rsidR="00AC01D9" w:rsidRPr="00831D11">
        <w:rPr>
          <w:rFonts w:eastAsiaTheme="minorEastAsia"/>
          <w:sz w:val="28"/>
          <w:szCs w:val="28"/>
        </w:rPr>
        <w:t xml:space="preserve">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33">
        <w:r w:rsidR="00AC01D9" w:rsidRPr="00831D11">
          <w:rPr>
            <w:rStyle w:val="a4"/>
            <w:rFonts w:eastAsiaTheme="minorEastAsia"/>
            <w:color w:val="auto"/>
            <w:sz w:val="28"/>
            <w:szCs w:val="28"/>
            <w:u w:val="none"/>
          </w:rPr>
          <w:t>законом</w:t>
        </w:r>
      </w:hyperlink>
      <w:r w:rsidR="00AC01D9" w:rsidRPr="00831D11">
        <w:rPr>
          <w:rFonts w:eastAsiaTheme="minorEastAsia"/>
          <w:sz w:val="28"/>
          <w:szCs w:val="28"/>
        </w:rPr>
        <w:t xml:space="preserve"> от 28 декабря 2013 года № 400-ФЗ «О страховых пенсиях».</w:t>
      </w:r>
    </w:p>
    <w:p w:rsidR="00AC01D9" w:rsidRPr="00831D11" w:rsidRDefault="00AC01D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Максимальный размер ежемесячной доплаты к страховой пенсии лица, замещавшего муниципальную должность в органах местного самоуправления Пожарского муниципального округа, не может превышать максимальный размер ежемесячной доплаты к страховой пенсии лица, замещающего соответствующую государственную должность на постоянной основе.</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2.3. </w:t>
      </w:r>
      <w:proofErr w:type="gramStart"/>
      <w:r w:rsidRPr="00831D11">
        <w:rPr>
          <w:rFonts w:eastAsiaTheme="minorEastAsia"/>
          <w:sz w:val="28"/>
          <w:szCs w:val="28"/>
        </w:rPr>
        <w:t>При определении размера ежемесячной доплаты к пенсии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 том числе досрочно) позднее возникновения права на нее, при восстановлении выплаты или назначении ее</w:t>
      </w:r>
      <w:proofErr w:type="gramEnd"/>
      <w:r w:rsidRPr="00831D11">
        <w:rPr>
          <w:rFonts w:eastAsiaTheme="minorEastAsia"/>
          <w:sz w:val="28"/>
          <w:szCs w:val="28"/>
        </w:rPr>
        <w:t xml:space="preserve"> вновь после отказа от получения назначенной страховой пенсии по старости (в том числе досрочно).</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В случае</w:t>
      </w:r>
      <w:proofErr w:type="gramStart"/>
      <w:r w:rsidRPr="00831D11">
        <w:rPr>
          <w:rFonts w:eastAsiaTheme="minorEastAsia"/>
          <w:sz w:val="28"/>
          <w:szCs w:val="28"/>
        </w:rPr>
        <w:t>,</w:t>
      </w:r>
      <w:proofErr w:type="gramEnd"/>
      <w:r w:rsidRPr="00831D11">
        <w:rPr>
          <w:rFonts w:eastAsiaTheme="minorEastAsia"/>
          <w:sz w:val="28"/>
          <w:szCs w:val="28"/>
        </w:rPr>
        <w:t xml:space="preserve"> если лицу назначены в соответствии с действующим законодательством две пенсии, то при определении размера ежемесячной доплаты к страховой пенсии учитывается сумма этих двух пенсий.</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lastRenderedPageBreak/>
        <w:t xml:space="preserve">2.4. Ежемесячная доплата к страховой пенсии устанавливается с момента подачи заявления лицом, имеющим право на эту доплату, при условии соблюдения требований </w:t>
      </w:r>
      <w:r w:rsidR="00F94EA4" w:rsidRPr="00831D11">
        <w:rPr>
          <w:rFonts w:eastAsiaTheme="minorEastAsia"/>
          <w:sz w:val="28"/>
          <w:szCs w:val="28"/>
        </w:rPr>
        <w:t>пункта</w:t>
      </w:r>
      <w:r w:rsidRPr="00831D11">
        <w:rPr>
          <w:rFonts w:eastAsiaTheme="minorEastAsia"/>
          <w:sz w:val="28"/>
          <w:szCs w:val="28"/>
        </w:rPr>
        <w:t xml:space="preserve"> 2.1 </w:t>
      </w:r>
      <w:r w:rsidR="00F94EA4" w:rsidRPr="00831D11">
        <w:rPr>
          <w:rFonts w:eastAsiaTheme="minorEastAsia"/>
          <w:sz w:val="28"/>
          <w:szCs w:val="28"/>
        </w:rPr>
        <w:t>раздела</w:t>
      </w:r>
      <w:r w:rsidR="00D5692D" w:rsidRPr="00831D11">
        <w:rPr>
          <w:rFonts w:eastAsiaTheme="minorEastAsia"/>
          <w:sz w:val="28"/>
          <w:szCs w:val="28"/>
        </w:rPr>
        <w:t xml:space="preserve"> 2 настоящего Положения</w:t>
      </w:r>
      <w:r w:rsidRPr="00831D11">
        <w:rPr>
          <w:rFonts w:eastAsiaTheme="minorEastAsia"/>
          <w:sz w:val="28"/>
          <w:szCs w:val="28"/>
        </w:rPr>
        <w:t xml:space="preserve">, в соответствующий орган местного самоуправления </w:t>
      </w:r>
      <w:r w:rsidR="00D5692D" w:rsidRPr="00831D11">
        <w:rPr>
          <w:rFonts w:eastAsiaTheme="minorEastAsia"/>
          <w:sz w:val="28"/>
          <w:szCs w:val="28"/>
        </w:rPr>
        <w:t>Пожарского</w:t>
      </w:r>
      <w:r w:rsidRPr="00831D11">
        <w:rPr>
          <w:rFonts w:eastAsiaTheme="minorEastAsia"/>
          <w:sz w:val="28"/>
          <w:szCs w:val="28"/>
        </w:rPr>
        <w:t xml:space="preserve"> муниципального округа.</w:t>
      </w:r>
    </w:p>
    <w:p w:rsidR="003A167A"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Лицо, имеющее право наежемесячную доплату к страховой пенсии</w:t>
      </w:r>
      <w:r w:rsidR="00831D11">
        <w:rPr>
          <w:rFonts w:eastAsiaTheme="minorEastAsia"/>
          <w:sz w:val="28"/>
          <w:szCs w:val="28"/>
        </w:rPr>
        <w:t>, подает</w:t>
      </w:r>
      <w:r w:rsidRPr="00831D11">
        <w:rPr>
          <w:rFonts w:eastAsiaTheme="minorEastAsia"/>
          <w:sz w:val="28"/>
          <w:szCs w:val="28"/>
        </w:rPr>
        <w:t xml:space="preserve"> указанное в </w:t>
      </w:r>
      <w:r w:rsidR="00831D11">
        <w:rPr>
          <w:rFonts w:eastAsiaTheme="minorEastAsia"/>
          <w:sz w:val="28"/>
          <w:szCs w:val="28"/>
        </w:rPr>
        <w:t>первом абзаце настоящего пункта</w:t>
      </w:r>
      <w:r w:rsidRPr="00831D11">
        <w:rPr>
          <w:rFonts w:eastAsiaTheme="minorEastAsia"/>
          <w:sz w:val="28"/>
          <w:szCs w:val="28"/>
        </w:rPr>
        <w:t xml:space="preserve"> заявление в течение месяца с момента прекращения своих полномочий.</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2.5. </w:t>
      </w:r>
      <w:proofErr w:type="gramStart"/>
      <w:r w:rsidRPr="00831D11">
        <w:rPr>
          <w:rFonts w:eastAsiaTheme="minorEastAsia"/>
          <w:sz w:val="28"/>
          <w:szCs w:val="28"/>
        </w:rPr>
        <w:t>Ежемесячная доплата к страховой пенсии не устанавливается лицу, замещавшему муниципальную должность, которому в соответствии с законодательством Российской Федерации, Приморского края и других субъектов Российской Федерации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либо в соответствии с законодательством Российской Федерации, Приморского края и других субъектов Российской Федерации установлена ежемесячная доплата к страховой</w:t>
      </w:r>
      <w:proofErr w:type="gramEnd"/>
      <w:r w:rsidRPr="00831D11">
        <w:rPr>
          <w:rFonts w:eastAsiaTheme="minorEastAsia"/>
          <w:sz w:val="28"/>
          <w:szCs w:val="28"/>
        </w:rPr>
        <w:t xml:space="preserve"> пенсии, а также по основаниям, установленным действующим законодательством.</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bookmarkStart w:id="1" w:name="Par52"/>
      <w:bookmarkEnd w:id="1"/>
      <w:r w:rsidRPr="00831D11">
        <w:rPr>
          <w:rFonts w:eastAsiaTheme="minorEastAsia"/>
          <w:sz w:val="28"/>
          <w:szCs w:val="28"/>
        </w:rPr>
        <w:t>2.6. Выплаты ежемесячной доплаты к страховой пенсии лицу, замещавшему муниципальную должность, приостанавливаются при замещении им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государственной гражданской службы субъектов Российской Федерации, должности муниципальной службы. При замещении должности, указанной в настоящем пункте, лицо, которому установлена ежемесячная доплата к страховой пенсии в соответствии с н</w:t>
      </w:r>
      <w:r w:rsidR="00921CC9" w:rsidRPr="00831D11">
        <w:rPr>
          <w:rFonts w:eastAsiaTheme="minorEastAsia"/>
          <w:sz w:val="28"/>
          <w:szCs w:val="28"/>
        </w:rPr>
        <w:t>астоящим Положением, в течение пяти</w:t>
      </w:r>
      <w:r w:rsidRPr="00831D11">
        <w:rPr>
          <w:rFonts w:eastAsiaTheme="minorEastAsia"/>
          <w:sz w:val="28"/>
          <w:szCs w:val="28"/>
        </w:rPr>
        <w:t xml:space="preserve"> рабочих дней обязано уведомить об этом соответствующий орган местного самоуправления </w:t>
      </w:r>
      <w:r w:rsidR="00526FAA" w:rsidRPr="00831D11">
        <w:rPr>
          <w:rFonts w:eastAsiaTheme="minorEastAsia"/>
          <w:sz w:val="28"/>
          <w:szCs w:val="28"/>
        </w:rPr>
        <w:t>Пожарского</w:t>
      </w:r>
      <w:r w:rsidRPr="00831D11">
        <w:rPr>
          <w:rFonts w:eastAsiaTheme="minorEastAsia"/>
          <w:sz w:val="28"/>
          <w:szCs w:val="28"/>
        </w:rPr>
        <w:t xml:space="preserve"> муниципального округа.</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Выплаты ежемесячной доплаты к страховой пенсии лицу, замещавшему муниципальную должность, приостанавливаются со дня замещения им указанных в настоящем пункте должностей.</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2.7. При последующем освобождении от должностей, указанных в </w:t>
      </w:r>
      <w:hyperlink w:anchor="Par52" w:history="1">
        <w:r w:rsidRPr="00831D11">
          <w:rPr>
            <w:rFonts w:eastAsiaTheme="minorEastAsia"/>
            <w:sz w:val="28"/>
            <w:szCs w:val="28"/>
          </w:rPr>
          <w:t>пункте 2.6</w:t>
        </w:r>
      </w:hyperlink>
      <w:r w:rsidRPr="00831D11">
        <w:rPr>
          <w:rFonts w:eastAsiaTheme="minorEastAsia"/>
          <w:sz w:val="28"/>
          <w:szCs w:val="28"/>
        </w:rPr>
        <w:t xml:space="preserve"> настоящего Положения, выплата ежемесячной доплаты к страховой пенсии возобновляется по заявлению лица, замещавшему муниципальную должность, об установлении ежемесячной доплаты к страховой пенсии в порядке, предусмотренном настоящим Положением.</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Выплата ежемесячной доплаты к страховой пенсии возобновляется со дня, следующего за днем освобождения от должностей, указанных в </w:t>
      </w:r>
      <w:hyperlink w:anchor="Par52" w:history="1">
        <w:r w:rsidRPr="00831D11">
          <w:rPr>
            <w:rFonts w:eastAsiaTheme="minorEastAsia"/>
            <w:sz w:val="28"/>
            <w:szCs w:val="28"/>
          </w:rPr>
          <w:t>пункте 2.6</w:t>
        </w:r>
      </w:hyperlink>
      <w:r w:rsidRPr="00831D11">
        <w:rPr>
          <w:rFonts w:eastAsiaTheme="minorEastAsia"/>
          <w:sz w:val="28"/>
          <w:szCs w:val="28"/>
        </w:rPr>
        <w:t xml:space="preserve"> настоящего Положения.</w:t>
      </w:r>
    </w:p>
    <w:p w:rsidR="00887939" w:rsidRPr="00831D11" w:rsidRDefault="003A167A" w:rsidP="00F7531F">
      <w:pPr>
        <w:suppressAutoHyphens w:val="0"/>
        <w:autoSpaceDE w:val="0"/>
        <w:autoSpaceDN w:val="0"/>
        <w:adjustRightInd w:val="0"/>
        <w:jc w:val="center"/>
        <w:outlineLvl w:val="1"/>
        <w:rPr>
          <w:rFonts w:eastAsiaTheme="minorEastAsia"/>
          <w:b/>
          <w:bCs/>
          <w:sz w:val="28"/>
          <w:szCs w:val="28"/>
        </w:rPr>
      </w:pPr>
      <w:r w:rsidRPr="00831D11">
        <w:rPr>
          <w:rFonts w:eastAsiaTheme="minorEastAsia"/>
          <w:b/>
          <w:bCs/>
          <w:sz w:val="28"/>
          <w:szCs w:val="28"/>
        </w:rPr>
        <w:lastRenderedPageBreak/>
        <w:t>3</w:t>
      </w:r>
      <w:r w:rsidR="00887939" w:rsidRPr="00831D11">
        <w:rPr>
          <w:rFonts w:eastAsiaTheme="minorEastAsia"/>
          <w:b/>
          <w:bCs/>
          <w:sz w:val="28"/>
          <w:szCs w:val="28"/>
        </w:rPr>
        <w:t>. Порядок установления и выплаты ежемесячной доплаты</w:t>
      </w:r>
    </w:p>
    <w:p w:rsidR="00887939" w:rsidRPr="00831D11" w:rsidRDefault="00887939" w:rsidP="00F7531F">
      <w:pPr>
        <w:suppressAutoHyphens w:val="0"/>
        <w:autoSpaceDE w:val="0"/>
        <w:autoSpaceDN w:val="0"/>
        <w:adjustRightInd w:val="0"/>
        <w:jc w:val="center"/>
        <w:rPr>
          <w:rFonts w:eastAsiaTheme="minorEastAsia"/>
          <w:b/>
          <w:bCs/>
          <w:sz w:val="28"/>
          <w:szCs w:val="28"/>
        </w:rPr>
      </w:pPr>
      <w:r w:rsidRPr="00831D11">
        <w:rPr>
          <w:rFonts w:eastAsiaTheme="minorEastAsia"/>
          <w:b/>
          <w:bCs/>
          <w:sz w:val="28"/>
          <w:szCs w:val="28"/>
        </w:rPr>
        <w:t>к страховой пенсии</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.1. Заявление об установлении ежемесячной доплаты к страховой пенсии (далее - заявление) подается </w:t>
      </w:r>
      <w:r w:rsidRPr="00831D11">
        <w:rPr>
          <w:rFonts w:eastAsiaTheme="minorEastAsia"/>
          <w:sz w:val="28"/>
          <w:szCs w:val="28"/>
        </w:rPr>
        <w:t>в соответствующий орган местного самоуправления Пожарского муниципального округа (П</w:t>
      </w:r>
      <w:r w:rsidR="00887939" w:rsidRPr="00831D11">
        <w:rPr>
          <w:rFonts w:eastAsiaTheme="minorEastAsia"/>
          <w:sz w:val="28"/>
          <w:szCs w:val="28"/>
        </w:rPr>
        <w:t>риложение 1).</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К заявлению прилагаются:</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bookmarkStart w:id="2" w:name="Par66"/>
      <w:bookmarkEnd w:id="2"/>
      <w:r w:rsidRPr="00831D11">
        <w:rPr>
          <w:rFonts w:eastAsiaTheme="minorEastAsia"/>
          <w:sz w:val="28"/>
          <w:szCs w:val="28"/>
        </w:rPr>
        <w:t xml:space="preserve">а) </w:t>
      </w:r>
      <w:hyperlink w:anchor="Par144" w:history="1">
        <w:r w:rsidRPr="00831D11">
          <w:rPr>
            <w:rFonts w:eastAsiaTheme="minorEastAsia"/>
            <w:sz w:val="28"/>
            <w:szCs w:val="28"/>
          </w:rPr>
          <w:t>справка</w:t>
        </w:r>
      </w:hyperlink>
      <w:r w:rsidRPr="00831D11">
        <w:rPr>
          <w:rFonts w:eastAsiaTheme="minorEastAsia"/>
          <w:sz w:val="28"/>
          <w:szCs w:val="28"/>
        </w:rPr>
        <w:t xml:space="preserve"> о размере ежемесяч</w:t>
      </w:r>
      <w:r w:rsidR="00DF216D" w:rsidRPr="00831D11">
        <w:rPr>
          <w:rFonts w:eastAsiaTheme="minorEastAsia"/>
          <w:sz w:val="28"/>
          <w:szCs w:val="28"/>
        </w:rPr>
        <w:t>ного денежного вознаграждения (П</w:t>
      </w:r>
      <w:r w:rsidRPr="00831D11">
        <w:rPr>
          <w:rFonts w:eastAsiaTheme="minorEastAsia"/>
          <w:sz w:val="28"/>
          <w:szCs w:val="28"/>
        </w:rPr>
        <w:t>риложение 2);</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roofErr w:type="gramStart"/>
      <w:r w:rsidRPr="00831D11">
        <w:rPr>
          <w:rFonts w:eastAsiaTheme="minorEastAsia"/>
          <w:sz w:val="28"/>
          <w:szCs w:val="28"/>
        </w:rPr>
        <w:t xml:space="preserve">б) справка органа, осуществляющего пенсионное обеспечение, </w:t>
      </w:r>
      <w:r w:rsidR="00DF216D" w:rsidRPr="00831D11">
        <w:rPr>
          <w:rFonts w:eastAsiaTheme="minorEastAsia"/>
          <w:sz w:val="28"/>
          <w:szCs w:val="28"/>
        </w:rPr>
        <w:t>о размере назначенной (досрочно оформленной) страховой пе</w:t>
      </w:r>
      <w:r w:rsidR="001B1AE9">
        <w:rPr>
          <w:rFonts w:eastAsiaTheme="minorEastAsia"/>
          <w:sz w:val="28"/>
          <w:szCs w:val="28"/>
        </w:rPr>
        <w:t>нсии по старости (инвалидности)</w:t>
      </w:r>
      <w:r w:rsidR="00DF216D" w:rsidRPr="00831D11">
        <w:rPr>
          <w:rFonts w:eastAsiaTheme="minorEastAsia"/>
          <w:sz w:val="28"/>
          <w:szCs w:val="28"/>
        </w:rPr>
        <w:t xml:space="preserve"> с указанием фиксированной выплаты к страховой пенсии по старости (инвалидности), повышений фиксированной выплаты</w:t>
      </w:r>
      <w:r w:rsidR="00790477" w:rsidRPr="00831D11">
        <w:rPr>
          <w:rFonts w:eastAsiaTheme="minorEastAsia"/>
          <w:sz w:val="28"/>
          <w:szCs w:val="28"/>
        </w:rPr>
        <w:t xml:space="preserve"> к страховой пенсии по старости (инвалидности) и дате ее назначения, датированная месяцем подачи заявления, но не ранее даты возникновения права на ежемесячную доплату к страховой пенсии</w:t>
      </w:r>
      <w:r w:rsidRPr="00831D11">
        <w:rPr>
          <w:rFonts w:eastAsiaTheme="minorEastAsia"/>
          <w:sz w:val="28"/>
          <w:szCs w:val="28"/>
        </w:rPr>
        <w:t>;</w:t>
      </w:r>
      <w:proofErr w:type="gramEnd"/>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в) копия решения об избрании (назначении) и прекращении полномочий лица, замещавшего муниципальную должность;</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г) копия трудовой книжки (в случае, если заявление об установлении ежемесячной доплаты к страховой пенсии представлено в орган местного самоуправления </w:t>
      </w:r>
      <w:r w:rsidR="00526FAA" w:rsidRPr="00831D11">
        <w:rPr>
          <w:rFonts w:eastAsiaTheme="minorEastAsia"/>
          <w:sz w:val="28"/>
          <w:szCs w:val="28"/>
        </w:rPr>
        <w:t>Пожарского</w:t>
      </w:r>
      <w:r w:rsidRPr="00831D11">
        <w:rPr>
          <w:rFonts w:eastAsiaTheme="minorEastAsia"/>
          <w:sz w:val="28"/>
          <w:szCs w:val="28"/>
        </w:rPr>
        <w:t xml:space="preserve"> муниципального округа после освобождения лица, замещавшего муниципальную должность, от соответствующей должности);</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д) копия паспорта (подлинник паспорта предъявляется лично при подаче заявления);</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bookmarkStart w:id="3" w:name="Par71"/>
      <w:bookmarkEnd w:id="3"/>
      <w:r w:rsidRPr="00831D11">
        <w:rPr>
          <w:rFonts w:eastAsiaTheme="minorEastAsia"/>
          <w:sz w:val="28"/>
          <w:szCs w:val="28"/>
        </w:rPr>
        <w:t>е) реквизиты счета в кредитном учреждении, на который будет перечисляться ежемесячная доплата к страхово</w:t>
      </w:r>
      <w:r w:rsidR="003A167A" w:rsidRPr="00831D11">
        <w:rPr>
          <w:rFonts w:eastAsiaTheme="minorEastAsia"/>
          <w:sz w:val="28"/>
          <w:szCs w:val="28"/>
        </w:rPr>
        <w:t>й пенсии (по желанию заявителя);</w:t>
      </w:r>
    </w:p>
    <w:p w:rsidR="003A167A"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ж) согласие на обработку персональных данных.</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Документы, предусмотренные </w:t>
      </w:r>
      <w:hyperlink w:anchor="Par66" w:history="1">
        <w:r w:rsidR="00E230CE" w:rsidRPr="00831D11">
          <w:rPr>
            <w:rFonts w:eastAsiaTheme="minorEastAsia"/>
            <w:sz w:val="28"/>
            <w:szCs w:val="28"/>
          </w:rPr>
          <w:t>абзацами б</w:t>
        </w:r>
        <w:r w:rsidRPr="00831D11">
          <w:rPr>
            <w:rFonts w:eastAsiaTheme="minorEastAsia"/>
            <w:sz w:val="28"/>
            <w:szCs w:val="28"/>
          </w:rPr>
          <w:t>)</w:t>
        </w:r>
      </w:hyperlink>
      <w:r w:rsidR="00E230CE" w:rsidRPr="00831D11">
        <w:rPr>
          <w:rFonts w:eastAsiaTheme="minorEastAsia"/>
          <w:sz w:val="28"/>
          <w:szCs w:val="28"/>
        </w:rPr>
        <w:t xml:space="preserve">, г), д), </w:t>
      </w:r>
      <w:hyperlink w:anchor="Par71" w:history="1">
        <w:r w:rsidRPr="00831D11">
          <w:rPr>
            <w:rFonts w:eastAsiaTheme="minorEastAsia"/>
            <w:sz w:val="28"/>
            <w:szCs w:val="28"/>
          </w:rPr>
          <w:t>е)</w:t>
        </w:r>
      </w:hyperlink>
      <w:r w:rsidR="003A167A" w:rsidRPr="00831D11">
        <w:rPr>
          <w:rFonts w:eastAsiaTheme="minorEastAsia"/>
          <w:sz w:val="28"/>
          <w:szCs w:val="28"/>
        </w:rPr>
        <w:t>, ж)</w:t>
      </w:r>
      <w:r w:rsidRPr="00831D11">
        <w:rPr>
          <w:rFonts w:eastAsiaTheme="minorEastAsia"/>
          <w:sz w:val="28"/>
          <w:szCs w:val="28"/>
        </w:rPr>
        <w:t xml:space="preserve"> настоящего пункта, представляются заявителем самостоятельно.</w:t>
      </w:r>
    </w:p>
    <w:p w:rsidR="00E230CE" w:rsidRPr="00831D11" w:rsidRDefault="00E230CE" w:rsidP="00831D11">
      <w:pPr>
        <w:suppressAutoHyphens w:val="0"/>
        <w:autoSpaceDE w:val="0"/>
        <w:autoSpaceDN w:val="0"/>
        <w:adjustRightInd w:val="0"/>
        <w:spacing w:line="276" w:lineRule="auto"/>
        <w:ind w:firstLine="709"/>
        <w:jc w:val="both"/>
        <w:rPr>
          <w:rFonts w:eastAsiaTheme="minorEastAsia"/>
          <w:sz w:val="28"/>
          <w:szCs w:val="28"/>
        </w:rPr>
      </w:pPr>
      <w:proofErr w:type="gramStart"/>
      <w:r w:rsidRPr="00831D11">
        <w:rPr>
          <w:rFonts w:eastAsiaTheme="minorEastAsia"/>
          <w:sz w:val="28"/>
          <w:szCs w:val="28"/>
        </w:rPr>
        <w:t xml:space="preserve">Сведения, указанные в документах, предусмотренных </w:t>
      </w:r>
      <w:hyperlink w:anchor="P45">
        <w:r w:rsidR="001B1AE9">
          <w:rPr>
            <w:rStyle w:val="a4"/>
            <w:rFonts w:eastAsiaTheme="minorEastAsia"/>
            <w:color w:val="auto"/>
            <w:sz w:val="28"/>
            <w:szCs w:val="28"/>
            <w:u w:val="none"/>
          </w:rPr>
          <w:t>абзацами</w:t>
        </w:r>
        <w:r w:rsidRPr="00831D11">
          <w:rPr>
            <w:rStyle w:val="a4"/>
            <w:rFonts w:eastAsiaTheme="minorEastAsia"/>
            <w:color w:val="auto"/>
            <w:sz w:val="28"/>
            <w:szCs w:val="28"/>
            <w:u w:val="none"/>
          </w:rPr>
          <w:t xml:space="preserve"> а)</w:t>
        </w:r>
      </w:hyperlink>
      <w:r w:rsidRPr="00831D11">
        <w:rPr>
          <w:rFonts w:eastAsiaTheme="minorEastAsia"/>
          <w:sz w:val="28"/>
          <w:szCs w:val="28"/>
        </w:rPr>
        <w:t xml:space="preserve">, </w:t>
      </w:r>
      <w:hyperlink w:anchor="P47">
        <w:r w:rsidRPr="00831D11">
          <w:rPr>
            <w:rStyle w:val="a4"/>
            <w:rFonts w:eastAsiaTheme="minorEastAsia"/>
            <w:color w:val="auto"/>
            <w:sz w:val="28"/>
            <w:szCs w:val="28"/>
            <w:u w:val="none"/>
          </w:rPr>
          <w:t>в</w:t>
        </w:r>
      </w:hyperlink>
      <w:r w:rsidRPr="00831D11">
        <w:rPr>
          <w:rFonts w:eastAsiaTheme="minorEastAsia"/>
          <w:sz w:val="28"/>
          <w:szCs w:val="28"/>
        </w:rPr>
        <w:t>) настоящего подпункта, органы местного самоуправления Пожарского муниципального округа запрашивают в течение пяти дней со дня поступления заявления, если заявителем не предоставлены указанные документы по собственной инициативе и регистрируются в день подачи заявления (получения по почте) в отдельной книге.</w:t>
      </w:r>
      <w:proofErr w:type="gramEnd"/>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.2. </w:t>
      </w:r>
      <w:proofErr w:type="gramStart"/>
      <w:r w:rsidR="00887939" w:rsidRPr="00831D11">
        <w:rPr>
          <w:rFonts w:eastAsiaTheme="minorEastAsia"/>
          <w:sz w:val="28"/>
          <w:szCs w:val="28"/>
        </w:rPr>
        <w:t xml:space="preserve">Документы о назначении ежемесячной доплаты к страховой пенсии направляются в течение 10 дней с момента регистрации </w:t>
      </w:r>
      <w:r w:rsidR="00E230CE" w:rsidRPr="00831D11">
        <w:rPr>
          <w:rFonts w:eastAsiaTheme="minorEastAsia"/>
          <w:sz w:val="28"/>
          <w:szCs w:val="28"/>
        </w:rPr>
        <w:t>в комиссию по рассмотрению вопросов назначения и выплаты ежемесячной доплаты к страховой пенсии лицам, замещавшим муниципальные должности на постоянной основе</w:t>
      </w:r>
      <w:r w:rsidR="001B1AE9">
        <w:rPr>
          <w:rFonts w:eastAsiaTheme="minorEastAsia"/>
          <w:sz w:val="28"/>
          <w:szCs w:val="28"/>
        </w:rPr>
        <w:t>,</w:t>
      </w:r>
      <w:r w:rsidR="00E230CE" w:rsidRPr="00831D11">
        <w:rPr>
          <w:rFonts w:eastAsiaTheme="minorEastAsia"/>
          <w:sz w:val="28"/>
          <w:szCs w:val="28"/>
        </w:rPr>
        <w:t xml:space="preserve"> и пенсии за выслугу лет муниципальным </w:t>
      </w:r>
      <w:r w:rsidR="00E230CE" w:rsidRPr="00831D11">
        <w:rPr>
          <w:rFonts w:eastAsiaTheme="minorEastAsia"/>
          <w:sz w:val="28"/>
          <w:szCs w:val="28"/>
        </w:rPr>
        <w:lastRenderedPageBreak/>
        <w:t xml:space="preserve">служащим в органах местного самоуправления Пожарского муниципального округа </w:t>
      </w:r>
      <w:r w:rsidR="00887939" w:rsidRPr="00831D11">
        <w:rPr>
          <w:rFonts w:eastAsiaTheme="minorEastAsia"/>
          <w:sz w:val="28"/>
          <w:szCs w:val="28"/>
        </w:rPr>
        <w:t>(далее - комиссия).</w:t>
      </w:r>
      <w:proofErr w:type="gramEnd"/>
      <w:r w:rsidR="00887939" w:rsidRPr="00831D11">
        <w:rPr>
          <w:rFonts w:eastAsiaTheme="minorEastAsia"/>
          <w:sz w:val="28"/>
          <w:szCs w:val="28"/>
        </w:rPr>
        <w:t xml:space="preserve"> Состав комиссии утверждается </w:t>
      </w:r>
      <w:r w:rsidR="00E230CE" w:rsidRPr="00831D11">
        <w:rPr>
          <w:rFonts w:eastAsiaTheme="minorEastAsia"/>
          <w:sz w:val="28"/>
          <w:szCs w:val="28"/>
        </w:rPr>
        <w:t>главой Пожарского муниципального округа</w:t>
      </w:r>
      <w:r w:rsidR="00887939" w:rsidRPr="00831D11">
        <w:rPr>
          <w:rFonts w:eastAsiaTheme="minorEastAsia"/>
          <w:sz w:val="28"/>
          <w:szCs w:val="28"/>
        </w:rPr>
        <w:t>.</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.3. Комиссия в течение 14 рабочих дней со дня получения заявления и приложенных к нему документов рассматривает предоставленные документы.</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.4. Основанием для установления ежемесячной доплаты к страховой пенсии либо для отказа является </w:t>
      </w:r>
      <w:hyperlink w:anchor="Par184" w:history="1">
        <w:r w:rsidR="00887939" w:rsidRPr="00831D11">
          <w:rPr>
            <w:rFonts w:eastAsiaTheme="minorEastAsia"/>
            <w:sz w:val="28"/>
            <w:szCs w:val="28"/>
          </w:rPr>
          <w:t>решение</w:t>
        </w:r>
      </w:hyperlink>
      <w:r w:rsidRPr="00831D11">
        <w:rPr>
          <w:rFonts w:eastAsiaTheme="minorEastAsia"/>
          <w:sz w:val="28"/>
          <w:szCs w:val="28"/>
        </w:rPr>
        <w:t xml:space="preserve"> комиссии (П</w:t>
      </w:r>
      <w:r w:rsidR="00887939" w:rsidRPr="00831D11">
        <w:rPr>
          <w:rFonts w:eastAsiaTheme="minorEastAsia"/>
          <w:sz w:val="28"/>
          <w:szCs w:val="28"/>
        </w:rPr>
        <w:t>риложение 3).</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.5. Комиссия не позднее чем через 5 дней со дня вынесения соответствующего решения направляет принятое решение главе </w:t>
      </w:r>
      <w:r w:rsidR="00012013" w:rsidRPr="00831D11">
        <w:rPr>
          <w:rFonts w:eastAsiaTheme="minorEastAsia"/>
          <w:sz w:val="28"/>
          <w:szCs w:val="28"/>
        </w:rPr>
        <w:t xml:space="preserve">администрации </w:t>
      </w:r>
      <w:r w:rsidR="00E230CE" w:rsidRPr="00831D11">
        <w:rPr>
          <w:rFonts w:eastAsiaTheme="minorEastAsia"/>
          <w:sz w:val="28"/>
          <w:szCs w:val="28"/>
        </w:rPr>
        <w:t>Пожарского</w:t>
      </w:r>
      <w:r w:rsidR="00887939" w:rsidRPr="00831D11">
        <w:rPr>
          <w:rFonts w:eastAsiaTheme="minorEastAsia"/>
          <w:sz w:val="28"/>
          <w:szCs w:val="28"/>
        </w:rPr>
        <w:t xml:space="preserve"> муниципального округа и в письменной форме информирует заявителя в течение 5 рабочих дней со дня принятия соответствующего решения. В случае отсутствия права на доплату к страховой пенсии, в письменной форме сообщается об этом заявителю с изложением причины отказа.</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.6. На основани</w:t>
      </w:r>
      <w:r w:rsidR="00866F0C" w:rsidRPr="00831D11">
        <w:rPr>
          <w:rFonts w:eastAsiaTheme="minorEastAsia"/>
          <w:sz w:val="28"/>
          <w:szCs w:val="28"/>
        </w:rPr>
        <w:t>и решения К</w:t>
      </w:r>
      <w:r w:rsidR="00887939" w:rsidRPr="00831D11">
        <w:rPr>
          <w:rFonts w:eastAsiaTheme="minorEastAsia"/>
          <w:sz w:val="28"/>
          <w:szCs w:val="28"/>
        </w:rPr>
        <w:t xml:space="preserve">омиссии глава </w:t>
      </w:r>
      <w:r w:rsidR="00012013" w:rsidRPr="00831D11">
        <w:rPr>
          <w:rFonts w:eastAsiaTheme="minorEastAsia"/>
          <w:sz w:val="28"/>
          <w:szCs w:val="28"/>
        </w:rPr>
        <w:t xml:space="preserve">администрации </w:t>
      </w:r>
      <w:r w:rsidR="00866F0C" w:rsidRPr="00831D11">
        <w:rPr>
          <w:rFonts w:eastAsiaTheme="minorEastAsia"/>
          <w:sz w:val="28"/>
          <w:szCs w:val="28"/>
        </w:rPr>
        <w:t>Пожарского</w:t>
      </w:r>
      <w:r w:rsidR="00887939" w:rsidRPr="00831D11">
        <w:rPr>
          <w:rFonts w:eastAsiaTheme="minorEastAsia"/>
          <w:sz w:val="28"/>
          <w:szCs w:val="28"/>
        </w:rPr>
        <w:t xml:space="preserve"> муниципального округа принимает распоряжение о выплате доплаты к страховой пенсии.</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.7. В случае принятия соответствующего решения об установлении ежемесячной</w:t>
      </w:r>
      <w:r w:rsidR="001B1AE9">
        <w:rPr>
          <w:rFonts w:eastAsiaTheme="minorEastAsia"/>
          <w:sz w:val="28"/>
          <w:szCs w:val="28"/>
        </w:rPr>
        <w:t xml:space="preserve"> доплаты к страховой пенсии лицу, замещавшему</w:t>
      </w:r>
      <w:r w:rsidR="00887939" w:rsidRPr="00831D11">
        <w:rPr>
          <w:rFonts w:eastAsiaTheme="minorEastAsia"/>
          <w:sz w:val="28"/>
          <w:szCs w:val="28"/>
        </w:rPr>
        <w:t xml:space="preserve"> муниципальную должность, ежемесячная доплата к страховой пенсии устанавливается и выплачивается со дня подачи заявления, но не ранее дня, следующего за днем освобождения от муниципальной должности и назначения (досрочного оформления) страховой пенсии по старости (инвалидности).</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.8. Лицо, которому было отказано в установлении ежемесячной доплаты к страховой пенсии, имеет право обжаловать данный отказ в судебном порядке.</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.9. </w:t>
      </w:r>
      <w:r w:rsidR="00866F0C" w:rsidRPr="00831D11">
        <w:rPr>
          <w:rFonts w:eastAsiaTheme="minorEastAsia"/>
          <w:sz w:val="28"/>
          <w:szCs w:val="28"/>
        </w:rPr>
        <w:t>Суммы ежемесячной доплаты к страховой пенсии, излишне выплаченные лицу вследствие предоставления этим лицом недостоверных сведений или непредставления необходимых сведений для установления ежемесячной доплаты к страховой пенсии, возмещаются этим лицом</w:t>
      </w:r>
      <w:r w:rsidR="00DF216D" w:rsidRPr="00831D11">
        <w:rPr>
          <w:rFonts w:eastAsiaTheme="minorEastAsia"/>
          <w:sz w:val="28"/>
          <w:szCs w:val="28"/>
        </w:rPr>
        <w:t xml:space="preserve"> добровольно</w:t>
      </w:r>
      <w:r w:rsidR="00866F0C" w:rsidRPr="00831D11">
        <w:rPr>
          <w:rFonts w:eastAsiaTheme="minorEastAsia"/>
          <w:sz w:val="28"/>
          <w:szCs w:val="28"/>
        </w:rPr>
        <w:t>, а в случае его несогласия взыскиваются в судебном порядке.</w:t>
      </w:r>
    </w:p>
    <w:p w:rsidR="00DF216D" w:rsidRPr="00831D11" w:rsidRDefault="00DF216D"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В случае</w:t>
      </w:r>
      <w:proofErr w:type="gramStart"/>
      <w:r w:rsidRPr="00831D11">
        <w:rPr>
          <w:rFonts w:eastAsiaTheme="minorEastAsia"/>
          <w:sz w:val="28"/>
          <w:szCs w:val="28"/>
        </w:rPr>
        <w:t>,</w:t>
      </w:r>
      <w:proofErr w:type="gramEnd"/>
      <w:r w:rsidRPr="00831D11">
        <w:rPr>
          <w:rFonts w:eastAsiaTheme="minorEastAsia"/>
          <w:sz w:val="28"/>
          <w:szCs w:val="28"/>
        </w:rPr>
        <w:t xml:space="preserve"> если лицо не сообщило или несвоевременно сообщило об обстоятельствах, при наступлении которых в соответствии с настоящим Положением изменяется расчет ежемесячной доплаты к страховой пенсии, указанная доплата приостанав</w:t>
      </w:r>
      <w:r w:rsidR="00790477" w:rsidRPr="00831D11">
        <w:rPr>
          <w:rFonts w:eastAsiaTheme="minorEastAsia"/>
          <w:sz w:val="28"/>
          <w:szCs w:val="28"/>
        </w:rPr>
        <w:t>ливается до момента предоставления соответствующих сведений и документов.</w:t>
      </w:r>
    </w:p>
    <w:p w:rsidR="00887939"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.10. </w:t>
      </w:r>
      <w:proofErr w:type="gramStart"/>
      <w:r w:rsidR="00887939" w:rsidRPr="00831D11">
        <w:rPr>
          <w:rFonts w:eastAsiaTheme="minorEastAsia"/>
          <w:sz w:val="28"/>
          <w:szCs w:val="28"/>
        </w:rPr>
        <w:t xml:space="preserve">В случае смерти лица, получавшего ежемесячную доплату к страховой пенсии, или признания его в установленном порядке умершим или безвестно отсутствующим, выплата доплаты к страховой пенсии </w:t>
      </w:r>
      <w:r w:rsidR="00887939" w:rsidRPr="00831D11">
        <w:rPr>
          <w:rFonts w:eastAsiaTheme="minorEastAsia"/>
          <w:sz w:val="28"/>
          <w:szCs w:val="28"/>
        </w:rPr>
        <w:lastRenderedPageBreak/>
        <w:t>прекращается с 1-го числа месяца, следующего за месяцем, в котором наступила смерть</w:t>
      </w:r>
      <w:r w:rsidR="001B1AE9">
        <w:rPr>
          <w:rFonts w:eastAsiaTheme="minorEastAsia"/>
          <w:sz w:val="28"/>
          <w:szCs w:val="28"/>
        </w:rPr>
        <w:t>,</w:t>
      </w:r>
      <w:r w:rsidR="00887939" w:rsidRPr="00831D11">
        <w:rPr>
          <w:rFonts w:eastAsiaTheme="minorEastAsia"/>
          <w:sz w:val="28"/>
          <w:szCs w:val="28"/>
        </w:rPr>
        <w:t xml:space="preserve"> либо вступило в силу решение суда об объявлении его умершим или о признании безвестно отсутствующим.</w:t>
      </w:r>
      <w:proofErr w:type="gramEnd"/>
    </w:p>
    <w:p w:rsidR="00866F0C"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3</w:t>
      </w:r>
      <w:r w:rsidR="00887939" w:rsidRPr="00831D11">
        <w:rPr>
          <w:rFonts w:eastAsiaTheme="minorEastAsia"/>
          <w:sz w:val="28"/>
          <w:szCs w:val="28"/>
        </w:rPr>
        <w:t xml:space="preserve">.11. </w:t>
      </w:r>
      <w:r w:rsidR="00866F0C" w:rsidRPr="00831D11">
        <w:rPr>
          <w:rFonts w:eastAsiaTheme="minorEastAsia"/>
          <w:sz w:val="28"/>
          <w:szCs w:val="28"/>
        </w:rPr>
        <w:t>Информация о ежемесячной доплате к страховой пенсии лицам, замещавшим муниципальные должности, размещается в Единой государственной информационной системе социального обеспечения.</w:t>
      </w:r>
    </w:p>
    <w:p w:rsidR="00866F0C" w:rsidRPr="00831D11" w:rsidRDefault="00866F0C"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Размещение и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34">
        <w:r w:rsidRPr="00831D11">
          <w:rPr>
            <w:rStyle w:val="a4"/>
            <w:rFonts w:eastAsiaTheme="minorEastAsia"/>
            <w:color w:val="auto"/>
            <w:sz w:val="28"/>
            <w:szCs w:val="28"/>
            <w:u w:val="none"/>
          </w:rPr>
          <w:t>законом</w:t>
        </w:r>
      </w:hyperlink>
      <w:r w:rsidRPr="00831D11">
        <w:rPr>
          <w:rFonts w:eastAsiaTheme="minorEastAsia"/>
          <w:sz w:val="28"/>
          <w:szCs w:val="28"/>
        </w:rPr>
        <w:t xml:space="preserve"> от 17 июля 1999 года № 178-ФЗ «О государственной социальной помощи».</w:t>
      </w:r>
    </w:p>
    <w:p w:rsidR="003A167A" w:rsidRPr="00831D11" w:rsidRDefault="003A167A" w:rsidP="00831D11">
      <w:pPr>
        <w:suppressAutoHyphens w:val="0"/>
        <w:autoSpaceDE w:val="0"/>
        <w:autoSpaceDN w:val="0"/>
        <w:adjustRightInd w:val="0"/>
        <w:spacing w:line="276" w:lineRule="auto"/>
        <w:ind w:firstLine="709"/>
        <w:jc w:val="both"/>
        <w:rPr>
          <w:rFonts w:eastAsiaTheme="minorEastAsia"/>
          <w:sz w:val="28"/>
          <w:szCs w:val="28"/>
        </w:rPr>
      </w:pPr>
    </w:p>
    <w:p w:rsidR="003A167A" w:rsidRPr="00831D11" w:rsidRDefault="00DF216D" w:rsidP="00831D11">
      <w:pPr>
        <w:suppressAutoHyphens w:val="0"/>
        <w:autoSpaceDE w:val="0"/>
        <w:autoSpaceDN w:val="0"/>
        <w:adjustRightInd w:val="0"/>
        <w:spacing w:line="276" w:lineRule="auto"/>
        <w:jc w:val="center"/>
        <w:rPr>
          <w:rFonts w:eastAsiaTheme="minorEastAsia"/>
          <w:b/>
          <w:sz w:val="28"/>
          <w:szCs w:val="28"/>
        </w:rPr>
      </w:pPr>
      <w:r w:rsidRPr="00831D11">
        <w:rPr>
          <w:rFonts w:eastAsiaTheme="minorEastAsia"/>
          <w:b/>
          <w:sz w:val="28"/>
          <w:szCs w:val="28"/>
        </w:rPr>
        <w:t xml:space="preserve">4. </w:t>
      </w:r>
      <w:r w:rsidR="003A167A" w:rsidRPr="00831D11">
        <w:rPr>
          <w:rFonts w:eastAsiaTheme="minorEastAsia"/>
          <w:b/>
          <w:sz w:val="28"/>
          <w:szCs w:val="28"/>
        </w:rPr>
        <w:t>Перерасчет ежемесячной доплаты к страховой пенсии</w:t>
      </w:r>
    </w:p>
    <w:p w:rsidR="00DF216D" w:rsidRPr="00831D11" w:rsidRDefault="00DF216D" w:rsidP="00831D11">
      <w:pPr>
        <w:suppressAutoHyphens w:val="0"/>
        <w:autoSpaceDE w:val="0"/>
        <w:autoSpaceDN w:val="0"/>
        <w:adjustRightInd w:val="0"/>
        <w:spacing w:line="276" w:lineRule="auto"/>
        <w:jc w:val="center"/>
        <w:rPr>
          <w:rFonts w:eastAsiaTheme="minorEastAsia"/>
          <w:b/>
          <w:sz w:val="28"/>
          <w:szCs w:val="28"/>
        </w:rPr>
      </w:pPr>
    </w:p>
    <w:p w:rsidR="00790477" w:rsidRPr="00831D11" w:rsidRDefault="00DF216D"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4.1. Перерасчет ежемесячной доплаты к страховой пенсии производится со дня изменения размера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35">
        <w:r w:rsidRPr="00831D11">
          <w:rPr>
            <w:rStyle w:val="a4"/>
            <w:rFonts w:eastAsiaTheme="minorEastAsia"/>
            <w:color w:val="auto"/>
            <w:sz w:val="28"/>
            <w:szCs w:val="28"/>
            <w:u w:val="none"/>
          </w:rPr>
          <w:t>законом</w:t>
        </w:r>
      </w:hyperlink>
      <w:r w:rsidRPr="00831D11">
        <w:rPr>
          <w:rFonts w:eastAsiaTheme="minorEastAsia"/>
          <w:sz w:val="28"/>
          <w:szCs w:val="28"/>
        </w:rPr>
        <w:t xml:space="preserve"> от 28 декабря 2013 года № 400-ФЗ «О страховых пенсиях». Размер ежемесячной доплаты к страховой пенсии пересчитывается с соблюдением норм настоящего Положения.</w:t>
      </w:r>
    </w:p>
    <w:p w:rsidR="00790477" w:rsidRPr="00831D11" w:rsidRDefault="00790477"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1B1AE9">
      <w:pPr>
        <w:suppressAutoHyphens w:val="0"/>
        <w:autoSpaceDE w:val="0"/>
        <w:autoSpaceDN w:val="0"/>
        <w:adjustRightInd w:val="0"/>
        <w:jc w:val="center"/>
        <w:outlineLvl w:val="1"/>
        <w:rPr>
          <w:rFonts w:eastAsiaTheme="minorEastAsia"/>
          <w:b/>
          <w:bCs/>
          <w:sz w:val="28"/>
          <w:szCs w:val="28"/>
        </w:rPr>
      </w:pPr>
      <w:r w:rsidRPr="00831D11">
        <w:rPr>
          <w:rFonts w:eastAsiaTheme="minorEastAsia"/>
          <w:b/>
          <w:bCs/>
          <w:sz w:val="28"/>
          <w:szCs w:val="28"/>
        </w:rPr>
        <w:t>5. Финансирование расходов, связанных с ежемесячной доплатой</w:t>
      </w:r>
    </w:p>
    <w:p w:rsidR="00887939" w:rsidRPr="00831D11" w:rsidRDefault="00887939" w:rsidP="001B1AE9">
      <w:pPr>
        <w:suppressAutoHyphens w:val="0"/>
        <w:autoSpaceDE w:val="0"/>
        <w:autoSpaceDN w:val="0"/>
        <w:adjustRightInd w:val="0"/>
        <w:jc w:val="center"/>
        <w:rPr>
          <w:rFonts w:eastAsiaTheme="minorEastAsia"/>
          <w:b/>
          <w:bCs/>
          <w:sz w:val="28"/>
          <w:szCs w:val="28"/>
        </w:rPr>
      </w:pPr>
      <w:r w:rsidRPr="00831D11">
        <w:rPr>
          <w:rFonts w:eastAsiaTheme="minorEastAsia"/>
          <w:b/>
          <w:bCs/>
          <w:sz w:val="28"/>
          <w:szCs w:val="28"/>
        </w:rPr>
        <w:t>к страховой пенсии</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5.1. Финансирование расходов, связанных с ежемесячной доплатой к страховой пенсии, установленных настоящим Положением, осуществляется из средств бюджета </w:t>
      </w:r>
      <w:r w:rsidR="0094026D" w:rsidRPr="00831D11">
        <w:rPr>
          <w:rFonts w:eastAsiaTheme="minorEastAsia"/>
          <w:sz w:val="28"/>
          <w:szCs w:val="28"/>
        </w:rPr>
        <w:t>Пожарского</w:t>
      </w:r>
      <w:r w:rsidRPr="00831D11">
        <w:rPr>
          <w:rFonts w:eastAsiaTheme="minorEastAsia"/>
          <w:sz w:val="28"/>
          <w:szCs w:val="28"/>
        </w:rPr>
        <w:t xml:space="preserve"> муниципального округа.</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center"/>
        <w:outlineLvl w:val="1"/>
        <w:rPr>
          <w:rFonts w:eastAsiaTheme="minorEastAsia"/>
          <w:b/>
          <w:bCs/>
          <w:sz w:val="28"/>
          <w:szCs w:val="28"/>
        </w:rPr>
      </w:pPr>
      <w:r w:rsidRPr="00831D11">
        <w:rPr>
          <w:rFonts w:eastAsiaTheme="minorEastAsia"/>
          <w:b/>
          <w:bCs/>
          <w:sz w:val="28"/>
          <w:szCs w:val="28"/>
        </w:rPr>
        <w:t>6. Заключительные положения</w:t>
      </w: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ind w:firstLine="709"/>
        <w:jc w:val="both"/>
        <w:rPr>
          <w:rFonts w:eastAsiaTheme="minorEastAsia"/>
          <w:sz w:val="28"/>
          <w:szCs w:val="28"/>
        </w:rPr>
      </w:pPr>
      <w:r w:rsidRPr="00831D11">
        <w:rPr>
          <w:rFonts w:eastAsiaTheme="minorEastAsia"/>
          <w:sz w:val="28"/>
          <w:szCs w:val="28"/>
        </w:rPr>
        <w:t xml:space="preserve">6.1. В соответствии с </w:t>
      </w:r>
      <w:r w:rsidR="00866F0C" w:rsidRPr="00831D11">
        <w:rPr>
          <w:rFonts w:eastAsiaTheme="minorEastAsia"/>
          <w:sz w:val="28"/>
          <w:szCs w:val="28"/>
        </w:rPr>
        <w:t>Законом</w:t>
      </w:r>
      <w:r w:rsidRPr="00831D11">
        <w:rPr>
          <w:rFonts w:eastAsiaTheme="minorEastAsia"/>
          <w:sz w:val="28"/>
          <w:szCs w:val="28"/>
        </w:rPr>
        <w:t xml:space="preserve"> Приморского края </w:t>
      </w:r>
      <w:r w:rsidR="001B1AE9">
        <w:rPr>
          <w:rFonts w:eastAsiaTheme="minorEastAsia"/>
          <w:sz w:val="28"/>
          <w:szCs w:val="28"/>
        </w:rPr>
        <w:t xml:space="preserve">от 28 марта </w:t>
      </w:r>
      <w:r w:rsidR="00012013" w:rsidRPr="00831D11">
        <w:rPr>
          <w:rFonts w:eastAsiaTheme="minorEastAsia"/>
          <w:sz w:val="28"/>
          <w:szCs w:val="28"/>
        </w:rPr>
        <w:t xml:space="preserve">2022 </w:t>
      </w:r>
      <w:r w:rsidR="001B1AE9">
        <w:rPr>
          <w:rFonts w:eastAsiaTheme="minorEastAsia"/>
          <w:sz w:val="28"/>
          <w:szCs w:val="28"/>
        </w:rPr>
        <w:t xml:space="preserve">года </w:t>
      </w:r>
      <w:r w:rsidR="00012013" w:rsidRPr="00831D11">
        <w:rPr>
          <w:rFonts w:eastAsiaTheme="minorEastAsia"/>
          <w:sz w:val="28"/>
          <w:szCs w:val="28"/>
        </w:rPr>
        <w:t>№</w:t>
      </w:r>
      <w:r w:rsidR="00866F0C" w:rsidRPr="00831D11">
        <w:rPr>
          <w:rFonts w:eastAsiaTheme="minorEastAsia"/>
          <w:sz w:val="28"/>
          <w:szCs w:val="28"/>
        </w:rPr>
        <w:t xml:space="preserve"> 73-КЗ «О Пожарском муниципальном округе Приморского края», в целях недопущения ухудшения положения лиц,</w:t>
      </w:r>
      <w:r w:rsidR="001B1AE9">
        <w:rPr>
          <w:rFonts w:eastAsiaTheme="minorEastAsia"/>
          <w:sz w:val="28"/>
          <w:szCs w:val="28"/>
        </w:rPr>
        <w:t xml:space="preserve"> </w:t>
      </w:r>
      <w:r w:rsidR="00866F0C" w:rsidRPr="00831D11">
        <w:rPr>
          <w:rFonts w:eastAsiaTheme="minorEastAsia"/>
          <w:sz w:val="28"/>
          <w:szCs w:val="28"/>
        </w:rPr>
        <w:t xml:space="preserve">замещавших муниципальные должности на постоянной основе, </w:t>
      </w:r>
      <w:r w:rsidRPr="00831D11">
        <w:rPr>
          <w:rFonts w:eastAsiaTheme="minorEastAsia"/>
          <w:sz w:val="28"/>
          <w:szCs w:val="28"/>
        </w:rPr>
        <w:t xml:space="preserve">за </w:t>
      </w:r>
      <w:r w:rsidR="00866F0C" w:rsidRPr="00831D11">
        <w:rPr>
          <w:rFonts w:eastAsiaTheme="minorEastAsia"/>
          <w:sz w:val="28"/>
          <w:szCs w:val="28"/>
        </w:rPr>
        <w:t xml:space="preserve">указанными </w:t>
      </w:r>
      <w:r w:rsidR="001B1AE9">
        <w:rPr>
          <w:rFonts w:eastAsiaTheme="minorEastAsia"/>
          <w:sz w:val="28"/>
          <w:szCs w:val="28"/>
        </w:rPr>
        <w:t>лицами</w:t>
      </w:r>
      <w:r w:rsidR="00790477" w:rsidRPr="00831D11">
        <w:rPr>
          <w:rFonts w:eastAsiaTheme="minorEastAsia"/>
          <w:sz w:val="28"/>
          <w:szCs w:val="28"/>
        </w:rPr>
        <w:t xml:space="preserve"> сохраняе</w:t>
      </w:r>
      <w:r w:rsidRPr="00831D11">
        <w:rPr>
          <w:rFonts w:eastAsiaTheme="minorEastAsia"/>
          <w:sz w:val="28"/>
          <w:szCs w:val="28"/>
        </w:rPr>
        <w:t xml:space="preserve">тся </w:t>
      </w:r>
      <w:r w:rsidR="00790477" w:rsidRPr="00831D11">
        <w:rPr>
          <w:rFonts w:eastAsiaTheme="minorEastAsia"/>
          <w:sz w:val="28"/>
          <w:szCs w:val="28"/>
        </w:rPr>
        <w:t>право на ежемесячную доплату</w:t>
      </w:r>
      <w:r w:rsidRPr="00831D11">
        <w:rPr>
          <w:rFonts w:eastAsiaTheme="minorEastAsia"/>
          <w:sz w:val="28"/>
          <w:szCs w:val="28"/>
        </w:rPr>
        <w:t xml:space="preserve"> к страховой пенси</w:t>
      </w:r>
      <w:r w:rsidR="00790477" w:rsidRPr="00831D11">
        <w:rPr>
          <w:rFonts w:eastAsiaTheme="minorEastAsia"/>
          <w:sz w:val="28"/>
          <w:szCs w:val="28"/>
        </w:rPr>
        <w:t>и, назначенную</w:t>
      </w:r>
      <w:r w:rsidRPr="00831D11">
        <w:rPr>
          <w:rFonts w:eastAsiaTheme="minorEastAsia"/>
          <w:sz w:val="28"/>
          <w:szCs w:val="28"/>
        </w:rPr>
        <w:t xml:space="preserve"> до </w:t>
      </w:r>
      <w:r w:rsidR="00866F0C" w:rsidRPr="00831D11">
        <w:rPr>
          <w:rFonts w:eastAsiaTheme="minorEastAsia"/>
          <w:sz w:val="28"/>
          <w:szCs w:val="28"/>
        </w:rPr>
        <w:t>01 января 2023 года</w:t>
      </w:r>
      <w:r w:rsidRPr="00831D11">
        <w:rPr>
          <w:rFonts w:eastAsiaTheme="minorEastAsia"/>
          <w:sz w:val="28"/>
          <w:szCs w:val="28"/>
        </w:rPr>
        <w:t>.</w:t>
      </w:r>
    </w:p>
    <w:p w:rsidR="00887939" w:rsidRPr="00831D11" w:rsidRDefault="00887939"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both"/>
        <w:rPr>
          <w:rFonts w:eastAsiaTheme="minorEastAsia"/>
          <w:sz w:val="28"/>
          <w:szCs w:val="28"/>
        </w:rPr>
      </w:pPr>
    </w:p>
    <w:p w:rsidR="00887939" w:rsidRPr="00831D11" w:rsidRDefault="00887939" w:rsidP="00831D11">
      <w:pPr>
        <w:suppressAutoHyphens w:val="0"/>
        <w:autoSpaceDE w:val="0"/>
        <w:autoSpaceDN w:val="0"/>
        <w:adjustRightInd w:val="0"/>
        <w:spacing w:line="276" w:lineRule="auto"/>
        <w:jc w:val="both"/>
        <w:rPr>
          <w:rFonts w:eastAsiaTheme="minorEastAsia"/>
          <w:sz w:val="28"/>
          <w:szCs w:val="28"/>
        </w:rPr>
      </w:pPr>
    </w:p>
    <w:p w:rsidR="0094026D" w:rsidRPr="00831D11" w:rsidRDefault="0094026D" w:rsidP="00831D11">
      <w:pPr>
        <w:suppressAutoHyphens w:val="0"/>
        <w:autoSpaceDE w:val="0"/>
        <w:autoSpaceDN w:val="0"/>
        <w:adjustRightInd w:val="0"/>
        <w:spacing w:line="276" w:lineRule="auto"/>
        <w:jc w:val="both"/>
        <w:rPr>
          <w:rFonts w:eastAsiaTheme="minorEastAsia"/>
          <w:sz w:val="28"/>
          <w:szCs w:val="28"/>
        </w:rPr>
      </w:pPr>
    </w:p>
    <w:p w:rsidR="00887939" w:rsidRPr="00887939" w:rsidRDefault="00887939" w:rsidP="001B1AE9">
      <w:pPr>
        <w:suppressAutoHyphens w:val="0"/>
        <w:autoSpaceDE w:val="0"/>
        <w:autoSpaceDN w:val="0"/>
        <w:adjustRightInd w:val="0"/>
        <w:jc w:val="right"/>
        <w:outlineLvl w:val="1"/>
        <w:rPr>
          <w:rFonts w:eastAsiaTheme="minorEastAsia"/>
          <w:sz w:val="26"/>
          <w:szCs w:val="26"/>
        </w:rPr>
      </w:pPr>
      <w:r w:rsidRPr="00887939">
        <w:rPr>
          <w:rFonts w:eastAsiaTheme="minorEastAsia"/>
          <w:sz w:val="26"/>
          <w:szCs w:val="26"/>
        </w:rPr>
        <w:lastRenderedPageBreak/>
        <w:t>Приложение 1</w:t>
      </w:r>
    </w:p>
    <w:p w:rsidR="00887939" w:rsidRPr="00887939" w:rsidRDefault="00887939" w:rsidP="001B1AE9">
      <w:pPr>
        <w:suppressAutoHyphens w:val="0"/>
        <w:autoSpaceDE w:val="0"/>
        <w:autoSpaceDN w:val="0"/>
        <w:adjustRightInd w:val="0"/>
        <w:jc w:val="right"/>
        <w:rPr>
          <w:rFonts w:eastAsiaTheme="minorEastAsia"/>
          <w:sz w:val="26"/>
          <w:szCs w:val="26"/>
        </w:rPr>
      </w:pPr>
      <w:r w:rsidRPr="00887939">
        <w:rPr>
          <w:rFonts w:eastAsiaTheme="minorEastAsia"/>
          <w:sz w:val="26"/>
          <w:szCs w:val="26"/>
        </w:rPr>
        <w:t>к Положению</w:t>
      </w:r>
      <w:r w:rsidR="00137D6E">
        <w:rPr>
          <w:rFonts w:eastAsiaTheme="minorEastAsia"/>
          <w:sz w:val="26"/>
          <w:szCs w:val="26"/>
        </w:rPr>
        <w:t xml:space="preserve"> </w:t>
      </w:r>
      <w:r w:rsidRPr="00887939">
        <w:rPr>
          <w:rFonts w:eastAsiaTheme="minorEastAsia"/>
          <w:sz w:val="26"/>
          <w:szCs w:val="26"/>
        </w:rPr>
        <w:t>о ежемесячной доплате</w:t>
      </w:r>
    </w:p>
    <w:p w:rsidR="00887939" w:rsidRPr="00887939" w:rsidRDefault="00887939" w:rsidP="001B1AE9">
      <w:pPr>
        <w:suppressAutoHyphens w:val="0"/>
        <w:autoSpaceDE w:val="0"/>
        <w:autoSpaceDN w:val="0"/>
        <w:adjustRightInd w:val="0"/>
        <w:jc w:val="right"/>
        <w:rPr>
          <w:rFonts w:eastAsiaTheme="minorEastAsia"/>
          <w:sz w:val="26"/>
          <w:szCs w:val="26"/>
        </w:rPr>
      </w:pPr>
      <w:r w:rsidRPr="00887939">
        <w:rPr>
          <w:rFonts w:eastAsiaTheme="minorEastAsia"/>
          <w:sz w:val="26"/>
          <w:szCs w:val="26"/>
        </w:rPr>
        <w:t>к страховой пенсии</w:t>
      </w:r>
      <w:r w:rsidR="00137D6E">
        <w:rPr>
          <w:rFonts w:eastAsiaTheme="minorEastAsia"/>
          <w:sz w:val="26"/>
          <w:szCs w:val="26"/>
        </w:rPr>
        <w:t xml:space="preserve"> </w:t>
      </w:r>
      <w:r w:rsidRPr="00887939">
        <w:rPr>
          <w:rFonts w:eastAsiaTheme="minorEastAsia"/>
          <w:sz w:val="26"/>
          <w:szCs w:val="26"/>
        </w:rPr>
        <w:t>лица, замещавшего</w:t>
      </w:r>
    </w:p>
    <w:p w:rsidR="00137D6E" w:rsidRDefault="00887939" w:rsidP="001B1AE9">
      <w:pPr>
        <w:suppressAutoHyphens w:val="0"/>
        <w:autoSpaceDE w:val="0"/>
        <w:autoSpaceDN w:val="0"/>
        <w:adjustRightInd w:val="0"/>
        <w:jc w:val="right"/>
        <w:rPr>
          <w:rFonts w:eastAsiaTheme="minorEastAsia"/>
          <w:sz w:val="26"/>
          <w:szCs w:val="26"/>
        </w:rPr>
      </w:pPr>
      <w:r w:rsidRPr="00887939">
        <w:rPr>
          <w:rFonts w:eastAsiaTheme="minorEastAsia"/>
          <w:sz w:val="26"/>
          <w:szCs w:val="26"/>
        </w:rPr>
        <w:t>муниципальную должность</w:t>
      </w:r>
      <w:r w:rsidR="00137D6E">
        <w:rPr>
          <w:rFonts w:eastAsiaTheme="minorEastAsia"/>
          <w:sz w:val="26"/>
          <w:szCs w:val="26"/>
        </w:rPr>
        <w:t xml:space="preserve"> </w:t>
      </w:r>
      <w:r w:rsidRPr="00887939">
        <w:rPr>
          <w:rFonts w:eastAsiaTheme="minorEastAsia"/>
          <w:sz w:val="26"/>
          <w:szCs w:val="26"/>
        </w:rPr>
        <w:t xml:space="preserve">на </w:t>
      </w:r>
      <w:proofErr w:type="gramStart"/>
      <w:r w:rsidRPr="00887939">
        <w:rPr>
          <w:rFonts w:eastAsiaTheme="minorEastAsia"/>
          <w:sz w:val="26"/>
          <w:szCs w:val="26"/>
        </w:rPr>
        <w:t>постоянной</w:t>
      </w:r>
      <w:proofErr w:type="gramEnd"/>
    </w:p>
    <w:p w:rsidR="00137D6E" w:rsidRDefault="00887939" w:rsidP="001B1AE9">
      <w:pPr>
        <w:suppressAutoHyphens w:val="0"/>
        <w:autoSpaceDE w:val="0"/>
        <w:autoSpaceDN w:val="0"/>
        <w:adjustRightInd w:val="0"/>
        <w:jc w:val="right"/>
        <w:rPr>
          <w:rFonts w:eastAsiaTheme="minorEastAsia"/>
          <w:sz w:val="26"/>
          <w:szCs w:val="26"/>
        </w:rPr>
      </w:pPr>
      <w:r w:rsidRPr="00887939">
        <w:rPr>
          <w:rFonts w:eastAsiaTheme="minorEastAsia"/>
          <w:sz w:val="26"/>
          <w:szCs w:val="26"/>
        </w:rPr>
        <w:t xml:space="preserve"> основе</w:t>
      </w:r>
      <w:r w:rsidR="00137D6E">
        <w:rPr>
          <w:rFonts w:eastAsiaTheme="minorEastAsia"/>
          <w:sz w:val="26"/>
          <w:szCs w:val="26"/>
        </w:rPr>
        <w:t xml:space="preserve"> </w:t>
      </w:r>
      <w:r w:rsidRPr="00887939">
        <w:rPr>
          <w:rFonts w:eastAsiaTheme="minorEastAsia"/>
          <w:sz w:val="26"/>
          <w:szCs w:val="26"/>
        </w:rPr>
        <w:t>в органах местного</w:t>
      </w:r>
      <w:r w:rsidR="00137D6E">
        <w:rPr>
          <w:rFonts w:eastAsiaTheme="minorEastAsia"/>
          <w:sz w:val="26"/>
          <w:szCs w:val="26"/>
        </w:rPr>
        <w:t xml:space="preserve"> </w:t>
      </w:r>
      <w:r w:rsidRPr="00887939">
        <w:rPr>
          <w:rFonts w:eastAsiaTheme="minorEastAsia"/>
          <w:sz w:val="26"/>
          <w:szCs w:val="26"/>
        </w:rPr>
        <w:t>самоуправления</w:t>
      </w:r>
      <w:r w:rsidR="00137D6E">
        <w:rPr>
          <w:rFonts w:eastAsiaTheme="minorEastAsia"/>
          <w:sz w:val="26"/>
          <w:szCs w:val="26"/>
        </w:rPr>
        <w:t xml:space="preserve"> </w:t>
      </w:r>
    </w:p>
    <w:p w:rsidR="00887939" w:rsidRPr="00887939" w:rsidRDefault="0094026D" w:rsidP="001B1AE9">
      <w:pPr>
        <w:suppressAutoHyphens w:val="0"/>
        <w:autoSpaceDE w:val="0"/>
        <w:autoSpaceDN w:val="0"/>
        <w:adjustRightInd w:val="0"/>
        <w:jc w:val="right"/>
        <w:rPr>
          <w:rFonts w:eastAsiaTheme="minorEastAsia"/>
          <w:sz w:val="26"/>
          <w:szCs w:val="26"/>
        </w:rPr>
      </w:pPr>
      <w:r>
        <w:rPr>
          <w:rFonts w:eastAsiaTheme="minorEastAsia"/>
          <w:sz w:val="26"/>
          <w:szCs w:val="26"/>
        </w:rPr>
        <w:t>Пожарского</w:t>
      </w:r>
      <w:r w:rsidR="00137D6E">
        <w:rPr>
          <w:rFonts w:eastAsiaTheme="minorEastAsia"/>
          <w:sz w:val="26"/>
          <w:szCs w:val="26"/>
        </w:rPr>
        <w:t xml:space="preserve"> </w:t>
      </w:r>
      <w:r w:rsidR="00887939" w:rsidRPr="00887939">
        <w:rPr>
          <w:rFonts w:eastAsiaTheme="minorEastAsia"/>
          <w:sz w:val="26"/>
          <w:szCs w:val="26"/>
        </w:rPr>
        <w:t>муниципального округа</w:t>
      </w:r>
    </w:p>
    <w:p w:rsidR="00887939" w:rsidRPr="00887939" w:rsidRDefault="00887939" w:rsidP="00887939">
      <w:pPr>
        <w:suppressAutoHyphens w:val="0"/>
        <w:autoSpaceDE w:val="0"/>
        <w:autoSpaceDN w:val="0"/>
        <w:adjustRightInd w:val="0"/>
        <w:jc w:val="both"/>
        <w:rPr>
          <w:rFonts w:eastAsiaTheme="minorEastAsia"/>
          <w:sz w:val="26"/>
          <w:szCs w:val="26"/>
        </w:rPr>
      </w:pPr>
    </w:p>
    <w:tbl>
      <w:tblPr>
        <w:tblW w:w="9276" w:type="dxa"/>
        <w:tblLayout w:type="fixed"/>
        <w:tblCellMar>
          <w:top w:w="102" w:type="dxa"/>
          <w:left w:w="62" w:type="dxa"/>
          <w:bottom w:w="102" w:type="dxa"/>
          <w:right w:w="62" w:type="dxa"/>
        </w:tblCellMar>
        <w:tblLook w:val="0000"/>
      </w:tblPr>
      <w:tblGrid>
        <w:gridCol w:w="2834"/>
        <w:gridCol w:w="1764"/>
        <w:gridCol w:w="1417"/>
        <w:gridCol w:w="3261"/>
      </w:tblGrid>
      <w:tr w:rsidR="00CA1A21" w:rsidRPr="0094026D" w:rsidTr="00411FFC">
        <w:tc>
          <w:tcPr>
            <w:tcW w:w="4598" w:type="dxa"/>
            <w:gridSpan w:val="2"/>
          </w:tcPr>
          <w:p w:rsidR="00887939" w:rsidRPr="00887939" w:rsidRDefault="00887939" w:rsidP="00887939">
            <w:pPr>
              <w:suppressAutoHyphens w:val="0"/>
              <w:autoSpaceDE w:val="0"/>
              <w:autoSpaceDN w:val="0"/>
              <w:adjustRightInd w:val="0"/>
              <w:rPr>
                <w:rFonts w:eastAsiaTheme="minorEastAsia"/>
              </w:rPr>
            </w:pPr>
          </w:p>
        </w:tc>
        <w:tc>
          <w:tcPr>
            <w:tcW w:w="4678" w:type="dxa"/>
            <w:gridSpan w:val="2"/>
          </w:tcPr>
          <w:p w:rsidR="00411FFC" w:rsidRPr="00411FFC" w:rsidRDefault="00411FFC" w:rsidP="00411FFC">
            <w:pPr>
              <w:suppressAutoHyphens w:val="0"/>
              <w:autoSpaceDE w:val="0"/>
              <w:autoSpaceDN w:val="0"/>
              <w:adjustRightInd w:val="0"/>
              <w:rPr>
                <w:rFonts w:eastAsiaTheme="minorEastAsia"/>
                <w:sz w:val="28"/>
                <w:szCs w:val="28"/>
              </w:rPr>
            </w:pPr>
            <w:r w:rsidRPr="00411FFC">
              <w:rPr>
                <w:rFonts w:eastAsiaTheme="minorEastAsia"/>
                <w:sz w:val="28"/>
                <w:szCs w:val="28"/>
              </w:rPr>
              <w:t>В комиссию по рассмотрению вопросов назначения и выплаты ежемесячной доплаты к страховой пенсии лицам, замещавшим муниципальные должности на постоянной основе и пенсии за выслугу лет муниципальным служащим в органах местного самоуправления Пожарского муниципального округа</w:t>
            </w:r>
          </w:p>
          <w:p w:rsidR="00887939" w:rsidRPr="00137D6E" w:rsidRDefault="00137D6E" w:rsidP="00887939">
            <w:pPr>
              <w:suppressAutoHyphens w:val="0"/>
              <w:autoSpaceDE w:val="0"/>
              <w:autoSpaceDN w:val="0"/>
              <w:adjustRightInd w:val="0"/>
              <w:rPr>
                <w:rFonts w:eastAsiaTheme="minorEastAsia"/>
                <w:sz w:val="28"/>
                <w:szCs w:val="28"/>
              </w:rPr>
            </w:pPr>
            <w:r>
              <w:rPr>
                <w:rFonts w:eastAsiaTheme="minorEastAsia"/>
                <w:sz w:val="28"/>
                <w:szCs w:val="28"/>
              </w:rPr>
              <w:t>___________________________</w:t>
            </w:r>
          </w:p>
          <w:p w:rsidR="00887939" w:rsidRPr="00137D6E" w:rsidRDefault="00411FFC" w:rsidP="00887939">
            <w:pPr>
              <w:suppressAutoHyphens w:val="0"/>
              <w:autoSpaceDE w:val="0"/>
              <w:autoSpaceDN w:val="0"/>
              <w:adjustRightInd w:val="0"/>
              <w:rPr>
                <w:rFonts w:eastAsiaTheme="minorEastAsia"/>
                <w:sz w:val="28"/>
                <w:szCs w:val="28"/>
              </w:rPr>
            </w:pPr>
            <w:r>
              <w:rPr>
                <w:rFonts w:eastAsiaTheme="minorEastAsia"/>
                <w:sz w:val="28"/>
                <w:szCs w:val="28"/>
              </w:rPr>
              <w:t xml:space="preserve">от </w:t>
            </w:r>
            <w:r w:rsidR="00137D6E">
              <w:rPr>
                <w:rFonts w:eastAsiaTheme="minorEastAsia"/>
                <w:sz w:val="28"/>
                <w:szCs w:val="28"/>
              </w:rPr>
              <w:t>___________________________</w:t>
            </w:r>
            <w:r w:rsidR="00887939" w:rsidRPr="00137D6E">
              <w:rPr>
                <w:rFonts w:eastAsiaTheme="minorEastAsia"/>
                <w:sz w:val="28"/>
                <w:szCs w:val="28"/>
              </w:rPr>
              <w:t>,</w:t>
            </w:r>
          </w:p>
          <w:p w:rsidR="00887939" w:rsidRPr="00137D6E" w:rsidRDefault="00887939" w:rsidP="00887939">
            <w:pPr>
              <w:suppressAutoHyphens w:val="0"/>
              <w:autoSpaceDE w:val="0"/>
              <w:autoSpaceDN w:val="0"/>
              <w:adjustRightInd w:val="0"/>
              <w:rPr>
                <w:rFonts w:eastAsiaTheme="minorEastAsia"/>
                <w:sz w:val="28"/>
                <w:szCs w:val="28"/>
              </w:rPr>
            </w:pPr>
            <w:proofErr w:type="gramStart"/>
            <w:r w:rsidRPr="00137D6E">
              <w:rPr>
                <w:rFonts w:eastAsiaTheme="minorEastAsia"/>
                <w:sz w:val="28"/>
                <w:szCs w:val="28"/>
              </w:rPr>
              <w:t>проживающего</w:t>
            </w:r>
            <w:proofErr w:type="gramEnd"/>
            <w:r w:rsidRPr="00137D6E">
              <w:rPr>
                <w:rFonts w:eastAsiaTheme="minorEastAsia"/>
                <w:sz w:val="28"/>
                <w:szCs w:val="28"/>
              </w:rPr>
              <w:t xml:space="preserve"> по адресу:</w:t>
            </w:r>
          </w:p>
          <w:p w:rsidR="00887939" w:rsidRPr="00137D6E" w:rsidRDefault="00887939" w:rsidP="00887939">
            <w:pPr>
              <w:suppressAutoHyphens w:val="0"/>
              <w:autoSpaceDE w:val="0"/>
              <w:autoSpaceDN w:val="0"/>
              <w:adjustRightInd w:val="0"/>
              <w:rPr>
                <w:rFonts w:eastAsiaTheme="minorEastAsia"/>
                <w:sz w:val="28"/>
                <w:szCs w:val="28"/>
              </w:rPr>
            </w:pPr>
            <w:r w:rsidRPr="00137D6E">
              <w:rPr>
                <w:rFonts w:eastAsiaTheme="minorEastAsia"/>
                <w:sz w:val="28"/>
                <w:szCs w:val="28"/>
              </w:rPr>
              <w:t>_______________________________</w:t>
            </w:r>
            <w:r w:rsidR="00137D6E">
              <w:rPr>
                <w:rFonts w:eastAsiaTheme="minorEastAsia"/>
                <w:sz w:val="28"/>
                <w:szCs w:val="28"/>
              </w:rPr>
              <w:t>_______________________</w:t>
            </w:r>
          </w:p>
        </w:tc>
      </w:tr>
      <w:tr w:rsidR="00CA1A21" w:rsidRPr="0094026D" w:rsidTr="00411FFC">
        <w:tc>
          <w:tcPr>
            <w:tcW w:w="9276" w:type="dxa"/>
            <w:gridSpan w:val="4"/>
          </w:tcPr>
          <w:p w:rsidR="00887939" w:rsidRPr="00137D6E" w:rsidRDefault="00887939" w:rsidP="00887939">
            <w:pPr>
              <w:suppressAutoHyphens w:val="0"/>
              <w:autoSpaceDE w:val="0"/>
              <w:autoSpaceDN w:val="0"/>
              <w:adjustRightInd w:val="0"/>
              <w:jc w:val="center"/>
              <w:rPr>
                <w:rFonts w:eastAsiaTheme="minorEastAsia"/>
                <w:sz w:val="28"/>
                <w:szCs w:val="28"/>
              </w:rPr>
            </w:pPr>
            <w:bookmarkStart w:id="4" w:name="Par115"/>
            <w:bookmarkEnd w:id="4"/>
            <w:r w:rsidRPr="00137D6E">
              <w:rPr>
                <w:rFonts w:eastAsiaTheme="minorEastAsia"/>
                <w:sz w:val="28"/>
                <w:szCs w:val="28"/>
              </w:rPr>
              <w:t>ЗАЯВЛЕНИЕ</w:t>
            </w:r>
          </w:p>
        </w:tc>
      </w:tr>
      <w:tr w:rsidR="00CA1A21" w:rsidRPr="0094026D" w:rsidTr="00411FFC">
        <w:tc>
          <w:tcPr>
            <w:tcW w:w="9276" w:type="dxa"/>
            <w:gridSpan w:val="4"/>
          </w:tcPr>
          <w:p w:rsidR="00887939" w:rsidRPr="00137D6E" w:rsidRDefault="00887939" w:rsidP="00887939">
            <w:pPr>
              <w:suppressAutoHyphens w:val="0"/>
              <w:autoSpaceDE w:val="0"/>
              <w:autoSpaceDN w:val="0"/>
              <w:adjustRightInd w:val="0"/>
              <w:ind w:firstLine="283"/>
              <w:jc w:val="both"/>
              <w:rPr>
                <w:rFonts w:eastAsiaTheme="minorEastAsia"/>
                <w:sz w:val="28"/>
                <w:szCs w:val="28"/>
              </w:rPr>
            </w:pPr>
            <w:r w:rsidRPr="00137D6E">
              <w:rPr>
                <w:rFonts w:eastAsiaTheme="minorEastAsia"/>
                <w:sz w:val="28"/>
                <w:szCs w:val="28"/>
              </w:rPr>
              <w:t>Прошу установить мне ежемесячную доплату к страховой пенсии, назначенной в соответствии с законодательством Российской Федерации к пенсии</w:t>
            </w:r>
          </w:p>
          <w:p w:rsidR="00887939" w:rsidRPr="00137D6E" w:rsidRDefault="00887939" w:rsidP="00887939">
            <w:pPr>
              <w:suppressAutoHyphens w:val="0"/>
              <w:autoSpaceDE w:val="0"/>
              <w:autoSpaceDN w:val="0"/>
              <w:adjustRightInd w:val="0"/>
              <w:jc w:val="both"/>
              <w:rPr>
                <w:rFonts w:eastAsiaTheme="minorEastAsia"/>
                <w:sz w:val="28"/>
                <w:szCs w:val="28"/>
              </w:rPr>
            </w:pPr>
            <w:r w:rsidRPr="00137D6E">
              <w:rPr>
                <w:rFonts w:eastAsiaTheme="minorEastAsia"/>
                <w:sz w:val="28"/>
                <w:szCs w:val="28"/>
              </w:rPr>
              <w:t>_____________________________________</w:t>
            </w:r>
            <w:r w:rsidR="00947B53">
              <w:rPr>
                <w:rFonts w:eastAsiaTheme="minorEastAsia"/>
                <w:sz w:val="28"/>
                <w:szCs w:val="28"/>
              </w:rPr>
              <w:t>__________________________</w:t>
            </w:r>
          </w:p>
          <w:p w:rsidR="00887939" w:rsidRPr="00137D6E" w:rsidRDefault="00887939" w:rsidP="00887939">
            <w:pPr>
              <w:suppressAutoHyphens w:val="0"/>
              <w:autoSpaceDE w:val="0"/>
              <w:autoSpaceDN w:val="0"/>
              <w:adjustRightInd w:val="0"/>
              <w:jc w:val="center"/>
              <w:rPr>
                <w:rFonts w:eastAsiaTheme="minorEastAsia"/>
                <w:sz w:val="28"/>
                <w:szCs w:val="28"/>
              </w:rPr>
            </w:pPr>
            <w:r w:rsidRPr="00137D6E">
              <w:rPr>
                <w:rFonts w:eastAsiaTheme="minorEastAsia"/>
                <w:sz w:val="28"/>
                <w:szCs w:val="28"/>
              </w:rPr>
              <w:t>(вид пенсии - по старости, инвалидности)</w:t>
            </w:r>
          </w:p>
          <w:p w:rsidR="00887939" w:rsidRPr="00137D6E" w:rsidRDefault="00887939" w:rsidP="00887939">
            <w:pPr>
              <w:suppressAutoHyphens w:val="0"/>
              <w:autoSpaceDE w:val="0"/>
              <w:autoSpaceDN w:val="0"/>
              <w:adjustRightInd w:val="0"/>
              <w:ind w:firstLine="283"/>
              <w:jc w:val="both"/>
              <w:rPr>
                <w:rFonts w:eastAsiaTheme="minorEastAsia"/>
                <w:sz w:val="28"/>
                <w:szCs w:val="28"/>
              </w:rPr>
            </w:pPr>
            <w:r w:rsidRPr="00137D6E">
              <w:rPr>
                <w:rFonts w:eastAsiaTheme="minorEastAsia"/>
                <w:sz w:val="28"/>
                <w:szCs w:val="28"/>
              </w:rPr>
              <w:t>Пенсия назначена ______________________________________________________</w:t>
            </w:r>
          </w:p>
          <w:p w:rsidR="00887939" w:rsidRPr="00137D6E" w:rsidRDefault="00887939" w:rsidP="00887939">
            <w:pPr>
              <w:suppressAutoHyphens w:val="0"/>
              <w:autoSpaceDE w:val="0"/>
              <w:autoSpaceDN w:val="0"/>
              <w:adjustRightInd w:val="0"/>
              <w:jc w:val="center"/>
              <w:rPr>
                <w:rFonts w:eastAsiaTheme="minorEastAsia"/>
                <w:sz w:val="28"/>
                <w:szCs w:val="28"/>
              </w:rPr>
            </w:pPr>
            <w:r w:rsidRPr="00137D6E">
              <w:rPr>
                <w:rFonts w:eastAsiaTheme="minorEastAsia"/>
                <w:sz w:val="28"/>
                <w:szCs w:val="28"/>
              </w:rPr>
              <w:t>(наименование органа, назначающего пенсию)</w:t>
            </w:r>
          </w:p>
          <w:p w:rsidR="00887939" w:rsidRPr="00137D6E" w:rsidRDefault="00887939" w:rsidP="00921CC9">
            <w:pPr>
              <w:suppressAutoHyphens w:val="0"/>
              <w:autoSpaceDE w:val="0"/>
              <w:autoSpaceDN w:val="0"/>
              <w:adjustRightInd w:val="0"/>
              <w:ind w:firstLine="283"/>
              <w:jc w:val="both"/>
              <w:rPr>
                <w:rFonts w:eastAsiaTheme="minorEastAsia"/>
                <w:sz w:val="28"/>
                <w:szCs w:val="28"/>
              </w:rPr>
            </w:pPr>
            <w:proofErr w:type="gramStart"/>
            <w:r w:rsidRPr="00137D6E">
              <w:rPr>
                <w:rFonts w:eastAsiaTheme="minorEastAsia"/>
                <w:sz w:val="28"/>
                <w:szCs w:val="28"/>
              </w:rPr>
              <w:t xml:space="preserve">При замещении должностей, указанных в </w:t>
            </w:r>
            <w:hyperlink w:anchor="Par52" w:history="1">
              <w:r w:rsidRPr="00137D6E">
                <w:rPr>
                  <w:rFonts w:eastAsiaTheme="minorEastAsia"/>
                  <w:sz w:val="28"/>
                  <w:szCs w:val="28"/>
                </w:rPr>
                <w:t>п. 2.6 раздела 2</w:t>
              </w:r>
            </w:hyperlink>
            <w:r w:rsidR="0094026D" w:rsidRPr="00137D6E">
              <w:rPr>
                <w:rFonts w:eastAsiaTheme="minorEastAsia"/>
                <w:sz w:val="28"/>
                <w:szCs w:val="28"/>
              </w:rPr>
              <w:t xml:space="preserve"> Положения</w:t>
            </w:r>
            <w:r w:rsidRPr="00137D6E">
              <w:rPr>
                <w:rFonts w:eastAsiaTheme="minorEastAsia"/>
                <w:sz w:val="28"/>
                <w:szCs w:val="28"/>
              </w:rPr>
              <w:t xml:space="preserve"> о ежемесячной доплате к страховой пенсии лица, замещавшего муниципальную должность на постоянной основе в органах местного самоуправления </w:t>
            </w:r>
            <w:r w:rsidR="0094026D" w:rsidRPr="00137D6E">
              <w:rPr>
                <w:rFonts w:eastAsiaTheme="minorEastAsia"/>
                <w:sz w:val="28"/>
                <w:szCs w:val="28"/>
              </w:rPr>
              <w:t>Пожарского</w:t>
            </w:r>
            <w:r w:rsidRPr="00137D6E">
              <w:rPr>
                <w:rFonts w:eastAsiaTheme="minorEastAsia"/>
                <w:sz w:val="28"/>
                <w:szCs w:val="28"/>
              </w:rPr>
              <w:t xml:space="preserve"> муниципального округа на постоянной основе вновь либо назначении ежемесячной доплаты к страховой пенсии по другим основаниям, либо ежемесячного пожизненного содержания, либо дополнительного пожизненного ежемесячного материального обеспечения, либо пенсии за выслугу лет обязуюсь</w:t>
            </w:r>
            <w:proofErr w:type="gramEnd"/>
            <w:r w:rsidRPr="00137D6E">
              <w:rPr>
                <w:rFonts w:eastAsiaTheme="minorEastAsia"/>
                <w:sz w:val="28"/>
                <w:szCs w:val="28"/>
              </w:rPr>
              <w:t xml:space="preserve"> в течение </w:t>
            </w:r>
            <w:r w:rsidR="00921CC9" w:rsidRPr="00137D6E">
              <w:rPr>
                <w:rFonts w:eastAsiaTheme="minorEastAsia"/>
                <w:sz w:val="28"/>
                <w:szCs w:val="28"/>
              </w:rPr>
              <w:t>пяти</w:t>
            </w:r>
            <w:bookmarkStart w:id="5" w:name="_GoBack"/>
            <w:bookmarkEnd w:id="5"/>
            <w:r w:rsidRPr="00137D6E">
              <w:rPr>
                <w:rFonts w:eastAsiaTheme="minorEastAsia"/>
                <w:sz w:val="28"/>
                <w:szCs w:val="28"/>
              </w:rPr>
              <w:t xml:space="preserve"> рабочих дней сообщить об этом органу местного самоуправления </w:t>
            </w:r>
            <w:r w:rsidR="0094026D" w:rsidRPr="00137D6E">
              <w:rPr>
                <w:rFonts w:eastAsiaTheme="minorEastAsia"/>
                <w:sz w:val="28"/>
                <w:szCs w:val="28"/>
              </w:rPr>
              <w:t>Пожарского</w:t>
            </w:r>
            <w:r w:rsidRPr="00137D6E">
              <w:rPr>
                <w:rFonts w:eastAsiaTheme="minorEastAsia"/>
                <w:sz w:val="28"/>
                <w:szCs w:val="28"/>
              </w:rPr>
              <w:t xml:space="preserve"> муниципального округа, выплачивающему мне ежемесячную доплату к страховой пенсии.</w:t>
            </w:r>
          </w:p>
        </w:tc>
      </w:tr>
      <w:tr w:rsidR="00CA1A21" w:rsidRPr="0094026D" w:rsidTr="00411FFC">
        <w:tc>
          <w:tcPr>
            <w:tcW w:w="2834" w:type="dxa"/>
          </w:tcPr>
          <w:p w:rsidR="00887939" w:rsidRPr="00887939" w:rsidRDefault="00887939" w:rsidP="00887939">
            <w:pPr>
              <w:suppressAutoHyphens w:val="0"/>
              <w:autoSpaceDE w:val="0"/>
              <w:autoSpaceDN w:val="0"/>
              <w:adjustRightInd w:val="0"/>
              <w:jc w:val="center"/>
              <w:rPr>
                <w:rFonts w:eastAsiaTheme="minorEastAsia"/>
              </w:rPr>
            </w:pPr>
            <w:r w:rsidRPr="00887939">
              <w:rPr>
                <w:rFonts w:eastAsiaTheme="minorEastAsia"/>
              </w:rPr>
              <w:t>"__" ___________ 20_ г.</w:t>
            </w:r>
          </w:p>
        </w:tc>
        <w:tc>
          <w:tcPr>
            <w:tcW w:w="3181" w:type="dxa"/>
            <w:gridSpan w:val="2"/>
          </w:tcPr>
          <w:p w:rsidR="00887939" w:rsidRPr="00887939" w:rsidRDefault="00887939" w:rsidP="00887939">
            <w:pPr>
              <w:suppressAutoHyphens w:val="0"/>
              <w:autoSpaceDE w:val="0"/>
              <w:autoSpaceDN w:val="0"/>
              <w:adjustRightInd w:val="0"/>
              <w:rPr>
                <w:rFonts w:eastAsiaTheme="minorEastAsia"/>
              </w:rPr>
            </w:pPr>
          </w:p>
        </w:tc>
        <w:tc>
          <w:tcPr>
            <w:tcW w:w="3261" w:type="dxa"/>
          </w:tcPr>
          <w:p w:rsidR="00887939" w:rsidRPr="00137D6E" w:rsidRDefault="00887939" w:rsidP="00887939">
            <w:pPr>
              <w:suppressAutoHyphens w:val="0"/>
              <w:autoSpaceDE w:val="0"/>
              <w:autoSpaceDN w:val="0"/>
              <w:adjustRightInd w:val="0"/>
              <w:jc w:val="center"/>
              <w:rPr>
                <w:rFonts w:eastAsiaTheme="minorEastAsia"/>
                <w:sz w:val="28"/>
                <w:szCs w:val="28"/>
              </w:rPr>
            </w:pPr>
            <w:r w:rsidRPr="00137D6E">
              <w:rPr>
                <w:rFonts w:eastAsiaTheme="minorEastAsia"/>
                <w:sz w:val="28"/>
                <w:szCs w:val="28"/>
              </w:rPr>
              <w:t>__________________</w:t>
            </w:r>
          </w:p>
          <w:p w:rsidR="00887939" w:rsidRPr="00137D6E" w:rsidRDefault="00887939" w:rsidP="00887939">
            <w:pPr>
              <w:suppressAutoHyphens w:val="0"/>
              <w:autoSpaceDE w:val="0"/>
              <w:autoSpaceDN w:val="0"/>
              <w:adjustRightInd w:val="0"/>
              <w:jc w:val="center"/>
              <w:rPr>
                <w:rFonts w:eastAsiaTheme="minorEastAsia"/>
                <w:sz w:val="28"/>
                <w:szCs w:val="28"/>
              </w:rPr>
            </w:pPr>
            <w:r w:rsidRPr="00137D6E">
              <w:rPr>
                <w:rFonts w:eastAsiaTheme="minorEastAsia"/>
                <w:sz w:val="28"/>
                <w:szCs w:val="28"/>
              </w:rPr>
              <w:t>подпись</w:t>
            </w:r>
          </w:p>
        </w:tc>
      </w:tr>
      <w:tr w:rsidR="00CA1A21" w:rsidRPr="0094026D" w:rsidTr="00411FFC">
        <w:tc>
          <w:tcPr>
            <w:tcW w:w="9276" w:type="dxa"/>
            <w:gridSpan w:val="4"/>
          </w:tcPr>
          <w:p w:rsidR="00887939" w:rsidRPr="00887939" w:rsidRDefault="00887939" w:rsidP="0094026D">
            <w:pPr>
              <w:suppressAutoHyphens w:val="0"/>
              <w:autoSpaceDE w:val="0"/>
              <w:autoSpaceDN w:val="0"/>
              <w:adjustRightInd w:val="0"/>
              <w:ind w:firstLine="283"/>
              <w:jc w:val="both"/>
              <w:rPr>
                <w:rFonts w:eastAsiaTheme="minorEastAsia"/>
              </w:rPr>
            </w:pPr>
          </w:p>
        </w:tc>
      </w:tr>
    </w:tbl>
    <w:p w:rsidR="00887939" w:rsidRPr="00887939" w:rsidRDefault="00887939" w:rsidP="00137D6E">
      <w:pPr>
        <w:suppressAutoHyphens w:val="0"/>
        <w:autoSpaceDE w:val="0"/>
        <w:autoSpaceDN w:val="0"/>
        <w:adjustRightInd w:val="0"/>
        <w:jc w:val="right"/>
        <w:outlineLvl w:val="1"/>
        <w:rPr>
          <w:rFonts w:eastAsiaTheme="minorEastAsia"/>
          <w:sz w:val="26"/>
          <w:szCs w:val="26"/>
        </w:rPr>
      </w:pPr>
      <w:r w:rsidRPr="00887939">
        <w:rPr>
          <w:rFonts w:eastAsiaTheme="minorEastAsia"/>
          <w:sz w:val="26"/>
          <w:szCs w:val="26"/>
        </w:rPr>
        <w:lastRenderedPageBreak/>
        <w:t>Приложение 2</w:t>
      </w:r>
      <w:r w:rsidR="00137D6E">
        <w:rPr>
          <w:rFonts w:eastAsiaTheme="minorEastAsia"/>
          <w:sz w:val="26"/>
          <w:szCs w:val="26"/>
        </w:rPr>
        <w:t xml:space="preserve"> </w:t>
      </w:r>
      <w:r w:rsidRPr="00887939">
        <w:rPr>
          <w:rFonts w:eastAsiaTheme="minorEastAsia"/>
          <w:sz w:val="26"/>
          <w:szCs w:val="26"/>
        </w:rPr>
        <w:t>к Положению</w:t>
      </w:r>
    </w:p>
    <w:p w:rsidR="00887939" w:rsidRPr="00887939"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о ежемесячной доплате</w:t>
      </w:r>
      <w:r w:rsidR="00137D6E">
        <w:rPr>
          <w:rFonts w:eastAsiaTheme="minorEastAsia"/>
          <w:sz w:val="26"/>
          <w:szCs w:val="26"/>
        </w:rPr>
        <w:t xml:space="preserve"> </w:t>
      </w:r>
      <w:r w:rsidRPr="00887939">
        <w:rPr>
          <w:rFonts w:eastAsiaTheme="minorEastAsia"/>
          <w:sz w:val="26"/>
          <w:szCs w:val="26"/>
        </w:rPr>
        <w:t>к страховой пенсии</w:t>
      </w:r>
    </w:p>
    <w:p w:rsidR="00137D6E"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лица, замещавшего</w:t>
      </w:r>
      <w:r w:rsidR="00137D6E">
        <w:rPr>
          <w:rFonts w:eastAsiaTheme="minorEastAsia"/>
          <w:sz w:val="26"/>
          <w:szCs w:val="26"/>
        </w:rPr>
        <w:t xml:space="preserve"> </w:t>
      </w:r>
      <w:proofErr w:type="gramStart"/>
      <w:r w:rsidRPr="00887939">
        <w:rPr>
          <w:rFonts w:eastAsiaTheme="minorEastAsia"/>
          <w:sz w:val="26"/>
          <w:szCs w:val="26"/>
        </w:rPr>
        <w:t>муниципальную</w:t>
      </w:r>
      <w:proofErr w:type="gramEnd"/>
    </w:p>
    <w:p w:rsidR="00887939" w:rsidRPr="00887939"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 xml:space="preserve"> должность</w:t>
      </w:r>
      <w:r w:rsidR="00137D6E">
        <w:rPr>
          <w:rFonts w:eastAsiaTheme="minorEastAsia"/>
          <w:sz w:val="26"/>
          <w:szCs w:val="26"/>
        </w:rPr>
        <w:t xml:space="preserve"> </w:t>
      </w:r>
      <w:r w:rsidRPr="00887939">
        <w:rPr>
          <w:rFonts w:eastAsiaTheme="minorEastAsia"/>
          <w:sz w:val="26"/>
          <w:szCs w:val="26"/>
        </w:rPr>
        <w:t>на постоянной основе</w:t>
      </w:r>
    </w:p>
    <w:p w:rsidR="00137D6E"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в органах местного</w:t>
      </w:r>
      <w:r w:rsidR="00137D6E">
        <w:rPr>
          <w:rFonts w:eastAsiaTheme="minorEastAsia"/>
          <w:sz w:val="26"/>
          <w:szCs w:val="26"/>
        </w:rPr>
        <w:t xml:space="preserve"> </w:t>
      </w:r>
      <w:r w:rsidRPr="00887939">
        <w:rPr>
          <w:rFonts w:eastAsiaTheme="minorEastAsia"/>
          <w:sz w:val="26"/>
          <w:szCs w:val="26"/>
        </w:rPr>
        <w:t>самоуправления</w:t>
      </w:r>
    </w:p>
    <w:p w:rsidR="00887939" w:rsidRPr="00887939" w:rsidRDefault="0094026D" w:rsidP="00887939">
      <w:pPr>
        <w:suppressAutoHyphens w:val="0"/>
        <w:autoSpaceDE w:val="0"/>
        <w:autoSpaceDN w:val="0"/>
        <w:adjustRightInd w:val="0"/>
        <w:jc w:val="right"/>
        <w:rPr>
          <w:rFonts w:eastAsiaTheme="minorEastAsia"/>
          <w:sz w:val="26"/>
          <w:szCs w:val="26"/>
        </w:rPr>
      </w:pPr>
      <w:r>
        <w:rPr>
          <w:rFonts w:eastAsiaTheme="minorEastAsia"/>
          <w:sz w:val="26"/>
          <w:szCs w:val="26"/>
        </w:rPr>
        <w:t>Пожарского</w:t>
      </w:r>
      <w:r w:rsidR="00137D6E">
        <w:rPr>
          <w:rFonts w:eastAsiaTheme="minorEastAsia"/>
          <w:sz w:val="26"/>
          <w:szCs w:val="26"/>
        </w:rPr>
        <w:t xml:space="preserve"> </w:t>
      </w:r>
      <w:r w:rsidR="00887939" w:rsidRPr="00887939">
        <w:rPr>
          <w:rFonts w:eastAsiaTheme="minorEastAsia"/>
          <w:sz w:val="26"/>
          <w:szCs w:val="26"/>
        </w:rPr>
        <w:t>муниципального округа</w:t>
      </w:r>
    </w:p>
    <w:p w:rsidR="00887939" w:rsidRPr="00887939" w:rsidRDefault="00887939" w:rsidP="00887939">
      <w:pPr>
        <w:suppressAutoHyphens w:val="0"/>
        <w:autoSpaceDE w:val="0"/>
        <w:autoSpaceDN w:val="0"/>
        <w:adjustRightInd w:val="0"/>
        <w:jc w:val="both"/>
        <w:rPr>
          <w:rFonts w:eastAsiaTheme="minorEastAsia"/>
          <w:sz w:val="26"/>
          <w:szCs w:val="26"/>
        </w:rPr>
      </w:pPr>
    </w:p>
    <w:tbl>
      <w:tblPr>
        <w:tblW w:w="0" w:type="auto"/>
        <w:tblLayout w:type="fixed"/>
        <w:tblCellMar>
          <w:top w:w="102" w:type="dxa"/>
          <w:left w:w="62" w:type="dxa"/>
          <w:bottom w:w="102" w:type="dxa"/>
          <w:right w:w="62" w:type="dxa"/>
        </w:tblCellMar>
        <w:tblLook w:val="0000"/>
      </w:tblPr>
      <w:tblGrid>
        <w:gridCol w:w="1303"/>
        <w:gridCol w:w="2211"/>
        <w:gridCol w:w="453"/>
        <w:gridCol w:w="2097"/>
        <w:gridCol w:w="3004"/>
      </w:tblGrid>
      <w:tr w:rsidR="00CA1A21" w:rsidRPr="00887939" w:rsidTr="00EE655D">
        <w:tc>
          <w:tcPr>
            <w:tcW w:w="9068" w:type="dxa"/>
            <w:gridSpan w:val="5"/>
          </w:tcPr>
          <w:p w:rsidR="00887939" w:rsidRPr="00887939" w:rsidRDefault="00887939" w:rsidP="00887939">
            <w:pPr>
              <w:suppressAutoHyphens w:val="0"/>
              <w:autoSpaceDE w:val="0"/>
              <w:autoSpaceDN w:val="0"/>
              <w:adjustRightInd w:val="0"/>
              <w:jc w:val="center"/>
              <w:rPr>
                <w:rFonts w:eastAsiaTheme="minorEastAsia"/>
                <w:sz w:val="26"/>
                <w:szCs w:val="26"/>
              </w:rPr>
            </w:pPr>
            <w:bookmarkStart w:id="6" w:name="Par144"/>
            <w:bookmarkEnd w:id="6"/>
            <w:r w:rsidRPr="00887939">
              <w:rPr>
                <w:rFonts w:eastAsiaTheme="minorEastAsia"/>
                <w:sz w:val="26"/>
                <w:szCs w:val="26"/>
              </w:rPr>
              <w:t>СПРАВКА</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о размере ежемесячного денежного вознаграждения</w:t>
            </w:r>
          </w:p>
        </w:tc>
      </w:tr>
      <w:tr w:rsidR="00CA1A21" w:rsidRPr="00887939" w:rsidTr="00EE655D">
        <w:tc>
          <w:tcPr>
            <w:tcW w:w="9068" w:type="dxa"/>
            <w:gridSpan w:val="5"/>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Ежемесячное денежное вознаграждение _____________________________________________________________</w:t>
            </w:r>
            <w:r w:rsidR="0094026D">
              <w:rPr>
                <w:rFonts w:eastAsiaTheme="minorEastAsia"/>
                <w:sz w:val="26"/>
                <w:szCs w:val="26"/>
              </w:rPr>
              <w:t>_______</w:t>
            </w:r>
            <w:r w:rsidRPr="00887939">
              <w:rPr>
                <w:rFonts w:eastAsiaTheme="minorEastAsia"/>
                <w:sz w:val="26"/>
                <w:szCs w:val="26"/>
              </w:rPr>
              <w:t>,</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(фамилия, имя, отчество)</w:t>
            </w:r>
          </w:p>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замещавшего муниципальную должность _____</w:t>
            </w:r>
            <w:r w:rsidR="0094026D">
              <w:rPr>
                <w:rFonts w:eastAsiaTheme="minorEastAsia"/>
                <w:sz w:val="26"/>
                <w:szCs w:val="26"/>
              </w:rPr>
              <w:t>__________________</w:t>
            </w:r>
            <w:r w:rsidRPr="00887939">
              <w:rPr>
                <w:rFonts w:eastAsiaTheme="minorEastAsia"/>
                <w:sz w:val="26"/>
                <w:szCs w:val="26"/>
              </w:rPr>
              <w:t>_________________</w:t>
            </w:r>
            <w:r w:rsidR="0094026D">
              <w:rPr>
                <w:rFonts w:eastAsiaTheme="minorEastAsia"/>
                <w:sz w:val="26"/>
                <w:szCs w:val="26"/>
              </w:rPr>
              <w:t>____________________________</w:t>
            </w:r>
            <w:r w:rsidRPr="00887939">
              <w:rPr>
                <w:rFonts w:eastAsiaTheme="minorEastAsia"/>
                <w:sz w:val="26"/>
                <w:szCs w:val="26"/>
              </w:rPr>
              <w:t>,</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(наименование должности)</w:t>
            </w:r>
          </w:p>
        </w:tc>
      </w:tr>
      <w:tr w:rsidR="00CA1A21" w:rsidRPr="00887939" w:rsidTr="00EE655D">
        <w:tc>
          <w:tcPr>
            <w:tcW w:w="1303" w:type="dxa"/>
          </w:tcPr>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за период с</w:t>
            </w:r>
          </w:p>
        </w:tc>
        <w:tc>
          <w:tcPr>
            <w:tcW w:w="2211"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(день, месяц, год)</w:t>
            </w:r>
          </w:p>
        </w:tc>
        <w:tc>
          <w:tcPr>
            <w:tcW w:w="453" w:type="dxa"/>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по</w:t>
            </w:r>
          </w:p>
        </w:tc>
        <w:tc>
          <w:tcPr>
            <w:tcW w:w="2097"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(день, месяц, год)</w:t>
            </w:r>
          </w:p>
        </w:tc>
        <w:tc>
          <w:tcPr>
            <w:tcW w:w="3004" w:type="dxa"/>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составляло: ___ руб. __ коп.</w:t>
            </w:r>
          </w:p>
        </w:tc>
      </w:tr>
      <w:tr w:rsidR="00CA1A21" w:rsidRPr="00887939" w:rsidTr="00EE655D">
        <w:tc>
          <w:tcPr>
            <w:tcW w:w="9068" w:type="dxa"/>
            <w:gridSpan w:val="5"/>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Руководитель ______________________________________________________________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(подпись, фамилия, имя, отчество)</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Главный бухгалтер ________________________________________________________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(подпись, фамилия, имя, отчество)</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М.П.</w:t>
            </w:r>
          </w:p>
        </w:tc>
      </w:tr>
    </w:tbl>
    <w:p w:rsidR="00887939" w:rsidRPr="00887939" w:rsidRDefault="00887939" w:rsidP="00887939">
      <w:pPr>
        <w:suppressAutoHyphens w:val="0"/>
        <w:autoSpaceDE w:val="0"/>
        <w:autoSpaceDN w:val="0"/>
        <w:adjustRightInd w:val="0"/>
        <w:jc w:val="both"/>
        <w:rPr>
          <w:rFonts w:eastAsiaTheme="minorEastAsia"/>
          <w:sz w:val="26"/>
          <w:szCs w:val="26"/>
        </w:rPr>
      </w:pPr>
    </w:p>
    <w:p w:rsidR="00887939" w:rsidRPr="00887939" w:rsidRDefault="00887939" w:rsidP="00887939">
      <w:pPr>
        <w:suppressAutoHyphens w:val="0"/>
        <w:autoSpaceDE w:val="0"/>
        <w:autoSpaceDN w:val="0"/>
        <w:adjustRightInd w:val="0"/>
        <w:jc w:val="both"/>
        <w:rPr>
          <w:rFonts w:eastAsiaTheme="minorEastAsia"/>
          <w:sz w:val="26"/>
          <w:szCs w:val="26"/>
        </w:rPr>
      </w:pPr>
    </w:p>
    <w:p w:rsidR="00887939" w:rsidRPr="00887939" w:rsidRDefault="00887939" w:rsidP="00887939">
      <w:pPr>
        <w:suppressAutoHyphens w:val="0"/>
        <w:autoSpaceDE w:val="0"/>
        <w:autoSpaceDN w:val="0"/>
        <w:adjustRightInd w:val="0"/>
        <w:jc w:val="both"/>
        <w:rPr>
          <w:rFonts w:eastAsiaTheme="minorEastAsia"/>
          <w:sz w:val="26"/>
          <w:szCs w:val="26"/>
        </w:rPr>
      </w:pPr>
    </w:p>
    <w:p w:rsidR="00887939" w:rsidRDefault="00887939"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94026D" w:rsidRDefault="0094026D" w:rsidP="00887939">
      <w:pPr>
        <w:suppressAutoHyphens w:val="0"/>
        <w:autoSpaceDE w:val="0"/>
        <w:autoSpaceDN w:val="0"/>
        <w:adjustRightInd w:val="0"/>
        <w:jc w:val="both"/>
        <w:rPr>
          <w:rFonts w:eastAsiaTheme="minorEastAsia"/>
          <w:sz w:val="26"/>
          <w:szCs w:val="26"/>
        </w:rPr>
      </w:pPr>
    </w:p>
    <w:p w:rsidR="00887939" w:rsidRDefault="00887939" w:rsidP="00887939">
      <w:pPr>
        <w:suppressAutoHyphens w:val="0"/>
        <w:autoSpaceDE w:val="0"/>
        <w:autoSpaceDN w:val="0"/>
        <w:adjustRightInd w:val="0"/>
        <w:jc w:val="both"/>
        <w:rPr>
          <w:rFonts w:eastAsiaTheme="minorEastAsia"/>
          <w:sz w:val="26"/>
          <w:szCs w:val="26"/>
        </w:rPr>
      </w:pPr>
    </w:p>
    <w:p w:rsidR="00140EA6" w:rsidRDefault="00140EA6" w:rsidP="00887939">
      <w:pPr>
        <w:suppressAutoHyphens w:val="0"/>
        <w:autoSpaceDE w:val="0"/>
        <w:autoSpaceDN w:val="0"/>
        <w:adjustRightInd w:val="0"/>
        <w:jc w:val="both"/>
        <w:rPr>
          <w:rFonts w:eastAsiaTheme="minorEastAsia"/>
          <w:sz w:val="26"/>
          <w:szCs w:val="26"/>
        </w:rPr>
      </w:pPr>
    </w:p>
    <w:p w:rsidR="00140EA6" w:rsidRDefault="00140EA6" w:rsidP="00887939">
      <w:pPr>
        <w:suppressAutoHyphens w:val="0"/>
        <w:autoSpaceDE w:val="0"/>
        <w:autoSpaceDN w:val="0"/>
        <w:adjustRightInd w:val="0"/>
        <w:jc w:val="both"/>
        <w:rPr>
          <w:rFonts w:eastAsiaTheme="minorEastAsia"/>
          <w:sz w:val="26"/>
          <w:szCs w:val="26"/>
        </w:rPr>
      </w:pPr>
    </w:p>
    <w:p w:rsidR="00140EA6" w:rsidRPr="00887939" w:rsidRDefault="00140EA6" w:rsidP="00887939">
      <w:pPr>
        <w:suppressAutoHyphens w:val="0"/>
        <w:autoSpaceDE w:val="0"/>
        <w:autoSpaceDN w:val="0"/>
        <w:adjustRightInd w:val="0"/>
        <w:jc w:val="both"/>
        <w:rPr>
          <w:rFonts w:eastAsiaTheme="minorEastAsia"/>
          <w:sz w:val="26"/>
          <w:szCs w:val="26"/>
        </w:rPr>
      </w:pPr>
    </w:p>
    <w:p w:rsidR="00947B53" w:rsidRDefault="00947B53" w:rsidP="00887939">
      <w:pPr>
        <w:suppressAutoHyphens w:val="0"/>
        <w:autoSpaceDE w:val="0"/>
        <w:autoSpaceDN w:val="0"/>
        <w:adjustRightInd w:val="0"/>
        <w:jc w:val="right"/>
        <w:outlineLvl w:val="1"/>
        <w:rPr>
          <w:rFonts w:eastAsiaTheme="minorEastAsia"/>
          <w:sz w:val="26"/>
          <w:szCs w:val="26"/>
        </w:rPr>
      </w:pPr>
    </w:p>
    <w:p w:rsidR="00947B53" w:rsidRDefault="00947B53" w:rsidP="00887939">
      <w:pPr>
        <w:suppressAutoHyphens w:val="0"/>
        <w:autoSpaceDE w:val="0"/>
        <w:autoSpaceDN w:val="0"/>
        <w:adjustRightInd w:val="0"/>
        <w:jc w:val="right"/>
        <w:outlineLvl w:val="1"/>
        <w:rPr>
          <w:rFonts w:eastAsiaTheme="minorEastAsia"/>
          <w:sz w:val="26"/>
          <w:szCs w:val="26"/>
        </w:rPr>
      </w:pPr>
    </w:p>
    <w:p w:rsidR="00947B53" w:rsidRDefault="00947B53" w:rsidP="00887939">
      <w:pPr>
        <w:suppressAutoHyphens w:val="0"/>
        <w:autoSpaceDE w:val="0"/>
        <w:autoSpaceDN w:val="0"/>
        <w:adjustRightInd w:val="0"/>
        <w:jc w:val="right"/>
        <w:outlineLvl w:val="1"/>
        <w:rPr>
          <w:rFonts w:eastAsiaTheme="minorEastAsia"/>
          <w:sz w:val="26"/>
          <w:szCs w:val="26"/>
        </w:rPr>
      </w:pPr>
    </w:p>
    <w:p w:rsidR="00947B53" w:rsidRDefault="00947B53" w:rsidP="00887939">
      <w:pPr>
        <w:suppressAutoHyphens w:val="0"/>
        <w:autoSpaceDE w:val="0"/>
        <w:autoSpaceDN w:val="0"/>
        <w:adjustRightInd w:val="0"/>
        <w:jc w:val="right"/>
        <w:outlineLvl w:val="1"/>
        <w:rPr>
          <w:rFonts w:eastAsiaTheme="minorEastAsia"/>
          <w:sz w:val="26"/>
          <w:szCs w:val="26"/>
        </w:rPr>
      </w:pPr>
    </w:p>
    <w:p w:rsidR="00947B53" w:rsidRDefault="00947B53" w:rsidP="00887939">
      <w:pPr>
        <w:suppressAutoHyphens w:val="0"/>
        <w:autoSpaceDE w:val="0"/>
        <w:autoSpaceDN w:val="0"/>
        <w:adjustRightInd w:val="0"/>
        <w:jc w:val="right"/>
        <w:outlineLvl w:val="1"/>
        <w:rPr>
          <w:rFonts w:eastAsiaTheme="minorEastAsia"/>
          <w:sz w:val="26"/>
          <w:szCs w:val="26"/>
        </w:rPr>
      </w:pPr>
    </w:p>
    <w:p w:rsidR="00887939" w:rsidRPr="00887939" w:rsidRDefault="00887939" w:rsidP="00947B53">
      <w:pPr>
        <w:suppressAutoHyphens w:val="0"/>
        <w:autoSpaceDE w:val="0"/>
        <w:autoSpaceDN w:val="0"/>
        <w:adjustRightInd w:val="0"/>
        <w:jc w:val="right"/>
        <w:outlineLvl w:val="1"/>
        <w:rPr>
          <w:rFonts w:eastAsiaTheme="minorEastAsia"/>
          <w:sz w:val="26"/>
          <w:szCs w:val="26"/>
        </w:rPr>
      </w:pPr>
      <w:r w:rsidRPr="00887939">
        <w:rPr>
          <w:rFonts w:eastAsiaTheme="minorEastAsia"/>
          <w:sz w:val="26"/>
          <w:szCs w:val="26"/>
        </w:rPr>
        <w:lastRenderedPageBreak/>
        <w:t>Приложение 3</w:t>
      </w:r>
      <w:r w:rsidR="00947B53">
        <w:rPr>
          <w:rFonts w:eastAsiaTheme="minorEastAsia"/>
          <w:sz w:val="26"/>
          <w:szCs w:val="26"/>
        </w:rPr>
        <w:t xml:space="preserve"> </w:t>
      </w:r>
      <w:r w:rsidRPr="00887939">
        <w:rPr>
          <w:rFonts w:eastAsiaTheme="minorEastAsia"/>
          <w:sz w:val="26"/>
          <w:szCs w:val="26"/>
        </w:rPr>
        <w:t>к Положению</w:t>
      </w:r>
    </w:p>
    <w:p w:rsidR="00887939" w:rsidRPr="00887939"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о ежемесячной доплате</w:t>
      </w:r>
      <w:r w:rsidR="00947B53">
        <w:rPr>
          <w:rFonts w:eastAsiaTheme="minorEastAsia"/>
          <w:sz w:val="26"/>
          <w:szCs w:val="26"/>
        </w:rPr>
        <w:t xml:space="preserve"> к</w:t>
      </w:r>
      <w:r w:rsidRPr="00887939">
        <w:rPr>
          <w:rFonts w:eastAsiaTheme="minorEastAsia"/>
          <w:sz w:val="26"/>
          <w:szCs w:val="26"/>
        </w:rPr>
        <w:t xml:space="preserve"> страховой пенсии</w:t>
      </w:r>
    </w:p>
    <w:p w:rsidR="00947B53"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лица, замещавшего</w:t>
      </w:r>
      <w:r w:rsidR="00947B53">
        <w:rPr>
          <w:rFonts w:eastAsiaTheme="minorEastAsia"/>
          <w:sz w:val="26"/>
          <w:szCs w:val="26"/>
        </w:rPr>
        <w:t xml:space="preserve"> </w:t>
      </w:r>
      <w:proofErr w:type="gramStart"/>
      <w:r w:rsidRPr="00887939">
        <w:rPr>
          <w:rFonts w:eastAsiaTheme="minorEastAsia"/>
          <w:sz w:val="26"/>
          <w:szCs w:val="26"/>
        </w:rPr>
        <w:t>муниципальную</w:t>
      </w:r>
      <w:proofErr w:type="gramEnd"/>
    </w:p>
    <w:p w:rsidR="00887939" w:rsidRPr="00887939"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 xml:space="preserve"> должность</w:t>
      </w:r>
      <w:r w:rsidR="00947B53">
        <w:rPr>
          <w:rFonts w:eastAsiaTheme="minorEastAsia"/>
          <w:sz w:val="26"/>
          <w:szCs w:val="26"/>
        </w:rPr>
        <w:t xml:space="preserve"> </w:t>
      </w:r>
      <w:r w:rsidRPr="00887939">
        <w:rPr>
          <w:rFonts w:eastAsiaTheme="minorEastAsia"/>
          <w:sz w:val="26"/>
          <w:szCs w:val="26"/>
        </w:rPr>
        <w:t>на постоянной основе</w:t>
      </w:r>
    </w:p>
    <w:p w:rsidR="00947B53"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в органах местного</w:t>
      </w:r>
      <w:r w:rsidR="00947B53">
        <w:rPr>
          <w:rFonts w:eastAsiaTheme="minorEastAsia"/>
          <w:sz w:val="26"/>
          <w:szCs w:val="26"/>
        </w:rPr>
        <w:t xml:space="preserve"> </w:t>
      </w:r>
      <w:r w:rsidRPr="00887939">
        <w:rPr>
          <w:rFonts w:eastAsiaTheme="minorEastAsia"/>
          <w:sz w:val="26"/>
          <w:szCs w:val="26"/>
        </w:rPr>
        <w:t>самоуправления</w:t>
      </w:r>
    </w:p>
    <w:p w:rsidR="00887939" w:rsidRPr="00887939" w:rsidRDefault="0094026D" w:rsidP="00887939">
      <w:pPr>
        <w:suppressAutoHyphens w:val="0"/>
        <w:autoSpaceDE w:val="0"/>
        <w:autoSpaceDN w:val="0"/>
        <w:adjustRightInd w:val="0"/>
        <w:jc w:val="right"/>
        <w:rPr>
          <w:rFonts w:eastAsiaTheme="minorEastAsia"/>
          <w:sz w:val="26"/>
          <w:szCs w:val="26"/>
        </w:rPr>
      </w:pPr>
      <w:r>
        <w:rPr>
          <w:rFonts w:eastAsiaTheme="minorEastAsia"/>
          <w:sz w:val="26"/>
          <w:szCs w:val="26"/>
        </w:rPr>
        <w:t>Пожарского</w:t>
      </w:r>
      <w:r w:rsidR="00947B53">
        <w:rPr>
          <w:rFonts w:eastAsiaTheme="minorEastAsia"/>
          <w:sz w:val="26"/>
          <w:szCs w:val="26"/>
        </w:rPr>
        <w:t xml:space="preserve"> </w:t>
      </w:r>
      <w:r w:rsidR="00887939" w:rsidRPr="00887939">
        <w:rPr>
          <w:rFonts w:eastAsiaTheme="minorEastAsia"/>
          <w:sz w:val="26"/>
          <w:szCs w:val="26"/>
        </w:rPr>
        <w:t>муниципального округа</w:t>
      </w:r>
    </w:p>
    <w:p w:rsidR="00887939" w:rsidRPr="00887939" w:rsidRDefault="00887939" w:rsidP="00887939">
      <w:pPr>
        <w:suppressAutoHyphens w:val="0"/>
        <w:autoSpaceDE w:val="0"/>
        <w:autoSpaceDN w:val="0"/>
        <w:adjustRightInd w:val="0"/>
        <w:jc w:val="both"/>
        <w:rPr>
          <w:rFonts w:eastAsiaTheme="minorEastAsia"/>
          <w:sz w:val="26"/>
          <w:szCs w:val="26"/>
        </w:rPr>
      </w:pPr>
    </w:p>
    <w:p w:rsidR="00887939" w:rsidRPr="00887939" w:rsidRDefault="00887939" w:rsidP="00887939">
      <w:pPr>
        <w:suppressAutoHyphens w:val="0"/>
        <w:autoSpaceDE w:val="0"/>
        <w:autoSpaceDN w:val="0"/>
        <w:adjustRightInd w:val="0"/>
        <w:jc w:val="right"/>
        <w:rPr>
          <w:rFonts w:eastAsiaTheme="minorEastAsia"/>
          <w:sz w:val="26"/>
          <w:szCs w:val="26"/>
        </w:rPr>
      </w:pPr>
      <w:r w:rsidRPr="00887939">
        <w:rPr>
          <w:rFonts w:eastAsiaTheme="minorEastAsia"/>
          <w:sz w:val="26"/>
          <w:szCs w:val="26"/>
        </w:rPr>
        <w:t>Форма</w:t>
      </w:r>
    </w:p>
    <w:p w:rsidR="00887939" w:rsidRPr="00887939" w:rsidRDefault="00887939" w:rsidP="00887939">
      <w:pPr>
        <w:suppressAutoHyphens w:val="0"/>
        <w:autoSpaceDE w:val="0"/>
        <w:autoSpaceDN w:val="0"/>
        <w:adjustRightInd w:val="0"/>
        <w:jc w:val="both"/>
        <w:rPr>
          <w:rFonts w:eastAsiaTheme="minorEastAsia"/>
          <w:sz w:val="26"/>
          <w:szCs w:val="26"/>
        </w:rPr>
      </w:pPr>
    </w:p>
    <w:tbl>
      <w:tblPr>
        <w:tblW w:w="0" w:type="auto"/>
        <w:tblLayout w:type="fixed"/>
        <w:tblCellMar>
          <w:top w:w="102" w:type="dxa"/>
          <w:left w:w="62" w:type="dxa"/>
          <w:bottom w:w="102" w:type="dxa"/>
          <w:right w:w="62" w:type="dxa"/>
        </w:tblCellMar>
        <w:tblLook w:val="0000"/>
      </w:tblPr>
      <w:tblGrid>
        <w:gridCol w:w="3685"/>
        <w:gridCol w:w="2948"/>
        <w:gridCol w:w="812"/>
        <w:gridCol w:w="1625"/>
      </w:tblGrid>
      <w:tr w:rsidR="00CA1A21" w:rsidRPr="00887939" w:rsidTr="00EE655D">
        <w:tc>
          <w:tcPr>
            <w:tcW w:w="9070" w:type="dxa"/>
            <w:gridSpan w:val="4"/>
          </w:tcPr>
          <w:p w:rsidR="00887939" w:rsidRPr="00887939" w:rsidRDefault="00887939" w:rsidP="00887939">
            <w:pPr>
              <w:suppressAutoHyphens w:val="0"/>
              <w:autoSpaceDE w:val="0"/>
              <w:autoSpaceDN w:val="0"/>
              <w:adjustRightInd w:val="0"/>
              <w:jc w:val="center"/>
              <w:rPr>
                <w:rFonts w:eastAsiaTheme="minorEastAsia"/>
                <w:sz w:val="26"/>
                <w:szCs w:val="26"/>
              </w:rPr>
            </w:pPr>
            <w:bookmarkStart w:id="7" w:name="Par184"/>
            <w:bookmarkEnd w:id="7"/>
            <w:r w:rsidRPr="00887939">
              <w:rPr>
                <w:rFonts w:eastAsiaTheme="minorEastAsia"/>
                <w:sz w:val="26"/>
                <w:szCs w:val="26"/>
              </w:rPr>
              <w:t>РЕШЕНИЕ</w:t>
            </w:r>
          </w:p>
          <w:p w:rsidR="00887939" w:rsidRPr="00887939" w:rsidRDefault="00887939" w:rsidP="0094026D">
            <w:pPr>
              <w:suppressAutoHyphens w:val="0"/>
              <w:autoSpaceDE w:val="0"/>
              <w:autoSpaceDN w:val="0"/>
              <w:adjustRightInd w:val="0"/>
              <w:jc w:val="center"/>
              <w:rPr>
                <w:rFonts w:eastAsiaTheme="minorEastAsia"/>
                <w:sz w:val="26"/>
                <w:szCs w:val="26"/>
              </w:rPr>
            </w:pPr>
            <w:r w:rsidRPr="00887939">
              <w:rPr>
                <w:rFonts w:eastAsiaTheme="minorEastAsia"/>
                <w:sz w:val="26"/>
                <w:szCs w:val="26"/>
              </w:rPr>
              <w:t xml:space="preserve">об установлении (приостановлении, возобновлении, отмене) ежемесячной доплаты к страховой пенсии лицу, замещавшему муниципальную должность на постоянной основе в </w:t>
            </w:r>
            <w:r w:rsidR="0094026D">
              <w:rPr>
                <w:rFonts w:eastAsiaTheme="minorEastAsia"/>
                <w:sz w:val="26"/>
                <w:szCs w:val="26"/>
              </w:rPr>
              <w:t>Пожарском</w:t>
            </w:r>
            <w:r w:rsidRPr="00887939">
              <w:rPr>
                <w:rFonts w:eastAsiaTheme="minorEastAsia"/>
                <w:sz w:val="26"/>
                <w:szCs w:val="26"/>
              </w:rPr>
              <w:t xml:space="preserve"> муниципальном округе</w:t>
            </w:r>
          </w:p>
        </w:tc>
      </w:tr>
      <w:tr w:rsidR="00CA1A21" w:rsidRPr="00887939" w:rsidTr="00EE655D">
        <w:tc>
          <w:tcPr>
            <w:tcW w:w="3685"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 _____________ 20__ г.</w:t>
            </w:r>
          </w:p>
        </w:tc>
        <w:tc>
          <w:tcPr>
            <w:tcW w:w="2948" w:type="dxa"/>
          </w:tcPr>
          <w:p w:rsidR="00887939" w:rsidRPr="00887939" w:rsidRDefault="00887939" w:rsidP="00887939">
            <w:pPr>
              <w:suppressAutoHyphens w:val="0"/>
              <w:autoSpaceDE w:val="0"/>
              <w:autoSpaceDN w:val="0"/>
              <w:adjustRightInd w:val="0"/>
              <w:rPr>
                <w:rFonts w:eastAsiaTheme="minorEastAsia"/>
                <w:sz w:val="26"/>
                <w:szCs w:val="26"/>
              </w:rPr>
            </w:pPr>
          </w:p>
        </w:tc>
        <w:tc>
          <w:tcPr>
            <w:tcW w:w="2437" w:type="dxa"/>
            <w:gridSpan w:val="2"/>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N ____________</w:t>
            </w:r>
          </w:p>
        </w:tc>
      </w:tr>
      <w:tr w:rsidR="00CA1A21" w:rsidRPr="00887939" w:rsidTr="00EE655D">
        <w:tc>
          <w:tcPr>
            <w:tcW w:w="9070" w:type="dxa"/>
            <w:gridSpan w:val="4"/>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1. Установить с "____" ______________ 20___ г.</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_______________________________________________</w:t>
            </w:r>
            <w:r w:rsidR="0094026D">
              <w:rPr>
                <w:rFonts w:eastAsiaTheme="minorEastAsia"/>
                <w:sz w:val="26"/>
                <w:szCs w:val="26"/>
              </w:rPr>
              <w:t>_____________________</w:t>
            </w:r>
            <w:r w:rsidRPr="00887939">
              <w:rPr>
                <w:rFonts w:eastAsiaTheme="minorEastAsia"/>
                <w:sz w:val="26"/>
                <w:szCs w:val="26"/>
              </w:rPr>
              <w:t>,</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(фамилия, имя, отчество)</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замещавшему муниципальную должность ______</w:t>
            </w:r>
            <w:r w:rsidR="0094026D">
              <w:rPr>
                <w:rFonts w:eastAsiaTheme="minorEastAsia"/>
                <w:sz w:val="26"/>
                <w:szCs w:val="26"/>
              </w:rPr>
              <w:t>_______________</w:t>
            </w:r>
            <w:r w:rsidRPr="00887939">
              <w:rPr>
                <w:rFonts w:eastAsiaTheme="minorEastAsia"/>
                <w:sz w:val="26"/>
                <w:szCs w:val="26"/>
              </w:rPr>
              <w:t>_______________________</w:t>
            </w:r>
            <w:r w:rsidR="0094026D">
              <w:rPr>
                <w:rFonts w:eastAsiaTheme="minorEastAsia"/>
                <w:sz w:val="26"/>
                <w:szCs w:val="26"/>
              </w:rPr>
              <w:t>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(наименование должности)</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в ________________________________________</w:t>
            </w:r>
            <w:r w:rsidR="0094026D">
              <w:rPr>
                <w:rFonts w:eastAsiaTheme="minorEastAsia"/>
                <w:sz w:val="26"/>
                <w:szCs w:val="26"/>
              </w:rPr>
              <w:t>____________________________</w:t>
            </w:r>
            <w:r w:rsidRPr="00887939">
              <w:rPr>
                <w:rFonts w:eastAsiaTheme="minorEastAsia"/>
                <w:sz w:val="26"/>
                <w:szCs w:val="26"/>
              </w:rPr>
              <w:t>,</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 xml:space="preserve">(наименование органа местного самоуправления </w:t>
            </w:r>
            <w:r w:rsidR="0094026D">
              <w:rPr>
                <w:rFonts w:eastAsiaTheme="minorEastAsia"/>
                <w:sz w:val="26"/>
                <w:szCs w:val="26"/>
              </w:rPr>
              <w:t>Пожарского</w:t>
            </w:r>
            <w:r w:rsidRPr="00887939">
              <w:rPr>
                <w:rFonts w:eastAsiaTheme="minorEastAsia"/>
                <w:sz w:val="26"/>
                <w:szCs w:val="26"/>
              </w:rPr>
              <w:t xml:space="preserve"> муниципального округа)</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ежемесячную доплату к страховой пенсии, в размере _______________________ руб.</w:t>
            </w:r>
          </w:p>
          <w:p w:rsidR="00887939" w:rsidRPr="00887939" w:rsidRDefault="0094026D" w:rsidP="00887939">
            <w:pPr>
              <w:suppressAutoHyphens w:val="0"/>
              <w:autoSpaceDE w:val="0"/>
              <w:autoSpaceDN w:val="0"/>
              <w:adjustRightInd w:val="0"/>
              <w:jc w:val="both"/>
              <w:rPr>
                <w:rFonts w:eastAsiaTheme="minorEastAsia"/>
                <w:sz w:val="26"/>
                <w:szCs w:val="26"/>
              </w:rPr>
            </w:pPr>
            <w:r>
              <w:rPr>
                <w:rFonts w:eastAsiaTheme="minorEastAsia"/>
                <w:sz w:val="26"/>
                <w:szCs w:val="26"/>
              </w:rPr>
              <w:t>Должностной оклад</w:t>
            </w:r>
            <w:r w:rsidR="00887939" w:rsidRPr="00887939">
              <w:rPr>
                <w:rFonts w:eastAsiaTheme="minorEastAsia"/>
                <w:sz w:val="26"/>
                <w:szCs w:val="26"/>
              </w:rPr>
              <w:t>, из которого исчисляется ежемесячная доплата к страховой пенсии составляет ___________________________________________ руб.</w:t>
            </w:r>
          </w:p>
        </w:tc>
      </w:tr>
      <w:tr w:rsidR="00CA1A21" w:rsidRPr="00887939" w:rsidTr="00EE655D">
        <w:tc>
          <w:tcPr>
            <w:tcW w:w="7445" w:type="dxa"/>
            <w:gridSpan w:val="3"/>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2. Приостановить выплату ежемесячной доплаты к страховой пенсии с</w:t>
            </w:r>
          </w:p>
        </w:tc>
        <w:tc>
          <w:tcPr>
            <w:tcW w:w="1625"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(дата)</w:t>
            </w:r>
          </w:p>
        </w:tc>
      </w:tr>
      <w:tr w:rsidR="00CA1A21" w:rsidRPr="00887939" w:rsidTr="00EE655D">
        <w:tc>
          <w:tcPr>
            <w:tcW w:w="9070" w:type="dxa"/>
            <w:gridSpan w:val="4"/>
          </w:tcPr>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в связи с __________________________________________________________________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(указать основание)</w:t>
            </w:r>
          </w:p>
        </w:tc>
      </w:tr>
      <w:tr w:rsidR="00CA1A21" w:rsidRPr="00887939" w:rsidTr="00EE655D">
        <w:tc>
          <w:tcPr>
            <w:tcW w:w="7445" w:type="dxa"/>
            <w:gridSpan w:val="3"/>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3. Возобновить выплату ежемесячной доплаты к страховой пенсии с</w:t>
            </w:r>
          </w:p>
        </w:tc>
        <w:tc>
          <w:tcPr>
            <w:tcW w:w="1625"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(дата)</w:t>
            </w:r>
          </w:p>
        </w:tc>
      </w:tr>
      <w:tr w:rsidR="00CA1A21" w:rsidRPr="00887939" w:rsidTr="00EE655D">
        <w:tc>
          <w:tcPr>
            <w:tcW w:w="9070" w:type="dxa"/>
            <w:gridSpan w:val="4"/>
          </w:tcPr>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в связи с ________________________________________________________________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(указать основание)</w:t>
            </w:r>
          </w:p>
        </w:tc>
      </w:tr>
      <w:tr w:rsidR="00CA1A21" w:rsidRPr="00887939" w:rsidTr="00EE655D">
        <w:tc>
          <w:tcPr>
            <w:tcW w:w="7445" w:type="dxa"/>
            <w:gridSpan w:val="3"/>
          </w:tcPr>
          <w:p w:rsidR="00887939" w:rsidRPr="00887939" w:rsidRDefault="00887939" w:rsidP="00887939">
            <w:pPr>
              <w:suppressAutoHyphens w:val="0"/>
              <w:autoSpaceDE w:val="0"/>
              <w:autoSpaceDN w:val="0"/>
              <w:adjustRightInd w:val="0"/>
              <w:jc w:val="both"/>
              <w:rPr>
                <w:rFonts w:eastAsiaTheme="minorEastAsia"/>
                <w:sz w:val="26"/>
                <w:szCs w:val="26"/>
              </w:rPr>
            </w:pPr>
            <w:r w:rsidRPr="00887939">
              <w:rPr>
                <w:rFonts w:eastAsiaTheme="minorEastAsia"/>
                <w:sz w:val="26"/>
                <w:szCs w:val="26"/>
              </w:rPr>
              <w:t>4. Прекратить выплату ежемесячной доплаты к страховой пенсии с</w:t>
            </w:r>
          </w:p>
        </w:tc>
        <w:tc>
          <w:tcPr>
            <w:tcW w:w="1625" w:type="dxa"/>
          </w:tcPr>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t>(дата)</w:t>
            </w:r>
          </w:p>
        </w:tc>
      </w:tr>
      <w:tr w:rsidR="0094026D" w:rsidRPr="00887939" w:rsidTr="00EE655D">
        <w:tc>
          <w:tcPr>
            <w:tcW w:w="9070" w:type="dxa"/>
            <w:gridSpan w:val="4"/>
          </w:tcPr>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в связи с ______________________________________________________________</w:t>
            </w:r>
          </w:p>
          <w:p w:rsidR="00887939" w:rsidRPr="00887939" w:rsidRDefault="00887939" w:rsidP="00887939">
            <w:pPr>
              <w:suppressAutoHyphens w:val="0"/>
              <w:autoSpaceDE w:val="0"/>
              <w:autoSpaceDN w:val="0"/>
              <w:adjustRightInd w:val="0"/>
              <w:jc w:val="center"/>
              <w:rPr>
                <w:rFonts w:eastAsiaTheme="minorEastAsia"/>
                <w:sz w:val="26"/>
                <w:szCs w:val="26"/>
              </w:rPr>
            </w:pPr>
            <w:r w:rsidRPr="00887939">
              <w:rPr>
                <w:rFonts w:eastAsiaTheme="minorEastAsia"/>
                <w:sz w:val="26"/>
                <w:szCs w:val="26"/>
              </w:rPr>
              <w:lastRenderedPageBreak/>
              <w:t>(указать основание)</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Председатель комиссии ____________________________________________ (Ф.И.О.)</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Секретарь комиссии _______________________________________________ (Ф.И.О.)</w:t>
            </w:r>
          </w:p>
          <w:p w:rsidR="00887939" w:rsidRPr="00887939" w:rsidRDefault="00887939" w:rsidP="00887939">
            <w:pPr>
              <w:suppressAutoHyphens w:val="0"/>
              <w:autoSpaceDE w:val="0"/>
              <w:autoSpaceDN w:val="0"/>
              <w:adjustRightInd w:val="0"/>
              <w:rPr>
                <w:rFonts w:eastAsiaTheme="minorEastAsia"/>
                <w:sz w:val="26"/>
                <w:szCs w:val="26"/>
              </w:rPr>
            </w:pPr>
            <w:r w:rsidRPr="00887939">
              <w:rPr>
                <w:rFonts w:eastAsiaTheme="minorEastAsia"/>
                <w:sz w:val="26"/>
                <w:szCs w:val="26"/>
              </w:rPr>
              <w:t>М.П.</w:t>
            </w:r>
          </w:p>
        </w:tc>
      </w:tr>
    </w:tbl>
    <w:p w:rsidR="00887939" w:rsidRPr="00887939" w:rsidRDefault="00887939" w:rsidP="00887939">
      <w:pPr>
        <w:suppressAutoHyphens w:val="0"/>
        <w:spacing w:after="200" w:line="276" w:lineRule="auto"/>
        <w:rPr>
          <w:rFonts w:asciiTheme="minorHAnsi" w:eastAsiaTheme="minorEastAsia" w:hAnsiTheme="minorHAnsi" w:cstheme="minorBidi"/>
          <w:sz w:val="22"/>
          <w:szCs w:val="22"/>
        </w:rPr>
      </w:pPr>
    </w:p>
    <w:p w:rsidR="00887939" w:rsidRDefault="00887939">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140EA6" w:rsidRDefault="00140EA6">
      <w:pPr>
        <w:ind w:right="-6"/>
        <w:jc w:val="both"/>
        <w:rPr>
          <w:sz w:val="28"/>
          <w:szCs w:val="28"/>
        </w:rPr>
      </w:pPr>
    </w:p>
    <w:p w:rsidR="00140EA6" w:rsidRDefault="00140EA6">
      <w:pPr>
        <w:ind w:right="-6"/>
        <w:jc w:val="both"/>
        <w:rPr>
          <w:sz w:val="28"/>
          <w:szCs w:val="28"/>
        </w:rPr>
      </w:pPr>
    </w:p>
    <w:p w:rsidR="00140EA6" w:rsidRDefault="00140EA6">
      <w:pPr>
        <w:ind w:right="-6"/>
        <w:jc w:val="both"/>
        <w:rPr>
          <w:sz w:val="28"/>
          <w:szCs w:val="28"/>
        </w:rPr>
      </w:pPr>
    </w:p>
    <w:p w:rsidR="00933A86" w:rsidRDefault="00933A86">
      <w:pPr>
        <w:ind w:right="-6"/>
        <w:jc w:val="both"/>
        <w:rPr>
          <w:sz w:val="28"/>
          <w:szCs w:val="28"/>
        </w:rPr>
      </w:pPr>
    </w:p>
    <w:p w:rsidR="00790477" w:rsidRDefault="00790477">
      <w:pPr>
        <w:ind w:right="-6"/>
        <w:jc w:val="both"/>
        <w:rPr>
          <w:sz w:val="28"/>
          <w:szCs w:val="28"/>
        </w:rPr>
      </w:pPr>
    </w:p>
    <w:p w:rsidR="00790477" w:rsidRDefault="00790477">
      <w:pPr>
        <w:ind w:right="-6"/>
        <w:jc w:val="both"/>
        <w:rPr>
          <w:sz w:val="28"/>
          <w:szCs w:val="28"/>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947B53" w:rsidRDefault="00947B53" w:rsidP="00790477">
      <w:pPr>
        <w:suppressAutoHyphens w:val="0"/>
        <w:autoSpaceDE w:val="0"/>
        <w:autoSpaceDN w:val="0"/>
        <w:adjustRightInd w:val="0"/>
        <w:jc w:val="right"/>
        <w:outlineLvl w:val="1"/>
        <w:rPr>
          <w:rFonts w:eastAsiaTheme="minorEastAsia"/>
          <w:sz w:val="26"/>
          <w:szCs w:val="26"/>
        </w:rPr>
      </w:pPr>
    </w:p>
    <w:p w:rsidR="00790477" w:rsidRPr="00887939" w:rsidRDefault="00790477" w:rsidP="00947B53">
      <w:pPr>
        <w:suppressAutoHyphens w:val="0"/>
        <w:autoSpaceDE w:val="0"/>
        <w:autoSpaceDN w:val="0"/>
        <w:adjustRightInd w:val="0"/>
        <w:jc w:val="right"/>
        <w:outlineLvl w:val="1"/>
        <w:rPr>
          <w:rFonts w:eastAsiaTheme="minorEastAsia"/>
          <w:sz w:val="26"/>
          <w:szCs w:val="26"/>
        </w:rPr>
      </w:pPr>
      <w:r>
        <w:rPr>
          <w:rFonts w:eastAsiaTheme="minorEastAsia"/>
          <w:sz w:val="26"/>
          <w:szCs w:val="26"/>
        </w:rPr>
        <w:lastRenderedPageBreak/>
        <w:t>Приложение 4</w:t>
      </w:r>
      <w:r w:rsidR="00947B53">
        <w:rPr>
          <w:rFonts w:eastAsiaTheme="minorEastAsia"/>
          <w:sz w:val="26"/>
          <w:szCs w:val="26"/>
        </w:rPr>
        <w:t xml:space="preserve"> </w:t>
      </w:r>
      <w:r w:rsidRPr="00887939">
        <w:rPr>
          <w:rFonts w:eastAsiaTheme="minorEastAsia"/>
          <w:sz w:val="26"/>
          <w:szCs w:val="26"/>
        </w:rPr>
        <w:t>к Положению</w:t>
      </w:r>
    </w:p>
    <w:p w:rsidR="00790477" w:rsidRPr="00887939" w:rsidRDefault="00790477" w:rsidP="00790477">
      <w:pPr>
        <w:suppressAutoHyphens w:val="0"/>
        <w:autoSpaceDE w:val="0"/>
        <w:autoSpaceDN w:val="0"/>
        <w:adjustRightInd w:val="0"/>
        <w:jc w:val="right"/>
        <w:rPr>
          <w:rFonts w:eastAsiaTheme="minorEastAsia"/>
          <w:sz w:val="26"/>
          <w:szCs w:val="26"/>
        </w:rPr>
      </w:pPr>
      <w:r w:rsidRPr="00887939">
        <w:rPr>
          <w:rFonts w:eastAsiaTheme="minorEastAsia"/>
          <w:sz w:val="26"/>
          <w:szCs w:val="26"/>
        </w:rPr>
        <w:t>о ежемесячной доплате</w:t>
      </w:r>
      <w:r w:rsidR="00947B53">
        <w:rPr>
          <w:rFonts w:eastAsiaTheme="minorEastAsia"/>
          <w:sz w:val="26"/>
          <w:szCs w:val="26"/>
        </w:rPr>
        <w:t xml:space="preserve"> </w:t>
      </w:r>
      <w:r w:rsidRPr="00887939">
        <w:rPr>
          <w:rFonts w:eastAsiaTheme="minorEastAsia"/>
          <w:sz w:val="26"/>
          <w:szCs w:val="26"/>
        </w:rPr>
        <w:t>к страховой пенсии</w:t>
      </w:r>
    </w:p>
    <w:p w:rsidR="00947B53" w:rsidRDefault="00790477" w:rsidP="00790477">
      <w:pPr>
        <w:suppressAutoHyphens w:val="0"/>
        <w:autoSpaceDE w:val="0"/>
        <w:autoSpaceDN w:val="0"/>
        <w:adjustRightInd w:val="0"/>
        <w:jc w:val="right"/>
        <w:rPr>
          <w:rFonts w:eastAsiaTheme="minorEastAsia"/>
          <w:sz w:val="26"/>
          <w:szCs w:val="26"/>
        </w:rPr>
      </w:pPr>
      <w:r w:rsidRPr="00887939">
        <w:rPr>
          <w:rFonts w:eastAsiaTheme="minorEastAsia"/>
          <w:sz w:val="26"/>
          <w:szCs w:val="26"/>
        </w:rPr>
        <w:t>лица, замещавшего</w:t>
      </w:r>
      <w:r w:rsidR="00947B53">
        <w:rPr>
          <w:rFonts w:eastAsiaTheme="minorEastAsia"/>
          <w:sz w:val="26"/>
          <w:szCs w:val="26"/>
        </w:rPr>
        <w:t xml:space="preserve"> </w:t>
      </w:r>
      <w:proofErr w:type="gramStart"/>
      <w:r w:rsidRPr="00887939">
        <w:rPr>
          <w:rFonts w:eastAsiaTheme="minorEastAsia"/>
          <w:sz w:val="26"/>
          <w:szCs w:val="26"/>
        </w:rPr>
        <w:t>муниципальную</w:t>
      </w:r>
      <w:proofErr w:type="gramEnd"/>
    </w:p>
    <w:p w:rsidR="00790477" w:rsidRPr="00887939" w:rsidRDefault="00790477" w:rsidP="00790477">
      <w:pPr>
        <w:suppressAutoHyphens w:val="0"/>
        <w:autoSpaceDE w:val="0"/>
        <w:autoSpaceDN w:val="0"/>
        <w:adjustRightInd w:val="0"/>
        <w:jc w:val="right"/>
        <w:rPr>
          <w:rFonts w:eastAsiaTheme="minorEastAsia"/>
          <w:sz w:val="26"/>
          <w:szCs w:val="26"/>
        </w:rPr>
      </w:pPr>
      <w:r w:rsidRPr="00887939">
        <w:rPr>
          <w:rFonts w:eastAsiaTheme="minorEastAsia"/>
          <w:sz w:val="26"/>
          <w:szCs w:val="26"/>
        </w:rPr>
        <w:t xml:space="preserve"> должность</w:t>
      </w:r>
      <w:r w:rsidR="00947B53">
        <w:rPr>
          <w:rFonts w:eastAsiaTheme="minorEastAsia"/>
          <w:sz w:val="26"/>
          <w:szCs w:val="26"/>
        </w:rPr>
        <w:t xml:space="preserve"> </w:t>
      </w:r>
      <w:r w:rsidRPr="00887939">
        <w:rPr>
          <w:rFonts w:eastAsiaTheme="minorEastAsia"/>
          <w:sz w:val="26"/>
          <w:szCs w:val="26"/>
        </w:rPr>
        <w:t>на постоянной основе</w:t>
      </w:r>
    </w:p>
    <w:p w:rsidR="00790477" w:rsidRPr="00887939" w:rsidRDefault="00790477" w:rsidP="00790477">
      <w:pPr>
        <w:suppressAutoHyphens w:val="0"/>
        <w:autoSpaceDE w:val="0"/>
        <w:autoSpaceDN w:val="0"/>
        <w:adjustRightInd w:val="0"/>
        <w:jc w:val="right"/>
        <w:rPr>
          <w:rFonts w:eastAsiaTheme="minorEastAsia"/>
          <w:sz w:val="26"/>
          <w:szCs w:val="26"/>
        </w:rPr>
      </w:pPr>
      <w:r w:rsidRPr="00887939">
        <w:rPr>
          <w:rFonts w:eastAsiaTheme="minorEastAsia"/>
          <w:sz w:val="26"/>
          <w:szCs w:val="26"/>
        </w:rPr>
        <w:t>в органах местного</w:t>
      </w:r>
      <w:r w:rsidR="00947B53">
        <w:rPr>
          <w:rFonts w:eastAsiaTheme="minorEastAsia"/>
          <w:sz w:val="26"/>
          <w:szCs w:val="26"/>
        </w:rPr>
        <w:t xml:space="preserve"> </w:t>
      </w:r>
      <w:r w:rsidRPr="00887939">
        <w:rPr>
          <w:rFonts w:eastAsiaTheme="minorEastAsia"/>
          <w:sz w:val="26"/>
          <w:szCs w:val="26"/>
        </w:rPr>
        <w:t>самоуправления</w:t>
      </w:r>
    </w:p>
    <w:p w:rsidR="00790477" w:rsidRPr="00887939" w:rsidRDefault="00790477" w:rsidP="00790477">
      <w:pPr>
        <w:suppressAutoHyphens w:val="0"/>
        <w:autoSpaceDE w:val="0"/>
        <w:autoSpaceDN w:val="0"/>
        <w:adjustRightInd w:val="0"/>
        <w:jc w:val="right"/>
        <w:rPr>
          <w:rFonts w:eastAsiaTheme="minorEastAsia"/>
          <w:sz w:val="26"/>
          <w:szCs w:val="26"/>
        </w:rPr>
      </w:pPr>
      <w:r>
        <w:rPr>
          <w:rFonts w:eastAsiaTheme="minorEastAsia"/>
          <w:sz w:val="26"/>
          <w:szCs w:val="26"/>
        </w:rPr>
        <w:t>Пожарского</w:t>
      </w:r>
      <w:r w:rsidR="00947B53">
        <w:rPr>
          <w:rFonts w:eastAsiaTheme="minorEastAsia"/>
          <w:sz w:val="26"/>
          <w:szCs w:val="26"/>
        </w:rPr>
        <w:t xml:space="preserve"> </w:t>
      </w:r>
      <w:r w:rsidRPr="00887939">
        <w:rPr>
          <w:rFonts w:eastAsiaTheme="minorEastAsia"/>
          <w:sz w:val="26"/>
          <w:szCs w:val="26"/>
        </w:rPr>
        <w:t>муниципального округа</w:t>
      </w:r>
    </w:p>
    <w:p w:rsidR="00790477" w:rsidRDefault="00790477">
      <w:pPr>
        <w:ind w:right="-6"/>
        <w:jc w:val="both"/>
        <w:rPr>
          <w:sz w:val="28"/>
          <w:szCs w:val="28"/>
        </w:rPr>
      </w:pPr>
    </w:p>
    <w:p w:rsidR="00790477" w:rsidRDefault="00790477">
      <w:pPr>
        <w:ind w:right="-6"/>
        <w:jc w:val="both"/>
        <w:rPr>
          <w:sz w:val="28"/>
          <w:szCs w:val="28"/>
        </w:rPr>
      </w:pPr>
    </w:p>
    <w:p w:rsidR="00790477" w:rsidRPr="00790477" w:rsidRDefault="00790477" w:rsidP="00790477">
      <w:pPr>
        <w:ind w:right="-6"/>
        <w:jc w:val="center"/>
        <w:rPr>
          <w:b/>
          <w:sz w:val="28"/>
          <w:szCs w:val="28"/>
        </w:rPr>
      </w:pPr>
      <w:r w:rsidRPr="00790477">
        <w:rPr>
          <w:b/>
          <w:sz w:val="28"/>
          <w:szCs w:val="28"/>
        </w:rPr>
        <w:t>СОГЛАСИЕ</w:t>
      </w:r>
    </w:p>
    <w:p w:rsidR="00790477" w:rsidRDefault="00D22AA9" w:rsidP="00790477">
      <w:pPr>
        <w:ind w:right="-6"/>
        <w:jc w:val="center"/>
        <w:rPr>
          <w:b/>
          <w:sz w:val="28"/>
          <w:szCs w:val="28"/>
        </w:rPr>
      </w:pPr>
      <w:r>
        <w:rPr>
          <w:b/>
          <w:sz w:val="28"/>
          <w:szCs w:val="28"/>
        </w:rPr>
        <w:t>н</w:t>
      </w:r>
      <w:r w:rsidR="00790477" w:rsidRPr="00790477">
        <w:rPr>
          <w:b/>
          <w:sz w:val="28"/>
          <w:szCs w:val="28"/>
        </w:rPr>
        <w:t>а обработку персональных данных</w:t>
      </w:r>
    </w:p>
    <w:p w:rsidR="00790477" w:rsidRDefault="00790477" w:rsidP="00790477">
      <w:pPr>
        <w:ind w:right="-6"/>
        <w:jc w:val="center"/>
        <w:rPr>
          <w:b/>
          <w:sz w:val="28"/>
          <w:szCs w:val="28"/>
        </w:rPr>
      </w:pPr>
    </w:p>
    <w:p w:rsidR="00790477" w:rsidRPr="00790477" w:rsidRDefault="00790477" w:rsidP="00790477">
      <w:pPr>
        <w:ind w:right="-6" w:firstLine="709"/>
        <w:jc w:val="both"/>
        <w:rPr>
          <w:sz w:val="28"/>
          <w:szCs w:val="28"/>
        </w:rPr>
      </w:pPr>
      <w:r>
        <w:rPr>
          <w:sz w:val="28"/>
          <w:szCs w:val="28"/>
        </w:rPr>
        <w:t>Я, ______________________________________________________________,</w:t>
      </w:r>
    </w:p>
    <w:p w:rsidR="00790477" w:rsidRDefault="00790477">
      <w:pPr>
        <w:ind w:right="-6"/>
        <w:jc w:val="both"/>
        <w:rPr>
          <w:sz w:val="28"/>
          <w:szCs w:val="28"/>
        </w:rPr>
      </w:pPr>
      <w:r>
        <w:rPr>
          <w:sz w:val="28"/>
          <w:szCs w:val="28"/>
        </w:rPr>
        <w:t>в</w:t>
      </w:r>
      <w:r w:rsidRPr="00790477">
        <w:rPr>
          <w:sz w:val="28"/>
          <w:szCs w:val="28"/>
        </w:rPr>
        <w:t xml:space="preserve"> соответствии с </w:t>
      </w:r>
      <w:hyperlink r:id="rId36" w:history="1">
        <w:r w:rsidRPr="00790477">
          <w:rPr>
            <w:rStyle w:val="a4"/>
            <w:sz w:val="28"/>
            <w:szCs w:val="28"/>
          </w:rPr>
          <w:t>п. 4 ст. 9</w:t>
        </w:r>
      </w:hyperlink>
      <w:r w:rsidRPr="00790477">
        <w:rPr>
          <w:sz w:val="28"/>
          <w:szCs w:val="28"/>
        </w:rPr>
        <w:t xml:space="preserve"> Федерального закона от 27.07.2006 N 152-ФЗ "О персональных данных" даю согласие органам местного самоуправления Пожарского муниципального округа на обработку моих персональных данных: фамилия, имя, отчество, год, месяц, дата и место рождения, гражданство, домашний адрес (адрес регистрации, фактического проживания), номер телефона, паспортные данные (данные документа его замещающего); и совершения над ними следующих действий обработку, сбор, систематизацию, накопление, хранение, уточнение, подтверждение, использование, уничтожение по истечении срока действия Согласия. Согласие дается с момента подписания и до момента прекращения моего право на выплату о ежемесячной доплате к страховой пенсии или до его отзыва в письменной форме.</w:t>
      </w:r>
    </w:p>
    <w:p w:rsidR="00D22AA9" w:rsidRDefault="00D22AA9">
      <w:pPr>
        <w:ind w:right="-6"/>
        <w:jc w:val="both"/>
        <w:rPr>
          <w:sz w:val="28"/>
          <w:szCs w:val="28"/>
        </w:rPr>
      </w:pPr>
    </w:p>
    <w:p w:rsidR="00D22AA9" w:rsidRDefault="00D22AA9">
      <w:pPr>
        <w:ind w:right="-6"/>
        <w:jc w:val="both"/>
        <w:rPr>
          <w:sz w:val="28"/>
          <w:szCs w:val="28"/>
        </w:rPr>
      </w:pPr>
    </w:p>
    <w:p w:rsidR="00947B53" w:rsidRDefault="00D22AA9">
      <w:pPr>
        <w:ind w:right="-6"/>
        <w:jc w:val="both"/>
        <w:rPr>
          <w:sz w:val="28"/>
          <w:szCs w:val="28"/>
        </w:rPr>
      </w:pPr>
      <w:r>
        <w:rPr>
          <w:sz w:val="28"/>
          <w:szCs w:val="28"/>
        </w:rPr>
        <w:t xml:space="preserve">Дата ____________                                              ______________ / </w:t>
      </w:r>
    </w:p>
    <w:p w:rsidR="00947B53" w:rsidRDefault="00947B53">
      <w:pPr>
        <w:ind w:right="-6"/>
        <w:jc w:val="both"/>
        <w:rPr>
          <w:sz w:val="28"/>
          <w:szCs w:val="28"/>
        </w:rPr>
      </w:pPr>
    </w:p>
    <w:p w:rsidR="00D22AA9" w:rsidRDefault="00D22AA9">
      <w:pPr>
        <w:ind w:right="-6"/>
        <w:jc w:val="both"/>
        <w:rPr>
          <w:sz w:val="28"/>
          <w:szCs w:val="28"/>
        </w:rPr>
      </w:pPr>
      <w:r>
        <w:rPr>
          <w:sz w:val="28"/>
          <w:szCs w:val="28"/>
        </w:rPr>
        <w:t>_________________</w:t>
      </w:r>
      <w:r w:rsidR="00AD2B02">
        <w:rPr>
          <w:sz w:val="28"/>
          <w:szCs w:val="28"/>
        </w:rPr>
        <w:t>____________</w:t>
      </w:r>
    </w:p>
    <w:p w:rsidR="00D22AA9" w:rsidRPr="00D22AA9" w:rsidRDefault="00D22AA9">
      <w:pPr>
        <w:ind w:right="-6"/>
        <w:jc w:val="both"/>
      </w:pPr>
      <w:r>
        <w:t>п</w:t>
      </w:r>
      <w:r w:rsidRPr="00D22AA9">
        <w:t>одпись</w:t>
      </w:r>
      <w:r>
        <w:t xml:space="preserve">                           ФИО</w:t>
      </w:r>
    </w:p>
    <w:sectPr w:rsidR="00D22AA9" w:rsidRPr="00D22AA9" w:rsidSect="00245890">
      <w:pgSz w:w="11906" w:h="16838"/>
      <w:pgMar w:top="709" w:right="1133" w:bottom="709" w:left="170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characterSpacingControl w:val="doNotCompress"/>
  <w:compat/>
  <w:rsids>
    <w:rsidRoot w:val="00E74E5A"/>
    <w:rsid w:val="00012013"/>
    <w:rsid w:val="00137D6E"/>
    <w:rsid w:val="00140EA6"/>
    <w:rsid w:val="001B1AE9"/>
    <w:rsid w:val="001D1EE0"/>
    <w:rsid w:val="00245890"/>
    <w:rsid w:val="00315E1E"/>
    <w:rsid w:val="00325BAE"/>
    <w:rsid w:val="003503A5"/>
    <w:rsid w:val="003A167A"/>
    <w:rsid w:val="00411FFC"/>
    <w:rsid w:val="004204F5"/>
    <w:rsid w:val="00526FAA"/>
    <w:rsid w:val="00752233"/>
    <w:rsid w:val="00790477"/>
    <w:rsid w:val="00831D11"/>
    <w:rsid w:val="00842BC2"/>
    <w:rsid w:val="00861326"/>
    <w:rsid w:val="00866F0C"/>
    <w:rsid w:val="00887939"/>
    <w:rsid w:val="00921CC9"/>
    <w:rsid w:val="00933A86"/>
    <w:rsid w:val="009372D1"/>
    <w:rsid w:val="0094026D"/>
    <w:rsid w:val="00947B53"/>
    <w:rsid w:val="00AC01D9"/>
    <w:rsid w:val="00AD2B02"/>
    <w:rsid w:val="00B32286"/>
    <w:rsid w:val="00B36F23"/>
    <w:rsid w:val="00C24265"/>
    <w:rsid w:val="00CA1A21"/>
    <w:rsid w:val="00CF55FE"/>
    <w:rsid w:val="00D22AA9"/>
    <w:rsid w:val="00D5692D"/>
    <w:rsid w:val="00DE5067"/>
    <w:rsid w:val="00DF216D"/>
    <w:rsid w:val="00E00A9D"/>
    <w:rsid w:val="00E230CE"/>
    <w:rsid w:val="00E50FA8"/>
    <w:rsid w:val="00E74E5A"/>
    <w:rsid w:val="00F7531F"/>
    <w:rsid w:val="00F94E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0E2B"/>
    <w:rPr>
      <w:b/>
      <w:bCs/>
    </w:rPr>
  </w:style>
  <w:style w:type="character" w:customStyle="1" w:styleId="50">
    <w:name w:val="Заголовок 5 Знак"/>
    <w:basedOn w:val="a0"/>
    <w:link w:val="5"/>
    <w:uiPriority w:val="9"/>
    <w:qFormat/>
    <w:rsid w:val="007576CD"/>
    <w:rPr>
      <w:rFonts w:ascii="Calibri" w:hAnsi="Calibri"/>
      <w:b/>
      <w:bCs/>
      <w:i/>
      <w:iCs/>
      <w:sz w:val="26"/>
      <w:szCs w:val="26"/>
    </w:rPr>
  </w:style>
  <w:style w:type="character" w:styleId="a4">
    <w:name w:val="Hyperlink"/>
    <w:rsid w:val="00C24265"/>
    <w:rPr>
      <w:color w:val="000080"/>
      <w:u w:val="single"/>
    </w:rPr>
  </w:style>
  <w:style w:type="paragraph" w:customStyle="1" w:styleId="a5">
    <w:name w:val="Заголовок"/>
    <w:basedOn w:val="a"/>
    <w:next w:val="a6"/>
    <w:qFormat/>
    <w:rsid w:val="00C24265"/>
    <w:pPr>
      <w:keepNext/>
      <w:spacing w:before="240" w:after="120"/>
    </w:pPr>
    <w:rPr>
      <w:rFonts w:ascii="Liberation Sans" w:eastAsia="Noto Sans CJK SC" w:hAnsi="Liberation Sans" w:cs="FreeSans"/>
      <w:sz w:val="28"/>
      <w:szCs w:val="28"/>
    </w:rPr>
  </w:style>
  <w:style w:type="paragraph" w:styleId="a6">
    <w:name w:val="Body Text"/>
    <w:basedOn w:val="a"/>
    <w:rsid w:val="00C24265"/>
    <w:pPr>
      <w:spacing w:after="140" w:line="276" w:lineRule="auto"/>
    </w:pPr>
  </w:style>
  <w:style w:type="paragraph" w:styleId="a7">
    <w:name w:val="List"/>
    <w:basedOn w:val="a6"/>
    <w:rsid w:val="00C24265"/>
    <w:rPr>
      <w:rFonts w:cs="FreeSans"/>
    </w:rPr>
  </w:style>
  <w:style w:type="paragraph" w:styleId="a8">
    <w:name w:val="caption"/>
    <w:basedOn w:val="a"/>
    <w:qFormat/>
    <w:rsid w:val="00C24265"/>
    <w:pPr>
      <w:suppressLineNumbers/>
      <w:spacing w:before="120" w:after="120"/>
    </w:pPr>
    <w:rPr>
      <w:rFonts w:cs="FreeSans"/>
      <w:i/>
      <w:iCs/>
    </w:rPr>
  </w:style>
  <w:style w:type="paragraph" w:styleId="a9">
    <w:name w:val="index heading"/>
    <w:basedOn w:val="a"/>
    <w:qFormat/>
    <w:rsid w:val="00C24265"/>
    <w:pPr>
      <w:suppressLineNumbers/>
    </w:pPr>
    <w:rPr>
      <w:rFonts w:cs="FreeSans"/>
    </w:rPr>
  </w:style>
  <w:style w:type="paragraph" w:styleId="aa">
    <w:name w:val="Balloon Text"/>
    <w:basedOn w:val="a"/>
    <w:semiHidden/>
    <w:qFormat/>
    <w:rsid w:val="00886291"/>
    <w:rPr>
      <w:rFonts w:ascii="Tahoma" w:hAnsi="Tahoma" w:cs="Tahoma"/>
      <w:sz w:val="16"/>
      <w:szCs w:val="16"/>
    </w:rPr>
  </w:style>
  <w:style w:type="paragraph" w:customStyle="1" w:styleId="CharChar">
    <w:name w:val="Char Char"/>
    <w:basedOn w:val="a"/>
    <w:qFormat/>
    <w:rsid w:val="00F12B1C"/>
    <w:rPr>
      <w:sz w:val="20"/>
      <w:szCs w:val="20"/>
      <w:lang w:val="en-US" w:eastAsia="en-US"/>
    </w:rPr>
  </w:style>
  <w:style w:type="paragraph" w:styleId="ab">
    <w:name w:val="List Paragraph"/>
    <w:basedOn w:val="a"/>
    <w:uiPriority w:val="34"/>
    <w:qFormat/>
    <w:rsid w:val="008E5427"/>
    <w:pPr>
      <w:ind w:left="720"/>
      <w:contextualSpacing/>
    </w:pPr>
  </w:style>
  <w:style w:type="paragraph" w:customStyle="1" w:styleId="ConsPlusNormal">
    <w:name w:val="ConsPlusNormal"/>
    <w:qFormat/>
    <w:rsid w:val="00C95558"/>
    <w:pPr>
      <w:widowControl w:val="0"/>
    </w:pPr>
    <w:rPr>
      <w:rFonts w:ascii="Calibri" w:eastAsia="Calibri" w:hAnsi="Calibri" w:cs="Calibri"/>
      <w:sz w:val="22"/>
    </w:rPr>
  </w:style>
  <w:style w:type="paragraph" w:customStyle="1" w:styleId="ConsPlusTitle">
    <w:name w:val="ConsPlusTitle"/>
    <w:qFormat/>
    <w:rsid w:val="00C95558"/>
    <w:pPr>
      <w:widowControl w:val="0"/>
    </w:pPr>
    <w:rPr>
      <w:rFonts w:ascii="Calibri" w:eastAsia="Calibri" w:hAnsi="Calibri" w:cs="Calibri"/>
      <w:b/>
      <w:sz w:val="22"/>
    </w:rPr>
  </w:style>
  <w:style w:type="paragraph" w:styleId="ac">
    <w:name w:val="Normal (Web)"/>
    <w:basedOn w:val="a"/>
    <w:qFormat/>
    <w:rsid w:val="00521FAC"/>
    <w:pPr>
      <w:spacing w:beforeAutospacing="1" w:afterAutospacing="1"/>
      <w:ind w:firstLine="567"/>
      <w:jc w:val="both"/>
    </w:pPr>
    <w:rPr>
      <w:rFonts w:ascii="Arial" w:hAnsi="Arial"/>
    </w:rPr>
  </w:style>
  <w:style w:type="paragraph" w:customStyle="1" w:styleId="ConsPlusTitlePage">
    <w:name w:val="ConsPlusTitlePage"/>
    <w:qFormat/>
    <w:rsid w:val="00D47C18"/>
    <w:pPr>
      <w:widowControl w:val="0"/>
    </w:pPr>
    <w:rPr>
      <w:rFonts w:ascii="Tahoma" w:eastAsiaTheme="minorEastAsia" w:hAnsi="Tahoma" w:cs="Tahoma"/>
      <w:szCs w:val="22"/>
    </w:rPr>
  </w:style>
  <w:style w:type="paragraph" w:customStyle="1" w:styleId="ad">
    <w:name w:val="Содержимое таблицы"/>
    <w:basedOn w:val="a"/>
    <w:qFormat/>
    <w:rsid w:val="00C24265"/>
    <w:pPr>
      <w:widowControl w:val="0"/>
      <w:suppressLineNumbers/>
    </w:pPr>
  </w:style>
  <w:style w:type="paragraph" w:customStyle="1" w:styleId="ae">
    <w:name w:val="Заголовок таблицы"/>
    <w:basedOn w:val="ad"/>
    <w:qFormat/>
    <w:rsid w:val="00C24265"/>
    <w:pPr>
      <w:jc w:val="center"/>
    </w:pPr>
    <w:rPr>
      <w:b/>
      <w:bCs/>
    </w:rPr>
  </w:style>
  <w:style w:type="table" w:styleId="af">
    <w:name w:val="Table Grid"/>
    <w:basedOn w:val="a1"/>
    <w:rsid w:val="00B51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B61BE70FD9BB736F8D96233888A6833C7AF972EE29119A89A380CCE58F81C457C51ABCC5A6172AE36C5FB9757E65NCG" TargetMode="External"/><Relationship Id="rId13" Type="http://schemas.openxmlformats.org/officeDocument/2006/relationships/hyperlink" Target="consultantplus://offline/ref=C26AAAA527FA1ACED647310EB98E2018EE465689363513158EF322577B24346E2A2C5251A7396A4B0009881A5Bs5g5X" TargetMode="External"/><Relationship Id="rId18" Type="http://schemas.openxmlformats.org/officeDocument/2006/relationships/hyperlink" Target="consultantplus://offline/ref=C26AAAA527FA1ACED6472F03AFE27E17EA480C8632321E43D2A324002474323B786C0C08F67A21470110941B5848107A20s2g0X" TargetMode="External"/><Relationship Id="rId26" Type="http://schemas.openxmlformats.org/officeDocument/2006/relationships/hyperlink" Target="consultantplus://offline/ref=C26AAAA527FA1ACED647310EB98E2018EE465689313F13158EF322577B24346E382C0A5DA73F704B081CDE4B1D031F7A253DFA24EFEDF401s2g7X" TargetMode="External"/><Relationship Id="rId3" Type="http://schemas.openxmlformats.org/officeDocument/2006/relationships/settings" Target="settings.xml"/><Relationship Id="rId21" Type="http://schemas.openxmlformats.org/officeDocument/2006/relationships/hyperlink" Target="consultantplus://offline/ref=C26AAAA527FA1ACED647310EB98E2018EE465689313F13158EF322577B24346E382C0A5DA73F764B081CDE4B1D031F7A253DFA24EFEDF401s2g7X" TargetMode="External"/><Relationship Id="rId34" Type="http://schemas.openxmlformats.org/officeDocument/2006/relationships/hyperlink" Target="consultantplus://offline/ref=9A89FFA82C4962561389C8A91D25CA3D92F4D048F20B17257D1BF5075A66770116D2F70EDD1939E0D1D6191C3Bn0PFG" TargetMode="External"/><Relationship Id="rId7" Type="http://schemas.openxmlformats.org/officeDocument/2006/relationships/hyperlink" Target="consultantplus://offline/ref=B61BE70FD9BB736F8D96233888A6833C7DFA74EC2F149A89A380CCE58F81C457D71AE4CAA2113FB63C05EE787D5817AA7E1290A1C762N8G" TargetMode="External"/><Relationship Id="rId12" Type="http://schemas.openxmlformats.org/officeDocument/2006/relationships/hyperlink" Target="consultantplus://offline/ref=B61BE70FD9BB736F8D963D359ECADD3379F52CE1281A94DCF7D5CAB2D0D1C202975AE29CE45439E36D41BB747F545DFA3B599FA0C23550BBEF66148567N2G" TargetMode="External"/><Relationship Id="rId17" Type="http://schemas.openxmlformats.org/officeDocument/2006/relationships/hyperlink" Target="consultantplus://offline/ref=C26AAAA527FA1ACED647310EB98E2018EE41508B303E13158EF322577B24346E2A2C5251A7396A4B0009881A5Bs5g5X" TargetMode="External"/><Relationship Id="rId25" Type="http://schemas.openxmlformats.org/officeDocument/2006/relationships/hyperlink" Target="consultantplus://offline/ref=C26AAAA527FA1ACED647310EB98E2018EE465689313F13158EF322577B24346E382C0A5DA73E704C021CDE4B1D031F7A253DFA24EFEDF401s2g7X" TargetMode="External"/><Relationship Id="rId33" Type="http://schemas.openxmlformats.org/officeDocument/2006/relationships/hyperlink" Target="consultantplus://offline/ref=B61BE70FD9BB736F8D96233888A6833C7DFA70EF21179A89A380CCE58F81C457C51ABCC5A6172AE36C5FB9757E65NCG"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26AAAA527FA1ACED647310EB98E2018EE47548B353013158EF322577B24346E2A2C5251A7396A4B0009881A5Bs5g5X" TargetMode="External"/><Relationship Id="rId20" Type="http://schemas.openxmlformats.org/officeDocument/2006/relationships/hyperlink" Target="consultantplus://offline/ref=C26AAAA527FA1ACED647310EB98E2018EE4750883B3313158EF322577B24346E2A2C5251A7396A4B0009881A5Bs5g5X" TargetMode="External"/><Relationship Id="rId29" Type="http://schemas.openxmlformats.org/officeDocument/2006/relationships/hyperlink" Target="consultantplus://offline/ref=C26AAAA527FA1ACED647310EB98E2018EE465689313F13158EF322577B24346E382C0A5DA73E7148031CDE4B1D031F7A253DFA24EFEDF401s2g7X" TargetMode="External"/><Relationship Id="rId1" Type="http://schemas.openxmlformats.org/officeDocument/2006/relationships/customXml" Target="../customXml/item1.xml"/><Relationship Id="rId6" Type="http://schemas.openxmlformats.org/officeDocument/2006/relationships/hyperlink" Target="consultantplus://offline/ref=C26AAAA527FA1ACED647310EB98E2018EE465689363513158EF322577B24346E2A2C5251A7396A4B0009881A5Bs5g5X" TargetMode="External"/><Relationship Id="rId11" Type="http://schemas.openxmlformats.org/officeDocument/2006/relationships/hyperlink" Target="consultantplus://offline/ref=B61BE70FD9BB736F8D963D359ECADD3379F52CE1281697DFFFD0CAB2D0D1C202975AE29CF65461EF6C46A5747D410BAB7D60NFG" TargetMode="External"/><Relationship Id="rId24" Type="http://schemas.openxmlformats.org/officeDocument/2006/relationships/hyperlink" Target="consultantplus://offline/ref=C26AAAA527FA1ACED647310EB98E2018EE465689313F13158EF322577B24346E382C0A5DA73E704C011CDE4B1D031F7A253DFA24EFEDF401s2g7X" TargetMode="External"/><Relationship Id="rId32" Type="http://schemas.openxmlformats.org/officeDocument/2006/relationships/hyperlink" Target="consultantplus://offline/ref=C26AAAA527FA1ACED647310EB98E2018EE465689313F13158EF322577B24346E382C0A5DA73E7343011CDE4B1D031F7A253DFA24EFEDF401s2g7X" TargetMode="External"/><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C26AAAA527FA1ACED647310EB98E2018EE4750883B3313158EF322577B24346E2A2C5251A7396A4B0009881A5Bs5g5X" TargetMode="External"/><Relationship Id="rId23" Type="http://schemas.openxmlformats.org/officeDocument/2006/relationships/hyperlink" Target="consultantplus://offline/ref=C26AAAA527FA1ACED647310EB98E2018EE465689313F13158EF322577B24346E382C0A5DA73E704F061CDE4B1D031F7A253DFA24EFEDF401s2g7X" TargetMode="External"/><Relationship Id="rId28" Type="http://schemas.openxmlformats.org/officeDocument/2006/relationships/hyperlink" Target="consultantplus://offline/ref=C26AAAA527FA1ACED647310EB98E2018EE465689313F13158EF322577B24346E382C0A5DA73E714B081CDE4B1D031F7A253DFA24EFEDF401s2g7X" TargetMode="External"/><Relationship Id="rId36" Type="http://schemas.openxmlformats.org/officeDocument/2006/relationships/hyperlink" Target="consultantplus://offline/ref=C26AAAA527FA1ACED647310EB98E2018EE405B89333713158EF322577B24346E382C0A5DA73E7642031CDE4B1D031F7A253DFA24EFEDF401s2g7X" TargetMode="External"/><Relationship Id="rId10" Type="http://schemas.openxmlformats.org/officeDocument/2006/relationships/hyperlink" Target="consultantplus://offline/ref=B61BE70FD9BB736F8D96233888A6833C7DF873ED28159A89A380CCE58F81C457C51ABCC5A6172AE36C5FB9757E65NCG" TargetMode="External"/><Relationship Id="rId19" Type="http://schemas.openxmlformats.org/officeDocument/2006/relationships/hyperlink" Target="consultantplus://offline/ref=C26AAAA527FA1ACED6472F03AFE27E17EA480C86323E1F41D1A224002474323B786C0C08E47A794B01178A185A5D462B6676F625F6F1F5023AB81E9AsCg0X" TargetMode="External"/><Relationship Id="rId31" Type="http://schemas.openxmlformats.org/officeDocument/2006/relationships/hyperlink" Target="consultantplus://offline/ref=C26AAAA527FA1ACED647310EB98E2018EE465689313F13158EF322577B24346E382C0A5DA73E7342081CDE4B1D031F7A253DFA24EFEDF401s2g7X" TargetMode="External"/><Relationship Id="rId4" Type="http://schemas.openxmlformats.org/officeDocument/2006/relationships/webSettings" Target="webSettings.xml"/><Relationship Id="rId9" Type="http://schemas.openxmlformats.org/officeDocument/2006/relationships/hyperlink" Target="consultantplus://offline/ref=B61BE70FD9BB736F8D96233888A6833C7DFA70EF21179A89A380CCE58F81C457C51ABCC5A6172AE36C5FB9757E65NCG" TargetMode="External"/><Relationship Id="rId14" Type="http://schemas.openxmlformats.org/officeDocument/2006/relationships/hyperlink" Target="consultantplus://offline/ref=C26AAAA527FA1ACED647310EB98E2018EE465689313F13158EF322577B24346E2A2C5251A7396A4B0009881A5Bs5g5X" TargetMode="External"/><Relationship Id="rId22" Type="http://schemas.openxmlformats.org/officeDocument/2006/relationships/hyperlink" Target="consultantplus://offline/ref=C26AAAA527FA1ACED647310EB98E2018EE465689313F13158EF322577B24346E382C0A5DA73F754F081CDE4B1D031F7A253DFA24EFEDF401s2g7X" TargetMode="External"/><Relationship Id="rId27" Type="http://schemas.openxmlformats.org/officeDocument/2006/relationships/hyperlink" Target="consultantplus://offline/ref=C26AAAA527FA1ACED647310EB98E2018EE465689313F13158EF322577B24346E382C0A54A0367F1E5053DF1759510C7B233DF925F3sEgCX" TargetMode="External"/><Relationship Id="rId30" Type="http://schemas.openxmlformats.org/officeDocument/2006/relationships/hyperlink" Target="consultantplus://offline/ref=C26AAAA527FA1ACED647310EB98E2018EE465689313F13158EF322577B24346E382C0A5AA03A7F1E5053DF1759510C7B233DF925F3sEgCX" TargetMode="External"/><Relationship Id="rId35" Type="http://schemas.openxmlformats.org/officeDocument/2006/relationships/hyperlink" Target="consultantplus://offline/ref=B61BE70FD9BB736F8D96233888A6833C7DFA70EF21179A89A380CCE58F81C457C51ABCC5A6172AE36C5FB9757E65N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C9DE-7A99-4843-8B53-88771635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15</Pages>
  <Words>4735</Words>
  <Characters>26996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1</cp:lastModifiedBy>
  <cp:revision>22</cp:revision>
  <cp:lastPrinted>2023-11-28T06:28:00Z</cp:lastPrinted>
  <dcterms:created xsi:type="dcterms:W3CDTF">2023-11-27T00:56:00Z</dcterms:created>
  <dcterms:modified xsi:type="dcterms:W3CDTF">2023-11-30T06:22:00Z</dcterms:modified>
  <dc:language>ru-RU</dc:language>
</cp:coreProperties>
</file>