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2CE1" w:rsidRPr="00382CE1" w:rsidRDefault="00382CE1" w:rsidP="00A7621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3096C">
        <w:rPr>
          <w:noProof/>
          <w:sz w:val="26"/>
          <w:szCs w:val="26"/>
          <w:lang w:eastAsia="ru-RU"/>
        </w:rPr>
        <w:drawing>
          <wp:inline distT="0" distB="0" distL="0" distR="0">
            <wp:extent cx="666750" cy="825500"/>
            <wp:effectExtent l="0" t="0" r="0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82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2CE1" w:rsidRPr="00382CE1" w:rsidRDefault="00382CE1" w:rsidP="00A7621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82CE1" w:rsidRPr="00382CE1" w:rsidRDefault="00382CE1" w:rsidP="00A7621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2CE1">
        <w:rPr>
          <w:rFonts w:ascii="Times New Roman" w:hAnsi="Times New Roman" w:cs="Times New Roman"/>
          <w:b/>
          <w:sz w:val="28"/>
          <w:szCs w:val="28"/>
        </w:rPr>
        <w:t>ДУМА</w:t>
      </w:r>
    </w:p>
    <w:p w:rsidR="00382CE1" w:rsidRPr="00382CE1" w:rsidRDefault="00382CE1" w:rsidP="00A7621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2CE1">
        <w:rPr>
          <w:rFonts w:ascii="Times New Roman" w:hAnsi="Times New Roman" w:cs="Times New Roman"/>
          <w:b/>
          <w:sz w:val="28"/>
          <w:szCs w:val="28"/>
        </w:rPr>
        <w:t xml:space="preserve">ПОЖАРСКОГО МУНИЦИПАЛЬНОГО </w:t>
      </w:r>
      <w:r w:rsidR="004B4803">
        <w:rPr>
          <w:rFonts w:ascii="Times New Roman" w:hAnsi="Times New Roman" w:cs="Times New Roman"/>
          <w:b/>
          <w:sz w:val="28"/>
          <w:szCs w:val="28"/>
        </w:rPr>
        <w:t>ОКРУГА</w:t>
      </w:r>
    </w:p>
    <w:p w:rsidR="00382CE1" w:rsidRPr="00382CE1" w:rsidRDefault="00382CE1" w:rsidP="00A7621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2CE1" w:rsidRPr="00382CE1" w:rsidRDefault="00382CE1" w:rsidP="00A7621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2CE1">
        <w:rPr>
          <w:rFonts w:ascii="Times New Roman" w:hAnsi="Times New Roman" w:cs="Times New Roman"/>
          <w:b/>
          <w:sz w:val="28"/>
          <w:szCs w:val="28"/>
        </w:rPr>
        <w:t>НОРМАТИВНЫЙ ПРАВОВОЙ АКТ</w:t>
      </w:r>
    </w:p>
    <w:p w:rsidR="006767A0" w:rsidRDefault="006767A0" w:rsidP="00A76210">
      <w:pPr>
        <w:pStyle w:val="a3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382CE1" w:rsidRPr="00382CE1" w:rsidRDefault="00C47459" w:rsidP="004B480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«15» декабря 2023 года               </w:t>
      </w:r>
      <w:proofErr w:type="spellStart"/>
      <w:r w:rsidR="00382CE1" w:rsidRPr="00382CE1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="00382CE1" w:rsidRPr="00382C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82CE1" w:rsidRPr="00382CE1">
        <w:rPr>
          <w:rFonts w:ascii="Times New Roman" w:hAnsi="Times New Roman" w:cs="Times New Roman"/>
          <w:sz w:val="28"/>
          <w:szCs w:val="28"/>
        </w:rPr>
        <w:t>Лучегорск</w:t>
      </w:r>
      <w:proofErr w:type="spellEnd"/>
      <w:r w:rsidR="00382CE1" w:rsidRPr="00382CE1">
        <w:rPr>
          <w:rFonts w:ascii="Times New Roman" w:hAnsi="Times New Roman" w:cs="Times New Roman"/>
          <w:sz w:val="28"/>
          <w:szCs w:val="28"/>
        </w:rPr>
        <w:t xml:space="preserve"> </w:t>
      </w:r>
      <w:r w:rsidR="00DB351D">
        <w:rPr>
          <w:rFonts w:ascii="Times New Roman" w:hAnsi="Times New Roman" w:cs="Times New Roman"/>
          <w:sz w:val="28"/>
          <w:szCs w:val="28"/>
        </w:rPr>
        <w:t xml:space="preserve">                        № 189-</w:t>
      </w:r>
      <w:r w:rsidR="00A76210">
        <w:rPr>
          <w:rFonts w:ascii="Times New Roman" w:hAnsi="Times New Roman" w:cs="Times New Roman"/>
          <w:sz w:val="28"/>
          <w:szCs w:val="28"/>
        </w:rPr>
        <w:t>НПА</w:t>
      </w:r>
    </w:p>
    <w:p w:rsidR="006767A0" w:rsidRDefault="006767A0" w:rsidP="00A76210">
      <w:pPr>
        <w:pStyle w:val="a3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6767A0" w:rsidRPr="006847DF" w:rsidRDefault="00424A0E" w:rsidP="00A7621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О внесении изменений в нормативный правовой акт Думы Пожарского муниципального округа от 28 февраля 2023 года № 109-НПА «</w:t>
      </w:r>
      <w:r w:rsidR="006A6D30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О приеме имущества в муниципальную собственность Пожарского муниципального округа Приморского края </w:t>
      </w:r>
      <w:r w:rsidR="006A6D30">
        <w:rPr>
          <w:rFonts w:ascii="Times New Roman CYR" w:hAnsi="Times New Roman CYR" w:cs="Times New Roman CYR"/>
          <w:b/>
          <w:color w:val="000000"/>
          <w:sz w:val="28"/>
          <w:szCs w:val="28"/>
        </w:rPr>
        <w:t xml:space="preserve">находящееся в собственности Пожарского муниципального района, </w:t>
      </w:r>
      <w:proofErr w:type="spellStart"/>
      <w:r w:rsidR="006A6D30">
        <w:rPr>
          <w:rFonts w:ascii="Times New Roman CYR" w:hAnsi="Times New Roman CYR" w:cs="Times New Roman CYR"/>
          <w:b/>
          <w:color w:val="000000"/>
          <w:sz w:val="28"/>
          <w:szCs w:val="28"/>
        </w:rPr>
        <w:t>Лучегорского</w:t>
      </w:r>
      <w:proofErr w:type="spellEnd"/>
      <w:r w:rsidR="006A6D30">
        <w:rPr>
          <w:rFonts w:ascii="Times New Roman CYR" w:hAnsi="Times New Roman CYR" w:cs="Times New Roman CYR"/>
          <w:b/>
          <w:color w:val="000000"/>
          <w:sz w:val="28"/>
          <w:szCs w:val="28"/>
        </w:rPr>
        <w:t xml:space="preserve"> городского поселения, </w:t>
      </w:r>
      <w:proofErr w:type="spellStart"/>
      <w:r w:rsidR="006A6D30">
        <w:rPr>
          <w:rFonts w:ascii="Times New Roman CYR" w:hAnsi="Times New Roman CYR" w:cs="Times New Roman CYR"/>
          <w:b/>
          <w:color w:val="000000"/>
          <w:sz w:val="28"/>
          <w:szCs w:val="28"/>
        </w:rPr>
        <w:t>Верхнеперевальского</w:t>
      </w:r>
      <w:proofErr w:type="spellEnd"/>
      <w:r w:rsidR="006A6D30">
        <w:rPr>
          <w:rFonts w:ascii="Times New Roman CYR" w:hAnsi="Times New Roman CYR" w:cs="Times New Roman CYR"/>
          <w:b/>
          <w:color w:val="000000"/>
          <w:sz w:val="28"/>
          <w:szCs w:val="28"/>
        </w:rPr>
        <w:t xml:space="preserve"> сельского поселения, </w:t>
      </w:r>
      <w:proofErr w:type="spellStart"/>
      <w:r w:rsidR="006A6D30">
        <w:rPr>
          <w:rFonts w:ascii="Times New Roman CYR" w:hAnsi="Times New Roman CYR" w:cs="Times New Roman CYR"/>
          <w:b/>
          <w:color w:val="000000"/>
          <w:sz w:val="28"/>
          <w:szCs w:val="28"/>
        </w:rPr>
        <w:t>Губеровского</w:t>
      </w:r>
      <w:proofErr w:type="spellEnd"/>
      <w:r w:rsidR="006A6D30">
        <w:rPr>
          <w:rFonts w:ascii="Times New Roman CYR" w:hAnsi="Times New Roman CYR" w:cs="Times New Roman CYR"/>
          <w:b/>
          <w:color w:val="000000"/>
          <w:sz w:val="28"/>
          <w:szCs w:val="28"/>
        </w:rPr>
        <w:t xml:space="preserve"> сельского поселения, </w:t>
      </w:r>
      <w:proofErr w:type="spellStart"/>
      <w:r w:rsidR="006A6D30">
        <w:rPr>
          <w:rFonts w:ascii="Times New Roman CYR" w:hAnsi="Times New Roman CYR" w:cs="Times New Roman CYR"/>
          <w:b/>
          <w:color w:val="000000"/>
          <w:sz w:val="28"/>
          <w:szCs w:val="28"/>
        </w:rPr>
        <w:t>Игнатьевского</w:t>
      </w:r>
      <w:proofErr w:type="spellEnd"/>
      <w:r w:rsidR="006A6D30">
        <w:rPr>
          <w:rFonts w:ascii="Times New Roman CYR" w:hAnsi="Times New Roman CYR" w:cs="Times New Roman CYR"/>
          <w:b/>
          <w:color w:val="000000"/>
          <w:sz w:val="28"/>
          <w:szCs w:val="28"/>
        </w:rPr>
        <w:t xml:space="preserve"> сельского поселения, </w:t>
      </w:r>
      <w:proofErr w:type="spellStart"/>
      <w:r w:rsidR="006A6D30">
        <w:rPr>
          <w:rFonts w:ascii="Times New Roman CYR" w:hAnsi="Times New Roman CYR" w:cs="Times New Roman CYR"/>
          <w:b/>
          <w:color w:val="000000"/>
          <w:sz w:val="28"/>
          <w:szCs w:val="28"/>
        </w:rPr>
        <w:t>Краснояровского</w:t>
      </w:r>
      <w:proofErr w:type="spellEnd"/>
      <w:r w:rsidR="006A6D30">
        <w:rPr>
          <w:rFonts w:ascii="Times New Roman CYR" w:hAnsi="Times New Roman CYR" w:cs="Times New Roman CYR"/>
          <w:b/>
          <w:color w:val="000000"/>
          <w:sz w:val="28"/>
          <w:szCs w:val="28"/>
        </w:rPr>
        <w:t xml:space="preserve"> сельского поселения, </w:t>
      </w:r>
      <w:proofErr w:type="spellStart"/>
      <w:r w:rsidR="006A6D30">
        <w:rPr>
          <w:rFonts w:ascii="Times New Roman CYR" w:hAnsi="Times New Roman CYR" w:cs="Times New Roman CYR"/>
          <w:b/>
          <w:color w:val="000000"/>
          <w:sz w:val="28"/>
          <w:szCs w:val="28"/>
        </w:rPr>
        <w:t>Нагорненского</w:t>
      </w:r>
      <w:proofErr w:type="spellEnd"/>
      <w:r w:rsidR="006A6D30">
        <w:rPr>
          <w:rFonts w:ascii="Times New Roman CYR" w:hAnsi="Times New Roman CYR" w:cs="Times New Roman CYR"/>
          <w:b/>
          <w:color w:val="000000"/>
          <w:sz w:val="28"/>
          <w:szCs w:val="28"/>
        </w:rPr>
        <w:t xml:space="preserve"> сельского поселения, Пожарского сельского поселения, </w:t>
      </w:r>
      <w:proofErr w:type="spellStart"/>
      <w:r w:rsidR="006A6D30">
        <w:rPr>
          <w:rFonts w:ascii="Times New Roman CYR" w:hAnsi="Times New Roman CYR" w:cs="Times New Roman CYR"/>
          <w:b/>
          <w:color w:val="000000"/>
          <w:sz w:val="28"/>
          <w:szCs w:val="28"/>
        </w:rPr>
        <w:t>Светлогорского</w:t>
      </w:r>
      <w:proofErr w:type="spellEnd"/>
      <w:r w:rsidR="006A6D30">
        <w:rPr>
          <w:rFonts w:ascii="Times New Roman CYR" w:hAnsi="Times New Roman CYR" w:cs="Times New Roman CYR"/>
          <w:b/>
          <w:color w:val="000000"/>
          <w:sz w:val="28"/>
          <w:szCs w:val="28"/>
        </w:rPr>
        <w:t xml:space="preserve"> сельского поселения, </w:t>
      </w:r>
      <w:proofErr w:type="spellStart"/>
      <w:r w:rsidR="006A6D30">
        <w:rPr>
          <w:rFonts w:ascii="Times New Roman CYR" w:hAnsi="Times New Roman CYR" w:cs="Times New Roman CYR"/>
          <w:b/>
          <w:color w:val="000000"/>
          <w:sz w:val="28"/>
          <w:szCs w:val="28"/>
        </w:rPr>
        <w:t>Соболинского</w:t>
      </w:r>
      <w:proofErr w:type="spellEnd"/>
      <w:r w:rsidR="006A6D30">
        <w:rPr>
          <w:rFonts w:ascii="Times New Roman CYR" w:hAnsi="Times New Roman CYR" w:cs="Times New Roman CYR"/>
          <w:b/>
          <w:color w:val="000000"/>
          <w:sz w:val="28"/>
          <w:szCs w:val="28"/>
        </w:rPr>
        <w:t xml:space="preserve"> сельского поселения, </w:t>
      </w:r>
      <w:proofErr w:type="spellStart"/>
      <w:r w:rsidR="006A6D30">
        <w:rPr>
          <w:rFonts w:ascii="Times New Roman CYR" w:hAnsi="Times New Roman CYR" w:cs="Times New Roman CYR"/>
          <w:b/>
          <w:color w:val="000000"/>
          <w:sz w:val="28"/>
          <w:szCs w:val="28"/>
        </w:rPr>
        <w:t>Федосьевского</w:t>
      </w:r>
      <w:proofErr w:type="spellEnd"/>
      <w:r w:rsidR="006A6D30">
        <w:rPr>
          <w:rFonts w:ascii="Times New Roman CYR" w:hAnsi="Times New Roman CYR" w:cs="Times New Roman CYR"/>
          <w:b/>
          <w:color w:val="000000"/>
          <w:sz w:val="28"/>
          <w:szCs w:val="28"/>
        </w:rPr>
        <w:t xml:space="preserve"> сельского поселения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»</w:t>
      </w:r>
    </w:p>
    <w:p w:rsidR="006767A0" w:rsidRDefault="006767A0" w:rsidP="006767A0">
      <w:pPr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6767A0" w:rsidRPr="006767A0" w:rsidRDefault="006767A0" w:rsidP="006767A0">
      <w:pPr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6767A0">
        <w:rPr>
          <w:rFonts w:ascii="Times New Roman" w:hAnsi="Times New Roman" w:cs="Times New Roman"/>
          <w:sz w:val="28"/>
          <w:szCs w:val="28"/>
        </w:rPr>
        <w:t>Принят</w:t>
      </w:r>
      <w:proofErr w:type="gramEnd"/>
      <w:r w:rsidRPr="006767A0">
        <w:rPr>
          <w:rFonts w:ascii="Times New Roman" w:hAnsi="Times New Roman" w:cs="Times New Roman"/>
          <w:sz w:val="28"/>
          <w:szCs w:val="28"/>
        </w:rPr>
        <w:t xml:space="preserve"> Думой Пожар</w:t>
      </w:r>
      <w:r w:rsidR="004B4803">
        <w:rPr>
          <w:rFonts w:ascii="Times New Roman" w:hAnsi="Times New Roman" w:cs="Times New Roman"/>
          <w:sz w:val="28"/>
          <w:szCs w:val="28"/>
        </w:rPr>
        <w:t>ского муниципального округ</w:t>
      </w:r>
      <w:r w:rsidR="008978A0">
        <w:rPr>
          <w:rFonts w:ascii="Times New Roman" w:hAnsi="Times New Roman" w:cs="Times New Roman"/>
          <w:sz w:val="28"/>
          <w:szCs w:val="28"/>
        </w:rPr>
        <w:t xml:space="preserve">а </w:t>
      </w:r>
      <w:r w:rsidR="00C47459">
        <w:rPr>
          <w:rFonts w:ascii="Times New Roman" w:hAnsi="Times New Roman" w:cs="Times New Roman"/>
          <w:sz w:val="28"/>
          <w:szCs w:val="28"/>
        </w:rPr>
        <w:t>«15» декабря</w:t>
      </w:r>
      <w:r w:rsidR="00040885">
        <w:rPr>
          <w:rFonts w:ascii="Times New Roman" w:hAnsi="Times New Roman" w:cs="Times New Roman"/>
          <w:sz w:val="28"/>
          <w:szCs w:val="28"/>
        </w:rPr>
        <w:t xml:space="preserve"> 2023</w:t>
      </w:r>
      <w:r w:rsidRPr="006767A0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6767A0" w:rsidRDefault="006767A0" w:rsidP="00382CE1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01A6F" w:rsidRDefault="00382CE1" w:rsidP="00424A0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01A6F">
        <w:rPr>
          <w:rFonts w:ascii="Times New Roman" w:hAnsi="Times New Roman" w:cs="Times New Roman"/>
          <w:sz w:val="28"/>
          <w:szCs w:val="28"/>
        </w:rPr>
        <w:t>В соответствии с Феде</w:t>
      </w:r>
      <w:r w:rsidR="002D1DC7" w:rsidRPr="00501A6F">
        <w:rPr>
          <w:rFonts w:ascii="Times New Roman" w:hAnsi="Times New Roman" w:cs="Times New Roman"/>
          <w:sz w:val="28"/>
          <w:szCs w:val="28"/>
        </w:rPr>
        <w:t>ральным</w:t>
      </w:r>
      <w:r w:rsidRPr="00501A6F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2D1DC7" w:rsidRPr="00501A6F">
        <w:rPr>
          <w:rFonts w:ascii="Times New Roman" w:hAnsi="Times New Roman" w:cs="Times New Roman"/>
          <w:sz w:val="28"/>
          <w:szCs w:val="28"/>
        </w:rPr>
        <w:t>ом</w:t>
      </w:r>
      <w:r w:rsidRPr="00501A6F">
        <w:rPr>
          <w:rFonts w:ascii="Times New Roman" w:hAnsi="Times New Roman" w:cs="Times New Roman"/>
          <w:sz w:val="28"/>
          <w:szCs w:val="28"/>
        </w:rPr>
        <w:t xml:space="preserve"> от 06 октября 2003 года         № 131-ФЗ «Об общих принципах организации местного самоуправления в Российской Федерации», </w:t>
      </w:r>
      <w:r w:rsidR="00501A6F" w:rsidRPr="00501A6F">
        <w:rPr>
          <w:rFonts w:ascii="Times New Roman" w:hAnsi="Times New Roman" w:cs="Times New Roman"/>
          <w:sz w:val="28"/>
          <w:szCs w:val="28"/>
        </w:rPr>
        <w:t>закон</w:t>
      </w:r>
      <w:r w:rsidR="00501A6F">
        <w:rPr>
          <w:rFonts w:ascii="Times New Roman" w:hAnsi="Times New Roman" w:cs="Times New Roman"/>
          <w:sz w:val="28"/>
          <w:szCs w:val="28"/>
        </w:rPr>
        <w:t>ом</w:t>
      </w:r>
      <w:r w:rsidR="00501A6F" w:rsidRPr="00501A6F">
        <w:rPr>
          <w:rFonts w:ascii="Times New Roman" w:hAnsi="Times New Roman" w:cs="Times New Roman"/>
          <w:sz w:val="28"/>
          <w:szCs w:val="28"/>
        </w:rPr>
        <w:t xml:space="preserve"> Приморского края от 28 марта 2022 года</w:t>
      </w:r>
      <w:r w:rsidR="00D1355B">
        <w:rPr>
          <w:rFonts w:ascii="Times New Roman" w:hAnsi="Times New Roman" w:cs="Times New Roman"/>
          <w:sz w:val="28"/>
          <w:szCs w:val="28"/>
        </w:rPr>
        <w:t xml:space="preserve">  </w:t>
      </w:r>
      <w:r w:rsidR="00501A6F" w:rsidRPr="00501A6F">
        <w:rPr>
          <w:rFonts w:ascii="Times New Roman" w:hAnsi="Times New Roman" w:cs="Times New Roman"/>
          <w:sz w:val="28"/>
          <w:szCs w:val="28"/>
        </w:rPr>
        <w:t xml:space="preserve"> № 73-КЗ «О Пожарском муниципальном округе Приморского края», нормативным правовым актом Думы Пожарского муниципального округа от 30 сентября 2022 года № 01-НПА «</w:t>
      </w:r>
      <w:r w:rsidR="00501A6F" w:rsidRPr="00501A6F">
        <w:rPr>
          <w:rFonts w:ascii="Times New Roman" w:hAnsi="Times New Roman" w:cs="Times New Roman"/>
          <w:bCs/>
          <w:color w:val="000000"/>
          <w:sz w:val="28"/>
          <w:szCs w:val="28"/>
        </w:rPr>
        <w:t>Об утверждении Положения о правопреемстве органов местного самоуправления вновь образованного муниципального образования</w:t>
      </w:r>
      <w:proofErr w:type="gramEnd"/>
      <w:r w:rsidR="00501A6F" w:rsidRPr="00501A6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Пожарский муниципальный округ Приморского края», </w:t>
      </w:r>
      <w:r w:rsidRPr="00501A6F">
        <w:rPr>
          <w:rFonts w:ascii="Times New Roman" w:hAnsi="Times New Roman" w:cs="Times New Roman"/>
          <w:sz w:val="28"/>
          <w:szCs w:val="28"/>
        </w:rPr>
        <w:t xml:space="preserve">Уставом Пожарского муниципального </w:t>
      </w:r>
      <w:proofErr w:type="spellStart"/>
      <w:r w:rsidR="004B4803" w:rsidRPr="00501A6F">
        <w:rPr>
          <w:rFonts w:ascii="Times New Roman" w:hAnsi="Times New Roman" w:cs="Times New Roman"/>
          <w:sz w:val="28"/>
          <w:szCs w:val="28"/>
        </w:rPr>
        <w:t>округа</w:t>
      </w:r>
      <w:r w:rsidR="006A6D30" w:rsidRPr="00501A6F">
        <w:rPr>
          <w:rFonts w:ascii="Times New Roman" w:hAnsi="Times New Roman" w:cs="Times New Roman"/>
          <w:bCs/>
          <w:color w:val="000000"/>
          <w:sz w:val="28"/>
          <w:szCs w:val="28"/>
        </w:rPr>
        <w:t>Приморского</w:t>
      </w:r>
      <w:proofErr w:type="spellEnd"/>
      <w:r w:rsidR="006A6D30" w:rsidRPr="00501A6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края</w:t>
      </w:r>
      <w:r w:rsidRPr="00501A6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725C" w:rsidRPr="00501A6F" w:rsidRDefault="0022725C" w:rsidP="00424A0E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2725C" w:rsidRDefault="00424A0E" w:rsidP="006A6D30">
      <w:pPr>
        <w:pStyle w:val="a3"/>
        <w:spacing w:line="360" w:lineRule="auto"/>
        <w:ind w:firstLine="709"/>
        <w:jc w:val="both"/>
        <w:rPr>
          <w:rFonts w:ascii="Times New Roman CYR" w:hAnsi="Times New Roman CYR" w:cs="Times New Roman CYR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="006A6D30">
        <w:rPr>
          <w:rFonts w:ascii="Times New Roman" w:hAnsi="Times New Roman" w:cs="Times New Roman"/>
          <w:sz w:val="28"/>
          <w:szCs w:val="28"/>
        </w:rPr>
        <w:t>Приложение к нормативному</w:t>
      </w:r>
      <w:r w:rsidR="00C47459">
        <w:rPr>
          <w:rFonts w:ascii="Times New Roman" w:hAnsi="Times New Roman" w:cs="Times New Roman"/>
          <w:sz w:val="28"/>
          <w:szCs w:val="28"/>
        </w:rPr>
        <w:t xml:space="preserve"> </w:t>
      </w:r>
      <w:r w:rsidRPr="00424A0E">
        <w:rPr>
          <w:rFonts w:ascii="Times New Roman CYR" w:hAnsi="Times New Roman CYR" w:cs="Times New Roman CYR"/>
          <w:bCs/>
          <w:color w:val="000000"/>
          <w:sz w:val="28"/>
          <w:szCs w:val="28"/>
        </w:rPr>
        <w:t>правов</w:t>
      </w:r>
      <w:r w:rsidR="006A6D30">
        <w:rPr>
          <w:rFonts w:ascii="Times New Roman CYR" w:hAnsi="Times New Roman CYR" w:cs="Times New Roman CYR"/>
          <w:bCs/>
          <w:color w:val="000000"/>
          <w:sz w:val="28"/>
          <w:szCs w:val="28"/>
        </w:rPr>
        <w:t>ому</w:t>
      </w:r>
      <w:r w:rsidR="009D536E">
        <w:rPr>
          <w:rFonts w:ascii="Times New Roman CYR" w:hAnsi="Times New Roman CYR" w:cs="Times New Roman CYR"/>
          <w:bCs/>
          <w:color w:val="000000"/>
          <w:sz w:val="28"/>
          <w:szCs w:val="28"/>
        </w:rPr>
        <w:t xml:space="preserve"> </w:t>
      </w:r>
      <w:r w:rsidR="00D1355B">
        <w:rPr>
          <w:rFonts w:ascii="Times New Roman CYR" w:hAnsi="Times New Roman CYR" w:cs="Times New Roman CYR"/>
          <w:bCs/>
          <w:color w:val="000000"/>
          <w:sz w:val="28"/>
          <w:szCs w:val="28"/>
        </w:rPr>
        <w:t>ак</w:t>
      </w:r>
      <w:r w:rsidR="006A6D30">
        <w:rPr>
          <w:rFonts w:ascii="Times New Roman CYR" w:hAnsi="Times New Roman CYR" w:cs="Times New Roman CYR"/>
          <w:bCs/>
          <w:color w:val="000000"/>
          <w:sz w:val="28"/>
          <w:szCs w:val="28"/>
        </w:rPr>
        <w:t>ту</w:t>
      </w:r>
      <w:r w:rsidRPr="00424A0E">
        <w:rPr>
          <w:rFonts w:ascii="Times New Roman CYR" w:hAnsi="Times New Roman CYR" w:cs="Times New Roman CYR"/>
          <w:bCs/>
          <w:color w:val="000000"/>
          <w:sz w:val="28"/>
          <w:szCs w:val="28"/>
        </w:rPr>
        <w:t xml:space="preserve"> Думы Пожарского </w:t>
      </w:r>
      <w:r w:rsidRPr="006A6D30">
        <w:rPr>
          <w:rFonts w:ascii="Times New Roman CYR" w:hAnsi="Times New Roman CYR" w:cs="Times New Roman CYR"/>
          <w:bCs/>
          <w:color w:val="000000"/>
          <w:sz w:val="28"/>
          <w:szCs w:val="28"/>
        </w:rPr>
        <w:t>муниципального округа от 28 февраля 2023 года № 109-НПА «</w:t>
      </w:r>
      <w:r w:rsidR="006A6D30" w:rsidRPr="006A6D30">
        <w:rPr>
          <w:rFonts w:ascii="Times New Roman" w:eastAsia="Calibri" w:hAnsi="Times New Roman" w:cs="Times New Roman"/>
          <w:bCs/>
          <w:sz w:val="28"/>
          <w:szCs w:val="28"/>
        </w:rPr>
        <w:t xml:space="preserve">О приеме имущества в муниципальную собственность Пожарского </w:t>
      </w:r>
      <w:r w:rsidR="006A6D30" w:rsidRPr="006A6D30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 xml:space="preserve">муниципального округа Приморского края </w:t>
      </w:r>
      <w:r w:rsidR="006A6D30" w:rsidRPr="006A6D30">
        <w:rPr>
          <w:rFonts w:ascii="Times New Roman CYR" w:hAnsi="Times New Roman CYR" w:cs="Times New Roman CYR"/>
          <w:color w:val="000000"/>
          <w:sz w:val="28"/>
          <w:szCs w:val="28"/>
        </w:rPr>
        <w:t xml:space="preserve">находящееся в собственности Пожарского муниципального района, </w:t>
      </w:r>
      <w:proofErr w:type="spellStart"/>
      <w:r w:rsidR="006A6D30" w:rsidRPr="006A6D30">
        <w:rPr>
          <w:rFonts w:ascii="Times New Roman CYR" w:hAnsi="Times New Roman CYR" w:cs="Times New Roman CYR"/>
          <w:color w:val="000000"/>
          <w:sz w:val="28"/>
          <w:szCs w:val="28"/>
        </w:rPr>
        <w:t>Лучегорского</w:t>
      </w:r>
      <w:proofErr w:type="spellEnd"/>
      <w:r w:rsidR="006A6D30" w:rsidRPr="006A6D30">
        <w:rPr>
          <w:rFonts w:ascii="Times New Roman CYR" w:hAnsi="Times New Roman CYR" w:cs="Times New Roman CYR"/>
          <w:color w:val="000000"/>
          <w:sz w:val="28"/>
          <w:szCs w:val="28"/>
        </w:rPr>
        <w:t xml:space="preserve"> городского поселения, </w:t>
      </w:r>
      <w:proofErr w:type="spellStart"/>
      <w:r w:rsidR="006A6D30" w:rsidRPr="006A6D30">
        <w:rPr>
          <w:rFonts w:ascii="Times New Roman CYR" w:hAnsi="Times New Roman CYR" w:cs="Times New Roman CYR"/>
          <w:color w:val="000000"/>
          <w:sz w:val="28"/>
          <w:szCs w:val="28"/>
        </w:rPr>
        <w:t>Верхнеперевальского</w:t>
      </w:r>
      <w:proofErr w:type="spellEnd"/>
      <w:r w:rsidR="006A6D30" w:rsidRPr="006A6D30">
        <w:rPr>
          <w:rFonts w:ascii="Times New Roman CYR" w:hAnsi="Times New Roman CYR" w:cs="Times New Roman CYR"/>
          <w:color w:val="000000"/>
          <w:sz w:val="28"/>
          <w:szCs w:val="28"/>
        </w:rPr>
        <w:t xml:space="preserve"> сельского поселения, </w:t>
      </w:r>
      <w:proofErr w:type="spellStart"/>
      <w:r w:rsidR="006A6D30" w:rsidRPr="006A6D30">
        <w:rPr>
          <w:rFonts w:ascii="Times New Roman CYR" w:hAnsi="Times New Roman CYR" w:cs="Times New Roman CYR"/>
          <w:color w:val="000000"/>
          <w:sz w:val="28"/>
          <w:szCs w:val="28"/>
        </w:rPr>
        <w:t>Губеровского</w:t>
      </w:r>
      <w:proofErr w:type="spellEnd"/>
      <w:r w:rsidR="006A6D30" w:rsidRPr="006A6D30">
        <w:rPr>
          <w:rFonts w:ascii="Times New Roman CYR" w:hAnsi="Times New Roman CYR" w:cs="Times New Roman CYR"/>
          <w:color w:val="000000"/>
          <w:sz w:val="28"/>
          <w:szCs w:val="28"/>
        </w:rPr>
        <w:t xml:space="preserve"> сельского поселения, </w:t>
      </w:r>
      <w:proofErr w:type="spellStart"/>
      <w:r w:rsidR="006A6D30" w:rsidRPr="006A6D30">
        <w:rPr>
          <w:rFonts w:ascii="Times New Roman CYR" w:hAnsi="Times New Roman CYR" w:cs="Times New Roman CYR"/>
          <w:color w:val="000000"/>
          <w:sz w:val="28"/>
          <w:szCs w:val="28"/>
        </w:rPr>
        <w:t>Игнатьевского</w:t>
      </w:r>
      <w:proofErr w:type="spellEnd"/>
      <w:r w:rsidR="006A6D30" w:rsidRPr="006A6D30">
        <w:rPr>
          <w:rFonts w:ascii="Times New Roman CYR" w:hAnsi="Times New Roman CYR" w:cs="Times New Roman CYR"/>
          <w:color w:val="000000"/>
          <w:sz w:val="28"/>
          <w:szCs w:val="28"/>
        </w:rPr>
        <w:t xml:space="preserve"> сельского поселения, </w:t>
      </w:r>
      <w:proofErr w:type="spellStart"/>
      <w:r w:rsidR="006A6D30" w:rsidRPr="006A6D30">
        <w:rPr>
          <w:rFonts w:ascii="Times New Roman CYR" w:hAnsi="Times New Roman CYR" w:cs="Times New Roman CYR"/>
          <w:color w:val="000000"/>
          <w:sz w:val="28"/>
          <w:szCs w:val="28"/>
        </w:rPr>
        <w:t>Краснояровского</w:t>
      </w:r>
      <w:proofErr w:type="spellEnd"/>
      <w:r w:rsidR="006A6D30" w:rsidRPr="006A6D30">
        <w:rPr>
          <w:rFonts w:ascii="Times New Roman CYR" w:hAnsi="Times New Roman CYR" w:cs="Times New Roman CYR"/>
          <w:color w:val="000000"/>
          <w:sz w:val="28"/>
          <w:szCs w:val="28"/>
        </w:rPr>
        <w:t xml:space="preserve"> сельского поселения, </w:t>
      </w:r>
      <w:proofErr w:type="spellStart"/>
      <w:r w:rsidR="006A6D30" w:rsidRPr="006A6D30">
        <w:rPr>
          <w:rFonts w:ascii="Times New Roman CYR" w:hAnsi="Times New Roman CYR" w:cs="Times New Roman CYR"/>
          <w:color w:val="000000"/>
          <w:sz w:val="28"/>
          <w:szCs w:val="28"/>
        </w:rPr>
        <w:t>Нагорненского</w:t>
      </w:r>
      <w:proofErr w:type="spellEnd"/>
      <w:r w:rsidR="006A6D30" w:rsidRPr="006A6D30">
        <w:rPr>
          <w:rFonts w:ascii="Times New Roman CYR" w:hAnsi="Times New Roman CYR" w:cs="Times New Roman CYR"/>
          <w:color w:val="000000"/>
          <w:sz w:val="28"/>
          <w:szCs w:val="28"/>
        </w:rPr>
        <w:t xml:space="preserve"> сельского поселения, Пожарского сельского поселения, </w:t>
      </w:r>
      <w:proofErr w:type="spellStart"/>
      <w:r w:rsidR="006A6D30" w:rsidRPr="006A6D30">
        <w:rPr>
          <w:rFonts w:ascii="Times New Roman CYR" w:hAnsi="Times New Roman CYR" w:cs="Times New Roman CYR"/>
          <w:color w:val="000000"/>
          <w:sz w:val="28"/>
          <w:szCs w:val="28"/>
        </w:rPr>
        <w:t>Светлогорского</w:t>
      </w:r>
      <w:proofErr w:type="spellEnd"/>
      <w:r w:rsidR="006A6D30" w:rsidRPr="006A6D30">
        <w:rPr>
          <w:rFonts w:ascii="Times New Roman CYR" w:hAnsi="Times New Roman CYR" w:cs="Times New Roman CYR"/>
          <w:color w:val="000000"/>
          <w:sz w:val="28"/>
          <w:szCs w:val="28"/>
        </w:rPr>
        <w:t xml:space="preserve"> сельского поселения, </w:t>
      </w:r>
      <w:proofErr w:type="spellStart"/>
      <w:r w:rsidR="006A6D30" w:rsidRPr="006A6D30">
        <w:rPr>
          <w:rFonts w:ascii="Times New Roman CYR" w:hAnsi="Times New Roman CYR" w:cs="Times New Roman CYR"/>
          <w:color w:val="000000"/>
          <w:sz w:val="28"/>
          <w:szCs w:val="28"/>
        </w:rPr>
        <w:t>Соболинского</w:t>
      </w:r>
      <w:proofErr w:type="spellEnd"/>
      <w:r w:rsidR="006A6D30" w:rsidRPr="006A6D30">
        <w:rPr>
          <w:rFonts w:ascii="Times New Roman CYR" w:hAnsi="Times New Roman CYR" w:cs="Times New Roman CYR"/>
          <w:color w:val="000000"/>
          <w:sz w:val="28"/>
          <w:szCs w:val="28"/>
        </w:rPr>
        <w:t xml:space="preserve"> сельского</w:t>
      </w:r>
      <w:proofErr w:type="gramEnd"/>
      <w:r w:rsidR="006A6D30" w:rsidRPr="006A6D30">
        <w:rPr>
          <w:rFonts w:ascii="Times New Roman CYR" w:hAnsi="Times New Roman CYR" w:cs="Times New Roman CYR"/>
          <w:color w:val="000000"/>
          <w:sz w:val="28"/>
          <w:szCs w:val="28"/>
        </w:rPr>
        <w:t xml:space="preserve"> поселения, </w:t>
      </w:r>
      <w:proofErr w:type="spellStart"/>
      <w:r w:rsidR="006A6D30" w:rsidRPr="006A6D30">
        <w:rPr>
          <w:rFonts w:ascii="Times New Roman CYR" w:hAnsi="Times New Roman CYR" w:cs="Times New Roman CYR"/>
          <w:color w:val="000000"/>
          <w:sz w:val="28"/>
          <w:szCs w:val="28"/>
        </w:rPr>
        <w:t>Фе</w:t>
      </w:r>
      <w:r w:rsidR="006A6D30">
        <w:rPr>
          <w:rFonts w:ascii="Times New Roman CYR" w:hAnsi="Times New Roman CYR" w:cs="Times New Roman CYR"/>
          <w:color w:val="000000"/>
          <w:sz w:val="28"/>
          <w:szCs w:val="28"/>
        </w:rPr>
        <w:t>досьевского</w:t>
      </w:r>
      <w:proofErr w:type="spellEnd"/>
      <w:r w:rsidR="006A6D30">
        <w:rPr>
          <w:rFonts w:ascii="Times New Roman CYR" w:hAnsi="Times New Roman CYR" w:cs="Times New Roman CYR"/>
          <w:color w:val="000000"/>
          <w:sz w:val="28"/>
          <w:szCs w:val="28"/>
        </w:rPr>
        <w:t xml:space="preserve"> сельского поселения</w:t>
      </w:r>
      <w:r w:rsidRPr="006A6D30">
        <w:rPr>
          <w:rFonts w:ascii="Times New Roman CYR" w:hAnsi="Times New Roman CYR" w:cs="Times New Roman CYR"/>
          <w:bCs/>
          <w:color w:val="000000"/>
          <w:sz w:val="28"/>
          <w:szCs w:val="28"/>
        </w:rPr>
        <w:t>» следующие изменения:</w:t>
      </w:r>
    </w:p>
    <w:p w:rsidR="006A6D30" w:rsidRPr="006A6D30" w:rsidRDefault="006A6D30" w:rsidP="006A6D30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6D30">
        <w:rPr>
          <w:rFonts w:ascii="Times New Roman CYR" w:hAnsi="Times New Roman CYR" w:cs="Times New Roman CYR"/>
          <w:bCs/>
          <w:color w:val="000000"/>
          <w:sz w:val="28"/>
          <w:szCs w:val="28"/>
        </w:rPr>
        <w:t xml:space="preserve">1.1. Раздел </w:t>
      </w:r>
      <w:r w:rsidRPr="006A6D30">
        <w:rPr>
          <w:rFonts w:ascii="Times New Roman" w:hAnsi="Times New Roman" w:cs="Times New Roman"/>
          <w:sz w:val="28"/>
          <w:szCs w:val="28"/>
        </w:rPr>
        <w:t xml:space="preserve">Перечень движимого имущества, принятого в муниципальную собственность Пожарского муниципального округа Приморского края» дополнить пунктами с </w:t>
      </w:r>
      <w:r w:rsidR="0010761D">
        <w:rPr>
          <w:rFonts w:ascii="Times New Roman" w:hAnsi="Times New Roman" w:cs="Times New Roman"/>
          <w:sz w:val="28"/>
          <w:szCs w:val="28"/>
        </w:rPr>
        <w:t>1120</w:t>
      </w:r>
      <w:r w:rsidR="00A7422E">
        <w:rPr>
          <w:rFonts w:ascii="Times New Roman" w:hAnsi="Times New Roman" w:cs="Times New Roman"/>
          <w:sz w:val="28"/>
          <w:szCs w:val="28"/>
        </w:rPr>
        <w:t>–</w:t>
      </w:r>
      <w:r w:rsidR="0010761D">
        <w:rPr>
          <w:rFonts w:ascii="Times New Roman" w:hAnsi="Times New Roman" w:cs="Times New Roman"/>
          <w:sz w:val="28"/>
          <w:szCs w:val="28"/>
        </w:rPr>
        <w:t>1122</w:t>
      </w:r>
      <w:r w:rsidR="00A7422E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  <w:r w:rsidR="0016397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6D30" w:rsidRDefault="006A6D30" w:rsidP="007139A8">
      <w:pPr>
        <w:pStyle w:val="a3"/>
        <w:spacing w:line="360" w:lineRule="auto"/>
        <w:ind w:firstLine="709"/>
        <w:jc w:val="both"/>
        <w:rPr>
          <w:rFonts w:ascii="Times New Roman CYR" w:hAnsi="Times New Roman CYR" w:cs="Times New Roman CYR"/>
          <w:bCs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Cs/>
          <w:color w:val="000000"/>
          <w:sz w:val="28"/>
          <w:szCs w:val="28"/>
        </w:rPr>
        <w:t>2. Настоящий нормативный правовой акт вступает в силу со дня его опубликования в газете «Победа».</w:t>
      </w:r>
    </w:p>
    <w:p w:rsidR="00A76210" w:rsidRDefault="00A76210" w:rsidP="006A6D30">
      <w:pPr>
        <w:pStyle w:val="a3"/>
        <w:spacing w:line="360" w:lineRule="auto"/>
        <w:jc w:val="both"/>
        <w:rPr>
          <w:rFonts w:ascii="Times New Roman CYR" w:hAnsi="Times New Roman CYR" w:cs="Times New Roman CYR"/>
          <w:bCs/>
          <w:color w:val="000000"/>
          <w:sz w:val="28"/>
          <w:szCs w:val="28"/>
        </w:rPr>
      </w:pPr>
    </w:p>
    <w:p w:rsidR="006A6D30" w:rsidRDefault="006A6D30" w:rsidP="006A6D30">
      <w:pPr>
        <w:pStyle w:val="a3"/>
        <w:spacing w:line="360" w:lineRule="auto"/>
        <w:jc w:val="both"/>
        <w:rPr>
          <w:rFonts w:ascii="Times New Roman CYR" w:hAnsi="Times New Roman CYR" w:cs="Times New Roman CYR"/>
          <w:bCs/>
          <w:color w:val="000000"/>
          <w:sz w:val="28"/>
          <w:szCs w:val="28"/>
        </w:rPr>
      </w:pPr>
    </w:p>
    <w:p w:rsidR="006A6D30" w:rsidRDefault="006A6D30" w:rsidP="006A6D30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CYR" w:hAnsi="Times New Roman CYR" w:cs="Times New Roman CYR"/>
          <w:bCs/>
          <w:color w:val="000000"/>
          <w:sz w:val="28"/>
          <w:szCs w:val="28"/>
        </w:rPr>
        <w:t>Гла</w:t>
      </w:r>
      <w:r w:rsidR="00074E83">
        <w:rPr>
          <w:rFonts w:ascii="Times New Roman CYR" w:hAnsi="Times New Roman CYR" w:cs="Times New Roman CYR"/>
          <w:bCs/>
          <w:color w:val="000000"/>
          <w:sz w:val="28"/>
          <w:szCs w:val="28"/>
        </w:rPr>
        <w:t>ва Пожарского муниципального округ</w:t>
      </w:r>
      <w:r w:rsidR="00830F4D">
        <w:rPr>
          <w:rFonts w:ascii="Times New Roman CYR" w:hAnsi="Times New Roman CYR" w:cs="Times New Roman CYR"/>
          <w:bCs/>
          <w:color w:val="000000"/>
          <w:sz w:val="28"/>
          <w:szCs w:val="28"/>
        </w:rPr>
        <w:t xml:space="preserve">а               </w:t>
      </w:r>
      <w:r>
        <w:rPr>
          <w:rFonts w:ascii="Times New Roman CYR" w:hAnsi="Times New Roman CYR" w:cs="Times New Roman CYR"/>
          <w:bCs/>
          <w:color w:val="000000"/>
          <w:sz w:val="28"/>
          <w:szCs w:val="28"/>
        </w:rPr>
        <w:t xml:space="preserve">                    В.М. </w:t>
      </w:r>
      <w:proofErr w:type="spellStart"/>
      <w:r>
        <w:rPr>
          <w:rFonts w:ascii="Times New Roman CYR" w:hAnsi="Times New Roman CYR" w:cs="Times New Roman CYR"/>
          <w:bCs/>
          <w:color w:val="000000"/>
          <w:sz w:val="28"/>
          <w:szCs w:val="28"/>
        </w:rPr>
        <w:t>Козак</w:t>
      </w:r>
      <w:proofErr w:type="spellEnd"/>
    </w:p>
    <w:p w:rsidR="00A76210" w:rsidRDefault="00A76210" w:rsidP="00382CE1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76210" w:rsidRDefault="00A76210" w:rsidP="00382CE1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76210" w:rsidRDefault="00A76210" w:rsidP="00382CE1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76210" w:rsidRDefault="00A76210" w:rsidP="00382CE1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2725C" w:rsidRDefault="0022725C" w:rsidP="00382CE1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2725C" w:rsidRDefault="0022725C" w:rsidP="00382CE1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2725C" w:rsidRDefault="0022725C" w:rsidP="003F6400">
      <w:pPr>
        <w:rPr>
          <w:sz w:val="28"/>
          <w:szCs w:val="28"/>
        </w:rPr>
        <w:sectPr w:rsidR="0022725C" w:rsidSect="00422E98">
          <w:pgSz w:w="11906" w:h="16838"/>
          <w:pgMar w:top="426" w:right="850" w:bottom="426" w:left="1701" w:header="708" w:footer="708" w:gutter="0"/>
          <w:cols w:space="708"/>
          <w:docGrid w:linePitch="360"/>
        </w:sectPr>
      </w:pPr>
    </w:p>
    <w:p w:rsidR="0025411E" w:rsidRPr="00190594" w:rsidRDefault="0025411E" w:rsidP="0019059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0594">
        <w:rPr>
          <w:rFonts w:ascii="Times New Roman" w:hAnsi="Times New Roman" w:cs="Times New Roman"/>
          <w:b/>
          <w:sz w:val="28"/>
          <w:szCs w:val="28"/>
        </w:rPr>
        <w:lastRenderedPageBreak/>
        <w:t>Перечень</w:t>
      </w:r>
    </w:p>
    <w:p w:rsidR="00190594" w:rsidRDefault="0025411E" w:rsidP="0019059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0594">
        <w:rPr>
          <w:rFonts w:ascii="Times New Roman" w:hAnsi="Times New Roman" w:cs="Times New Roman"/>
          <w:b/>
          <w:sz w:val="28"/>
          <w:szCs w:val="28"/>
        </w:rPr>
        <w:t xml:space="preserve">движимого имущества, </w:t>
      </w:r>
      <w:r w:rsidR="00190594" w:rsidRPr="00190594">
        <w:rPr>
          <w:rFonts w:ascii="Times New Roman" w:hAnsi="Times New Roman" w:cs="Times New Roman"/>
          <w:b/>
          <w:sz w:val="28"/>
          <w:szCs w:val="28"/>
        </w:rPr>
        <w:t>принятого</w:t>
      </w:r>
      <w:r w:rsidRPr="00190594">
        <w:rPr>
          <w:rFonts w:ascii="Times New Roman" w:hAnsi="Times New Roman" w:cs="Times New Roman"/>
          <w:b/>
          <w:sz w:val="28"/>
          <w:szCs w:val="28"/>
        </w:rPr>
        <w:t xml:space="preserve"> в муниципальную собственность </w:t>
      </w:r>
    </w:p>
    <w:p w:rsidR="0025411E" w:rsidRPr="00190594" w:rsidRDefault="0025411E" w:rsidP="0019059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0594">
        <w:rPr>
          <w:rFonts w:ascii="Times New Roman" w:hAnsi="Times New Roman" w:cs="Times New Roman"/>
          <w:b/>
          <w:sz w:val="28"/>
          <w:szCs w:val="28"/>
        </w:rPr>
        <w:t>Пожарского муниципального округа</w:t>
      </w:r>
      <w:r w:rsidR="00C4745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90594">
        <w:rPr>
          <w:rFonts w:ascii="Times New Roman" w:hAnsi="Times New Roman" w:cs="Times New Roman"/>
          <w:b/>
          <w:sz w:val="28"/>
          <w:szCs w:val="28"/>
        </w:rPr>
        <w:t>Приморского края</w:t>
      </w:r>
    </w:p>
    <w:p w:rsidR="0025411E" w:rsidRDefault="0025411E" w:rsidP="00382CE1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8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4110"/>
        <w:gridCol w:w="4111"/>
        <w:gridCol w:w="1276"/>
        <w:gridCol w:w="1276"/>
        <w:gridCol w:w="1418"/>
        <w:gridCol w:w="2991"/>
      </w:tblGrid>
      <w:tr w:rsidR="00DB2521" w:rsidTr="00DD293D">
        <w:trPr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521" w:rsidRDefault="00DB252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521" w:rsidRDefault="00DB252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объекта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521" w:rsidRDefault="00DB252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Местонахождение объекта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521" w:rsidRDefault="00DB252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Стоимость, тыс. рублей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521" w:rsidRDefault="00DB252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Год ввода в эксплуатацию</w:t>
            </w:r>
          </w:p>
        </w:tc>
        <w:tc>
          <w:tcPr>
            <w:tcW w:w="2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521" w:rsidRDefault="00DB252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собственника</w:t>
            </w:r>
          </w:p>
        </w:tc>
      </w:tr>
      <w:tr w:rsidR="00DB2521" w:rsidTr="00DD293D">
        <w:trPr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Default="00DB2521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Default="00DB2521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Default="00DB2521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521" w:rsidRDefault="00DB252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балансовая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521" w:rsidRDefault="00DB252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остаточная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Default="00DB2521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Default="00DB2521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B2521" w:rsidTr="00DD293D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521" w:rsidRDefault="00DB252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521" w:rsidRDefault="00DB252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521" w:rsidRDefault="00DB252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521" w:rsidRDefault="00DB252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521" w:rsidRDefault="00DB252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521" w:rsidRDefault="00DB252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521" w:rsidRDefault="00DB252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</w:tr>
      <w:tr w:rsidR="00DB2521" w:rsidTr="00DD293D">
        <w:trPr>
          <w:trHeight w:val="56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21" w:rsidRPr="0010761D" w:rsidRDefault="0010761D" w:rsidP="00C754D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1120</w:t>
            </w:r>
            <w:r w:rsidR="000970F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10761D" w:rsidRDefault="0010761D" w:rsidP="001076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Бульдозер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Komatsu D21P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D" w:rsidRDefault="00DB2521" w:rsidP="001076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Приморский край, Пожарский район,</w:t>
            </w:r>
          </w:p>
          <w:p w:rsidR="00DB2521" w:rsidRDefault="00DB2521" w:rsidP="001076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с. </w:t>
            </w:r>
            <w:proofErr w:type="spellStart"/>
            <w:r w:rsidR="0010761D">
              <w:rPr>
                <w:rFonts w:ascii="Times New Roman" w:hAnsi="Times New Roman" w:cs="Times New Roman"/>
                <w:sz w:val="18"/>
                <w:szCs w:val="18"/>
              </w:rPr>
              <w:t>Игнатьевка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ул. </w:t>
            </w:r>
            <w:r w:rsidR="0010761D">
              <w:rPr>
                <w:rFonts w:ascii="Times New Roman" w:hAnsi="Times New Roman" w:cs="Times New Roman"/>
                <w:sz w:val="18"/>
                <w:szCs w:val="18"/>
              </w:rPr>
              <w:t>Советская,9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Default="001076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Default="001076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223351,00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Default="001076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1999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Default="0010761D" w:rsidP="001076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Игнатьевское</w:t>
            </w:r>
            <w:proofErr w:type="spellEnd"/>
            <w:r w:rsidR="00DB2521">
              <w:rPr>
                <w:rFonts w:ascii="Times New Roman" w:hAnsi="Times New Roman" w:cs="Times New Roman"/>
                <w:sz w:val="20"/>
                <w:szCs w:val="20"/>
              </w:rPr>
              <w:t xml:space="preserve"> сельское поселение</w:t>
            </w:r>
          </w:p>
        </w:tc>
      </w:tr>
      <w:tr w:rsidR="004C4CB5" w:rsidTr="00175EFD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CB5" w:rsidRDefault="004C4CB5" w:rsidP="004C4CB5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1121</w:t>
            </w:r>
          </w:p>
          <w:p w:rsidR="000970FE" w:rsidRPr="0010761D" w:rsidRDefault="000970FE" w:rsidP="004C4CB5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CB5" w:rsidRPr="004C4CB5" w:rsidRDefault="004C4CB5" w:rsidP="004C4C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Эксковатор</w:t>
            </w:r>
            <w:proofErr w:type="spellEnd"/>
            <w:r w:rsidR="00C754D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IHI 55UJ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D" w:rsidRDefault="004C4CB5" w:rsidP="00830F4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2F3A">
              <w:rPr>
                <w:rFonts w:ascii="Times New Roman" w:hAnsi="Times New Roman" w:cs="Times New Roman"/>
                <w:sz w:val="18"/>
                <w:szCs w:val="18"/>
              </w:rPr>
              <w:t>Приморский край, Пожарский район,</w:t>
            </w:r>
          </w:p>
          <w:p w:rsidR="004C4CB5" w:rsidRDefault="004C4CB5" w:rsidP="00830F4D">
            <w:pPr>
              <w:spacing w:after="0"/>
              <w:jc w:val="center"/>
            </w:pPr>
            <w:r w:rsidRPr="007C2F3A">
              <w:rPr>
                <w:rFonts w:ascii="Times New Roman" w:hAnsi="Times New Roman" w:cs="Times New Roman"/>
                <w:sz w:val="18"/>
                <w:szCs w:val="18"/>
              </w:rPr>
              <w:t xml:space="preserve"> с. </w:t>
            </w:r>
            <w:proofErr w:type="spellStart"/>
            <w:r w:rsidRPr="007C2F3A">
              <w:rPr>
                <w:rFonts w:ascii="Times New Roman" w:hAnsi="Times New Roman" w:cs="Times New Roman"/>
                <w:sz w:val="18"/>
                <w:szCs w:val="18"/>
              </w:rPr>
              <w:t>Игнатьевка</w:t>
            </w:r>
            <w:proofErr w:type="spellEnd"/>
            <w:r w:rsidRPr="007C2F3A">
              <w:rPr>
                <w:rFonts w:ascii="Times New Roman" w:hAnsi="Times New Roman" w:cs="Times New Roman"/>
                <w:sz w:val="18"/>
                <w:szCs w:val="18"/>
              </w:rPr>
              <w:t>, ул. Советская, 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CB5" w:rsidRDefault="004C4CB5" w:rsidP="004C4C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CB5" w:rsidRDefault="004C4CB5" w:rsidP="004C4C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490000,00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CB5" w:rsidRDefault="004C4CB5" w:rsidP="004C4C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2001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CB5" w:rsidRDefault="004C4CB5" w:rsidP="004C4CB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Игнатьевское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сельское поселение</w:t>
            </w:r>
          </w:p>
        </w:tc>
      </w:tr>
      <w:tr w:rsidR="004C4CB5" w:rsidTr="00175EFD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CB5" w:rsidRDefault="004C4CB5" w:rsidP="004C4CB5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1122</w:t>
            </w:r>
          </w:p>
          <w:p w:rsidR="000970FE" w:rsidRPr="0010761D" w:rsidRDefault="000970FE" w:rsidP="004C4CB5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CB5" w:rsidRDefault="004C4CB5" w:rsidP="004C4C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Прицеп тракторный 2ПТС-4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F4D" w:rsidRDefault="004C4CB5" w:rsidP="00830F4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2F3A">
              <w:rPr>
                <w:rFonts w:ascii="Times New Roman" w:hAnsi="Times New Roman" w:cs="Times New Roman"/>
                <w:sz w:val="18"/>
                <w:szCs w:val="18"/>
              </w:rPr>
              <w:t>Приморский край, Пожарский район,</w:t>
            </w:r>
          </w:p>
          <w:p w:rsidR="004C4CB5" w:rsidRDefault="004C4CB5" w:rsidP="00830F4D">
            <w:pPr>
              <w:spacing w:after="0"/>
              <w:jc w:val="center"/>
            </w:pPr>
            <w:r w:rsidRPr="007C2F3A">
              <w:rPr>
                <w:rFonts w:ascii="Times New Roman" w:hAnsi="Times New Roman" w:cs="Times New Roman"/>
                <w:sz w:val="18"/>
                <w:szCs w:val="18"/>
              </w:rPr>
              <w:t xml:space="preserve"> с. </w:t>
            </w:r>
            <w:proofErr w:type="spellStart"/>
            <w:r w:rsidRPr="007C2F3A">
              <w:rPr>
                <w:rFonts w:ascii="Times New Roman" w:hAnsi="Times New Roman" w:cs="Times New Roman"/>
                <w:sz w:val="18"/>
                <w:szCs w:val="18"/>
              </w:rPr>
              <w:t>Игнатьевка</w:t>
            </w:r>
            <w:proofErr w:type="spellEnd"/>
            <w:r w:rsidRPr="007C2F3A">
              <w:rPr>
                <w:rFonts w:ascii="Times New Roman" w:hAnsi="Times New Roman" w:cs="Times New Roman"/>
                <w:sz w:val="18"/>
                <w:szCs w:val="18"/>
              </w:rPr>
              <w:t>, ул. Советская, 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CB5" w:rsidRDefault="004C4CB5" w:rsidP="004C4C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CB5" w:rsidRDefault="004C4CB5" w:rsidP="004C4C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CB5" w:rsidRDefault="004C4CB5" w:rsidP="004C4C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1982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CB5" w:rsidRDefault="004C4CB5" w:rsidP="004C4CB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Игнатьевское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сельское поселение</w:t>
            </w:r>
          </w:p>
        </w:tc>
      </w:tr>
    </w:tbl>
    <w:p w:rsidR="00362590" w:rsidRDefault="00362590" w:rsidP="00382CE1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431E5" w:rsidRDefault="00DB2521" w:rsidP="00DB2521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</w:t>
      </w:r>
    </w:p>
    <w:sectPr w:rsidR="003431E5" w:rsidSect="00F22F7C">
      <w:pgSz w:w="16838" w:h="11906" w:orient="landscape"/>
      <w:pgMar w:top="284" w:right="425" w:bottom="426" w:left="42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D44AE"/>
    <w:multiLevelType w:val="hybridMultilevel"/>
    <w:tmpl w:val="2460F4CE"/>
    <w:lvl w:ilvl="0" w:tplc="0419000F">
      <w:start w:val="1"/>
      <w:numFmt w:val="decimal"/>
      <w:lvlText w:val="%1."/>
      <w:lvlJc w:val="left"/>
      <w:pPr>
        <w:ind w:left="11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2" w:hanging="360"/>
      </w:pPr>
    </w:lvl>
    <w:lvl w:ilvl="2" w:tplc="0419001B" w:tentative="1">
      <w:start w:val="1"/>
      <w:numFmt w:val="lowerRoman"/>
      <w:lvlText w:val="%3."/>
      <w:lvlJc w:val="right"/>
      <w:pPr>
        <w:ind w:left="2552" w:hanging="180"/>
      </w:pPr>
    </w:lvl>
    <w:lvl w:ilvl="3" w:tplc="0419000F" w:tentative="1">
      <w:start w:val="1"/>
      <w:numFmt w:val="decimal"/>
      <w:lvlText w:val="%4."/>
      <w:lvlJc w:val="left"/>
      <w:pPr>
        <w:ind w:left="3272" w:hanging="360"/>
      </w:pPr>
    </w:lvl>
    <w:lvl w:ilvl="4" w:tplc="04190019" w:tentative="1">
      <w:start w:val="1"/>
      <w:numFmt w:val="lowerLetter"/>
      <w:lvlText w:val="%5."/>
      <w:lvlJc w:val="left"/>
      <w:pPr>
        <w:ind w:left="3992" w:hanging="360"/>
      </w:pPr>
    </w:lvl>
    <w:lvl w:ilvl="5" w:tplc="0419001B" w:tentative="1">
      <w:start w:val="1"/>
      <w:numFmt w:val="lowerRoman"/>
      <w:lvlText w:val="%6."/>
      <w:lvlJc w:val="right"/>
      <w:pPr>
        <w:ind w:left="4712" w:hanging="180"/>
      </w:pPr>
    </w:lvl>
    <w:lvl w:ilvl="6" w:tplc="0419000F" w:tentative="1">
      <w:start w:val="1"/>
      <w:numFmt w:val="decimal"/>
      <w:lvlText w:val="%7."/>
      <w:lvlJc w:val="left"/>
      <w:pPr>
        <w:ind w:left="5432" w:hanging="360"/>
      </w:pPr>
    </w:lvl>
    <w:lvl w:ilvl="7" w:tplc="04190019" w:tentative="1">
      <w:start w:val="1"/>
      <w:numFmt w:val="lowerLetter"/>
      <w:lvlText w:val="%8."/>
      <w:lvlJc w:val="left"/>
      <w:pPr>
        <w:ind w:left="6152" w:hanging="360"/>
      </w:pPr>
    </w:lvl>
    <w:lvl w:ilvl="8" w:tplc="0419001B" w:tentative="1">
      <w:start w:val="1"/>
      <w:numFmt w:val="lowerRoman"/>
      <w:lvlText w:val="%9."/>
      <w:lvlJc w:val="right"/>
      <w:pPr>
        <w:ind w:left="6872" w:hanging="180"/>
      </w:pPr>
    </w:lvl>
  </w:abstractNum>
  <w:abstractNum w:abstractNumId="1">
    <w:nsid w:val="12B71E5F"/>
    <w:multiLevelType w:val="multilevel"/>
    <w:tmpl w:val="9B4A0CC2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>
      <w:start w:val="1"/>
      <w:numFmt w:val="decimal"/>
      <w:isLgl/>
      <w:lvlText w:val="%1.%2"/>
      <w:lvlJc w:val="left"/>
      <w:pPr>
        <w:ind w:left="1305" w:hanging="585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</w:lvl>
  </w:abstractNum>
  <w:abstractNum w:abstractNumId="2">
    <w:nsid w:val="1FC325E5"/>
    <w:multiLevelType w:val="hybridMultilevel"/>
    <w:tmpl w:val="0CDE0D56"/>
    <w:lvl w:ilvl="0" w:tplc="49E2D63C">
      <w:start w:val="6087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A85FD1"/>
    <w:multiLevelType w:val="hybridMultilevel"/>
    <w:tmpl w:val="B90ECC3C"/>
    <w:lvl w:ilvl="0" w:tplc="0419000F">
      <w:start w:val="1"/>
      <w:numFmt w:val="decimal"/>
      <w:lvlText w:val="%1."/>
      <w:lvlJc w:val="left"/>
      <w:pPr>
        <w:ind w:left="7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3701E2"/>
    <w:multiLevelType w:val="hybridMultilevel"/>
    <w:tmpl w:val="CBD6801E"/>
    <w:lvl w:ilvl="0" w:tplc="30C420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B0227D"/>
    <w:multiLevelType w:val="hybridMultilevel"/>
    <w:tmpl w:val="2460F4CE"/>
    <w:lvl w:ilvl="0" w:tplc="0419000F">
      <w:start w:val="1"/>
      <w:numFmt w:val="decimal"/>
      <w:lvlText w:val="%1."/>
      <w:lvlJc w:val="left"/>
      <w:pPr>
        <w:ind w:left="11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2" w:hanging="360"/>
      </w:pPr>
    </w:lvl>
    <w:lvl w:ilvl="2" w:tplc="0419001B" w:tentative="1">
      <w:start w:val="1"/>
      <w:numFmt w:val="lowerRoman"/>
      <w:lvlText w:val="%3."/>
      <w:lvlJc w:val="right"/>
      <w:pPr>
        <w:ind w:left="2552" w:hanging="180"/>
      </w:pPr>
    </w:lvl>
    <w:lvl w:ilvl="3" w:tplc="0419000F" w:tentative="1">
      <w:start w:val="1"/>
      <w:numFmt w:val="decimal"/>
      <w:lvlText w:val="%4."/>
      <w:lvlJc w:val="left"/>
      <w:pPr>
        <w:ind w:left="3272" w:hanging="360"/>
      </w:pPr>
    </w:lvl>
    <w:lvl w:ilvl="4" w:tplc="04190019" w:tentative="1">
      <w:start w:val="1"/>
      <w:numFmt w:val="lowerLetter"/>
      <w:lvlText w:val="%5."/>
      <w:lvlJc w:val="left"/>
      <w:pPr>
        <w:ind w:left="3992" w:hanging="360"/>
      </w:pPr>
    </w:lvl>
    <w:lvl w:ilvl="5" w:tplc="0419001B" w:tentative="1">
      <w:start w:val="1"/>
      <w:numFmt w:val="lowerRoman"/>
      <w:lvlText w:val="%6."/>
      <w:lvlJc w:val="right"/>
      <w:pPr>
        <w:ind w:left="4712" w:hanging="180"/>
      </w:pPr>
    </w:lvl>
    <w:lvl w:ilvl="6" w:tplc="0419000F" w:tentative="1">
      <w:start w:val="1"/>
      <w:numFmt w:val="decimal"/>
      <w:lvlText w:val="%7."/>
      <w:lvlJc w:val="left"/>
      <w:pPr>
        <w:ind w:left="5432" w:hanging="360"/>
      </w:pPr>
    </w:lvl>
    <w:lvl w:ilvl="7" w:tplc="04190019" w:tentative="1">
      <w:start w:val="1"/>
      <w:numFmt w:val="lowerLetter"/>
      <w:lvlText w:val="%8."/>
      <w:lvlJc w:val="left"/>
      <w:pPr>
        <w:ind w:left="6152" w:hanging="360"/>
      </w:pPr>
    </w:lvl>
    <w:lvl w:ilvl="8" w:tplc="0419001B" w:tentative="1">
      <w:start w:val="1"/>
      <w:numFmt w:val="lowerRoman"/>
      <w:lvlText w:val="%9."/>
      <w:lvlJc w:val="right"/>
      <w:pPr>
        <w:ind w:left="6872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</w:num>
  <w:num w:numId="4">
    <w:abstractNumId w:val="0"/>
  </w:num>
  <w:num w:numId="5">
    <w:abstractNumId w:val="5"/>
  </w:num>
  <w:num w:numId="6">
    <w:abstractNumId w:val="4"/>
    <w:lvlOverride w:ilvl="0">
      <w:startOverride w:val="221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608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08"/>
  <w:characterSpacingControl w:val="doNotCompress"/>
  <w:compat/>
  <w:rsids>
    <w:rsidRoot w:val="006847DF"/>
    <w:rsid w:val="000072D7"/>
    <w:rsid w:val="00017BDC"/>
    <w:rsid w:val="00023D2B"/>
    <w:rsid w:val="00024703"/>
    <w:rsid w:val="00030D4D"/>
    <w:rsid w:val="00040885"/>
    <w:rsid w:val="0005273C"/>
    <w:rsid w:val="00070EC1"/>
    <w:rsid w:val="00074E83"/>
    <w:rsid w:val="00080FFE"/>
    <w:rsid w:val="0008725A"/>
    <w:rsid w:val="000970FE"/>
    <w:rsid w:val="000B7D75"/>
    <w:rsid w:val="000D4A65"/>
    <w:rsid w:val="000E48D9"/>
    <w:rsid w:val="000F2C1E"/>
    <w:rsid w:val="0010761D"/>
    <w:rsid w:val="001265A5"/>
    <w:rsid w:val="00145847"/>
    <w:rsid w:val="00163970"/>
    <w:rsid w:val="00163A8D"/>
    <w:rsid w:val="001653DE"/>
    <w:rsid w:val="00165EF5"/>
    <w:rsid w:val="00174569"/>
    <w:rsid w:val="00177B11"/>
    <w:rsid w:val="00190594"/>
    <w:rsid w:val="00197904"/>
    <w:rsid w:val="001A1122"/>
    <w:rsid w:val="001C317C"/>
    <w:rsid w:val="001D17EF"/>
    <w:rsid w:val="001E0A9F"/>
    <w:rsid w:val="001E3B97"/>
    <w:rsid w:val="001F3E85"/>
    <w:rsid w:val="001F5654"/>
    <w:rsid w:val="00211F3A"/>
    <w:rsid w:val="002132A3"/>
    <w:rsid w:val="00213946"/>
    <w:rsid w:val="002251C4"/>
    <w:rsid w:val="0022571E"/>
    <w:rsid w:val="00225A5C"/>
    <w:rsid w:val="0022725C"/>
    <w:rsid w:val="00235CC4"/>
    <w:rsid w:val="002504E5"/>
    <w:rsid w:val="0025411E"/>
    <w:rsid w:val="002608A6"/>
    <w:rsid w:val="00276887"/>
    <w:rsid w:val="00287A4E"/>
    <w:rsid w:val="00295F99"/>
    <w:rsid w:val="002B124F"/>
    <w:rsid w:val="002B2E8B"/>
    <w:rsid w:val="002B53AE"/>
    <w:rsid w:val="002C26C6"/>
    <w:rsid w:val="002C4DD3"/>
    <w:rsid w:val="002D1DC7"/>
    <w:rsid w:val="002F1914"/>
    <w:rsid w:val="002F6106"/>
    <w:rsid w:val="00303B93"/>
    <w:rsid w:val="00315362"/>
    <w:rsid w:val="00317880"/>
    <w:rsid w:val="00322B28"/>
    <w:rsid w:val="003431E5"/>
    <w:rsid w:val="00352B4B"/>
    <w:rsid w:val="003549A7"/>
    <w:rsid w:val="003623CC"/>
    <w:rsid w:val="00362590"/>
    <w:rsid w:val="003654F0"/>
    <w:rsid w:val="00365BAF"/>
    <w:rsid w:val="003725B6"/>
    <w:rsid w:val="00382CE1"/>
    <w:rsid w:val="00391EBB"/>
    <w:rsid w:val="003B2415"/>
    <w:rsid w:val="003C0877"/>
    <w:rsid w:val="003C1ECA"/>
    <w:rsid w:val="003C3487"/>
    <w:rsid w:val="003C67E6"/>
    <w:rsid w:val="003D093A"/>
    <w:rsid w:val="003F5B4B"/>
    <w:rsid w:val="003F6400"/>
    <w:rsid w:val="0040794A"/>
    <w:rsid w:val="00422E98"/>
    <w:rsid w:val="00424A0E"/>
    <w:rsid w:val="00442F08"/>
    <w:rsid w:val="00443F9D"/>
    <w:rsid w:val="00450E12"/>
    <w:rsid w:val="00451676"/>
    <w:rsid w:val="00456575"/>
    <w:rsid w:val="004627B2"/>
    <w:rsid w:val="00462FC3"/>
    <w:rsid w:val="00464966"/>
    <w:rsid w:val="00467332"/>
    <w:rsid w:val="00487F13"/>
    <w:rsid w:val="004A760D"/>
    <w:rsid w:val="004A7CC3"/>
    <w:rsid w:val="004B4803"/>
    <w:rsid w:val="004C0759"/>
    <w:rsid w:val="004C1618"/>
    <w:rsid w:val="004C4CB5"/>
    <w:rsid w:val="004F0B8A"/>
    <w:rsid w:val="004F0C22"/>
    <w:rsid w:val="004F4427"/>
    <w:rsid w:val="005003ED"/>
    <w:rsid w:val="00501A6F"/>
    <w:rsid w:val="005164EB"/>
    <w:rsid w:val="00527498"/>
    <w:rsid w:val="00540DA5"/>
    <w:rsid w:val="00547298"/>
    <w:rsid w:val="005616B2"/>
    <w:rsid w:val="005850FC"/>
    <w:rsid w:val="005A71B2"/>
    <w:rsid w:val="005D6EA0"/>
    <w:rsid w:val="005E5BEF"/>
    <w:rsid w:val="005F25C8"/>
    <w:rsid w:val="00601AB1"/>
    <w:rsid w:val="00611C43"/>
    <w:rsid w:val="00620B88"/>
    <w:rsid w:val="00621486"/>
    <w:rsid w:val="00623518"/>
    <w:rsid w:val="00635FCA"/>
    <w:rsid w:val="00654938"/>
    <w:rsid w:val="00664EB4"/>
    <w:rsid w:val="006733DA"/>
    <w:rsid w:val="006767A0"/>
    <w:rsid w:val="006847DF"/>
    <w:rsid w:val="006A59C8"/>
    <w:rsid w:val="006A6D30"/>
    <w:rsid w:val="006B2690"/>
    <w:rsid w:val="006B438C"/>
    <w:rsid w:val="006B45B1"/>
    <w:rsid w:val="006B523A"/>
    <w:rsid w:val="006D2E22"/>
    <w:rsid w:val="006E1B4F"/>
    <w:rsid w:val="00706783"/>
    <w:rsid w:val="007139A8"/>
    <w:rsid w:val="007166CC"/>
    <w:rsid w:val="00743B7B"/>
    <w:rsid w:val="007849D4"/>
    <w:rsid w:val="00785451"/>
    <w:rsid w:val="007D230C"/>
    <w:rsid w:val="007E0606"/>
    <w:rsid w:val="007F42D9"/>
    <w:rsid w:val="007F4393"/>
    <w:rsid w:val="007F5CE1"/>
    <w:rsid w:val="007F6E13"/>
    <w:rsid w:val="008077B3"/>
    <w:rsid w:val="00830F4D"/>
    <w:rsid w:val="00837202"/>
    <w:rsid w:val="00873465"/>
    <w:rsid w:val="0088455D"/>
    <w:rsid w:val="0088526C"/>
    <w:rsid w:val="0089303A"/>
    <w:rsid w:val="00893229"/>
    <w:rsid w:val="00893F35"/>
    <w:rsid w:val="008978A0"/>
    <w:rsid w:val="008A0A06"/>
    <w:rsid w:val="008D5DF2"/>
    <w:rsid w:val="008D7E35"/>
    <w:rsid w:val="008F7EEA"/>
    <w:rsid w:val="009047F7"/>
    <w:rsid w:val="00912EF8"/>
    <w:rsid w:val="009205C3"/>
    <w:rsid w:val="00921B45"/>
    <w:rsid w:val="00925871"/>
    <w:rsid w:val="0092633B"/>
    <w:rsid w:val="009311EF"/>
    <w:rsid w:val="009473D2"/>
    <w:rsid w:val="00950075"/>
    <w:rsid w:val="00950F5C"/>
    <w:rsid w:val="00966936"/>
    <w:rsid w:val="00974FDD"/>
    <w:rsid w:val="009A4A8E"/>
    <w:rsid w:val="009A7EEC"/>
    <w:rsid w:val="009B1120"/>
    <w:rsid w:val="009B30FE"/>
    <w:rsid w:val="009B6EAB"/>
    <w:rsid w:val="009D254D"/>
    <w:rsid w:val="009D536E"/>
    <w:rsid w:val="009D7B9E"/>
    <w:rsid w:val="009E354D"/>
    <w:rsid w:val="00A139E5"/>
    <w:rsid w:val="00A206F5"/>
    <w:rsid w:val="00A26DF5"/>
    <w:rsid w:val="00A7422E"/>
    <w:rsid w:val="00A76210"/>
    <w:rsid w:val="00A83A2D"/>
    <w:rsid w:val="00A93D2D"/>
    <w:rsid w:val="00A97517"/>
    <w:rsid w:val="00AE5739"/>
    <w:rsid w:val="00AF2F6E"/>
    <w:rsid w:val="00B10B0A"/>
    <w:rsid w:val="00B1537A"/>
    <w:rsid w:val="00B17743"/>
    <w:rsid w:val="00B24C6E"/>
    <w:rsid w:val="00B319F3"/>
    <w:rsid w:val="00B32E20"/>
    <w:rsid w:val="00B44C8F"/>
    <w:rsid w:val="00B5159A"/>
    <w:rsid w:val="00B524B9"/>
    <w:rsid w:val="00B55A12"/>
    <w:rsid w:val="00B64565"/>
    <w:rsid w:val="00B676CF"/>
    <w:rsid w:val="00B9758C"/>
    <w:rsid w:val="00BA3E8D"/>
    <w:rsid w:val="00BB253C"/>
    <w:rsid w:val="00BC3C81"/>
    <w:rsid w:val="00BD1144"/>
    <w:rsid w:val="00BE364F"/>
    <w:rsid w:val="00BF3BA3"/>
    <w:rsid w:val="00C47459"/>
    <w:rsid w:val="00C731A2"/>
    <w:rsid w:val="00C754D1"/>
    <w:rsid w:val="00C76CC9"/>
    <w:rsid w:val="00CA1767"/>
    <w:rsid w:val="00CB56EE"/>
    <w:rsid w:val="00CB763A"/>
    <w:rsid w:val="00CD5C8C"/>
    <w:rsid w:val="00CF4B2C"/>
    <w:rsid w:val="00CF6BBF"/>
    <w:rsid w:val="00CF6D75"/>
    <w:rsid w:val="00D03BBA"/>
    <w:rsid w:val="00D1355B"/>
    <w:rsid w:val="00D24472"/>
    <w:rsid w:val="00D25060"/>
    <w:rsid w:val="00D3549D"/>
    <w:rsid w:val="00D537C8"/>
    <w:rsid w:val="00D55F0F"/>
    <w:rsid w:val="00D669B4"/>
    <w:rsid w:val="00D7595A"/>
    <w:rsid w:val="00D95AF1"/>
    <w:rsid w:val="00DA0288"/>
    <w:rsid w:val="00DB2521"/>
    <w:rsid w:val="00DB351D"/>
    <w:rsid w:val="00DD293D"/>
    <w:rsid w:val="00DD33AC"/>
    <w:rsid w:val="00DD5205"/>
    <w:rsid w:val="00DD6BCA"/>
    <w:rsid w:val="00DE7014"/>
    <w:rsid w:val="00DF4FB2"/>
    <w:rsid w:val="00E27BB4"/>
    <w:rsid w:val="00E3460A"/>
    <w:rsid w:val="00E449E8"/>
    <w:rsid w:val="00E5087C"/>
    <w:rsid w:val="00E65D0F"/>
    <w:rsid w:val="00E731FC"/>
    <w:rsid w:val="00E8753D"/>
    <w:rsid w:val="00EA0133"/>
    <w:rsid w:val="00EA1A56"/>
    <w:rsid w:val="00EA1B9D"/>
    <w:rsid w:val="00ED26BF"/>
    <w:rsid w:val="00EF1E91"/>
    <w:rsid w:val="00EF7E13"/>
    <w:rsid w:val="00F1560C"/>
    <w:rsid w:val="00F203FC"/>
    <w:rsid w:val="00F22F7C"/>
    <w:rsid w:val="00F35359"/>
    <w:rsid w:val="00F37BE6"/>
    <w:rsid w:val="00F45E6C"/>
    <w:rsid w:val="00F5022C"/>
    <w:rsid w:val="00F5274B"/>
    <w:rsid w:val="00F61427"/>
    <w:rsid w:val="00F64742"/>
    <w:rsid w:val="00F75A9E"/>
    <w:rsid w:val="00F76D9C"/>
    <w:rsid w:val="00F834CF"/>
    <w:rsid w:val="00FA7E1D"/>
    <w:rsid w:val="00FB6250"/>
    <w:rsid w:val="00FC5E44"/>
    <w:rsid w:val="00FD59EB"/>
    <w:rsid w:val="00FD78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5A5"/>
  </w:style>
  <w:style w:type="paragraph" w:styleId="5">
    <w:name w:val="heading 5"/>
    <w:basedOn w:val="a"/>
    <w:next w:val="a"/>
    <w:link w:val="50"/>
    <w:unhideWhenUsed/>
    <w:qFormat/>
    <w:rsid w:val="00422E98"/>
    <w:pPr>
      <w:keepNext/>
      <w:keepLines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2E74B5" w:themeColor="accent1" w:themeShade="BF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422E98"/>
    <w:rPr>
      <w:rFonts w:asciiTheme="majorHAnsi" w:eastAsiaTheme="majorEastAsia" w:hAnsiTheme="majorHAnsi" w:cstheme="majorBidi"/>
      <w:color w:val="2E74B5" w:themeColor="accent1" w:themeShade="BF"/>
      <w:sz w:val="24"/>
      <w:szCs w:val="20"/>
      <w:lang w:eastAsia="ru-RU"/>
    </w:rPr>
  </w:style>
  <w:style w:type="paragraph" w:customStyle="1" w:styleId="ConsPlusNormal">
    <w:name w:val="ConsPlusNormal"/>
    <w:rsid w:val="006847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847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847D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No Spacing"/>
    <w:uiPriority w:val="1"/>
    <w:qFormat/>
    <w:rsid w:val="006847DF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8077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077B3"/>
    <w:rPr>
      <w:rFonts w:ascii="Segoe UI" w:hAnsi="Segoe UI" w:cs="Segoe UI"/>
      <w:sz w:val="18"/>
      <w:szCs w:val="18"/>
    </w:rPr>
  </w:style>
  <w:style w:type="paragraph" w:customStyle="1" w:styleId="pboth">
    <w:name w:val="pboth"/>
    <w:basedOn w:val="a"/>
    <w:rsid w:val="004649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DE701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06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6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1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6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5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4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1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4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9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1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1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7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8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4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2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4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0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0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7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6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13E236-6E62-49F6-87CE-FA42B922C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3</Pages>
  <Words>482</Words>
  <Characters>2749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PlevakSV</dc:creator>
  <cp:keywords/>
  <dc:description/>
  <cp:lastModifiedBy>1</cp:lastModifiedBy>
  <cp:revision>22</cp:revision>
  <cp:lastPrinted>2023-11-30T05:30:00Z</cp:lastPrinted>
  <dcterms:created xsi:type="dcterms:W3CDTF">2023-05-03T05:11:00Z</dcterms:created>
  <dcterms:modified xsi:type="dcterms:W3CDTF">2023-12-12T04:13:00Z</dcterms:modified>
</cp:coreProperties>
</file>