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5A" w:rsidRPr="00315E1E" w:rsidRDefault="00526FAA">
      <w:pPr>
        <w:jc w:val="center"/>
        <w:rPr>
          <w:sz w:val="28"/>
          <w:szCs w:val="28"/>
        </w:rPr>
      </w:pPr>
      <w:r w:rsidRPr="00315E1E">
        <w:rPr>
          <w:noProof/>
        </w:rPr>
        <w:drawing>
          <wp:inline distT="0" distB="0" distL="0" distR="0">
            <wp:extent cx="637540" cy="803275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E5A" w:rsidRPr="00315E1E" w:rsidRDefault="00E74E5A">
      <w:pPr>
        <w:jc w:val="center"/>
        <w:rPr>
          <w:sz w:val="28"/>
          <w:szCs w:val="28"/>
        </w:rPr>
      </w:pP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 xml:space="preserve">ДУМА </w:t>
      </w: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>ПОЖАРСКОГО МУНИЦИПАЛЬНОГО ОКРУГА</w:t>
      </w: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>ПРИМОРСКОГО КРАЯ</w:t>
      </w:r>
    </w:p>
    <w:p w:rsidR="00E74E5A" w:rsidRPr="00315E1E" w:rsidRDefault="00E74E5A">
      <w:pPr>
        <w:rPr>
          <w:b/>
          <w:sz w:val="28"/>
          <w:szCs w:val="28"/>
        </w:rPr>
      </w:pP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 xml:space="preserve">НОРМАТИВНЫЙ ПРАВОВОЙ АКТ </w:t>
      </w:r>
    </w:p>
    <w:p w:rsidR="00E74E5A" w:rsidRPr="00315E1E" w:rsidRDefault="00E74E5A">
      <w:pPr>
        <w:jc w:val="center"/>
        <w:rPr>
          <w:b/>
          <w:sz w:val="28"/>
          <w:szCs w:val="28"/>
        </w:rPr>
      </w:pPr>
    </w:p>
    <w:p w:rsidR="00E74E5A" w:rsidRPr="00315E1E" w:rsidRDefault="00226977">
      <w:pPr>
        <w:rPr>
          <w:sz w:val="28"/>
          <w:szCs w:val="28"/>
        </w:rPr>
      </w:pPr>
      <w:r>
        <w:rPr>
          <w:sz w:val="28"/>
          <w:szCs w:val="28"/>
        </w:rPr>
        <w:t>«15</w:t>
      </w:r>
      <w:r w:rsidR="00861326" w:rsidRPr="00315E1E">
        <w:rPr>
          <w:sz w:val="28"/>
          <w:szCs w:val="28"/>
        </w:rPr>
        <w:t xml:space="preserve">» </w:t>
      </w:r>
      <w:r w:rsidR="00077832">
        <w:rPr>
          <w:sz w:val="28"/>
          <w:szCs w:val="28"/>
        </w:rPr>
        <w:t>декабря</w:t>
      </w:r>
      <w:r w:rsidR="00526FAA" w:rsidRPr="00315E1E">
        <w:rPr>
          <w:sz w:val="28"/>
          <w:szCs w:val="28"/>
        </w:rPr>
        <w:t xml:space="preserve"> 2023 года           </w:t>
      </w:r>
      <w:r>
        <w:rPr>
          <w:sz w:val="28"/>
          <w:szCs w:val="28"/>
        </w:rPr>
        <w:t xml:space="preserve">         </w:t>
      </w:r>
      <w:proofErr w:type="spellStart"/>
      <w:r w:rsidR="00526FAA" w:rsidRPr="00315E1E">
        <w:rPr>
          <w:sz w:val="28"/>
          <w:szCs w:val="28"/>
        </w:rPr>
        <w:t>пгт</w:t>
      </w:r>
      <w:proofErr w:type="spellEnd"/>
      <w:r w:rsidR="00526FAA" w:rsidRPr="00315E1E">
        <w:rPr>
          <w:sz w:val="28"/>
          <w:szCs w:val="28"/>
        </w:rPr>
        <w:t xml:space="preserve"> </w:t>
      </w:r>
      <w:proofErr w:type="spellStart"/>
      <w:r w:rsidR="00526FAA" w:rsidRPr="00315E1E">
        <w:rPr>
          <w:sz w:val="28"/>
          <w:szCs w:val="28"/>
        </w:rPr>
        <w:t>Лучегорск</w:t>
      </w:r>
      <w:proofErr w:type="spellEnd"/>
      <w:r w:rsidR="00526FAA" w:rsidRPr="00315E1E">
        <w:rPr>
          <w:sz w:val="28"/>
          <w:szCs w:val="28"/>
        </w:rPr>
        <w:t xml:space="preserve">       </w:t>
      </w:r>
      <w:r w:rsidR="000331C0">
        <w:rPr>
          <w:sz w:val="28"/>
          <w:szCs w:val="28"/>
        </w:rPr>
        <w:t xml:space="preserve">                           № 190</w:t>
      </w:r>
      <w:r w:rsidR="00526FAA" w:rsidRPr="00315E1E">
        <w:rPr>
          <w:sz w:val="28"/>
          <w:szCs w:val="28"/>
        </w:rPr>
        <w:t>-НПА</w:t>
      </w:r>
    </w:p>
    <w:p w:rsidR="00E74E5A" w:rsidRPr="00315E1E" w:rsidRDefault="00E74E5A">
      <w:pPr>
        <w:ind w:right="-185"/>
        <w:jc w:val="center"/>
        <w:rPr>
          <w:sz w:val="28"/>
          <w:szCs w:val="28"/>
        </w:rPr>
      </w:pPr>
    </w:p>
    <w:p w:rsidR="00077832" w:rsidRDefault="00E50FA8" w:rsidP="00077832">
      <w:pPr>
        <w:pStyle w:val="ConsPlusTitle"/>
        <w:jc w:val="center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315E1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Об утверждении </w:t>
      </w:r>
      <w:hyperlink w:anchor="Par33" w:history="1">
        <w:r w:rsidR="00B36F23" w:rsidRPr="00315E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Положения</w:t>
        </w:r>
      </w:hyperlink>
      <w:r w:rsidR="00077832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о проведении аттестации </w:t>
      </w:r>
    </w:p>
    <w:p w:rsidR="00077832" w:rsidRDefault="00077832" w:rsidP="000778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муниципальных служащих</w:t>
      </w:r>
      <w:r w:rsidR="00861326" w:rsidRPr="00315E1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61326" w:rsidRPr="00315E1E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</w:p>
    <w:p w:rsidR="00E74E5A" w:rsidRPr="00315E1E" w:rsidRDefault="00861326" w:rsidP="000778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5E1E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</w:p>
    <w:p w:rsidR="00E74E5A" w:rsidRPr="00315E1E" w:rsidRDefault="00E74E5A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E74E5A" w:rsidRPr="00315E1E" w:rsidRDefault="00526FAA">
      <w:pPr>
        <w:tabs>
          <w:tab w:val="left" w:pos="0"/>
        </w:tabs>
        <w:spacing w:line="276" w:lineRule="auto"/>
        <w:jc w:val="both"/>
      </w:pPr>
      <w:r w:rsidRPr="00315E1E">
        <w:tab/>
      </w:r>
      <w:proofErr w:type="gramStart"/>
      <w:r w:rsidRPr="00315E1E">
        <w:t>Принят</w:t>
      </w:r>
      <w:proofErr w:type="gramEnd"/>
      <w:r w:rsidRPr="00315E1E">
        <w:t xml:space="preserve"> Думой Пожар</w:t>
      </w:r>
      <w:r w:rsidR="00226977">
        <w:t>ского муниципального округа «15»</w:t>
      </w:r>
      <w:r w:rsidRPr="00315E1E">
        <w:t xml:space="preserve"> </w:t>
      </w:r>
      <w:r w:rsidR="00077832">
        <w:t>декабря</w:t>
      </w:r>
      <w:r w:rsidRPr="00315E1E">
        <w:t xml:space="preserve"> 2023 года</w:t>
      </w:r>
    </w:p>
    <w:p w:rsidR="00E74E5A" w:rsidRDefault="00E74E5A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077832" w:rsidRPr="00315E1E" w:rsidRDefault="00077832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E74E5A" w:rsidRPr="00077832" w:rsidRDefault="00077832" w:rsidP="00CA1A2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В соответствии с законами Приморского края от 04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077832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077832">
          <w:rPr>
            <w:rFonts w:ascii="Times New Roman" w:hAnsi="Times New Roman" w:cs="Times New Roman"/>
            <w:sz w:val="28"/>
            <w:szCs w:val="28"/>
          </w:rPr>
          <w:t xml:space="preserve"> 84-КЗ</w:t>
        </w:r>
      </w:hyperlink>
      <w:r w:rsidR="00226977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832">
        <w:rPr>
          <w:rFonts w:ascii="Times New Roman" w:hAnsi="Times New Roman" w:cs="Times New Roman"/>
          <w:sz w:val="28"/>
          <w:szCs w:val="28"/>
        </w:rPr>
        <w:t>Об утверждении Типового Положения о проведении аттестации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832">
        <w:rPr>
          <w:rFonts w:ascii="Times New Roman" w:hAnsi="Times New Roman" w:cs="Times New Roman"/>
          <w:sz w:val="28"/>
          <w:szCs w:val="28"/>
        </w:rPr>
        <w:t>, от 04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077832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226977">
        <w:rPr>
          <w:rFonts w:ascii="Times New Roman" w:hAnsi="Times New Roman" w:cs="Times New Roman"/>
          <w:sz w:val="28"/>
          <w:szCs w:val="28"/>
        </w:rPr>
        <w:t xml:space="preserve">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077832">
          <w:rPr>
            <w:rFonts w:ascii="Times New Roman" w:hAnsi="Times New Roman" w:cs="Times New Roman"/>
            <w:sz w:val="28"/>
            <w:szCs w:val="28"/>
          </w:rPr>
          <w:t xml:space="preserve"> 82-КЗ</w:t>
        </w:r>
      </w:hyperlink>
      <w:r w:rsidR="00226977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832">
        <w:rPr>
          <w:rFonts w:ascii="Times New Roman" w:hAnsi="Times New Roman" w:cs="Times New Roman"/>
          <w:sz w:val="28"/>
          <w:szCs w:val="28"/>
        </w:rPr>
        <w:t>О муниципальной службе в Приморском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26FAA" w:rsidRPr="00077832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hyperlink r:id="rId8">
        <w:r w:rsidR="00526FAA" w:rsidRPr="00077832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="00526FAA" w:rsidRPr="00077832">
        <w:rPr>
          <w:rFonts w:ascii="Times New Roman" w:hAnsi="Times New Roman" w:cs="Times New Roman"/>
          <w:sz w:val="28"/>
          <w:szCs w:val="28"/>
        </w:rPr>
        <w:t xml:space="preserve"> По</w:t>
      </w:r>
      <w:r w:rsidR="00861326" w:rsidRPr="00077832">
        <w:rPr>
          <w:rFonts w:ascii="Times New Roman" w:hAnsi="Times New Roman" w:cs="Times New Roman"/>
          <w:sz w:val="28"/>
          <w:szCs w:val="28"/>
        </w:rPr>
        <w:t>жарского муниципального округа</w:t>
      </w:r>
    </w:p>
    <w:p w:rsidR="00861326" w:rsidRPr="00315E1E" w:rsidRDefault="00861326" w:rsidP="00CA1A2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4E5A" w:rsidRPr="00077832" w:rsidRDefault="00526FAA" w:rsidP="00077832">
      <w:pPr>
        <w:pStyle w:val="ConsPlusTitle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7832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hyperlink w:anchor="P41">
        <w:r w:rsidRPr="00077832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="00226977">
        <w:t xml:space="preserve"> </w:t>
      </w:r>
      <w:r w:rsidR="00077832" w:rsidRPr="00077832">
        <w:rPr>
          <w:rStyle w:val="a4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>о проведении аттестации муниципальных служащих</w:t>
      </w:r>
      <w:r w:rsidR="00077832" w:rsidRPr="00077832">
        <w:rPr>
          <w:rFonts w:ascii="Times New Roman" w:hAnsi="Times New Roman" w:cs="Times New Roman"/>
          <w:b w:val="0"/>
          <w:sz w:val="28"/>
          <w:szCs w:val="28"/>
        </w:rPr>
        <w:t xml:space="preserve"> органов местного самоуправления Пожарского муниципального округа</w:t>
      </w:r>
      <w:r w:rsidR="002269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32">
        <w:rPr>
          <w:rFonts w:ascii="Times New Roman" w:hAnsi="Times New Roman" w:cs="Times New Roman"/>
          <w:b w:val="0"/>
          <w:sz w:val="28"/>
          <w:szCs w:val="28"/>
        </w:rPr>
        <w:t>(</w:t>
      </w:r>
      <w:r w:rsidR="00077832">
        <w:rPr>
          <w:rFonts w:ascii="Times New Roman" w:hAnsi="Times New Roman" w:cs="Times New Roman"/>
          <w:b w:val="0"/>
          <w:sz w:val="28"/>
          <w:szCs w:val="28"/>
        </w:rPr>
        <w:t>п</w:t>
      </w:r>
      <w:r w:rsidR="00887939" w:rsidRPr="00077832">
        <w:rPr>
          <w:rFonts w:ascii="Times New Roman" w:hAnsi="Times New Roman" w:cs="Times New Roman"/>
          <w:b w:val="0"/>
          <w:sz w:val="28"/>
          <w:szCs w:val="28"/>
        </w:rPr>
        <w:t>рилагается</w:t>
      </w:r>
      <w:r w:rsidRPr="00077832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E74E5A" w:rsidRPr="00077832" w:rsidRDefault="00526FAA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077832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226977">
        <w:rPr>
          <w:rFonts w:ascii="Times New Roman" w:hAnsi="Times New Roman" w:cs="Times New Roman"/>
          <w:sz w:val="28"/>
          <w:szCs w:val="28"/>
        </w:rPr>
        <w:t>и</w:t>
      </w:r>
      <w:r w:rsidRPr="00077832">
        <w:rPr>
          <w:rFonts w:ascii="Times New Roman" w:hAnsi="Times New Roman" w:cs="Times New Roman"/>
          <w:sz w:val="28"/>
          <w:szCs w:val="28"/>
        </w:rPr>
        <w:t xml:space="preserve"> силу следующие </w:t>
      </w:r>
      <w:r w:rsidR="00325BAE" w:rsidRPr="00077832">
        <w:rPr>
          <w:rFonts w:ascii="Times New Roman" w:hAnsi="Times New Roman" w:cs="Times New Roman"/>
          <w:sz w:val="28"/>
          <w:szCs w:val="28"/>
        </w:rPr>
        <w:t>муниципальные</w:t>
      </w:r>
      <w:r w:rsidRPr="00077832">
        <w:rPr>
          <w:rFonts w:ascii="Times New Roman" w:hAnsi="Times New Roman" w:cs="Times New Roman"/>
          <w:sz w:val="28"/>
          <w:szCs w:val="28"/>
        </w:rPr>
        <w:t xml:space="preserve"> правовые акты:</w:t>
      </w:r>
    </w:p>
    <w:p w:rsidR="00E74E5A" w:rsidRPr="00315E1E" w:rsidRDefault="00325BAE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15E1E">
        <w:rPr>
          <w:rFonts w:ascii="Times New Roman" w:hAnsi="Times New Roman" w:cs="Times New Roman"/>
          <w:sz w:val="28"/>
          <w:szCs w:val="28"/>
        </w:rPr>
        <w:t>-</w:t>
      </w:r>
      <w:r w:rsidR="00226977">
        <w:rPr>
          <w:rFonts w:ascii="Times New Roman" w:hAnsi="Times New Roman" w:cs="Times New Roman"/>
          <w:sz w:val="28"/>
          <w:szCs w:val="28"/>
        </w:rPr>
        <w:t xml:space="preserve"> </w:t>
      </w:r>
      <w:r w:rsidR="00077832">
        <w:rPr>
          <w:rFonts w:ascii="Times New Roman" w:hAnsi="Times New Roman" w:cs="Times New Roman"/>
          <w:sz w:val="28"/>
          <w:szCs w:val="28"/>
        </w:rPr>
        <w:t>решение</w:t>
      </w:r>
      <w:r w:rsidR="00226977">
        <w:rPr>
          <w:rFonts w:ascii="Times New Roman" w:hAnsi="Times New Roman" w:cs="Times New Roman"/>
          <w:sz w:val="28"/>
          <w:szCs w:val="28"/>
        </w:rPr>
        <w:t xml:space="preserve"> </w:t>
      </w:r>
      <w:r w:rsidR="00526FAA" w:rsidRPr="00315E1E">
        <w:rPr>
          <w:rFonts w:ascii="Times New Roman" w:hAnsi="Times New Roman" w:cs="Times New Roman"/>
          <w:sz w:val="28"/>
          <w:szCs w:val="28"/>
        </w:rPr>
        <w:t xml:space="preserve">Думы Пожарского муниципального района от </w:t>
      </w:r>
      <w:r w:rsidR="00077832">
        <w:rPr>
          <w:rFonts w:ascii="Times New Roman" w:hAnsi="Times New Roman" w:cs="Times New Roman"/>
          <w:sz w:val="28"/>
          <w:szCs w:val="28"/>
        </w:rPr>
        <w:t>23 ноября 2007</w:t>
      </w:r>
      <w:r w:rsidR="00526FAA" w:rsidRPr="00315E1E">
        <w:rPr>
          <w:rFonts w:ascii="Times New Roman" w:hAnsi="Times New Roman" w:cs="Times New Roman"/>
          <w:sz w:val="28"/>
          <w:szCs w:val="28"/>
        </w:rPr>
        <w:t xml:space="preserve"> года</w:t>
      </w:r>
      <w:r w:rsidR="00226977">
        <w:rPr>
          <w:rFonts w:ascii="Times New Roman" w:hAnsi="Times New Roman" w:cs="Times New Roman"/>
          <w:sz w:val="28"/>
          <w:szCs w:val="28"/>
        </w:rPr>
        <w:t xml:space="preserve"> </w:t>
      </w:r>
      <w:r w:rsidR="00526FAA" w:rsidRPr="00315E1E">
        <w:rPr>
          <w:rFonts w:ascii="Times New Roman" w:hAnsi="Times New Roman" w:cs="Times New Roman"/>
          <w:sz w:val="28"/>
          <w:szCs w:val="28"/>
        </w:rPr>
        <w:t xml:space="preserve">№ </w:t>
      </w:r>
      <w:r w:rsidR="00077832">
        <w:rPr>
          <w:rFonts w:ascii="Times New Roman" w:hAnsi="Times New Roman" w:cs="Times New Roman"/>
          <w:sz w:val="28"/>
          <w:szCs w:val="28"/>
        </w:rPr>
        <w:t>151</w:t>
      </w:r>
      <w:r w:rsidR="00526FAA" w:rsidRPr="00315E1E">
        <w:rPr>
          <w:rFonts w:ascii="Times New Roman" w:hAnsi="Times New Roman" w:cs="Times New Roman"/>
          <w:sz w:val="28"/>
          <w:szCs w:val="28"/>
        </w:rPr>
        <w:t xml:space="preserve"> «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О проведении аттестации муниципальных служащих</w:t>
      </w:r>
      <w:r w:rsidR="00526FAA" w:rsidRPr="00315E1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74E5A" w:rsidRPr="00315E1E" w:rsidRDefault="00325BAE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15E1E">
        <w:rPr>
          <w:rFonts w:ascii="Times New Roman" w:hAnsi="Times New Roman" w:cs="Times New Roman"/>
          <w:sz w:val="28"/>
          <w:szCs w:val="28"/>
        </w:rPr>
        <w:t>-</w:t>
      </w:r>
      <w:r w:rsidR="00226977">
        <w:rPr>
          <w:rFonts w:ascii="Times New Roman" w:hAnsi="Times New Roman" w:cs="Times New Roman"/>
          <w:sz w:val="28"/>
          <w:szCs w:val="28"/>
        </w:rPr>
        <w:t xml:space="preserve"> </w:t>
      </w:r>
      <w:r w:rsidRPr="00315E1E">
        <w:rPr>
          <w:rFonts w:ascii="Times New Roman" w:hAnsi="Times New Roman" w:cs="Times New Roman"/>
          <w:sz w:val="28"/>
          <w:szCs w:val="28"/>
        </w:rPr>
        <w:t xml:space="preserve">нормативный правовой акт </w:t>
      </w:r>
      <w:r w:rsidR="00526FAA" w:rsidRPr="00315E1E">
        <w:rPr>
          <w:rFonts w:ascii="Times New Roman" w:hAnsi="Times New Roman" w:cs="Times New Roman"/>
          <w:sz w:val="28"/>
          <w:szCs w:val="28"/>
        </w:rPr>
        <w:t xml:space="preserve">Думы Пожарского муниципального района от </w:t>
      </w:r>
      <w:r w:rsidR="00077832">
        <w:rPr>
          <w:rFonts w:ascii="Times New Roman" w:hAnsi="Times New Roman" w:cs="Times New Roman"/>
          <w:sz w:val="28"/>
          <w:szCs w:val="28"/>
        </w:rPr>
        <w:t>28 января 2014</w:t>
      </w:r>
      <w:r w:rsidR="00526FAA" w:rsidRPr="00315E1E">
        <w:rPr>
          <w:rFonts w:ascii="Times New Roman" w:hAnsi="Times New Roman" w:cs="Times New Roman"/>
          <w:sz w:val="28"/>
          <w:szCs w:val="28"/>
        </w:rPr>
        <w:t xml:space="preserve"> года</w:t>
      </w:r>
      <w:r w:rsidR="00226977">
        <w:rPr>
          <w:rFonts w:ascii="Times New Roman" w:hAnsi="Times New Roman" w:cs="Times New Roman"/>
          <w:sz w:val="28"/>
          <w:szCs w:val="28"/>
        </w:rPr>
        <w:t xml:space="preserve"> </w:t>
      </w:r>
      <w:r w:rsidR="00526FAA" w:rsidRPr="00315E1E">
        <w:rPr>
          <w:rFonts w:ascii="Times New Roman" w:hAnsi="Times New Roman" w:cs="Times New Roman"/>
          <w:sz w:val="28"/>
          <w:szCs w:val="28"/>
        </w:rPr>
        <w:t xml:space="preserve">№ </w:t>
      </w:r>
      <w:r w:rsidR="00077832">
        <w:rPr>
          <w:rFonts w:ascii="Times New Roman" w:hAnsi="Times New Roman" w:cs="Times New Roman"/>
          <w:sz w:val="28"/>
          <w:szCs w:val="28"/>
        </w:rPr>
        <w:t>323</w:t>
      </w:r>
      <w:r w:rsidR="00526FAA" w:rsidRPr="00315E1E">
        <w:rPr>
          <w:rFonts w:ascii="Times New Roman" w:hAnsi="Times New Roman" w:cs="Times New Roman"/>
          <w:sz w:val="28"/>
          <w:szCs w:val="28"/>
        </w:rPr>
        <w:t>-НПА «</w:t>
      </w:r>
      <w:r w:rsidR="00526FAA"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  <w:r w:rsidR="00526FAA"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 Пожарского муниципального района от 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23 ноября 2007</w:t>
      </w:r>
      <w:r w:rsidR="00526FAA"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№ 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151</w:t>
      </w:r>
      <w:r w:rsidR="00226977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О проведении аттестации муниципальных служащих</w:t>
      </w:r>
      <w:r w:rsidR="00526FAA" w:rsidRPr="00315E1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74E5A" w:rsidRPr="00315E1E" w:rsidRDefault="00325BAE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15E1E">
        <w:rPr>
          <w:rFonts w:ascii="Times New Roman" w:eastAsia="Times New Roman" w:hAnsi="Times New Roman" w:cs="Times New Roman"/>
          <w:sz w:val="28"/>
          <w:szCs w:val="28"/>
        </w:rPr>
        <w:t>-</w:t>
      </w:r>
      <w:r w:rsidR="00226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E1E">
        <w:rPr>
          <w:rFonts w:ascii="Times New Roman" w:eastAsia="Times New Roman" w:hAnsi="Times New Roman" w:cs="Times New Roman"/>
          <w:sz w:val="28"/>
          <w:szCs w:val="28"/>
        </w:rPr>
        <w:t xml:space="preserve">нормативный правовой акт </w:t>
      </w:r>
      <w:r w:rsidR="00526FAA" w:rsidRPr="00315E1E">
        <w:rPr>
          <w:rFonts w:ascii="Times New Roman" w:eastAsia="Times New Roman" w:hAnsi="Times New Roman" w:cs="Times New Roman"/>
          <w:sz w:val="28"/>
          <w:szCs w:val="28"/>
        </w:rPr>
        <w:t>Думы Пожарского муниципального района о</w:t>
      </w:r>
      <w:r w:rsidR="00861326" w:rsidRPr="00315E1E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077832">
        <w:rPr>
          <w:rFonts w:ascii="Times New Roman" w:eastAsia="Times New Roman" w:hAnsi="Times New Roman" w:cs="Times New Roman"/>
          <w:sz w:val="28"/>
          <w:szCs w:val="28"/>
        </w:rPr>
        <w:t>31 января 2017</w:t>
      </w:r>
      <w:r w:rsidR="00861326" w:rsidRPr="00315E1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077832">
        <w:rPr>
          <w:rFonts w:ascii="Times New Roman" w:eastAsia="Times New Roman" w:hAnsi="Times New Roman" w:cs="Times New Roman"/>
          <w:sz w:val="28"/>
          <w:szCs w:val="28"/>
        </w:rPr>
        <w:t>67</w:t>
      </w:r>
      <w:r w:rsidR="00861326" w:rsidRPr="00315E1E">
        <w:rPr>
          <w:rFonts w:ascii="Times New Roman" w:eastAsia="Times New Roman" w:hAnsi="Times New Roman" w:cs="Times New Roman"/>
          <w:sz w:val="28"/>
          <w:szCs w:val="28"/>
        </w:rPr>
        <w:t>-НПА</w:t>
      </w:r>
      <w:r w:rsidR="00526FAA" w:rsidRPr="00315E1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77832"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  <w:r w:rsidR="00077832"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 </w:t>
      </w:r>
      <w:r w:rsidR="00077832" w:rsidRPr="00315E1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Пожарского муниципального района от 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23 ноября 2007</w:t>
      </w:r>
      <w:r w:rsidR="00077832"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№ 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151</w:t>
      </w:r>
      <w:r w:rsidR="00226977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077832">
        <w:rPr>
          <w:rFonts w:ascii="Times New Roman" w:eastAsia="Times New Roman" w:hAnsi="Times New Roman" w:cs="Times New Roman"/>
          <w:bCs/>
          <w:sz w:val="28"/>
          <w:szCs w:val="28"/>
        </w:rPr>
        <w:t>О проведении аттестации муниципальных служащих</w:t>
      </w:r>
      <w:r w:rsidR="00526FAA" w:rsidRPr="00315E1E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077832" w:rsidRPr="00315E1E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15E1E">
        <w:rPr>
          <w:rFonts w:ascii="Times New Roman" w:eastAsia="Times New Roman" w:hAnsi="Times New Roman" w:cs="Times New Roman"/>
          <w:sz w:val="28"/>
          <w:szCs w:val="28"/>
        </w:rPr>
        <w:t xml:space="preserve">- нормативный правовой акт Думы Пожарского муниципального района от </w:t>
      </w:r>
      <w:r>
        <w:rPr>
          <w:rFonts w:ascii="Times New Roman" w:eastAsia="Times New Roman" w:hAnsi="Times New Roman" w:cs="Times New Roman"/>
          <w:sz w:val="28"/>
          <w:szCs w:val="28"/>
        </w:rPr>
        <w:t>25 апреля 2017</w:t>
      </w:r>
      <w:r w:rsidRPr="00315E1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83</w:t>
      </w:r>
      <w:r w:rsidRPr="00315E1E">
        <w:rPr>
          <w:rFonts w:ascii="Times New Roman" w:eastAsia="Times New Roman" w:hAnsi="Times New Roman" w:cs="Times New Roman"/>
          <w:sz w:val="28"/>
          <w:szCs w:val="28"/>
        </w:rPr>
        <w:t>-НПА «</w:t>
      </w:r>
      <w:r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  <w:r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 Пожарского муниципального района 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23 ноября 2007</w:t>
      </w:r>
      <w:r w:rsidRPr="00315E1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151</w:t>
      </w:r>
      <w:r w:rsidR="00226977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 проведении аттестации муниципальных служащих».</w:t>
      </w:r>
    </w:p>
    <w:p w:rsidR="00E74E5A" w:rsidRPr="00315E1E" w:rsidRDefault="00526FAA" w:rsidP="00077832">
      <w:pPr>
        <w:tabs>
          <w:tab w:val="left" w:pos="0"/>
        </w:tabs>
        <w:spacing w:line="360" w:lineRule="auto"/>
        <w:ind w:firstLine="851"/>
        <w:jc w:val="both"/>
      </w:pPr>
      <w:r w:rsidRPr="00315E1E">
        <w:rPr>
          <w:sz w:val="28"/>
          <w:szCs w:val="28"/>
        </w:rPr>
        <w:t xml:space="preserve">3. Настоящий нормативный правовой акт вступает в силу со дня </w:t>
      </w:r>
      <w:r w:rsidR="00887939" w:rsidRPr="00315E1E">
        <w:rPr>
          <w:sz w:val="28"/>
          <w:szCs w:val="28"/>
        </w:rPr>
        <w:t>оп</w:t>
      </w:r>
      <w:r w:rsidR="00CA1A21" w:rsidRPr="00315E1E">
        <w:rPr>
          <w:sz w:val="28"/>
          <w:szCs w:val="28"/>
        </w:rPr>
        <w:t>убликования в газете «Победа».</w:t>
      </w:r>
    </w:p>
    <w:p w:rsidR="00E74E5A" w:rsidRDefault="00E74E5A" w:rsidP="00CA1A21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077832" w:rsidRPr="00315E1E" w:rsidRDefault="00077832" w:rsidP="00CA1A21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E74E5A" w:rsidRPr="00315E1E" w:rsidRDefault="00E74E5A" w:rsidP="00315E1E">
      <w:pPr>
        <w:spacing w:line="360" w:lineRule="auto"/>
        <w:ind w:right="-6"/>
        <w:jc w:val="both"/>
        <w:rPr>
          <w:sz w:val="28"/>
          <w:szCs w:val="28"/>
        </w:rPr>
      </w:pPr>
    </w:p>
    <w:p w:rsidR="00E74E5A" w:rsidRPr="00315E1E" w:rsidRDefault="00526FAA" w:rsidP="00CA1A21">
      <w:pPr>
        <w:spacing w:line="360" w:lineRule="auto"/>
        <w:ind w:right="-6"/>
        <w:jc w:val="both"/>
      </w:pPr>
      <w:r w:rsidRPr="00315E1E">
        <w:rPr>
          <w:sz w:val="28"/>
          <w:szCs w:val="28"/>
        </w:rPr>
        <w:t>Глава Пожарского муниципального округа                                             В.М. Козак</w:t>
      </w:r>
    </w:p>
    <w:p w:rsidR="00CA1A21" w:rsidRDefault="00CA1A21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077832" w:rsidRDefault="00077832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226977" w:rsidRDefault="00226977" w:rsidP="00077832">
      <w:pPr>
        <w:suppressAutoHyphens w:val="0"/>
        <w:autoSpaceDE w:val="0"/>
        <w:autoSpaceDN w:val="0"/>
        <w:adjustRightInd w:val="0"/>
        <w:ind w:left="5245"/>
        <w:jc w:val="center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Приложение к нормативному правовому акту</w:t>
      </w:r>
      <w:r w:rsidR="00752233" w:rsidRPr="00752233">
        <w:rPr>
          <w:rFonts w:eastAsiaTheme="minorEastAsia"/>
          <w:bCs/>
          <w:sz w:val="28"/>
          <w:szCs w:val="28"/>
        </w:rPr>
        <w:t xml:space="preserve"> Думы Пожа</w:t>
      </w:r>
      <w:r w:rsidR="00752233">
        <w:rPr>
          <w:rFonts w:eastAsiaTheme="minorEastAsia"/>
          <w:bCs/>
          <w:sz w:val="28"/>
          <w:szCs w:val="28"/>
        </w:rPr>
        <w:t>рского муниципального округа</w:t>
      </w:r>
    </w:p>
    <w:p w:rsidR="00752233" w:rsidRPr="00752233" w:rsidRDefault="00752233" w:rsidP="00077832">
      <w:pPr>
        <w:suppressAutoHyphens w:val="0"/>
        <w:autoSpaceDE w:val="0"/>
        <w:autoSpaceDN w:val="0"/>
        <w:adjustRightInd w:val="0"/>
        <w:ind w:left="5245"/>
        <w:jc w:val="center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от </w:t>
      </w:r>
      <w:r w:rsidR="000331C0">
        <w:rPr>
          <w:rFonts w:eastAsiaTheme="minorEastAsia"/>
          <w:bCs/>
          <w:sz w:val="28"/>
          <w:szCs w:val="28"/>
        </w:rPr>
        <w:t>«15» декабря № 190-</w:t>
      </w:r>
      <w:r w:rsidR="00226977">
        <w:rPr>
          <w:rFonts w:eastAsiaTheme="minorEastAsia"/>
          <w:bCs/>
          <w:sz w:val="28"/>
          <w:szCs w:val="28"/>
        </w:rPr>
        <w:t>НПА</w:t>
      </w:r>
    </w:p>
    <w:p w:rsidR="00752233" w:rsidRDefault="00752233" w:rsidP="00526FAA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752233" w:rsidRDefault="00752233" w:rsidP="00526FAA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887939" w:rsidRPr="00887939" w:rsidRDefault="00887939" w:rsidP="00077832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CA1A21">
        <w:rPr>
          <w:rFonts w:eastAsiaTheme="minorEastAsia"/>
          <w:b/>
          <w:bCs/>
          <w:sz w:val="28"/>
          <w:szCs w:val="28"/>
        </w:rPr>
        <w:t>Положение</w:t>
      </w:r>
    </w:p>
    <w:p w:rsidR="00077832" w:rsidRPr="00315E1E" w:rsidRDefault="00077832" w:rsidP="000778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о проведении аттестации муниципальных служащих</w:t>
      </w:r>
      <w:r w:rsidRPr="00315E1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15E1E">
        <w:rPr>
          <w:rFonts w:ascii="Times New Roman" w:hAnsi="Times New Roman" w:cs="Times New Roman"/>
          <w:sz w:val="28"/>
          <w:szCs w:val="28"/>
        </w:rPr>
        <w:t xml:space="preserve"> местного самоуправления Пожарского муниципального округа</w:t>
      </w:r>
    </w:p>
    <w:p w:rsidR="00887939" w:rsidRPr="00887939" w:rsidRDefault="00887939" w:rsidP="00526FAA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1. Аттестация муниципального служащего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 xml:space="preserve">Аттестация муниципального служащего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077832">
        <w:rPr>
          <w:rFonts w:ascii="Times New Roman" w:hAnsi="Times New Roman" w:cs="Times New Roman"/>
          <w:sz w:val="28"/>
          <w:szCs w:val="28"/>
        </w:rPr>
        <w:t xml:space="preserve"> муниципального округа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</w:t>
      </w:r>
      <w:r w:rsidR="00D22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7832">
        <w:rPr>
          <w:rFonts w:ascii="Times New Roman" w:hAnsi="Times New Roman" w:cs="Times New Roman"/>
          <w:sz w:val="28"/>
          <w:szCs w:val="28"/>
        </w:rPr>
        <w:t xml:space="preserve"> муниципальный служащий) проводится в целях определения его соответствия замещаемой должности муниципальной службы. Аттестация муниципального служащего проводится один раз в три года.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2. Муниципальные служащие, не подлежащие аттестации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Аттестации не подлежат муниципальные служащие: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1) замещающие должность муниципальной службы менее одного года: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2) достигшие возраста 60 лет;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3) беременные женщины;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проводится не ранее чем через один год после выхода из отпуска;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3. Состав аттестационной комиссии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 xml:space="preserve">3.1. Для проведения аттестации муниципальных служащих правовым актом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077832">
        <w:rPr>
          <w:rFonts w:ascii="Times New Roman" w:hAnsi="Times New Roman" w:cs="Times New Roman"/>
          <w:sz w:val="28"/>
          <w:szCs w:val="28"/>
        </w:rPr>
        <w:t xml:space="preserve"> муниципального округа формируется аттестационная комиссия.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lastRenderedPageBreak/>
        <w:t>3.2. В состав аттестационной комиссии включаются представитель нанимателя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в котором муниципальный служащий, подлежащий аттестации, замещает должность муниципальной службы), а также представители общественных палат и (или) советов (при их наличии), образованных в соответствии с муниципальными правовыми актами. Число этих представителей должно сос</w:t>
      </w:r>
      <w:r w:rsidR="00226977">
        <w:rPr>
          <w:rFonts w:ascii="Times New Roman" w:hAnsi="Times New Roman" w:cs="Times New Roman"/>
          <w:sz w:val="28"/>
          <w:szCs w:val="28"/>
        </w:rPr>
        <w:t>тавлять не менее одной четверти</w:t>
      </w:r>
      <w:r w:rsidRPr="00077832">
        <w:rPr>
          <w:rFonts w:ascii="Times New Roman" w:hAnsi="Times New Roman" w:cs="Times New Roman"/>
          <w:sz w:val="28"/>
          <w:szCs w:val="28"/>
        </w:rPr>
        <w:t xml:space="preserve"> от общего числа членов аттестационной комиссии.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3.3. 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3.4. 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3.5.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3.6. На время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4. Назначение аттестации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 xml:space="preserve">Сроки проведения аттестации, списки муниципальных служащих, подлежащих аттестации, а также график проведения аттестации утверждаются руководителем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="00D22EF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077832">
        <w:rPr>
          <w:rFonts w:ascii="Times New Roman" w:hAnsi="Times New Roman" w:cs="Times New Roman"/>
          <w:sz w:val="28"/>
          <w:szCs w:val="28"/>
        </w:rPr>
        <w:t xml:space="preserve"> и доводятся до сведения аттестуемых муниципальных служащих не </w:t>
      </w:r>
      <w:proofErr w:type="gramStart"/>
      <w:r w:rsidRPr="0007783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77832">
        <w:rPr>
          <w:rFonts w:ascii="Times New Roman" w:hAnsi="Times New Roman" w:cs="Times New Roman"/>
          <w:sz w:val="28"/>
          <w:szCs w:val="28"/>
        </w:rPr>
        <w:t xml:space="preserve"> чем за один месяц до проведения аттестации.</w:t>
      </w:r>
    </w:p>
    <w:p w:rsid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5. Отзыв о муниципальном служащем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226977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077832" w:rsidRPr="00077832">
        <w:rPr>
          <w:rFonts w:ascii="Times New Roman" w:hAnsi="Times New Roman" w:cs="Times New Roman"/>
          <w:sz w:val="28"/>
          <w:szCs w:val="28"/>
        </w:rPr>
        <w:t xml:space="preserve"> чем за две недели до проведения аттестации муниципального служащего его непосредственный руководитель представляет в аттестационную комиссию отзыв о муниципальном служащем, отражающий оценку деятельности муниципального служащего, по </w:t>
      </w:r>
      <w:hyperlink w:anchor="P139">
        <w:r w:rsidR="00077832" w:rsidRPr="00077832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077832" w:rsidRPr="00077832">
        <w:rPr>
          <w:rFonts w:ascii="Times New Roman" w:hAnsi="Times New Roman" w:cs="Times New Roman"/>
          <w:sz w:val="28"/>
          <w:szCs w:val="28"/>
        </w:rPr>
        <w:t xml:space="preserve">, установленной в </w:t>
      </w:r>
      <w:r w:rsidR="00077832">
        <w:rPr>
          <w:rFonts w:ascii="Times New Roman" w:hAnsi="Times New Roman" w:cs="Times New Roman"/>
          <w:sz w:val="28"/>
          <w:szCs w:val="28"/>
        </w:rPr>
        <w:t>П</w:t>
      </w:r>
      <w:r w:rsidR="00077832" w:rsidRPr="00077832">
        <w:rPr>
          <w:rFonts w:ascii="Times New Roman" w:hAnsi="Times New Roman" w:cs="Times New Roman"/>
          <w:sz w:val="28"/>
          <w:szCs w:val="28"/>
        </w:rPr>
        <w:t>риложении 1 к настоящему Положению. При каждой последующей аттестации в аттестационную комиссию представляется аттестационный лист с данными предыдущей аттестации.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 xml:space="preserve">5.2. Кадровая служба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077832">
        <w:rPr>
          <w:rFonts w:ascii="Times New Roman" w:hAnsi="Times New Roman" w:cs="Times New Roman"/>
          <w:sz w:val="28"/>
          <w:szCs w:val="28"/>
        </w:rPr>
        <w:t xml:space="preserve"> муниципального округа не менее чем за одну неделю до проведения аттестации муниципального служащего знакомит муниципального служащего с представленным отзывом о его служебной деятельности. При этом аттестуемый муниципальный служащий вправе представить в аттестационную комиссию дополнительные сведения о служебной деятельности за предшествующий период, а также, в случае несогласия с представленным отзывом, обоснование несогласия.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6. Заседание аттестационной комиссии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 xml:space="preserve">6.1. Заседание аттестационной комиссии созывается председателем комиссии. Заседание считается правомочным, если на нем присутствует не менее двух третей от установленного правовым актом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077832">
        <w:rPr>
          <w:rFonts w:ascii="Times New Roman" w:hAnsi="Times New Roman" w:cs="Times New Roman"/>
          <w:sz w:val="28"/>
          <w:szCs w:val="28"/>
        </w:rPr>
        <w:t>муниципального округа числа членов комиссии.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6.2. Аттестация проводится в присутствии аттестуемого муниципального служащего. В случае неявки муниципального служащего на заседание аттестационной комиссии без уважительных причин или отказа муниципального служащего от аттестации аттестация переносится.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6.3. Аттестация муниципального служащего начинается докладом председательствующего либо члена аттестационной комиссии, изучившего представленные документы и материалы.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 xml:space="preserve">6.4. Аттестационная комиссия рассматривает представленные документы, заслушивает сообщения муниципального служащего, а при необходимости </w:t>
      </w:r>
      <w:r w:rsidR="00643B12">
        <w:rPr>
          <w:rFonts w:ascii="Times New Roman" w:hAnsi="Times New Roman" w:cs="Times New Roman"/>
          <w:sz w:val="28"/>
          <w:szCs w:val="28"/>
        </w:rPr>
        <w:t>–</w:t>
      </w:r>
      <w:r w:rsidRPr="00077832">
        <w:rPr>
          <w:rFonts w:ascii="Times New Roman" w:hAnsi="Times New Roman" w:cs="Times New Roman"/>
          <w:sz w:val="28"/>
          <w:szCs w:val="28"/>
        </w:rPr>
        <w:t xml:space="preserve"> </w:t>
      </w:r>
      <w:r w:rsidRPr="00077832">
        <w:rPr>
          <w:rFonts w:ascii="Times New Roman" w:hAnsi="Times New Roman" w:cs="Times New Roman"/>
          <w:sz w:val="28"/>
          <w:szCs w:val="28"/>
        </w:rPr>
        <w:lastRenderedPageBreak/>
        <w:t>других лиц, приглашенных на заседание аттестационной комиссии.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6.5. Во время аттестации может проводиться собеседование с муниципальным служащим, в ходе которого выявляется знание им действующего законодательства в сфере его деятельности.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6.6. Обсуждение профессиональных и личных качеств муниципального служащего применительно к его должностным обязанностям и полномочиям должно быть объективным и доброжелательным.</w:t>
      </w:r>
    </w:p>
    <w:p w:rsidR="00077832" w:rsidRPr="00077832" w:rsidRDefault="00077832" w:rsidP="0007783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6.7. Решение по аттестации муниципального служащего и рекомендации аттестационной комиссии принимаются в отсутствие аттестуемого открытым или тайным голосованием большинством голосов от установленного численного состава комиссии.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7. Решение аттестационной комиссии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7.1. По результатам аттестации муниципального служащего аттестационная комиссия принимает одно из следующих решений: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1) соответствует замещаемой должности муниципальной службы;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2) не соответствует замещаемой должности муниципальной службы.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7.2. По результатам аттестации аттестационная комиссия вправе рекомендовать муниципального служащего к включению в установленном порядке в кадровый резерв для замещения должности муниципальной службы в порядке должностного роста.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 xml:space="preserve">7.3. 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</w:t>
      </w:r>
      <w:r w:rsidR="00643B12">
        <w:rPr>
          <w:rFonts w:ascii="Times New Roman" w:hAnsi="Times New Roman" w:cs="Times New Roman"/>
          <w:sz w:val="28"/>
          <w:szCs w:val="28"/>
        </w:rPr>
        <w:t>–</w:t>
      </w:r>
      <w:r w:rsidRPr="00643B12">
        <w:rPr>
          <w:rFonts w:ascii="Times New Roman" w:hAnsi="Times New Roman" w:cs="Times New Roman"/>
          <w:sz w:val="28"/>
          <w:szCs w:val="28"/>
        </w:rPr>
        <w:t xml:space="preserve"> рекомендации об улучшении деятельности аттестуемых муниципальных служащих.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7.4.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8. Оформление результатов аттестации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 xml:space="preserve">8.1. Результаты аттестации заносятся в аттестационный лист, заполняемый по </w:t>
      </w:r>
      <w:hyperlink w:anchor="P159">
        <w:r w:rsidRPr="00643B12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643B12">
        <w:rPr>
          <w:rFonts w:ascii="Times New Roman" w:hAnsi="Times New Roman" w:cs="Times New Roman"/>
          <w:sz w:val="28"/>
          <w:szCs w:val="28"/>
        </w:rPr>
        <w:t xml:space="preserve">, установленной </w:t>
      </w:r>
      <w:r w:rsidR="00643B12">
        <w:rPr>
          <w:rFonts w:ascii="Times New Roman" w:hAnsi="Times New Roman" w:cs="Times New Roman"/>
          <w:sz w:val="28"/>
          <w:szCs w:val="28"/>
        </w:rPr>
        <w:t>П</w:t>
      </w:r>
      <w:r w:rsidRPr="00643B12">
        <w:rPr>
          <w:rFonts w:ascii="Times New Roman" w:hAnsi="Times New Roman" w:cs="Times New Roman"/>
          <w:sz w:val="28"/>
          <w:szCs w:val="28"/>
        </w:rPr>
        <w:t xml:space="preserve">риложением 2 к настоящему </w:t>
      </w:r>
      <w:r w:rsidRPr="00643B12">
        <w:rPr>
          <w:rFonts w:ascii="Times New Roman" w:hAnsi="Times New Roman" w:cs="Times New Roman"/>
          <w:sz w:val="28"/>
          <w:szCs w:val="28"/>
        </w:rPr>
        <w:lastRenderedPageBreak/>
        <w:t>Положению. Аттестационный лист подписывается членами аттестационной комиссии, присутствовавшими на заседании и принимавшими участие в голосовании.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8.2. Результаты аттестации сообщаются аттестованным муниципальным служащим непосредственно после подведения итогов голосования. С аттестационным листом муниципальный служащий знакомится под роспись.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8.3. Материалы аттестации передаются представителю нанимателя (работодателю) не позднее чем через семь дней после ее проведения.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8.4. Аттестационный лист муниципального служащего, прошедшего аттестацию, и отзыв о муниципальном служащем хранятся в личном деле муниципального служащего.</w:t>
      </w:r>
    </w:p>
    <w:p w:rsidR="00077832" w:rsidRPr="00643B1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8.5. На заседании аттестационной комиссии ведется протокол. Протокол подписывается председательствующим на заседании и секретарем комиссии.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9. Решения, принимаемые представителем</w:t>
      </w:r>
    </w:p>
    <w:p w:rsidR="00077832" w:rsidRPr="00077832" w:rsidRDefault="00077832" w:rsidP="000778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нанимателя (работодателем)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9.1. В течение одного месяца после проведения аттестации по ее результатам представитель нанимателя (работодатель) принимает одно из следующих решений:</w:t>
      </w:r>
    </w:p>
    <w:p w:rsidR="00077832" w:rsidRPr="0007783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1) о поощрении отдельных муниципальных служащих за достигнутые ими успехи в работе;</w:t>
      </w:r>
    </w:p>
    <w:p w:rsidR="00077832" w:rsidRPr="0007783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2) о понижении муниципального служащего в должности с его согласия;</w:t>
      </w:r>
    </w:p>
    <w:p w:rsidR="00077832" w:rsidRPr="0007783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3) о направлении отдельных муниципальных служащих для получения дополнительного профессионального образования.</w:t>
      </w:r>
    </w:p>
    <w:p w:rsidR="00077832" w:rsidRPr="0007783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 xml:space="preserve">9.2. Представитель нанимателя (работодатель) в течение одного месяца после проведения аттестации по ее результатам издает правовой акт органа местного самоуправления </w:t>
      </w:r>
      <w:r w:rsidR="00643B12">
        <w:rPr>
          <w:rFonts w:ascii="Times New Roman" w:hAnsi="Times New Roman" w:cs="Times New Roman"/>
          <w:sz w:val="28"/>
          <w:szCs w:val="28"/>
        </w:rPr>
        <w:t>Пожарского</w:t>
      </w:r>
      <w:r w:rsidRPr="00077832">
        <w:rPr>
          <w:rFonts w:ascii="Times New Roman" w:hAnsi="Times New Roman" w:cs="Times New Roman"/>
          <w:sz w:val="28"/>
          <w:szCs w:val="28"/>
        </w:rPr>
        <w:t xml:space="preserve"> муниципального округа о том, что муниципальный служащий подлежит включению в установленном порядке в кадровый резерв для замещения должности муниципальной службы в порядке должностного роста.</w:t>
      </w:r>
    </w:p>
    <w:p w:rsidR="00077832" w:rsidRPr="0007783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 xml:space="preserve">9.3. В случае несогласия муниципального служащего с понижением в должности или невозможности перевода с его согласия на другую должность </w:t>
      </w:r>
      <w:r w:rsidRPr="00077832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077832" w:rsidRPr="0007783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07783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10. Обжалование результатов аттестации</w:t>
      </w:r>
    </w:p>
    <w:p w:rsidR="00077832" w:rsidRPr="00077832" w:rsidRDefault="00077832" w:rsidP="000778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832" w:rsidRPr="00077832" w:rsidRDefault="00077832" w:rsidP="00643B12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Муниципальный служащий вправе обжаловать результаты аттестации в судебном порядке.</w:t>
      </w:r>
    </w:p>
    <w:p w:rsidR="00887939" w:rsidRPr="00887939" w:rsidRDefault="00887939" w:rsidP="00CA1A21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EastAsia"/>
          <w:sz w:val="26"/>
          <w:szCs w:val="26"/>
        </w:rPr>
      </w:pPr>
    </w:p>
    <w:p w:rsidR="00887939" w:rsidRPr="00887939" w:rsidRDefault="00887939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887939" w:rsidRPr="00887939" w:rsidRDefault="00887939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887939" w:rsidRPr="00887939" w:rsidRDefault="00887939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887939" w:rsidRDefault="00887939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94026D" w:rsidRPr="00887939" w:rsidRDefault="0094026D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887939" w:rsidRPr="00643B12" w:rsidRDefault="00887939" w:rsidP="00887939">
      <w:pPr>
        <w:suppressAutoHyphens w:val="0"/>
        <w:autoSpaceDE w:val="0"/>
        <w:autoSpaceDN w:val="0"/>
        <w:adjustRightInd w:val="0"/>
        <w:jc w:val="right"/>
        <w:outlineLvl w:val="1"/>
        <w:rPr>
          <w:rFonts w:eastAsiaTheme="minorEastAsia"/>
          <w:sz w:val="26"/>
          <w:szCs w:val="26"/>
        </w:rPr>
      </w:pPr>
      <w:r w:rsidRPr="00643B12">
        <w:rPr>
          <w:rFonts w:eastAsiaTheme="minorEastAsia"/>
          <w:sz w:val="26"/>
          <w:szCs w:val="26"/>
        </w:rPr>
        <w:t>Приложение 1</w:t>
      </w:r>
    </w:p>
    <w:p w:rsidR="00643B12" w:rsidRPr="00643B12" w:rsidRDefault="00887939" w:rsidP="00643B12">
      <w:pPr>
        <w:suppressAutoHyphens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643B12">
        <w:rPr>
          <w:rFonts w:eastAsiaTheme="minorEastAsia"/>
          <w:sz w:val="26"/>
          <w:szCs w:val="26"/>
        </w:rPr>
        <w:t>к Положению</w:t>
      </w:r>
      <w:r w:rsidR="00D22EF7">
        <w:rPr>
          <w:rFonts w:eastAsiaTheme="minorEastAsia"/>
          <w:sz w:val="26"/>
          <w:szCs w:val="26"/>
        </w:rPr>
        <w:t xml:space="preserve"> </w:t>
      </w:r>
      <w:r w:rsidR="00643B12" w:rsidRPr="00643B12">
        <w:rPr>
          <w:sz w:val="26"/>
          <w:szCs w:val="26"/>
        </w:rPr>
        <w:t>о проведении аттестации</w:t>
      </w:r>
    </w:p>
    <w:p w:rsidR="00643B12" w:rsidRDefault="00643B12" w:rsidP="00643B1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643B12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D22EF7">
        <w:rPr>
          <w:rFonts w:ascii="Times New Roman" w:hAnsi="Times New Roman" w:cs="Times New Roman"/>
          <w:sz w:val="26"/>
          <w:szCs w:val="26"/>
        </w:rPr>
        <w:t xml:space="preserve"> </w:t>
      </w:r>
      <w:r w:rsidRPr="00643B12">
        <w:rPr>
          <w:rFonts w:ascii="Times New Roman" w:hAnsi="Times New Roman" w:cs="Times New Roman"/>
          <w:sz w:val="26"/>
          <w:szCs w:val="26"/>
        </w:rPr>
        <w:t xml:space="preserve">органов </w:t>
      </w:r>
    </w:p>
    <w:p w:rsidR="00887939" w:rsidRPr="00643B12" w:rsidRDefault="00643B12" w:rsidP="00643B12">
      <w:pPr>
        <w:pStyle w:val="ConsPlusNormal"/>
        <w:jc w:val="right"/>
        <w:rPr>
          <w:rFonts w:ascii="Times New Roman" w:eastAsiaTheme="minorEastAsia" w:hAnsi="Times New Roman" w:cs="Times New Roman"/>
          <w:sz w:val="26"/>
          <w:szCs w:val="26"/>
        </w:rPr>
      </w:pPr>
      <w:r w:rsidRPr="00643B12">
        <w:rPr>
          <w:rFonts w:ascii="Times New Roman" w:hAnsi="Times New Roman" w:cs="Times New Roman"/>
          <w:sz w:val="26"/>
          <w:szCs w:val="26"/>
        </w:rPr>
        <w:t>местного</w:t>
      </w:r>
      <w:r w:rsidR="00D22EF7">
        <w:rPr>
          <w:rFonts w:ascii="Times New Roman" w:hAnsi="Times New Roman" w:cs="Times New Roman"/>
          <w:sz w:val="26"/>
          <w:szCs w:val="26"/>
        </w:rPr>
        <w:t xml:space="preserve"> </w:t>
      </w:r>
      <w:r w:rsidRPr="00643B12">
        <w:rPr>
          <w:rFonts w:ascii="Times New Roman" w:hAnsi="Times New Roman" w:cs="Times New Roman"/>
          <w:sz w:val="26"/>
          <w:szCs w:val="26"/>
        </w:rPr>
        <w:t>самоуправления</w:t>
      </w:r>
      <w:r w:rsidR="00D22EF7">
        <w:rPr>
          <w:rFonts w:ascii="Times New Roman" w:hAnsi="Times New Roman" w:cs="Times New Roman"/>
          <w:sz w:val="26"/>
          <w:szCs w:val="26"/>
        </w:rPr>
        <w:t xml:space="preserve"> </w:t>
      </w:r>
      <w:r w:rsidR="0094026D" w:rsidRPr="00643B12">
        <w:rPr>
          <w:rFonts w:ascii="Times New Roman" w:eastAsiaTheme="minorEastAsia" w:hAnsi="Times New Roman" w:cs="Times New Roman"/>
          <w:sz w:val="26"/>
          <w:szCs w:val="26"/>
        </w:rPr>
        <w:t>Пожарского</w:t>
      </w:r>
    </w:p>
    <w:p w:rsidR="00887939" w:rsidRDefault="00887939" w:rsidP="00887939">
      <w:pPr>
        <w:suppressAutoHyphens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643B12">
        <w:rPr>
          <w:rFonts w:eastAsiaTheme="minorEastAsia"/>
          <w:sz w:val="26"/>
          <w:szCs w:val="26"/>
        </w:rPr>
        <w:t>муниципального округа</w:t>
      </w:r>
      <w:r w:rsidR="00643B12">
        <w:rPr>
          <w:rFonts w:eastAsiaTheme="minorEastAsia"/>
          <w:sz w:val="26"/>
          <w:szCs w:val="26"/>
        </w:rPr>
        <w:t>, утвержденного</w:t>
      </w:r>
    </w:p>
    <w:p w:rsidR="00643B12" w:rsidRDefault="00643B12" w:rsidP="00887939">
      <w:pPr>
        <w:suppressAutoHyphens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нормативным правовым актом Думы</w:t>
      </w:r>
    </w:p>
    <w:p w:rsidR="00643B12" w:rsidRDefault="00643B12" w:rsidP="00887939">
      <w:pPr>
        <w:suppressAutoHyphens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Пожарского муниципального округа</w:t>
      </w:r>
    </w:p>
    <w:p w:rsidR="00643B12" w:rsidRPr="00643B12" w:rsidRDefault="00D22EF7" w:rsidP="00887939">
      <w:pPr>
        <w:suppressAutoHyphens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от «15» </w:t>
      </w:r>
      <w:r w:rsidR="00643B1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декабря 2023 года № 190-НПА</w:t>
      </w:r>
    </w:p>
    <w:p w:rsidR="00887939" w:rsidRDefault="00887939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Pr="00643B12" w:rsidRDefault="00643B12" w:rsidP="00643B1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B12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643B12" w:rsidRPr="00643B12" w:rsidRDefault="00643B12" w:rsidP="00643B1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B12">
        <w:rPr>
          <w:rFonts w:ascii="Times New Roman" w:hAnsi="Times New Roman" w:cs="Times New Roman"/>
          <w:b/>
          <w:sz w:val="28"/>
          <w:szCs w:val="28"/>
        </w:rPr>
        <w:t>О МУНИЦИПАЛЬНОМ СЛУЖАЩЕМ</w:t>
      </w:r>
    </w:p>
    <w:p w:rsidR="00643B12" w:rsidRDefault="00643B12" w:rsidP="00643B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3B12" w:rsidRPr="00643B12" w:rsidRDefault="00643B12" w:rsidP="00643B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3B12" w:rsidRPr="00643B12" w:rsidRDefault="00643B12" w:rsidP="00643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1. Фамилия, имя, отчество.</w:t>
      </w:r>
    </w:p>
    <w:p w:rsidR="00643B12" w:rsidRPr="00643B12" w:rsidRDefault="00643B12" w:rsidP="00643B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2. Замещаемая должность муниципальной службы на момент проведения аттестации и дата назначения на эту должность.</w:t>
      </w:r>
    </w:p>
    <w:p w:rsidR="00643B12" w:rsidRPr="00643B12" w:rsidRDefault="00643B12" w:rsidP="00643B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3. Перечень основных вопросов (документов), в решении (разработке) которых муниципальный служащий принимал участие.</w:t>
      </w:r>
    </w:p>
    <w:p w:rsidR="00643B12" w:rsidRPr="00643B12" w:rsidRDefault="00643B12" w:rsidP="00643B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4. Мотивированная оценка профессиональных, личностных качеств и результатов служебной деятельности.</w:t>
      </w:r>
    </w:p>
    <w:p w:rsidR="00643B12" w:rsidRDefault="00643B12" w:rsidP="00643B12">
      <w:pPr>
        <w:pStyle w:val="ConsPlusNormal"/>
        <w:jc w:val="both"/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887939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Pr="00643B12" w:rsidRDefault="00643B12" w:rsidP="00643B12">
      <w:pPr>
        <w:suppressAutoHyphens w:val="0"/>
        <w:autoSpaceDE w:val="0"/>
        <w:autoSpaceDN w:val="0"/>
        <w:adjustRightInd w:val="0"/>
        <w:jc w:val="right"/>
        <w:outlineLvl w:val="1"/>
        <w:rPr>
          <w:rFonts w:eastAsiaTheme="minorEastAsia"/>
          <w:sz w:val="26"/>
          <w:szCs w:val="26"/>
        </w:rPr>
      </w:pPr>
      <w:r w:rsidRPr="00643B12">
        <w:rPr>
          <w:rFonts w:eastAsiaTheme="minorEastAsia"/>
          <w:sz w:val="26"/>
          <w:szCs w:val="26"/>
        </w:rPr>
        <w:lastRenderedPageBreak/>
        <w:t xml:space="preserve">Приложение </w:t>
      </w:r>
      <w:r>
        <w:rPr>
          <w:rFonts w:eastAsiaTheme="minorEastAsia"/>
          <w:sz w:val="26"/>
          <w:szCs w:val="26"/>
        </w:rPr>
        <w:t>2</w:t>
      </w:r>
    </w:p>
    <w:p w:rsidR="00643B12" w:rsidRPr="00643B12" w:rsidRDefault="00643B12" w:rsidP="00643B12">
      <w:pPr>
        <w:suppressAutoHyphens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643B12">
        <w:rPr>
          <w:rFonts w:eastAsiaTheme="minorEastAsia"/>
          <w:sz w:val="26"/>
          <w:szCs w:val="26"/>
        </w:rPr>
        <w:t>к Положению</w:t>
      </w:r>
      <w:r w:rsidRPr="00643B12">
        <w:rPr>
          <w:sz w:val="26"/>
          <w:szCs w:val="26"/>
        </w:rPr>
        <w:t>о проведении аттестации</w:t>
      </w:r>
    </w:p>
    <w:p w:rsidR="00643B12" w:rsidRDefault="00643B12" w:rsidP="00643B1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643B12">
        <w:rPr>
          <w:rFonts w:ascii="Times New Roman" w:hAnsi="Times New Roman" w:cs="Times New Roman"/>
          <w:sz w:val="26"/>
          <w:szCs w:val="26"/>
        </w:rPr>
        <w:t xml:space="preserve">муниципальных служащихорганов </w:t>
      </w:r>
    </w:p>
    <w:p w:rsidR="00643B12" w:rsidRPr="00643B12" w:rsidRDefault="00643B12" w:rsidP="00643B12">
      <w:pPr>
        <w:pStyle w:val="ConsPlusNormal"/>
        <w:jc w:val="right"/>
        <w:rPr>
          <w:rFonts w:ascii="Times New Roman" w:eastAsiaTheme="minorEastAsia" w:hAnsi="Times New Roman" w:cs="Times New Roman"/>
          <w:sz w:val="26"/>
          <w:szCs w:val="26"/>
        </w:rPr>
      </w:pPr>
      <w:r w:rsidRPr="00643B12">
        <w:rPr>
          <w:rFonts w:ascii="Times New Roman" w:hAnsi="Times New Roman" w:cs="Times New Roman"/>
          <w:sz w:val="26"/>
          <w:szCs w:val="26"/>
        </w:rPr>
        <w:t>местногосамоуправления</w:t>
      </w:r>
      <w:r w:rsidRPr="00643B12">
        <w:rPr>
          <w:rFonts w:ascii="Times New Roman" w:eastAsiaTheme="minorEastAsia" w:hAnsi="Times New Roman" w:cs="Times New Roman"/>
          <w:sz w:val="26"/>
          <w:szCs w:val="26"/>
        </w:rPr>
        <w:t>Пожарского</w:t>
      </w:r>
    </w:p>
    <w:p w:rsidR="00643B12" w:rsidRDefault="00643B12" w:rsidP="00643B12">
      <w:pPr>
        <w:suppressAutoHyphens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643B12">
        <w:rPr>
          <w:rFonts w:eastAsiaTheme="minorEastAsia"/>
          <w:sz w:val="26"/>
          <w:szCs w:val="26"/>
        </w:rPr>
        <w:t>муниципального округа</w:t>
      </w:r>
      <w:r>
        <w:rPr>
          <w:rFonts w:eastAsiaTheme="minorEastAsia"/>
          <w:sz w:val="26"/>
          <w:szCs w:val="26"/>
        </w:rPr>
        <w:t>, утвержденного</w:t>
      </w:r>
    </w:p>
    <w:p w:rsidR="00643B12" w:rsidRDefault="00643B12" w:rsidP="00643B12">
      <w:pPr>
        <w:suppressAutoHyphens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нормативным правовым актом Думы</w:t>
      </w:r>
    </w:p>
    <w:p w:rsidR="00643B12" w:rsidRDefault="00643B12" w:rsidP="00643B12">
      <w:pPr>
        <w:suppressAutoHyphens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Пожарского муниципального округа</w:t>
      </w:r>
    </w:p>
    <w:p w:rsidR="00643B12" w:rsidRPr="00643B12" w:rsidRDefault="00D22EF7" w:rsidP="00643B12">
      <w:pPr>
        <w:suppressAutoHyphens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 «15» декабря 2023 года № 190-НПА</w:t>
      </w:r>
    </w:p>
    <w:p w:rsidR="00643B12" w:rsidRDefault="00643B12" w:rsidP="00643B12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643B12" w:rsidRDefault="00643B12" w:rsidP="00643B12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116EB0" w:rsidRDefault="00116EB0" w:rsidP="00643B12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  <w:bookmarkStart w:id="0" w:name="_GoBack"/>
      <w:bookmarkEnd w:id="0"/>
    </w:p>
    <w:p w:rsidR="00643B12" w:rsidRPr="00116EB0" w:rsidRDefault="00643B12" w:rsidP="00643B12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z w:val="10"/>
          <w:szCs w:val="10"/>
        </w:rPr>
      </w:pPr>
    </w:p>
    <w:p w:rsidR="00643B12" w:rsidRPr="00643B12" w:rsidRDefault="00643B12" w:rsidP="00643B1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B12">
        <w:rPr>
          <w:rFonts w:ascii="Times New Roman" w:hAnsi="Times New Roman" w:cs="Times New Roman"/>
          <w:b/>
          <w:sz w:val="28"/>
          <w:szCs w:val="28"/>
        </w:rPr>
        <w:t>АТТЕСТАЦИОННЫЙ ЛИСТ</w:t>
      </w:r>
    </w:p>
    <w:p w:rsidR="00643B12" w:rsidRPr="00643B12" w:rsidRDefault="00643B12" w:rsidP="00643B1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B12">
        <w:rPr>
          <w:rFonts w:ascii="Times New Roman" w:hAnsi="Times New Roman" w:cs="Times New Roman"/>
          <w:b/>
          <w:sz w:val="28"/>
          <w:szCs w:val="28"/>
        </w:rPr>
        <w:t>МУНИЦИПАЛЬНОГО СЛУЖАЩЕГО</w:t>
      </w:r>
    </w:p>
    <w:p w:rsidR="00643B12" w:rsidRPr="00643B12" w:rsidRDefault="00643B12" w:rsidP="00643B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1. Фамилия, имя, отчество.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2. Год рождения.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3. Сведения об образовании, дополнительном профессиональном образовании (когда и какое учебное заведение окончил, специальность, направление подготовки и квалификация по образованию, документ о повышении квалификации, профессиональной переподготовке, ученая степень, ученое звание).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4. Замещаемая должность на момент аттестации и дата назначения (утверждения) на эту должность.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5. Общий трудовой стаж (в том числе стаж муниципальной службы).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6. Вопросы к муниципальному служащему и краткие ответы на них.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7. Замечания и предложения, высказанные аттестационной комиссией.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8. Предложения, высказанные муниципальным служащим.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9. Краткая оценка выполнения муниципальным служащим рекомендаций предыдущей аттестации (выполнены, выполнены частично, не выполнены).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10. Решение аттестационной комиссии.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 xml:space="preserve">11. Количественный состав аттестационной комиссии: число членов аттестационной комиссии, присутствовавших на заседании; количество голосов, поданных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3B12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3B1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3B12">
        <w:rPr>
          <w:rFonts w:ascii="Times New Roman" w:hAnsi="Times New Roman" w:cs="Times New Roman"/>
          <w:sz w:val="28"/>
          <w:szCs w:val="28"/>
        </w:rPr>
        <w:t>против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3B12">
        <w:rPr>
          <w:rFonts w:ascii="Times New Roman" w:hAnsi="Times New Roman" w:cs="Times New Roman"/>
          <w:sz w:val="28"/>
          <w:szCs w:val="28"/>
        </w:rPr>
        <w:t xml:space="preserve"> решения аттестационной комиссии.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12. Рекомендации аттестационной комиссии (с указанием мотивов, по которым они даются).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13. Подписи членов аттестационной комиссии, присутствовавших на заседании и принимавших участие в голосовании.</w:t>
      </w:r>
    </w:p>
    <w:p w:rsidR="00643B12" w:rsidRPr="00643B12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43B12">
        <w:rPr>
          <w:rFonts w:ascii="Times New Roman" w:hAnsi="Times New Roman" w:cs="Times New Roman"/>
          <w:sz w:val="28"/>
          <w:szCs w:val="28"/>
        </w:rPr>
        <w:t>14. Дата проведения аттестации.</w:t>
      </w:r>
    </w:p>
    <w:p w:rsidR="00116EB0" w:rsidRDefault="00643B12" w:rsidP="00116EB0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10"/>
          <w:szCs w:val="10"/>
        </w:rPr>
      </w:pPr>
      <w:r w:rsidRPr="00643B12">
        <w:rPr>
          <w:rFonts w:ascii="Times New Roman" w:hAnsi="Times New Roman" w:cs="Times New Roman"/>
          <w:sz w:val="28"/>
          <w:szCs w:val="28"/>
        </w:rPr>
        <w:t>15. Подпись муниципального служащего.</w:t>
      </w:r>
    </w:p>
    <w:p w:rsidR="00116EB0" w:rsidRPr="00116EB0" w:rsidRDefault="00116EB0" w:rsidP="00116EB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16EB0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16EB0">
        <w:rPr>
          <w:rFonts w:ascii="Times New Roman" w:hAnsi="Times New Roman" w:cs="Times New Roman"/>
          <w:sz w:val="28"/>
          <w:szCs w:val="28"/>
        </w:rPr>
        <w:t>_______________</w:t>
      </w:r>
    </w:p>
    <w:sectPr w:rsidR="00116EB0" w:rsidRPr="00116EB0" w:rsidSect="00077832">
      <w:pgSz w:w="11906" w:h="16838"/>
      <w:pgMar w:top="567" w:right="707" w:bottom="709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E74E5A"/>
    <w:rsid w:val="00012013"/>
    <w:rsid w:val="000331C0"/>
    <w:rsid w:val="00077832"/>
    <w:rsid w:val="00116EB0"/>
    <w:rsid w:val="00140EA6"/>
    <w:rsid w:val="00226977"/>
    <w:rsid w:val="00315E1E"/>
    <w:rsid w:val="00325BAE"/>
    <w:rsid w:val="003503A5"/>
    <w:rsid w:val="003A167A"/>
    <w:rsid w:val="00526FAA"/>
    <w:rsid w:val="005F7D93"/>
    <w:rsid w:val="00643B12"/>
    <w:rsid w:val="006B2794"/>
    <w:rsid w:val="00752233"/>
    <w:rsid w:val="00790477"/>
    <w:rsid w:val="00861326"/>
    <w:rsid w:val="00866F0C"/>
    <w:rsid w:val="00887939"/>
    <w:rsid w:val="008F228C"/>
    <w:rsid w:val="00921CC9"/>
    <w:rsid w:val="00933A86"/>
    <w:rsid w:val="0094026D"/>
    <w:rsid w:val="00A67A52"/>
    <w:rsid w:val="00AC01D9"/>
    <w:rsid w:val="00B32286"/>
    <w:rsid w:val="00B36F23"/>
    <w:rsid w:val="00CA1A21"/>
    <w:rsid w:val="00D20D2F"/>
    <w:rsid w:val="00D22AA9"/>
    <w:rsid w:val="00D22EF7"/>
    <w:rsid w:val="00D5692D"/>
    <w:rsid w:val="00DF216D"/>
    <w:rsid w:val="00E230CE"/>
    <w:rsid w:val="00E50FA8"/>
    <w:rsid w:val="00E74E5A"/>
    <w:rsid w:val="00F94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0E2B"/>
    <w:rPr>
      <w:b/>
      <w:bCs/>
    </w:rPr>
  </w:style>
  <w:style w:type="character" w:customStyle="1" w:styleId="50">
    <w:name w:val="Заголовок 5 Знак"/>
    <w:basedOn w:val="a0"/>
    <w:link w:val="5"/>
    <w:uiPriority w:val="9"/>
    <w:qFormat/>
    <w:rsid w:val="007576CD"/>
    <w:rPr>
      <w:rFonts w:ascii="Calibri" w:hAnsi="Calibri"/>
      <w:b/>
      <w:bCs/>
      <w:i/>
      <w:iCs/>
      <w:sz w:val="26"/>
      <w:szCs w:val="26"/>
    </w:rPr>
  </w:style>
  <w:style w:type="character" w:styleId="a4">
    <w:name w:val="Hyperlink"/>
    <w:rsid w:val="005F7D93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5F7D93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6">
    <w:name w:val="Body Text"/>
    <w:basedOn w:val="a"/>
    <w:rsid w:val="005F7D93"/>
    <w:pPr>
      <w:spacing w:after="140" w:line="276" w:lineRule="auto"/>
    </w:pPr>
  </w:style>
  <w:style w:type="paragraph" w:styleId="a7">
    <w:name w:val="List"/>
    <w:basedOn w:val="a6"/>
    <w:rsid w:val="005F7D93"/>
    <w:rPr>
      <w:rFonts w:cs="FreeSans"/>
    </w:rPr>
  </w:style>
  <w:style w:type="paragraph" w:styleId="a8">
    <w:name w:val="caption"/>
    <w:basedOn w:val="a"/>
    <w:qFormat/>
    <w:rsid w:val="005F7D93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5F7D93"/>
    <w:pPr>
      <w:suppressLineNumbers/>
    </w:pPr>
    <w:rPr>
      <w:rFonts w:cs="FreeSans"/>
    </w:rPr>
  </w:style>
  <w:style w:type="paragraph" w:styleId="aa">
    <w:name w:val="Balloon Text"/>
    <w:basedOn w:val="a"/>
    <w:semiHidden/>
    <w:qFormat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qFormat/>
    <w:rsid w:val="00F12B1C"/>
    <w:rPr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8E5427"/>
    <w:pPr>
      <w:ind w:left="720"/>
      <w:contextualSpacing/>
    </w:pPr>
  </w:style>
  <w:style w:type="paragraph" w:customStyle="1" w:styleId="ConsPlusNormal">
    <w:name w:val="ConsPlusNormal"/>
    <w:qFormat/>
    <w:rsid w:val="00C95558"/>
    <w:pPr>
      <w:widowControl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qFormat/>
    <w:rsid w:val="00C95558"/>
    <w:pPr>
      <w:widowControl w:val="0"/>
    </w:pPr>
    <w:rPr>
      <w:rFonts w:ascii="Calibri" w:eastAsia="Calibri" w:hAnsi="Calibri" w:cs="Calibri"/>
      <w:b/>
      <w:sz w:val="22"/>
    </w:rPr>
  </w:style>
  <w:style w:type="paragraph" w:styleId="ac">
    <w:name w:val="Normal (Web)"/>
    <w:basedOn w:val="a"/>
    <w:qFormat/>
    <w:rsid w:val="00521FAC"/>
    <w:pPr>
      <w:spacing w:beforeAutospacing="1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qFormat/>
    <w:rsid w:val="00D47C18"/>
    <w:pPr>
      <w:widowControl w:val="0"/>
    </w:pPr>
    <w:rPr>
      <w:rFonts w:ascii="Tahoma" w:eastAsiaTheme="minorEastAsia" w:hAnsi="Tahoma" w:cs="Tahoma"/>
      <w:szCs w:val="22"/>
    </w:rPr>
  </w:style>
  <w:style w:type="paragraph" w:customStyle="1" w:styleId="ad">
    <w:name w:val="Содержимое таблицы"/>
    <w:basedOn w:val="a"/>
    <w:qFormat/>
    <w:rsid w:val="005F7D93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5F7D93"/>
    <w:pPr>
      <w:jc w:val="center"/>
    </w:pPr>
    <w:rPr>
      <w:b/>
      <w:bCs/>
    </w:rPr>
  </w:style>
  <w:style w:type="table" w:styleId="af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1BE70FD9BB736F8D963D359ECADD3379F52CE1281A94DCF7D5CAB2D0D1C202975AE29CE45439E36D41BB747F545DFA3B599FA0C23550BBEF66148567N2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20&amp;n=19071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20&amp;n=99759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87E83-4A2A-49AA-8880-1CA940F0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1</cp:lastModifiedBy>
  <cp:revision>6</cp:revision>
  <cp:lastPrinted>2023-11-28T06:28:00Z</cp:lastPrinted>
  <dcterms:created xsi:type="dcterms:W3CDTF">2023-12-04T01:37:00Z</dcterms:created>
  <dcterms:modified xsi:type="dcterms:W3CDTF">2023-12-12T04:21:00Z</dcterms:modified>
  <dc:language>ru-RU</dc:language>
</cp:coreProperties>
</file>