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39" w:rsidRDefault="00CF0E39" w:rsidP="00CF0E3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0080" cy="800100"/>
            <wp:effectExtent l="19050" t="0" r="762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E39" w:rsidRDefault="00CF0E39" w:rsidP="00CF0E39">
      <w:pPr>
        <w:jc w:val="center"/>
        <w:rPr>
          <w:sz w:val="28"/>
          <w:szCs w:val="28"/>
        </w:rPr>
      </w:pPr>
    </w:p>
    <w:p w:rsidR="00CF0E39" w:rsidRDefault="00CF0E39" w:rsidP="00CF0E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CF0E39" w:rsidRDefault="00CF0E39" w:rsidP="00CF0E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CF0E39" w:rsidRDefault="00CF0E39" w:rsidP="00CF0E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CF0E39" w:rsidRDefault="00CF0E39" w:rsidP="00CF0E39">
      <w:pPr>
        <w:rPr>
          <w:b/>
          <w:sz w:val="28"/>
          <w:szCs w:val="28"/>
        </w:rPr>
      </w:pPr>
    </w:p>
    <w:p w:rsidR="00CF0E39" w:rsidRDefault="00CF0E39" w:rsidP="00CF0E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F0E39" w:rsidRDefault="00CF0E39" w:rsidP="00CF0E39">
      <w:pPr>
        <w:jc w:val="center"/>
        <w:rPr>
          <w:b/>
          <w:sz w:val="28"/>
          <w:szCs w:val="28"/>
        </w:rPr>
      </w:pPr>
    </w:p>
    <w:p w:rsidR="00CF0E39" w:rsidRDefault="00CF0E39" w:rsidP="00CF0E39">
      <w:pPr>
        <w:rPr>
          <w:sz w:val="28"/>
          <w:szCs w:val="28"/>
        </w:rPr>
      </w:pPr>
      <w:r>
        <w:rPr>
          <w:sz w:val="28"/>
          <w:szCs w:val="28"/>
        </w:rPr>
        <w:t xml:space="preserve">от «16» декабря 2022 года         </w:t>
      </w:r>
      <w:r w:rsidR="00764F1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Лучегорск</w:t>
      </w:r>
      <w:proofErr w:type="spellEnd"/>
      <w:r>
        <w:rPr>
          <w:sz w:val="28"/>
          <w:szCs w:val="28"/>
        </w:rPr>
        <w:t xml:space="preserve">           </w:t>
      </w:r>
      <w:r w:rsidR="00F0516D">
        <w:rPr>
          <w:sz w:val="28"/>
          <w:szCs w:val="28"/>
        </w:rPr>
        <w:t xml:space="preserve">                            № 90</w:t>
      </w:r>
    </w:p>
    <w:p w:rsidR="00CF0E39" w:rsidRDefault="00CF0E39" w:rsidP="00CF0E39">
      <w:pPr>
        <w:rPr>
          <w:sz w:val="28"/>
          <w:szCs w:val="28"/>
        </w:rPr>
      </w:pPr>
    </w:p>
    <w:p w:rsidR="00CF0E39" w:rsidRPr="00CF0E39" w:rsidRDefault="00CF0E39" w:rsidP="00764F10">
      <w:pPr>
        <w:tabs>
          <w:tab w:val="left" w:pos="5812"/>
        </w:tabs>
        <w:ind w:right="4253"/>
        <w:jc w:val="both"/>
        <w:textAlignment w:val="auto"/>
        <w:rPr>
          <w:sz w:val="28"/>
          <w:szCs w:val="28"/>
        </w:rPr>
      </w:pPr>
      <w:r w:rsidRPr="00CF0E39">
        <w:rPr>
          <w:bCs/>
          <w:sz w:val="28"/>
          <w:szCs w:val="28"/>
        </w:rPr>
        <w:t>О нормативном правовом акте Думы Пожарского муниципального округа «</w:t>
      </w:r>
      <w:r w:rsidRPr="00CF0E39">
        <w:rPr>
          <w:sz w:val="28"/>
          <w:szCs w:val="28"/>
        </w:rPr>
        <w:t xml:space="preserve">О внесении изменений в нормативный правовой акт муниципального комитета </w:t>
      </w:r>
      <w:proofErr w:type="spellStart"/>
      <w:r w:rsidRPr="00CF0E39">
        <w:rPr>
          <w:sz w:val="28"/>
          <w:szCs w:val="28"/>
        </w:rPr>
        <w:t>Соболинского</w:t>
      </w:r>
      <w:proofErr w:type="spellEnd"/>
      <w:r w:rsidRPr="00CF0E39">
        <w:rPr>
          <w:sz w:val="28"/>
          <w:szCs w:val="28"/>
        </w:rPr>
        <w:t xml:space="preserve"> сельского поселения от 03 декабря 2021 года № 23 «О бюджете </w:t>
      </w:r>
      <w:proofErr w:type="spellStart"/>
      <w:r w:rsidRPr="00CF0E39">
        <w:rPr>
          <w:sz w:val="28"/>
          <w:szCs w:val="28"/>
        </w:rPr>
        <w:t>Соболинского</w:t>
      </w:r>
      <w:proofErr w:type="spellEnd"/>
      <w:r w:rsidRPr="00CF0E39">
        <w:rPr>
          <w:sz w:val="28"/>
          <w:szCs w:val="28"/>
        </w:rPr>
        <w:t xml:space="preserve"> сельского поселения Пожарского муниципального района Приморского края на 2022год и плановый период 2023-2024 годы»</w:t>
      </w:r>
    </w:p>
    <w:p w:rsidR="00CF0E39" w:rsidRDefault="00CF0E39" w:rsidP="00CF0E39">
      <w:pPr>
        <w:rPr>
          <w:sz w:val="28"/>
          <w:szCs w:val="28"/>
        </w:rPr>
      </w:pPr>
    </w:p>
    <w:p w:rsidR="00CF0E39" w:rsidRDefault="00CF0E39" w:rsidP="00CF0E3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проект нормативного правового акта Думы Пожарского муниципального округа «</w:t>
      </w:r>
      <w:r w:rsidRPr="00CF0E39">
        <w:rPr>
          <w:sz w:val="28"/>
          <w:szCs w:val="28"/>
        </w:rPr>
        <w:t xml:space="preserve">О внесении изменений в нормативный правовой акт муниципального комитета </w:t>
      </w:r>
      <w:proofErr w:type="spellStart"/>
      <w:r w:rsidRPr="00CF0E39">
        <w:rPr>
          <w:sz w:val="28"/>
          <w:szCs w:val="28"/>
        </w:rPr>
        <w:t>Соболинского</w:t>
      </w:r>
      <w:proofErr w:type="spellEnd"/>
      <w:r w:rsidRPr="00CF0E39">
        <w:rPr>
          <w:sz w:val="28"/>
          <w:szCs w:val="28"/>
        </w:rPr>
        <w:t xml:space="preserve"> сельского поселения от 03 декабря 2021 года № 23 «О бюджете </w:t>
      </w:r>
      <w:proofErr w:type="spellStart"/>
      <w:r w:rsidRPr="00CF0E39">
        <w:rPr>
          <w:sz w:val="28"/>
          <w:szCs w:val="28"/>
        </w:rPr>
        <w:t>Соболинского</w:t>
      </w:r>
      <w:proofErr w:type="spellEnd"/>
      <w:r w:rsidRPr="00CF0E39">
        <w:rPr>
          <w:sz w:val="28"/>
          <w:szCs w:val="28"/>
        </w:rPr>
        <w:t xml:space="preserve"> сельского поселения Пожарского муниципального района Приморского края на 2022</w:t>
      </w:r>
      <w:r>
        <w:rPr>
          <w:sz w:val="28"/>
          <w:szCs w:val="28"/>
        </w:rPr>
        <w:t xml:space="preserve"> </w:t>
      </w:r>
      <w:r w:rsidRPr="00CF0E39">
        <w:rPr>
          <w:sz w:val="28"/>
          <w:szCs w:val="28"/>
        </w:rPr>
        <w:t>год и плановый период 2023-2024 годы</w:t>
      </w:r>
      <w:r>
        <w:rPr>
          <w:sz w:val="28"/>
          <w:szCs w:val="28"/>
        </w:rPr>
        <w:t>», Дума Пожарского муниципального округа</w:t>
      </w:r>
    </w:p>
    <w:p w:rsidR="00CF0E39" w:rsidRDefault="00CF0E39" w:rsidP="00CF0E39">
      <w:pPr>
        <w:tabs>
          <w:tab w:val="left" w:pos="10080"/>
        </w:tabs>
        <w:ind w:right="-6" w:firstLine="720"/>
        <w:jc w:val="both"/>
        <w:rPr>
          <w:sz w:val="28"/>
          <w:szCs w:val="28"/>
        </w:rPr>
      </w:pPr>
    </w:p>
    <w:p w:rsidR="00CF0E39" w:rsidRDefault="00CF0E39" w:rsidP="00CF0E39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F0E39" w:rsidRDefault="00CF0E39" w:rsidP="00CF0E39">
      <w:pPr>
        <w:ind w:right="-185" w:firstLine="709"/>
        <w:jc w:val="both"/>
        <w:rPr>
          <w:sz w:val="28"/>
          <w:szCs w:val="28"/>
        </w:rPr>
      </w:pPr>
    </w:p>
    <w:p w:rsidR="00CF0E39" w:rsidRDefault="00CF0E39" w:rsidP="00CF0E39">
      <w:pPr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>1. Принять нормативный правовой акт Думы Пожарского муниципального округа «</w:t>
      </w:r>
      <w:r w:rsidR="00334B73" w:rsidRPr="00CF0E39">
        <w:rPr>
          <w:sz w:val="28"/>
          <w:szCs w:val="28"/>
        </w:rPr>
        <w:t xml:space="preserve">О внесении изменений в нормативный правовой акт муниципального комитета </w:t>
      </w:r>
      <w:proofErr w:type="spellStart"/>
      <w:r w:rsidR="00334B73" w:rsidRPr="00CF0E39">
        <w:rPr>
          <w:sz w:val="28"/>
          <w:szCs w:val="28"/>
        </w:rPr>
        <w:t>Соболинского</w:t>
      </w:r>
      <w:proofErr w:type="spellEnd"/>
      <w:r w:rsidR="00334B73" w:rsidRPr="00CF0E39">
        <w:rPr>
          <w:sz w:val="28"/>
          <w:szCs w:val="28"/>
        </w:rPr>
        <w:t xml:space="preserve"> сельского поселения от 03 декабря 2021 года № 23 «О бюджете </w:t>
      </w:r>
      <w:proofErr w:type="spellStart"/>
      <w:r w:rsidR="00334B73" w:rsidRPr="00CF0E39">
        <w:rPr>
          <w:sz w:val="28"/>
          <w:szCs w:val="28"/>
        </w:rPr>
        <w:t>Соболинского</w:t>
      </w:r>
      <w:proofErr w:type="spellEnd"/>
      <w:r w:rsidR="00334B73" w:rsidRPr="00CF0E39">
        <w:rPr>
          <w:sz w:val="28"/>
          <w:szCs w:val="28"/>
        </w:rPr>
        <w:t xml:space="preserve"> сельского поселения Пожарского муниципального района Приморского края на 2022</w:t>
      </w:r>
      <w:r w:rsidR="00334B73">
        <w:rPr>
          <w:sz w:val="28"/>
          <w:szCs w:val="28"/>
        </w:rPr>
        <w:t xml:space="preserve"> </w:t>
      </w:r>
      <w:r w:rsidR="00334B73" w:rsidRPr="00CF0E39">
        <w:rPr>
          <w:sz w:val="28"/>
          <w:szCs w:val="28"/>
        </w:rPr>
        <w:t>год и плановый период 2023-2024 годы</w:t>
      </w:r>
      <w:r>
        <w:rPr>
          <w:rStyle w:val="a8"/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F0E39" w:rsidRDefault="00CF0E39" w:rsidP="00CF0E3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Направить нормативный правовой акт Думы Пожарского муниципального округа «</w:t>
      </w:r>
      <w:r w:rsidR="00334B73" w:rsidRPr="00CF0E39">
        <w:rPr>
          <w:sz w:val="28"/>
          <w:szCs w:val="28"/>
        </w:rPr>
        <w:t xml:space="preserve">О внесении изменений в нормативный правовой акт муниципального комитета </w:t>
      </w:r>
      <w:proofErr w:type="spellStart"/>
      <w:r w:rsidR="00334B73" w:rsidRPr="00CF0E39">
        <w:rPr>
          <w:sz w:val="28"/>
          <w:szCs w:val="28"/>
        </w:rPr>
        <w:t>Соболинского</w:t>
      </w:r>
      <w:proofErr w:type="spellEnd"/>
      <w:r w:rsidR="00334B73" w:rsidRPr="00CF0E39">
        <w:rPr>
          <w:sz w:val="28"/>
          <w:szCs w:val="28"/>
        </w:rPr>
        <w:t xml:space="preserve"> сельского поселения от 03 декабря 2021 года № 23 «О бюджете </w:t>
      </w:r>
      <w:proofErr w:type="spellStart"/>
      <w:r w:rsidR="00334B73" w:rsidRPr="00CF0E39">
        <w:rPr>
          <w:sz w:val="28"/>
          <w:szCs w:val="28"/>
        </w:rPr>
        <w:t>Соболинского</w:t>
      </w:r>
      <w:proofErr w:type="spellEnd"/>
      <w:r w:rsidR="00334B73" w:rsidRPr="00CF0E39">
        <w:rPr>
          <w:sz w:val="28"/>
          <w:szCs w:val="28"/>
        </w:rPr>
        <w:t xml:space="preserve"> сельского поселения Пожарского муниципального района Приморского края на 2022</w:t>
      </w:r>
      <w:r w:rsidR="00334B73">
        <w:rPr>
          <w:sz w:val="28"/>
          <w:szCs w:val="28"/>
        </w:rPr>
        <w:t xml:space="preserve"> </w:t>
      </w:r>
      <w:r w:rsidR="00334B73" w:rsidRPr="00CF0E39">
        <w:rPr>
          <w:sz w:val="28"/>
          <w:szCs w:val="28"/>
        </w:rPr>
        <w:t>год и плановый период 2023-2024 годы</w:t>
      </w:r>
      <w:r>
        <w:rPr>
          <w:rStyle w:val="a8"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главе Пожарского муниципального района для подписания и опубликования в газете «Победа».</w:t>
      </w:r>
      <w:proofErr w:type="gramEnd"/>
    </w:p>
    <w:p w:rsidR="00CF0E39" w:rsidRDefault="00CF0E39" w:rsidP="00CF0E3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Настоящее решение вступает в силу со дня его принятия. </w:t>
      </w:r>
    </w:p>
    <w:p w:rsidR="00CF0E39" w:rsidRDefault="00CF0E39" w:rsidP="00CF0E39">
      <w:pPr>
        <w:ind w:right="-6" w:firstLine="709"/>
        <w:jc w:val="both"/>
        <w:rPr>
          <w:sz w:val="28"/>
          <w:szCs w:val="28"/>
        </w:rPr>
      </w:pPr>
    </w:p>
    <w:p w:rsidR="00CF0E39" w:rsidRDefault="00CF0E39" w:rsidP="00CF0E39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CF0E39" w:rsidRDefault="00CF0E39" w:rsidP="00CF0E39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Пожарского муниципального округа                                           В.А. </w:t>
      </w:r>
      <w:proofErr w:type="spellStart"/>
      <w:r>
        <w:rPr>
          <w:sz w:val="28"/>
          <w:szCs w:val="28"/>
        </w:rPr>
        <w:t>Бороденко</w:t>
      </w:r>
      <w:proofErr w:type="spellEnd"/>
    </w:p>
    <w:p w:rsidR="00CF0E39" w:rsidRDefault="00CF0E39"/>
    <w:p w:rsidR="00CF0E39" w:rsidRDefault="00CF0E39"/>
    <w:tbl>
      <w:tblPr>
        <w:tblW w:w="11507" w:type="dxa"/>
        <w:tblLook w:val="01E0"/>
      </w:tblPr>
      <w:tblGrid>
        <w:gridCol w:w="675"/>
        <w:gridCol w:w="9923"/>
        <w:gridCol w:w="909"/>
      </w:tblGrid>
      <w:tr w:rsidR="00691D99" w:rsidTr="0082490D">
        <w:trPr>
          <w:gridBefore w:val="1"/>
          <w:gridAfter w:val="1"/>
          <w:wBefore w:w="675" w:type="dxa"/>
          <w:wAfter w:w="909" w:type="dxa"/>
        </w:trPr>
        <w:tc>
          <w:tcPr>
            <w:tcW w:w="9923" w:type="dxa"/>
          </w:tcPr>
          <w:p w:rsidR="00691D99" w:rsidRDefault="00183D25" w:rsidP="00551CE3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rPr>
                <w:noProof/>
              </w:rPr>
              <w:drawing>
                <wp:inline distT="0" distB="0" distL="0" distR="0">
                  <wp:extent cx="662940" cy="830580"/>
                  <wp:effectExtent l="19050" t="0" r="3810" b="0"/>
                  <wp:docPr id="2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830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1BF" w:rsidRPr="00743C33" w:rsidTr="0082490D">
        <w:tblPrEx>
          <w:jc w:val="center"/>
        </w:tblPrEx>
        <w:trPr>
          <w:trHeight w:val="164"/>
          <w:jc w:val="center"/>
        </w:trPr>
        <w:tc>
          <w:tcPr>
            <w:tcW w:w="11507" w:type="dxa"/>
            <w:gridSpan w:val="3"/>
          </w:tcPr>
          <w:p w:rsidR="000A21BF" w:rsidRPr="00743C33" w:rsidRDefault="000A21BF" w:rsidP="000A21BF">
            <w:pPr>
              <w:textAlignment w:val="auto"/>
            </w:pPr>
            <w:r>
              <w:t xml:space="preserve">      </w:t>
            </w:r>
          </w:p>
        </w:tc>
      </w:tr>
      <w:tr w:rsidR="00743C33" w:rsidRPr="000A21BF" w:rsidTr="0082490D">
        <w:tblPrEx>
          <w:jc w:val="center"/>
        </w:tblPrEx>
        <w:trPr>
          <w:jc w:val="center"/>
        </w:trPr>
        <w:tc>
          <w:tcPr>
            <w:tcW w:w="11507" w:type="dxa"/>
            <w:gridSpan w:val="3"/>
          </w:tcPr>
          <w:p w:rsidR="005E58B8" w:rsidRPr="000A21BF" w:rsidRDefault="00A811B8" w:rsidP="000A21BF">
            <w:pPr>
              <w:jc w:val="center"/>
              <w:textAlignment w:val="auto"/>
              <w:rPr>
                <w:b/>
                <w:sz w:val="28"/>
                <w:szCs w:val="28"/>
              </w:rPr>
            </w:pPr>
            <w:r w:rsidRPr="000A21BF">
              <w:rPr>
                <w:b/>
                <w:sz w:val="28"/>
                <w:szCs w:val="28"/>
              </w:rPr>
              <w:t>ДУМА ПОЖАРСКОГО</w:t>
            </w:r>
            <w:r w:rsidR="000A21BF">
              <w:rPr>
                <w:b/>
                <w:bCs/>
                <w:sz w:val="28"/>
                <w:szCs w:val="28"/>
              </w:rPr>
              <w:t xml:space="preserve"> </w:t>
            </w:r>
            <w:r w:rsidR="005E58B8" w:rsidRPr="000A21BF">
              <w:rPr>
                <w:b/>
                <w:bCs/>
                <w:sz w:val="28"/>
                <w:szCs w:val="28"/>
              </w:rPr>
              <w:t xml:space="preserve">МУНИЦИПАЛЬНОГО </w:t>
            </w:r>
            <w:r w:rsidRPr="000A21BF">
              <w:rPr>
                <w:b/>
                <w:bCs/>
                <w:sz w:val="28"/>
                <w:szCs w:val="28"/>
              </w:rPr>
              <w:t>ОКРУГА</w:t>
            </w:r>
            <w:r w:rsidR="005E58B8" w:rsidRPr="000A21BF">
              <w:rPr>
                <w:b/>
                <w:bCs/>
                <w:sz w:val="28"/>
                <w:szCs w:val="28"/>
              </w:rPr>
              <w:br/>
            </w:r>
            <w:r w:rsidR="00E33B01" w:rsidRPr="000A21BF">
              <w:rPr>
                <w:b/>
                <w:bCs/>
                <w:sz w:val="28"/>
                <w:szCs w:val="28"/>
              </w:rPr>
              <w:t xml:space="preserve">          </w:t>
            </w:r>
            <w:r w:rsidR="005E58B8" w:rsidRPr="000A21BF">
              <w:rPr>
                <w:b/>
                <w:bCs/>
                <w:sz w:val="28"/>
                <w:szCs w:val="28"/>
              </w:rPr>
              <w:t>ПРИМОРСКОГО КРАЯ</w:t>
            </w:r>
          </w:p>
          <w:p w:rsidR="00743C33" w:rsidRPr="000A21BF" w:rsidRDefault="00743C33" w:rsidP="00A04964">
            <w:pPr>
              <w:jc w:val="center"/>
              <w:textAlignment w:val="auto"/>
              <w:rPr>
                <w:b/>
                <w:sz w:val="28"/>
                <w:szCs w:val="28"/>
              </w:rPr>
            </w:pPr>
          </w:p>
        </w:tc>
      </w:tr>
    </w:tbl>
    <w:p w:rsidR="00743C33" w:rsidRPr="000A21BF" w:rsidRDefault="00743C33" w:rsidP="00A04964">
      <w:pPr>
        <w:jc w:val="center"/>
        <w:textAlignment w:val="auto"/>
        <w:rPr>
          <w:b/>
          <w:sz w:val="28"/>
          <w:szCs w:val="28"/>
        </w:rPr>
      </w:pPr>
      <w:r w:rsidRPr="000A21BF">
        <w:rPr>
          <w:b/>
          <w:sz w:val="28"/>
          <w:szCs w:val="28"/>
        </w:rPr>
        <w:t>НОРМАТИВНЫЙ ПРАВОВОЙ АКТ</w:t>
      </w:r>
    </w:p>
    <w:p w:rsidR="00E11945" w:rsidRPr="000A21BF" w:rsidRDefault="00E11945" w:rsidP="00A04964">
      <w:pPr>
        <w:jc w:val="center"/>
        <w:textAlignment w:val="auto"/>
        <w:rPr>
          <w:b/>
          <w:sz w:val="28"/>
          <w:szCs w:val="28"/>
        </w:rPr>
      </w:pPr>
    </w:p>
    <w:p w:rsidR="001D1AB5" w:rsidRPr="000A21BF" w:rsidRDefault="00A811B8" w:rsidP="00551CE3">
      <w:pPr>
        <w:tabs>
          <w:tab w:val="left" w:pos="0"/>
        </w:tabs>
        <w:textAlignment w:val="auto"/>
        <w:rPr>
          <w:sz w:val="28"/>
          <w:szCs w:val="28"/>
        </w:rPr>
      </w:pPr>
      <w:r w:rsidRPr="000A21BF">
        <w:rPr>
          <w:sz w:val="28"/>
          <w:szCs w:val="28"/>
        </w:rPr>
        <w:t>«</w:t>
      </w:r>
      <w:r w:rsidR="006A6EE8">
        <w:rPr>
          <w:sz w:val="28"/>
          <w:szCs w:val="28"/>
        </w:rPr>
        <w:t>16</w:t>
      </w:r>
      <w:r w:rsidRPr="000A21BF">
        <w:rPr>
          <w:sz w:val="28"/>
          <w:szCs w:val="28"/>
        </w:rPr>
        <w:t>»</w:t>
      </w:r>
      <w:r w:rsidR="00110339" w:rsidRPr="000A21BF">
        <w:rPr>
          <w:sz w:val="28"/>
          <w:szCs w:val="28"/>
        </w:rPr>
        <w:t xml:space="preserve"> </w:t>
      </w:r>
      <w:r w:rsidR="006A6EE8">
        <w:rPr>
          <w:sz w:val="28"/>
          <w:szCs w:val="28"/>
        </w:rPr>
        <w:t>декабря</w:t>
      </w:r>
      <w:r w:rsidR="00110339" w:rsidRPr="000A21BF">
        <w:rPr>
          <w:sz w:val="28"/>
          <w:szCs w:val="28"/>
        </w:rPr>
        <w:t xml:space="preserve"> </w:t>
      </w:r>
      <w:r w:rsidR="00910C40" w:rsidRPr="000A21BF">
        <w:rPr>
          <w:sz w:val="28"/>
          <w:szCs w:val="28"/>
        </w:rPr>
        <w:t>2</w:t>
      </w:r>
      <w:r w:rsidRPr="000A21BF">
        <w:rPr>
          <w:sz w:val="28"/>
          <w:szCs w:val="28"/>
        </w:rPr>
        <w:t>0</w:t>
      </w:r>
      <w:r w:rsidR="00910C40" w:rsidRPr="000A21BF">
        <w:rPr>
          <w:sz w:val="28"/>
          <w:szCs w:val="28"/>
        </w:rPr>
        <w:t>22</w:t>
      </w:r>
      <w:r w:rsidR="00B632A3" w:rsidRPr="000A21BF">
        <w:rPr>
          <w:color w:val="FF0000"/>
          <w:sz w:val="28"/>
          <w:szCs w:val="28"/>
        </w:rPr>
        <w:t xml:space="preserve"> </w:t>
      </w:r>
      <w:r w:rsidR="001D1AB5" w:rsidRPr="000A21BF">
        <w:rPr>
          <w:color w:val="000000"/>
          <w:sz w:val="28"/>
          <w:szCs w:val="28"/>
        </w:rPr>
        <w:t>г</w:t>
      </w:r>
      <w:r w:rsidR="000A21BF">
        <w:rPr>
          <w:sz w:val="28"/>
          <w:szCs w:val="28"/>
        </w:rPr>
        <w:t>ода</w:t>
      </w:r>
      <w:r w:rsidR="001D1AB5" w:rsidRPr="000A21BF">
        <w:rPr>
          <w:sz w:val="28"/>
          <w:szCs w:val="28"/>
        </w:rPr>
        <w:t xml:space="preserve"> </w:t>
      </w:r>
      <w:r w:rsidR="00205794">
        <w:rPr>
          <w:sz w:val="28"/>
          <w:szCs w:val="28"/>
        </w:rPr>
        <w:t xml:space="preserve">    </w:t>
      </w:r>
      <w:r w:rsidR="001D1AB5" w:rsidRPr="000A21BF">
        <w:rPr>
          <w:sz w:val="28"/>
          <w:szCs w:val="28"/>
        </w:rPr>
        <w:t xml:space="preserve">         </w:t>
      </w:r>
      <w:r w:rsidR="00E71BDD">
        <w:rPr>
          <w:sz w:val="28"/>
          <w:szCs w:val="28"/>
        </w:rPr>
        <w:t xml:space="preserve"> </w:t>
      </w:r>
      <w:r w:rsidR="00551CE3">
        <w:rPr>
          <w:sz w:val="28"/>
          <w:szCs w:val="28"/>
        </w:rPr>
        <w:t xml:space="preserve">  </w:t>
      </w:r>
      <w:r w:rsidR="001D1AB5" w:rsidRPr="000A21BF">
        <w:rPr>
          <w:sz w:val="28"/>
          <w:szCs w:val="28"/>
        </w:rPr>
        <w:t xml:space="preserve"> </w:t>
      </w:r>
      <w:proofErr w:type="spellStart"/>
      <w:r w:rsidR="009E2490" w:rsidRPr="000A21BF">
        <w:rPr>
          <w:sz w:val="28"/>
          <w:szCs w:val="28"/>
        </w:rPr>
        <w:t>пгт</w:t>
      </w:r>
      <w:proofErr w:type="spellEnd"/>
      <w:r w:rsidR="006E0AEF" w:rsidRPr="000A21BF">
        <w:rPr>
          <w:sz w:val="28"/>
          <w:szCs w:val="28"/>
        </w:rPr>
        <w:t xml:space="preserve"> </w:t>
      </w:r>
      <w:proofErr w:type="spellStart"/>
      <w:r w:rsidR="009E2490" w:rsidRPr="000A21BF">
        <w:rPr>
          <w:sz w:val="28"/>
          <w:szCs w:val="28"/>
        </w:rPr>
        <w:t>Лучегорск</w:t>
      </w:r>
      <w:proofErr w:type="spellEnd"/>
      <w:r w:rsidR="00E71BDD">
        <w:rPr>
          <w:sz w:val="28"/>
          <w:szCs w:val="28"/>
        </w:rPr>
        <w:t xml:space="preserve">                   </w:t>
      </w:r>
      <w:r w:rsidR="001D1AB5" w:rsidRPr="000A21BF">
        <w:rPr>
          <w:sz w:val="28"/>
          <w:szCs w:val="28"/>
        </w:rPr>
        <w:t xml:space="preserve">       </w:t>
      </w:r>
      <w:r w:rsidR="00551CE3">
        <w:rPr>
          <w:sz w:val="28"/>
          <w:szCs w:val="28"/>
        </w:rPr>
        <w:t xml:space="preserve">  </w:t>
      </w:r>
      <w:r w:rsidR="001D1AB5" w:rsidRPr="000A21BF">
        <w:rPr>
          <w:sz w:val="28"/>
          <w:szCs w:val="28"/>
        </w:rPr>
        <w:t xml:space="preserve">   №</w:t>
      </w:r>
      <w:r w:rsidR="006A6EE8">
        <w:rPr>
          <w:sz w:val="28"/>
          <w:szCs w:val="28"/>
        </w:rPr>
        <w:t xml:space="preserve"> 47</w:t>
      </w:r>
      <w:r w:rsidR="00551CE3">
        <w:rPr>
          <w:sz w:val="28"/>
          <w:szCs w:val="28"/>
        </w:rPr>
        <w:t xml:space="preserve"> -</w:t>
      </w:r>
      <w:r w:rsidR="006A6EE8">
        <w:rPr>
          <w:sz w:val="28"/>
          <w:szCs w:val="28"/>
        </w:rPr>
        <w:t xml:space="preserve"> </w:t>
      </w:r>
      <w:r w:rsidR="00551CE3">
        <w:rPr>
          <w:sz w:val="28"/>
          <w:szCs w:val="28"/>
        </w:rPr>
        <w:t>НПА</w:t>
      </w:r>
    </w:p>
    <w:p w:rsidR="0024639F" w:rsidRPr="000A21BF" w:rsidRDefault="0024639F" w:rsidP="001D1AB5">
      <w:pPr>
        <w:tabs>
          <w:tab w:val="left" w:pos="8250"/>
        </w:tabs>
        <w:textAlignment w:val="auto"/>
        <w:rPr>
          <w:sz w:val="28"/>
          <w:szCs w:val="28"/>
        </w:rPr>
      </w:pPr>
    </w:p>
    <w:p w:rsidR="00E71BDD" w:rsidRDefault="009D7D98" w:rsidP="00743C33">
      <w:pPr>
        <w:jc w:val="center"/>
        <w:textAlignment w:val="auto"/>
        <w:rPr>
          <w:b/>
          <w:sz w:val="28"/>
          <w:szCs w:val="28"/>
        </w:rPr>
      </w:pPr>
      <w:r w:rsidRPr="000A21BF">
        <w:rPr>
          <w:b/>
          <w:sz w:val="28"/>
          <w:szCs w:val="28"/>
        </w:rPr>
        <w:t xml:space="preserve">О внесении изменений в </w:t>
      </w:r>
      <w:r w:rsidR="00E71BDD">
        <w:rPr>
          <w:b/>
          <w:sz w:val="28"/>
          <w:szCs w:val="28"/>
        </w:rPr>
        <w:t xml:space="preserve">нормативный правовой акт </w:t>
      </w:r>
      <w:r w:rsidRPr="000A21BF">
        <w:rPr>
          <w:b/>
          <w:sz w:val="28"/>
          <w:szCs w:val="28"/>
        </w:rPr>
        <w:t xml:space="preserve">муниципального комитета </w:t>
      </w:r>
      <w:proofErr w:type="spellStart"/>
      <w:r w:rsidRPr="000A21BF">
        <w:rPr>
          <w:b/>
          <w:sz w:val="28"/>
          <w:szCs w:val="28"/>
        </w:rPr>
        <w:t>Соболинского</w:t>
      </w:r>
      <w:proofErr w:type="spellEnd"/>
      <w:r w:rsidRPr="000A21BF">
        <w:rPr>
          <w:b/>
          <w:sz w:val="28"/>
          <w:szCs w:val="28"/>
        </w:rPr>
        <w:t xml:space="preserve"> сельского поселения от </w:t>
      </w:r>
      <w:r w:rsidR="00E71BDD">
        <w:rPr>
          <w:b/>
          <w:sz w:val="28"/>
          <w:szCs w:val="28"/>
        </w:rPr>
        <w:t xml:space="preserve">03 декабря </w:t>
      </w:r>
      <w:r w:rsidR="00910C40" w:rsidRPr="000A21BF">
        <w:rPr>
          <w:b/>
          <w:sz w:val="28"/>
          <w:szCs w:val="28"/>
        </w:rPr>
        <w:t>2021</w:t>
      </w:r>
      <w:r w:rsidR="00E71BDD">
        <w:rPr>
          <w:b/>
          <w:sz w:val="28"/>
          <w:szCs w:val="28"/>
        </w:rPr>
        <w:t xml:space="preserve"> года</w:t>
      </w:r>
      <w:r w:rsidRPr="000A21BF">
        <w:rPr>
          <w:b/>
          <w:sz w:val="28"/>
          <w:szCs w:val="28"/>
        </w:rPr>
        <w:t xml:space="preserve"> № </w:t>
      </w:r>
      <w:r w:rsidR="00910C40" w:rsidRPr="000A21BF">
        <w:rPr>
          <w:b/>
          <w:sz w:val="28"/>
          <w:szCs w:val="28"/>
        </w:rPr>
        <w:t xml:space="preserve">23 </w:t>
      </w:r>
      <w:r w:rsidR="005E512F" w:rsidRPr="000A21BF">
        <w:rPr>
          <w:b/>
          <w:sz w:val="28"/>
          <w:szCs w:val="28"/>
        </w:rPr>
        <w:t>«</w:t>
      </w:r>
      <w:r w:rsidR="00267A74" w:rsidRPr="000A21BF">
        <w:rPr>
          <w:b/>
          <w:sz w:val="28"/>
          <w:szCs w:val="28"/>
        </w:rPr>
        <w:t>О</w:t>
      </w:r>
      <w:r w:rsidR="00A04964" w:rsidRPr="000A21BF">
        <w:rPr>
          <w:b/>
          <w:sz w:val="28"/>
          <w:szCs w:val="28"/>
        </w:rPr>
        <w:t xml:space="preserve"> бюджете </w:t>
      </w:r>
      <w:r w:rsidR="005E58B8" w:rsidRPr="000A21BF">
        <w:rPr>
          <w:b/>
          <w:sz w:val="28"/>
          <w:szCs w:val="28"/>
        </w:rPr>
        <w:t>Соболинского</w:t>
      </w:r>
      <w:r w:rsidR="00743C33" w:rsidRPr="000A21BF">
        <w:rPr>
          <w:b/>
          <w:sz w:val="28"/>
          <w:szCs w:val="28"/>
        </w:rPr>
        <w:t xml:space="preserve"> </w:t>
      </w:r>
      <w:r w:rsidR="00A04964" w:rsidRPr="000A21BF">
        <w:rPr>
          <w:b/>
          <w:sz w:val="28"/>
          <w:szCs w:val="28"/>
        </w:rPr>
        <w:t>сельского</w:t>
      </w:r>
      <w:r w:rsidR="00743C33" w:rsidRPr="000A21BF">
        <w:rPr>
          <w:b/>
          <w:sz w:val="28"/>
          <w:szCs w:val="28"/>
        </w:rPr>
        <w:t xml:space="preserve"> </w:t>
      </w:r>
      <w:r w:rsidR="000A5797" w:rsidRPr="000A21BF">
        <w:rPr>
          <w:b/>
          <w:sz w:val="28"/>
          <w:szCs w:val="28"/>
        </w:rPr>
        <w:t>поселения Пожарского</w:t>
      </w:r>
      <w:r w:rsidR="00743C33" w:rsidRPr="000A21BF">
        <w:rPr>
          <w:b/>
          <w:sz w:val="28"/>
          <w:szCs w:val="28"/>
        </w:rPr>
        <w:t xml:space="preserve"> </w:t>
      </w:r>
      <w:r w:rsidR="000A5797" w:rsidRPr="000A21BF">
        <w:rPr>
          <w:b/>
          <w:sz w:val="28"/>
          <w:szCs w:val="28"/>
        </w:rPr>
        <w:t>муниципального района</w:t>
      </w:r>
      <w:r w:rsidR="00743C33" w:rsidRPr="000A21BF">
        <w:rPr>
          <w:b/>
          <w:sz w:val="28"/>
          <w:szCs w:val="28"/>
        </w:rPr>
        <w:t xml:space="preserve"> Приморского </w:t>
      </w:r>
      <w:r w:rsidR="0061245D" w:rsidRPr="000A21BF">
        <w:rPr>
          <w:b/>
          <w:sz w:val="28"/>
          <w:szCs w:val="28"/>
        </w:rPr>
        <w:t>края на 202</w:t>
      </w:r>
      <w:r w:rsidR="00910C40" w:rsidRPr="000A21BF">
        <w:rPr>
          <w:b/>
          <w:sz w:val="28"/>
          <w:szCs w:val="28"/>
        </w:rPr>
        <w:t>2</w:t>
      </w:r>
      <w:r w:rsidR="00743C33" w:rsidRPr="000A21BF">
        <w:rPr>
          <w:b/>
          <w:sz w:val="28"/>
          <w:szCs w:val="28"/>
        </w:rPr>
        <w:t>год</w:t>
      </w:r>
    </w:p>
    <w:p w:rsidR="00743C33" w:rsidRPr="000A21BF" w:rsidRDefault="00743C33" w:rsidP="00743C33">
      <w:pPr>
        <w:jc w:val="center"/>
        <w:textAlignment w:val="auto"/>
        <w:rPr>
          <w:b/>
          <w:sz w:val="28"/>
          <w:szCs w:val="28"/>
        </w:rPr>
      </w:pPr>
      <w:r w:rsidRPr="000A21BF">
        <w:rPr>
          <w:b/>
          <w:sz w:val="28"/>
          <w:szCs w:val="28"/>
        </w:rPr>
        <w:t xml:space="preserve"> и плановый период 20</w:t>
      </w:r>
      <w:r w:rsidR="0061245D" w:rsidRPr="000A21BF">
        <w:rPr>
          <w:b/>
          <w:sz w:val="28"/>
          <w:szCs w:val="28"/>
        </w:rPr>
        <w:t>2</w:t>
      </w:r>
      <w:r w:rsidR="00910C40" w:rsidRPr="000A21BF">
        <w:rPr>
          <w:b/>
          <w:sz w:val="28"/>
          <w:szCs w:val="28"/>
        </w:rPr>
        <w:t>3</w:t>
      </w:r>
      <w:r w:rsidRPr="000A21BF">
        <w:rPr>
          <w:b/>
          <w:sz w:val="28"/>
          <w:szCs w:val="28"/>
        </w:rPr>
        <w:t>-20</w:t>
      </w:r>
      <w:r w:rsidR="00584CD1" w:rsidRPr="000A21BF">
        <w:rPr>
          <w:b/>
          <w:sz w:val="28"/>
          <w:szCs w:val="28"/>
        </w:rPr>
        <w:t>2</w:t>
      </w:r>
      <w:r w:rsidR="00910C40" w:rsidRPr="000A21BF">
        <w:rPr>
          <w:b/>
          <w:sz w:val="28"/>
          <w:szCs w:val="28"/>
        </w:rPr>
        <w:t>4</w:t>
      </w:r>
      <w:r w:rsidRPr="000A21BF">
        <w:rPr>
          <w:b/>
          <w:sz w:val="28"/>
          <w:szCs w:val="28"/>
        </w:rPr>
        <w:t xml:space="preserve"> годы</w:t>
      </w:r>
      <w:r w:rsidR="005E512F" w:rsidRPr="000A21BF">
        <w:rPr>
          <w:b/>
          <w:sz w:val="28"/>
          <w:szCs w:val="28"/>
        </w:rPr>
        <w:t>»</w:t>
      </w:r>
    </w:p>
    <w:p w:rsidR="00743C33" w:rsidRPr="0024639F" w:rsidRDefault="00743C33" w:rsidP="00743C33">
      <w:pPr>
        <w:jc w:val="both"/>
        <w:textAlignment w:val="auto"/>
        <w:rPr>
          <w:sz w:val="24"/>
          <w:szCs w:val="24"/>
        </w:rPr>
      </w:pPr>
    </w:p>
    <w:p w:rsidR="00743C33" w:rsidRPr="000F107F" w:rsidRDefault="00E71BDD" w:rsidP="00E71BDD">
      <w:pPr>
        <w:jc w:val="both"/>
        <w:textAlignment w:val="auto"/>
        <w:rPr>
          <w:sz w:val="26"/>
          <w:szCs w:val="26"/>
        </w:rPr>
      </w:pPr>
      <w:proofErr w:type="gramStart"/>
      <w:r w:rsidRPr="000F107F">
        <w:rPr>
          <w:sz w:val="26"/>
          <w:szCs w:val="26"/>
        </w:rPr>
        <w:t>Принят</w:t>
      </w:r>
      <w:proofErr w:type="gramEnd"/>
      <w:r w:rsidRPr="000F107F">
        <w:rPr>
          <w:sz w:val="26"/>
          <w:szCs w:val="26"/>
        </w:rPr>
        <w:t xml:space="preserve"> </w:t>
      </w:r>
      <w:r w:rsidR="000F107F" w:rsidRPr="000F107F">
        <w:rPr>
          <w:sz w:val="26"/>
          <w:szCs w:val="26"/>
        </w:rPr>
        <w:t>Думой</w:t>
      </w:r>
      <w:r w:rsidRPr="000F107F">
        <w:rPr>
          <w:sz w:val="26"/>
          <w:szCs w:val="26"/>
        </w:rPr>
        <w:t xml:space="preserve"> Пожа</w:t>
      </w:r>
      <w:r w:rsidR="006A6EE8">
        <w:rPr>
          <w:sz w:val="26"/>
          <w:szCs w:val="26"/>
        </w:rPr>
        <w:t>рского муниципального округа «16</w:t>
      </w:r>
      <w:r w:rsidRPr="000F107F">
        <w:rPr>
          <w:sz w:val="26"/>
          <w:szCs w:val="26"/>
        </w:rPr>
        <w:t>» декабря 2022 года</w:t>
      </w:r>
    </w:p>
    <w:p w:rsidR="00E71BDD" w:rsidRPr="00E71BDD" w:rsidRDefault="00E71BDD" w:rsidP="00743C33">
      <w:pPr>
        <w:jc w:val="center"/>
        <w:textAlignment w:val="auto"/>
        <w:rPr>
          <w:sz w:val="24"/>
          <w:szCs w:val="24"/>
        </w:rPr>
      </w:pPr>
    </w:p>
    <w:p w:rsidR="009D7D98" w:rsidRDefault="006E0AEF" w:rsidP="0082490D">
      <w:pPr>
        <w:tabs>
          <w:tab w:val="left" w:pos="0"/>
        </w:tabs>
        <w:overflowPunct/>
        <w:autoSpaceDE/>
        <w:autoSpaceDN/>
        <w:adjustRightInd/>
        <w:snapToGri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82490D">
        <w:rPr>
          <w:sz w:val="26"/>
          <w:szCs w:val="26"/>
        </w:rPr>
        <w:tab/>
      </w:r>
      <w:r>
        <w:rPr>
          <w:sz w:val="26"/>
          <w:szCs w:val="26"/>
        </w:rPr>
        <w:t>В соответствии с Законом ПК от 28 марта 2022</w:t>
      </w:r>
      <w:r w:rsidR="0082490D">
        <w:rPr>
          <w:sz w:val="26"/>
          <w:szCs w:val="26"/>
        </w:rPr>
        <w:t xml:space="preserve"> </w:t>
      </w:r>
      <w:r>
        <w:rPr>
          <w:sz w:val="26"/>
          <w:szCs w:val="26"/>
        </w:rPr>
        <w:t>года №73-КЗ «О Пожарском муниципальном округе Приморского края»</w:t>
      </w:r>
    </w:p>
    <w:p w:rsidR="0082490D" w:rsidRDefault="0082490D" w:rsidP="0082490D">
      <w:pPr>
        <w:spacing w:line="276" w:lineRule="auto"/>
        <w:ind w:left="567"/>
        <w:jc w:val="both"/>
        <w:textAlignment w:val="auto"/>
        <w:rPr>
          <w:sz w:val="26"/>
          <w:szCs w:val="26"/>
        </w:rPr>
      </w:pPr>
    </w:p>
    <w:p w:rsidR="005E512F" w:rsidRPr="008637DE" w:rsidRDefault="0082490D" w:rsidP="00E71BDD">
      <w:pPr>
        <w:spacing w:line="276" w:lineRule="auto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9D7D98" w:rsidRPr="005E512F">
        <w:rPr>
          <w:sz w:val="26"/>
          <w:szCs w:val="26"/>
        </w:rPr>
        <w:t xml:space="preserve">Внести в решение муниципального комитета Соболинского сельского поселения от </w:t>
      </w:r>
      <w:r w:rsidR="00E71BDD">
        <w:rPr>
          <w:sz w:val="26"/>
          <w:szCs w:val="26"/>
        </w:rPr>
        <w:t xml:space="preserve">03 декабря 2021 года </w:t>
      </w:r>
      <w:r w:rsidR="00910C40" w:rsidRPr="005E512F">
        <w:rPr>
          <w:sz w:val="26"/>
          <w:szCs w:val="26"/>
        </w:rPr>
        <w:t>№ 23</w:t>
      </w:r>
      <w:r w:rsidR="009D7D98" w:rsidRPr="005E512F">
        <w:rPr>
          <w:sz w:val="26"/>
          <w:szCs w:val="26"/>
        </w:rPr>
        <w:t xml:space="preserve"> «О бюджете Соболинского сельского поселения Пожарского муниципального района Приморского края на 20</w:t>
      </w:r>
      <w:r w:rsidR="00E11945" w:rsidRPr="005E512F">
        <w:rPr>
          <w:sz w:val="26"/>
          <w:szCs w:val="26"/>
        </w:rPr>
        <w:t>2</w:t>
      </w:r>
      <w:r w:rsidR="00910C40" w:rsidRPr="005E512F">
        <w:rPr>
          <w:sz w:val="26"/>
          <w:szCs w:val="26"/>
        </w:rPr>
        <w:t>2</w:t>
      </w:r>
      <w:r w:rsidR="009D7D98" w:rsidRPr="005E512F">
        <w:rPr>
          <w:sz w:val="26"/>
          <w:szCs w:val="26"/>
        </w:rPr>
        <w:t xml:space="preserve"> год и плановый период 202</w:t>
      </w:r>
      <w:r w:rsidR="00910C40" w:rsidRPr="005E512F">
        <w:rPr>
          <w:sz w:val="26"/>
          <w:szCs w:val="26"/>
        </w:rPr>
        <w:t>3</w:t>
      </w:r>
      <w:r w:rsidR="009D7D98" w:rsidRPr="005E512F">
        <w:rPr>
          <w:sz w:val="26"/>
          <w:szCs w:val="26"/>
        </w:rPr>
        <w:t>-202</w:t>
      </w:r>
      <w:r w:rsidR="00910C40" w:rsidRPr="005E512F">
        <w:rPr>
          <w:sz w:val="26"/>
          <w:szCs w:val="26"/>
        </w:rPr>
        <w:t>4</w:t>
      </w:r>
      <w:r w:rsidR="009D7D98" w:rsidRPr="005E512F">
        <w:rPr>
          <w:sz w:val="26"/>
          <w:szCs w:val="26"/>
        </w:rPr>
        <w:t xml:space="preserve"> годы</w:t>
      </w:r>
      <w:r w:rsidR="00E71BDD">
        <w:rPr>
          <w:sz w:val="26"/>
          <w:szCs w:val="26"/>
        </w:rPr>
        <w:t>» с</w:t>
      </w:r>
      <w:r w:rsidR="009D7D98" w:rsidRPr="008637DE">
        <w:rPr>
          <w:sz w:val="26"/>
          <w:szCs w:val="26"/>
        </w:rPr>
        <w:t>ледующие изменения:</w:t>
      </w:r>
    </w:p>
    <w:p w:rsidR="009D7D98" w:rsidRPr="008637DE" w:rsidRDefault="00E71BDD" w:rsidP="006E0AEF">
      <w:pPr>
        <w:spacing w:line="276" w:lineRule="auto"/>
        <w:ind w:left="-12"/>
        <w:textAlignment w:val="auto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1.1 </w:t>
      </w:r>
      <w:r w:rsidR="009D7D98" w:rsidRPr="008637DE">
        <w:rPr>
          <w:sz w:val="26"/>
          <w:szCs w:val="26"/>
        </w:rPr>
        <w:t>Статью 1 решения изложить в следующей редакции:</w:t>
      </w:r>
    </w:p>
    <w:p w:rsidR="009D7D98" w:rsidRPr="008637DE" w:rsidRDefault="00E71BDD" w:rsidP="009D7D98">
      <w:pPr>
        <w:ind w:left="36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</w:r>
      <w:r w:rsidR="009D7D98" w:rsidRPr="008637DE">
        <w:rPr>
          <w:sz w:val="26"/>
          <w:szCs w:val="26"/>
        </w:rPr>
        <w:t>1. Утвердить основные характеристики бюджета Соболинского сельского поселения на 202</w:t>
      </w:r>
      <w:r w:rsidR="00910C40" w:rsidRPr="008637DE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="009D7D98" w:rsidRPr="008637DE">
        <w:rPr>
          <w:sz w:val="26"/>
          <w:szCs w:val="26"/>
        </w:rPr>
        <w:t>год:</w:t>
      </w:r>
    </w:p>
    <w:p w:rsidR="009D7D98" w:rsidRPr="008637DE" w:rsidRDefault="009D7D98" w:rsidP="00E71BDD">
      <w:pPr>
        <w:ind w:firstLine="709"/>
        <w:jc w:val="both"/>
        <w:textAlignment w:val="auto"/>
        <w:rPr>
          <w:sz w:val="26"/>
          <w:szCs w:val="26"/>
        </w:rPr>
      </w:pPr>
      <w:r w:rsidRPr="008637DE">
        <w:rPr>
          <w:sz w:val="26"/>
          <w:szCs w:val="26"/>
        </w:rPr>
        <w:t xml:space="preserve">а) общий объем доходов бюджета Соболинского сельского поселения - в сумме   </w:t>
      </w:r>
      <w:r w:rsidR="008637DE" w:rsidRPr="008637DE">
        <w:rPr>
          <w:sz w:val="26"/>
          <w:szCs w:val="26"/>
        </w:rPr>
        <w:t xml:space="preserve">2563,15 </w:t>
      </w:r>
      <w:r w:rsidRPr="008637DE">
        <w:rPr>
          <w:sz w:val="26"/>
          <w:szCs w:val="26"/>
        </w:rPr>
        <w:t xml:space="preserve">тысяч рублей; </w:t>
      </w:r>
    </w:p>
    <w:p w:rsidR="00E71BDD" w:rsidRDefault="009D7D98" w:rsidP="00E71BDD">
      <w:pPr>
        <w:ind w:firstLine="709"/>
        <w:jc w:val="both"/>
        <w:textAlignment w:val="auto"/>
        <w:rPr>
          <w:sz w:val="26"/>
          <w:szCs w:val="26"/>
        </w:rPr>
      </w:pPr>
      <w:r w:rsidRPr="008637DE">
        <w:rPr>
          <w:sz w:val="26"/>
          <w:szCs w:val="26"/>
        </w:rPr>
        <w:t xml:space="preserve">б) общий объем расходов бюджета Соболинского сельского поселения - в сумме </w:t>
      </w:r>
      <w:r w:rsidR="006C3AA3">
        <w:rPr>
          <w:sz w:val="26"/>
          <w:szCs w:val="26"/>
        </w:rPr>
        <w:t>2731,93</w:t>
      </w:r>
      <w:r w:rsidR="00910C40" w:rsidRPr="008637DE">
        <w:rPr>
          <w:sz w:val="26"/>
          <w:szCs w:val="26"/>
        </w:rPr>
        <w:t xml:space="preserve"> </w:t>
      </w:r>
      <w:r w:rsidR="00E71BDD">
        <w:rPr>
          <w:sz w:val="26"/>
          <w:szCs w:val="26"/>
        </w:rPr>
        <w:t>тысяч рублей.</w:t>
      </w:r>
    </w:p>
    <w:p w:rsidR="009D7D98" w:rsidRPr="008637DE" w:rsidRDefault="00E71BDD" w:rsidP="00E71BDD">
      <w:pPr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1.2</w:t>
      </w:r>
      <w:r w:rsidR="006E0AEF">
        <w:rPr>
          <w:sz w:val="26"/>
          <w:szCs w:val="26"/>
        </w:rPr>
        <w:t xml:space="preserve"> </w:t>
      </w:r>
      <w:r w:rsidR="009D7D98" w:rsidRPr="008637DE">
        <w:rPr>
          <w:sz w:val="26"/>
          <w:szCs w:val="26"/>
        </w:rPr>
        <w:t>Приложение № 3 к Решению изложить в редакции приложения № 1 к настоящему решению.</w:t>
      </w:r>
    </w:p>
    <w:p w:rsidR="0024639F" w:rsidRPr="008637DE" w:rsidRDefault="00E71BDD" w:rsidP="00E71BDD">
      <w:pPr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1.3</w:t>
      </w:r>
      <w:r w:rsidR="006E0AEF">
        <w:rPr>
          <w:sz w:val="26"/>
          <w:szCs w:val="26"/>
        </w:rPr>
        <w:t xml:space="preserve"> </w:t>
      </w:r>
      <w:r w:rsidR="00C6097C" w:rsidRPr="008637DE">
        <w:rPr>
          <w:sz w:val="26"/>
          <w:szCs w:val="26"/>
        </w:rPr>
        <w:t>Приложение № 5</w:t>
      </w:r>
      <w:r w:rsidR="0024639F" w:rsidRPr="008637DE">
        <w:rPr>
          <w:sz w:val="26"/>
          <w:szCs w:val="26"/>
        </w:rPr>
        <w:t xml:space="preserve"> к Решению изложить в редакции приложения № 2 к настоящему решению.</w:t>
      </w:r>
    </w:p>
    <w:p w:rsidR="009D7D98" w:rsidRPr="008637DE" w:rsidRDefault="007D76F2" w:rsidP="00E71BDD">
      <w:pPr>
        <w:spacing w:line="276" w:lineRule="auto"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1.4</w:t>
      </w:r>
      <w:r w:rsidR="006E0AEF">
        <w:rPr>
          <w:sz w:val="26"/>
          <w:szCs w:val="26"/>
        </w:rPr>
        <w:t xml:space="preserve"> </w:t>
      </w:r>
      <w:r w:rsidR="00C6097C" w:rsidRPr="008637DE">
        <w:rPr>
          <w:sz w:val="26"/>
          <w:szCs w:val="26"/>
        </w:rPr>
        <w:t>Приложение № 7</w:t>
      </w:r>
      <w:r w:rsidR="009D7D98" w:rsidRPr="008637DE">
        <w:rPr>
          <w:sz w:val="26"/>
          <w:szCs w:val="26"/>
        </w:rPr>
        <w:t xml:space="preserve"> к Решению изложить в редакции приложения № </w:t>
      </w:r>
      <w:r w:rsidR="0024639F" w:rsidRPr="008637DE">
        <w:rPr>
          <w:sz w:val="26"/>
          <w:szCs w:val="26"/>
        </w:rPr>
        <w:t xml:space="preserve">3 </w:t>
      </w:r>
      <w:r w:rsidR="009D7D98" w:rsidRPr="008637DE">
        <w:rPr>
          <w:sz w:val="26"/>
          <w:szCs w:val="26"/>
        </w:rPr>
        <w:t>к настоящему решению.</w:t>
      </w:r>
    </w:p>
    <w:p w:rsidR="00110339" w:rsidRPr="008637DE" w:rsidRDefault="004365D6" w:rsidP="00E71BDD">
      <w:pPr>
        <w:pStyle w:val="ConsNormal"/>
        <w:keepLines/>
        <w:suppressAutoHyphens/>
        <w:spacing w:line="276" w:lineRule="auto"/>
        <w:ind w:right="10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9D7D98" w:rsidRPr="008637DE">
        <w:rPr>
          <w:rFonts w:ascii="Times New Roman" w:hAnsi="Times New Roman" w:cs="Times New Roman"/>
          <w:sz w:val="26"/>
          <w:szCs w:val="26"/>
        </w:rPr>
        <w:t xml:space="preserve">Настоящий нормативный правовой акт, вступает в силу </w:t>
      </w:r>
      <w:r w:rsidR="009D7D98" w:rsidRPr="008637DE">
        <w:rPr>
          <w:rFonts w:ascii="Times New Roman" w:hAnsi="Times New Roman" w:cs="Times New Roman"/>
          <w:spacing w:val="-5"/>
          <w:sz w:val="26"/>
          <w:szCs w:val="26"/>
        </w:rPr>
        <w:t xml:space="preserve">со дня его </w:t>
      </w:r>
      <w:r w:rsidR="006E0AEF">
        <w:rPr>
          <w:rFonts w:ascii="Times New Roman" w:hAnsi="Times New Roman" w:cs="Times New Roman"/>
          <w:spacing w:val="-5"/>
          <w:sz w:val="26"/>
          <w:szCs w:val="26"/>
        </w:rPr>
        <w:t>опубликования в газете «Победа»</w:t>
      </w:r>
      <w:r w:rsidR="009D7D98" w:rsidRPr="008637DE">
        <w:rPr>
          <w:rFonts w:ascii="Times New Roman" w:hAnsi="Times New Roman" w:cs="Times New Roman"/>
          <w:spacing w:val="-5"/>
          <w:sz w:val="26"/>
          <w:szCs w:val="26"/>
        </w:rPr>
        <w:t>.</w:t>
      </w:r>
      <w:r w:rsidR="009D7D98" w:rsidRPr="008637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0339" w:rsidRPr="008637DE" w:rsidRDefault="00110339" w:rsidP="00110339">
      <w:pPr>
        <w:pStyle w:val="ConsNormal"/>
        <w:keepLines/>
        <w:suppressAutoHyphens/>
        <w:spacing w:line="276" w:lineRule="auto"/>
        <w:ind w:left="360" w:right="1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10339" w:rsidRPr="008637DE" w:rsidRDefault="00110339" w:rsidP="00110339">
      <w:pPr>
        <w:pStyle w:val="ConsNormal"/>
        <w:keepLines/>
        <w:suppressAutoHyphens/>
        <w:spacing w:line="276" w:lineRule="auto"/>
        <w:ind w:left="360" w:right="1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7016" w:rsidRPr="008637DE" w:rsidRDefault="000A5797" w:rsidP="006E0AEF">
      <w:pPr>
        <w:pStyle w:val="ConsNormal"/>
        <w:keepLines/>
        <w:suppressAutoHyphens/>
        <w:spacing w:line="276" w:lineRule="auto"/>
        <w:ind w:left="360" w:right="102" w:firstLine="0"/>
        <w:rPr>
          <w:rFonts w:ascii="Times New Roman" w:hAnsi="Times New Roman" w:cs="Times New Roman"/>
          <w:sz w:val="26"/>
          <w:szCs w:val="26"/>
        </w:rPr>
      </w:pPr>
      <w:r w:rsidRPr="008637DE">
        <w:rPr>
          <w:rFonts w:ascii="Times New Roman" w:hAnsi="Times New Roman" w:cs="Times New Roman"/>
          <w:sz w:val="26"/>
          <w:szCs w:val="26"/>
        </w:rPr>
        <w:t xml:space="preserve"> </w:t>
      </w:r>
      <w:r w:rsidR="007676AF" w:rsidRPr="008637DE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6E0AEF">
        <w:rPr>
          <w:rFonts w:ascii="Times New Roman" w:hAnsi="Times New Roman" w:cs="Times New Roman"/>
          <w:sz w:val="26"/>
          <w:szCs w:val="26"/>
        </w:rPr>
        <w:t>Пожарского муниципального района</w:t>
      </w:r>
      <w:r w:rsidR="007676AF" w:rsidRPr="008637DE">
        <w:rPr>
          <w:rFonts w:ascii="Times New Roman" w:hAnsi="Times New Roman" w:cs="Times New Roman"/>
          <w:sz w:val="26"/>
          <w:szCs w:val="26"/>
        </w:rPr>
        <w:t xml:space="preserve">  </w:t>
      </w:r>
      <w:r w:rsidR="006E0AEF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proofErr w:type="spellStart"/>
      <w:r w:rsidR="006E0AEF">
        <w:rPr>
          <w:rFonts w:ascii="Times New Roman" w:hAnsi="Times New Roman" w:cs="Times New Roman"/>
          <w:sz w:val="26"/>
          <w:szCs w:val="26"/>
        </w:rPr>
        <w:t>В.М.Козак</w:t>
      </w:r>
      <w:proofErr w:type="spellEnd"/>
      <w:r w:rsidR="007676AF" w:rsidRPr="008637DE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5E1633" w:rsidRPr="008637DE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7676AF" w:rsidRPr="008637DE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8637DE" w:rsidRPr="008637DE" w:rsidRDefault="008637DE">
      <w:pPr>
        <w:pStyle w:val="ConsNormal"/>
        <w:keepLines/>
        <w:suppressAutoHyphens/>
        <w:spacing w:line="276" w:lineRule="auto"/>
        <w:ind w:left="360" w:right="102" w:firstLine="0"/>
        <w:rPr>
          <w:rFonts w:ascii="Times New Roman" w:hAnsi="Times New Roman" w:cs="Times New Roman"/>
          <w:sz w:val="26"/>
          <w:szCs w:val="26"/>
        </w:rPr>
      </w:pPr>
    </w:p>
    <w:sectPr w:rsidR="008637DE" w:rsidRPr="008637DE" w:rsidSect="00764F10">
      <w:pgSz w:w="11906" w:h="16838"/>
      <w:pgMar w:top="720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clip_image001"/>
      </v:shape>
    </w:pict>
  </w:numPicBullet>
  <w:abstractNum w:abstractNumId="0">
    <w:nsid w:val="056D5C25"/>
    <w:multiLevelType w:val="hybridMultilevel"/>
    <w:tmpl w:val="8A3A3BBC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87B7E4E"/>
    <w:multiLevelType w:val="hybridMultilevel"/>
    <w:tmpl w:val="F0F0EEDC"/>
    <w:lvl w:ilvl="0" w:tplc="FEDCD5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A332A7"/>
    <w:multiLevelType w:val="hybridMultilevel"/>
    <w:tmpl w:val="974CC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83B2C"/>
    <w:multiLevelType w:val="hybridMultilevel"/>
    <w:tmpl w:val="BD4697EC"/>
    <w:lvl w:ilvl="0" w:tplc="50EE32F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245A509C"/>
    <w:multiLevelType w:val="singleLevel"/>
    <w:tmpl w:val="D8D030C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27BA35CB"/>
    <w:multiLevelType w:val="hybridMultilevel"/>
    <w:tmpl w:val="E9A858F6"/>
    <w:lvl w:ilvl="0" w:tplc="6978B7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37562E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94273E"/>
    <w:multiLevelType w:val="hybridMultilevel"/>
    <w:tmpl w:val="6ADE1E16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7A4132"/>
    <w:multiLevelType w:val="hybridMultilevel"/>
    <w:tmpl w:val="DF6CD4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227A27"/>
    <w:multiLevelType w:val="hybridMultilevel"/>
    <w:tmpl w:val="00C265C6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6261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9F142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5FC33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C1E7CE0"/>
    <w:multiLevelType w:val="hybridMultilevel"/>
    <w:tmpl w:val="BD448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A7065"/>
    <w:multiLevelType w:val="hybridMultilevel"/>
    <w:tmpl w:val="82626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1D0A89"/>
    <w:multiLevelType w:val="hybridMultilevel"/>
    <w:tmpl w:val="B4825460"/>
    <w:lvl w:ilvl="0" w:tplc="FFFFFFFF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32169D"/>
    <w:multiLevelType w:val="hybridMultilevel"/>
    <w:tmpl w:val="7FB6CC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A33A2B"/>
    <w:multiLevelType w:val="hybridMultilevel"/>
    <w:tmpl w:val="D5E8E2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24550B"/>
    <w:multiLevelType w:val="hybridMultilevel"/>
    <w:tmpl w:val="35904E4C"/>
    <w:lvl w:ilvl="0" w:tplc="8AFC91FE">
      <w:start w:val="3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16"/>
  </w:num>
  <w:num w:numId="8">
    <w:abstractNumId w:val="3"/>
  </w:num>
  <w:num w:numId="9">
    <w:abstractNumId w:val="1"/>
  </w:num>
  <w:num w:numId="10">
    <w:abstractNumId w:val="8"/>
  </w:num>
  <w:num w:numId="11">
    <w:abstractNumId w:val="2"/>
  </w:num>
  <w:num w:numId="12">
    <w:abstractNumId w:val="17"/>
  </w:num>
  <w:num w:numId="13">
    <w:abstractNumId w:val="6"/>
  </w:num>
  <w:num w:numId="14">
    <w:abstractNumId w:val="10"/>
  </w:num>
  <w:num w:numId="15">
    <w:abstractNumId w:val="18"/>
  </w:num>
  <w:num w:numId="16">
    <w:abstractNumId w:val="13"/>
  </w:num>
  <w:num w:numId="17">
    <w:abstractNumId w:val="0"/>
  </w:num>
  <w:num w:numId="18">
    <w:abstractNumId w:val="11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34C20"/>
    <w:rsid w:val="0003306A"/>
    <w:rsid w:val="0004080C"/>
    <w:rsid w:val="00042368"/>
    <w:rsid w:val="000423FC"/>
    <w:rsid w:val="00046937"/>
    <w:rsid w:val="0004696C"/>
    <w:rsid w:val="00082F47"/>
    <w:rsid w:val="000A21BF"/>
    <w:rsid w:val="000A2CFE"/>
    <w:rsid w:val="000A5797"/>
    <w:rsid w:val="000A6BF3"/>
    <w:rsid w:val="000C0621"/>
    <w:rsid w:val="000E0626"/>
    <w:rsid w:val="000E6326"/>
    <w:rsid w:val="000F107F"/>
    <w:rsid w:val="001000B9"/>
    <w:rsid w:val="00102B4A"/>
    <w:rsid w:val="00110339"/>
    <w:rsid w:val="0013414D"/>
    <w:rsid w:val="00141F22"/>
    <w:rsid w:val="001515E8"/>
    <w:rsid w:val="001565D9"/>
    <w:rsid w:val="00183D25"/>
    <w:rsid w:val="0018655B"/>
    <w:rsid w:val="00193213"/>
    <w:rsid w:val="001C3939"/>
    <w:rsid w:val="001D1AB5"/>
    <w:rsid w:val="001D2343"/>
    <w:rsid w:val="001D47BC"/>
    <w:rsid w:val="001D71A8"/>
    <w:rsid w:val="001E0CB0"/>
    <w:rsid w:val="001E3803"/>
    <w:rsid w:val="001E409A"/>
    <w:rsid w:val="001E4983"/>
    <w:rsid w:val="001E54F9"/>
    <w:rsid w:val="002015B8"/>
    <w:rsid w:val="00205794"/>
    <w:rsid w:val="00226DF7"/>
    <w:rsid w:val="0024639F"/>
    <w:rsid w:val="00267A74"/>
    <w:rsid w:val="00276DFB"/>
    <w:rsid w:val="00277DE2"/>
    <w:rsid w:val="002A17E8"/>
    <w:rsid w:val="002A2385"/>
    <w:rsid w:val="002B06B8"/>
    <w:rsid w:val="002B6B3D"/>
    <w:rsid w:val="002D7743"/>
    <w:rsid w:val="002E5E20"/>
    <w:rsid w:val="002F61B0"/>
    <w:rsid w:val="00302C54"/>
    <w:rsid w:val="00313C2D"/>
    <w:rsid w:val="00321201"/>
    <w:rsid w:val="00327F08"/>
    <w:rsid w:val="00334B73"/>
    <w:rsid w:val="00334C20"/>
    <w:rsid w:val="00335007"/>
    <w:rsid w:val="003443FC"/>
    <w:rsid w:val="003638E0"/>
    <w:rsid w:val="003751DE"/>
    <w:rsid w:val="003831C6"/>
    <w:rsid w:val="00386142"/>
    <w:rsid w:val="003A3A5E"/>
    <w:rsid w:val="003B26AD"/>
    <w:rsid w:val="00404A3C"/>
    <w:rsid w:val="004365D6"/>
    <w:rsid w:val="00450E68"/>
    <w:rsid w:val="00454AFE"/>
    <w:rsid w:val="004565C9"/>
    <w:rsid w:val="0047729B"/>
    <w:rsid w:val="004917FC"/>
    <w:rsid w:val="004A108C"/>
    <w:rsid w:val="004F2CFE"/>
    <w:rsid w:val="004F524F"/>
    <w:rsid w:val="00502B2C"/>
    <w:rsid w:val="005231AD"/>
    <w:rsid w:val="00524055"/>
    <w:rsid w:val="0053010C"/>
    <w:rsid w:val="0053331E"/>
    <w:rsid w:val="005335C5"/>
    <w:rsid w:val="0055108C"/>
    <w:rsid w:val="00551CE3"/>
    <w:rsid w:val="00570699"/>
    <w:rsid w:val="005743BD"/>
    <w:rsid w:val="005755D0"/>
    <w:rsid w:val="0058463B"/>
    <w:rsid w:val="00584CD1"/>
    <w:rsid w:val="00590561"/>
    <w:rsid w:val="005A0CB1"/>
    <w:rsid w:val="005B7524"/>
    <w:rsid w:val="005D204C"/>
    <w:rsid w:val="005E1633"/>
    <w:rsid w:val="005E4FDC"/>
    <w:rsid w:val="005E512F"/>
    <w:rsid w:val="005E58B8"/>
    <w:rsid w:val="00605C37"/>
    <w:rsid w:val="006116F4"/>
    <w:rsid w:val="0061245D"/>
    <w:rsid w:val="00617160"/>
    <w:rsid w:val="006172FD"/>
    <w:rsid w:val="006301EA"/>
    <w:rsid w:val="00640F0D"/>
    <w:rsid w:val="00644F93"/>
    <w:rsid w:val="0066224F"/>
    <w:rsid w:val="006661EF"/>
    <w:rsid w:val="00691D99"/>
    <w:rsid w:val="00692957"/>
    <w:rsid w:val="00694248"/>
    <w:rsid w:val="00696559"/>
    <w:rsid w:val="006A539F"/>
    <w:rsid w:val="006A6EE8"/>
    <w:rsid w:val="006C1C1D"/>
    <w:rsid w:val="006C3AA3"/>
    <w:rsid w:val="006D2C97"/>
    <w:rsid w:val="006D3058"/>
    <w:rsid w:val="006E0AEF"/>
    <w:rsid w:val="006E632B"/>
    <w:rsid w:val="006F7DB6"/>
    <w:rsid w:val="00704184"/>
    <w:rsid w:val="00706860"/>
    <w:rsid w:val="007217F4"/>
    <w:rsid w:val="00721B20"/>
    <w:rsid w:val="00742BA2"/>
    <w:rsid w:val="00743C33"/>
    <w:rsid w:val="00744CEC"/>
    <w:rsid w:val="0075516F"/>
    <w:rsid w:val="00764F10"/>
    <w:rsid w:val="007676AF"/>
    <w:rsid w:val="00775B18"/>
    <w:rsid w:val="0078787C"/>
    <w:rsid w:val="00791DCC"/>
    <w:rsid w:val="0079431D"/>
    <w:rsid w:val="00795B53"/>
    <w:rsid w:val="00797774"/>
    <w:rsid w:val="007A2D2B"/>
    <w:rsid w:val="007B3019"/>
    <w:rsid w:val="007B318F"/>
    <w:rsid w:val="007B41EF"/>
    <w:rsid w:val="007B5AB0"/>
    <w:rsid w:val="007D64E3"/>
    <w:rsid w:val="007D76F2"/>
    <w:rsid w:val="007E18E2"/>
    <w:rsid w:val="007F04BD"/>
    <w:rsid w:val="00816A00"/>
    <w:rsid w:val="0082490D"/>
    <w:rsid w:val="0082772F"/>
    <w:rsid w:val="00832D73"/>
    <w:rsid w:val="00853915"/>
    <w:rsid w:val="008637DE"/>
    <w:rsid w:val="00891AEF"/>
    <w:rsid w:val="008B28AC"/>
    <w:rsid w:val="008C738A"/>
    <w:rsid w:val="008C751E"/>
    <w:rsid w:val="008D06C2"/>
    <w:rsid w:val="008D1C8D"/>
    <w:rsid w:val="008D5E7F"/>
    <w:rsid w:val="008E33E2"/>
    <w:rsid w:val="008E4826"/>
    <w:rsid w:val="008F7D2F"/>
    <w:rsid w:val="00910C40"/>
    <w:rsid w:val="00941A60"/>
    <w:rsid w:val="0094666C"/>
    <w:rsid w:val="00953297"/>
    <w:rsid w:val="00967DB1"/>
    <w:rsid w:val="00980B37"/>
    <w:rsid w:val="00981D26"/>
    <w:rsid w:val="009A69C6"/>
    <w:rsid w:val="009B3915"/>
    <w:rsid w:val="009C0DD2"/>
    <w:rsid w:val="009D7D98"/>
    <w:rsid w:val="009E2490"/>
    <w:rsid w:val="009E627C"/>
    <w:rsid w:val="009E7A5B"/>
    <w:rsid w:val="00A04964"/>
    <w:rsid w:val="00A05375"/>
    <w:rsid w:val="00A0602F"/>
    <w:rsid w:val="00A37589"/>
    <w:rsid w:val="00A470D7"/>
    <w:rsid w:val="00A50673"/>
    <w:rsid w:val="00A56E38"/>
    <w:rsid w:val="00A66BDE"/>
    <w:rsid w:val="00A70535"/>
    <w:rsid w:val="00A811B8"/>
    <w:rsid w:val="00A83A46"/>
    <w:rsid w:val="00A97CF0"/>
    <w:rsid w:val="00AD5FCA"/>
    <w:rsid w:val="00AF32B7"/>
    <w:rsid w:val="00B2793E"/>
    <w:rsid w:val="00B569CA"/>
    <w:rsid w:val="00B60D50"/>
    <w:rsid w:val="00B632A3"/>
    <w:rsid w:val="00BB4A78"/>
    <w:rsid w:val="00BC2C4E"/>
    <w:rsid w:val="00BF0DE4"/>
    <w:rsid w:val="00C01CA6"/>
    <w:rsid w:val="00C104EB"/>
    <w:rsid w:val="00C10823"/>
    <w:rsid w:val="00C12CBD"/>
    <w:rsid w:val="00C175BC"/>
    <w:rsid w:val="00C205E1"/>
    <w:rsid w:val="00C2537D"/>
    <w:rsid w:val="00C277D5"/>
    <w:rsid w:val="00C50EE0"/>
    <w:rsid w:val="00C6097C"/>
    <w:rsid w:val="00C745BB"/>
    <w:rsid w:val="00C91024"/>
    <w:rsid w:val="00CA619C"/>
    <w:rsid w:val="00CB6664"/>
    <w:rsid w:val="00CF0E39"/>
    <w:rsid w:val="00CF6140"/>
    <w:rsid w:val="00CF7016"/>
    <w:rsid w:val="00D257AD"/>
    <w:rsid w:val="00D45A8E"/>
    <w:rsid w:val="00D61650"/>
    <w:rsid w:val="00D75516"/>
    <w:rsid w:val="00D80447"/>
    <w:rsid w:val="00DD0BA2"/>
    <w:rsid w:val="00DD4662"/>
    <w:rsid w:val="00DF5613"/>
    <w:rsid w:val="00DF6A4F"/>
    <w:rsid w:val="00E0505D"/>
    <w:rsid w:val="00E11945"/>
    <w:rsid w:val="00E11957"/>
    <w:rsid w:val="00E31648"/>
    <w:rsid w:val="00E319FA"/>
    <w:rsid w:val="00E32FD4"/>
    <w:rsid w:val="00E33B01"/>
    <w:rsid w:val="00E4157D"/>
    <w:rsid w:val="00E4465A"/>
    <w:rsid w:val="00E502E1"/>
    <w:rsid w:val="00E5174B"/>
    <w:rsid w:val="00E54062"/>
    <w:rsid w:val="00E71BDD"/>
    <w:rsid w:val="00E74C29"/>
    <w:rsid w:val="00E932DC"/>
    <w:rsid w:val="00EA3A9B"/>
    <w:rsid w:val="00EA44BF"/>
    <w:rsid w:val="00EB28A0"/>
    <w:rsid w:val="00ED1250"/>
    <w:rsid w:val="00ED392A"/>
    <w:rsid w:val="00EE5062"/>
    <w:rsid w:val="00EE6B24"/>
    <w:rsid w:val="00F002A6"/>
    <w:rsid w:val="00F0516D"/>
    <w:rsid w:val="00F32DFB"/>
    <w:rsid w:val="00F37551"/>
    <w:rsid w:val="00F47419"/>
    <w:rsid w:val="00F637D7"/>
    <w:rsid w:val="00F8272A"/>
    <w:rsid w:val="00F96190"/>
    <w:rsid w:val="00FA6189"/>
    <w:rsid w:val="00FA6768"/>
    <w:rsid w:val="00FC7DD5"/>
    <w:rsid w:val="00FD1642"/>
    <w:rsid w:val="00FE49D6"/>
    <w:rsid w:val="00FF2079"/>
    <w:rsid w:val="00FF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C20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4C2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34C20"/>
    <w:rPr>
      <w:color w:val="0000FF"/>
      <w:u w:val="single"/>
    </w:rPr>
  </w:style>
  <w:style w:type="paragraph" w:styleId="a5">
    <w:name w:val="Balloon Text"/>
    <w:basedOn w:val="a"/>
    <w:semiHidden/>
    <w:rsid w:val="00C253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4C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Знак Знак"/>
    <w:basedOn w:val="a"/>
    <w:rsid w:val="00743C3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styleId="a7">
    <w:name w:val="List Paragraph"/>
    <w:basedOn w:val="a"/>
    <w:uiPriority w:val="34"/>
    <w:qFormat/>
    <w:rsid w:val="00FF2079"/>
    <w:pPr>
      <w:ind w:left="708"/>
    </w:pPr>
  </w:style>
  <w:style w:type="paragraph" w:customStyle="1" w:styleId="ConsNormal">
    <w:name w:val="ConsNormal"/>
    <w:rsid w:val="009D7D9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8">
    <w:name w:val="Strong"/>
    <w:basedOn w:val="a0"/>
    <w:qFormat/>
    <w:rsid w:val="00CF0E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6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2F477-6CB3-49E6-83E8-CE1CF8315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Воронов</dc:creator>
  <cp:keywords/>
  <dc:description/>
  <cp:lastModifiedBy>1</cp:lastModifiedBy>
  <cp:revision>14</cp:revision>
  <cp:lastPrinted>2022-12-19T00:51:00Z</cp:lastPrinted>
  <dcterms:created xsi:type="dcterms:W3CDTF">2022-12-05T04:41:00Z</dcterms:created>
  <dcterms:modified xsi:type="dcterms:W3CDTF">2022-12-19T00:52:00Z</dcterms:modified>
</cp:coreProperties>
</file>