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17" w:rsidRDefault="00406322" w:rsidP="005F718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540" cy="803275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FA" w:rsidRPr="00D30BF3" w:rsidRDefault="003903FA" w:rsidP="005F7187">
      <w:pPr>
        <w:jc w:val="center"/>
        <w:rPr>
          <w:sz w:val="28"/>
          <w:szCs w:val="28"/>
        </w:rPr>
      </w:pPr>
    </w:p>
    <w:p w:rsidR="00856817" w:rsidRPr="00095088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ДУМА </w:t>
      </w:r>
    </w:p>
    <w:p w:rsidR="00856817" w:rsidRDefault="00856817" w:rsidP="00856817">
      <w:pPr>
        <w:jc w:val="center"/>
        <w:rPr>
          <w:b/>
          <w:sz w:val="28"/>
          <w:szCs w:val="28"/>
        </w:rPr>
      </w:pPr>
      <w:r w:rsidRPr="00095088">
        <w:rPr>
          <w:b/>
          <w:sz w:val="28"/>
          <w:szCs w:val="28"/>
        </w:rPr>
        <w:t xml:space="preserve">ПОЖАРСКОГО МУНИЦИПАЛЬНОГО </w:t>
      </w:r>
      <w:r w:rsidR="00226796">
        <w:rPr>
          <w:b/>
          <w:sz w:val="28"/>
          <w:szCs w:val="28"/>
        </w:rPr>
        <w:t>ОКРУГА</w:t>
      </w:r>
    </w:p>
    <w:p w:rsidR="003B2D23" w:rsidRPr="00095088" w:rsidRDefault="003B2D23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856817" w:rsidRPr="00095088" w:rsidRDefault="00856817" w:rsidP="00856817">
      <w:pPr>
        <w:rPr>
          <w:b/>
          <w:sz w:val="28"/>
          <w:szCs w:val="28"/>
        </w:rPr>
      </w:pPr>
    </w:p>
    <w:p w:rsidR="005050C9" w:rsidRDefault="001029D0" w:rsidP="00856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НОРМАТИВНЫЙ ПРАВОВОЙ АКТ </w:t>
      </w:r>
    </w:p>
    <w:p w:rsidR="001029D0" w:rsidRPr="00095088" w:rsidRDefault="001029D0" w:rsidP="00856817">
      <w:pPr>
        <w:jc w:val="center"/>
        <w:rPr>
          <w:b/>
          <w:sz w:val="28"/>
          <w:szCs w:val="28"/>
        </w:rPr>
      </w:pPr>
    </w:p>
    <w:p w:rsidR="00856817" w:rsidRPr="00095088" w:rsidRDefault="00D22AC4" w:rsidP="0085681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F29ED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537A4D"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июня</w:t>
      </w:r>
      <w:r w:rsidR="0025790C">
        <w:rPr>
          <w:sz w:val="28"/>
          <w:szCs w:val="28"/>
        </w:rPr>
        <w:t xml:space="preserve"> </w:t>
      </w:r>
      <w:r w:rsidR="006239D2">
        <w:rPr>
          <w:sz w:val="28"/>
          <w:szCs w:val="28"/>
        </w:rPr>
        <w:t>202</w:t>
      </w:r>
      <w:r w:rsidR="000D694C">
        <w:rPr>
          <w:sz w:val="28"/>
          <w:szCs w:val="28"/>
        </w:rPr>
        <w:t>4</w:t>
      </w:r>
      <w:r w:rsidR="00171A85">
        <w:rPr>
          <w:sz w:val="28"/>
          <w:szCs w:val="28"/>
        </w:rPr>
        <w:t xml:space="preserve"> года</w:t>
      </w:r>
      <w:r w:rsidR="00537A4D">
        <w:rPr>
          <w:sz w:val="28"/>
          <w:szCs w:val="28"/>
        </w:rPr>
        <w:t xml:space="preserve">      </w:t>
      </w:r>
      <w:r w:rsidR="006A2F7F">
        <w:rPr>
          <w:sz w:val="28"/>
          <w:szCs w:val="28"/>
        </w:rPr>
        <w:t xml:space="preserve">    </w:t>
      </w:r>
      <w:r w:rsidR="0025790C">
        <w:rPr>
          <w:sz w:val="28"/>
          <w:szCs w:val="28"/>
        </w:rPr>
        <w:t xml:space="preserve">         </w:t>
      </w:r>
      <w:r w:rsidR="006A2F7F">
        <w:rPr>
          <w:sz w:val="28"/>
          <w:szCs w:val="28"/>
        </w:rPr>
        <w:t xml:space="preserve"> </w:t>
      </w:r>
      <w:r w:rsidR="00537A4D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пгт</w:t>
      </w:r>
      <w:proofErr w:type="spellEnd"/>
      <w:r w:rsidR="00537A4D">
        <w:rPr>
          <w:sz w:val="28"/>
          <w:szCs w:val="28"/>
        </w:rPr>
        <w:t xml:space="preserve"> </w:t>
      </w:r>
      <w:proofErr w:type="spellStart"/>
      <w:r w:rsidR="00856817" w:rsidRPr="00095088">
        <w:rPr>
          <w:sz w:val="28"/>
          <w:szCs w:val="28"/>
        </w:rPr>
        <w:t>Лучегорск</w:t>
      </w:r>
      <w:proofErr w:type="spellEnd"/>
      <w:r w:rsidR="00537A4D">
        <w:rPr>
          <w:sz w:val="28"/>
          <w:szCs w:val="28"/>
        </w:rPr>
        <w:t xml:space="preserve">   </w:t>
      </w:r>
      <w:r w:rsidR="0025790C">
        <w:rPr>
          <w:sz w:val="28"/>
          <w:szCs w:val="28"/>
        </w:rPr>
        <w:t xml:space="preserve">                             </w:t>
      </w:r>
      <w:r w:rsidR="004C5150" w:rsidRPr="00095088">
        <w:rPr>
          <w:sz w:val="28"/>
          <w:szCs w:val="28"/>
        </w:rPr>
        <w:t>№</w:t>
      </w:r>
      <w:r w:rsidR="0025790C">
        <w:rPr>
          <w:sz w:val="28"/>
          <w:szCs w:val="28"/>
        </w:rPr>
        <w:t xml:space="preserve"> </w:t>
      </w:r>
      <w:r w:rsidR="002F29ED">
        <w:rPr>
          <w:sz w:val="28"/>
          <w:szCs w:val="28"/>
        </w:rPr>
        <w:t>236</w:t>
      </w:r>
      <w:r w:rsidR="001029D0">
        <w:rPr>
          <w:sz w:val="28"/>
          <w:szCs w:val="28"/>
        </w:rPr>
        <w:t>-НПА</w:t>
      </w:r>
    </w:p>
    <w:p w:rsidR="00856817" w:rsidRDefault="00856817" w:rsidP="001029D0">
      <w:pPr>
        <w:ind w:right="-185"/>
        <w:jc w:val="center"/>
        <w:rPr>
          <w:sz w:val="28"/>
          <w:szCs w:val="28"/>
        </w:rPr>
      </w:pPr>
    </w:p>
    <w:p w:rsidR="00FB464D" w:rsidRDefault="00FB464D" w:rsidP="00FB4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антикоррупционной экспертизы нормативных правовых актов органов местного самоуправления Пожарского муниципального округа и их проектов</w:t>
      </w:r>
    </w:p>
    <w:p w:rsidR="00FB464D" w:rsidRPr="00FB464D" w:rsidRDefault="00FB464D" w:rsidP="00FB4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464D" w:rsidRDefault="00FB464D" w:rsidP="001029D0">
      <w:pPr>
        <w:tabs>
          <w:tab w:val="left" w:pos="0"/>
        </w:tabs>
        <w:spacing w:line="276" w:lineRule="auto"/>
        <w:jc w:val="both"/>
      </w:pPr>
    </w:p>
    <w:p w:rsidR="00BD4401" w:rsidRPr="00342F72" w:rsidRDefault="001029D0" w:rsidP="001029D0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tab/>
      </w:r>
      <w:proofErr w:type="gramStart"/>
      <w:r w:rsidRPr="00342F72">
        <w:rPr>
          <w:sz w:val="26"/>
          <w:szCs w:val="26"/>
        </w:rPr>
        <w:t>Принят</w:t>
      </w:r>
      <w:proofErr w:type="gramEnd"/>
      <w:r w:rsidRPr="00342F72">
        <w:rPr>
          <w:sz w:val="26"/>
          <w:szCs w:val="26"/>
        </w:rPr>
        <w:t xml:space="preserve"> Думой Пожарского муниципального округа </w:t>
      </w:r>
      <w:r w:rsidR="0025790C">
        <w:rPr>
          <w:sz w:val="26"/>
          <w:szCs w:val="26"/>
        </w:rPr>
        <w:t>«</w:t>
      </w:r>
      <w:r w:rsidR="002F29ED">
        <w:rPr>
          <w:sz w:val="26"/>
          <w:szCs w:val="26"/>
        </w:rPr>
        <w:t>25</w:t>
      </w:r>
      <w:r w:rsidR="006A2F7F" w:rsidRPr="00342F72">
        <w:rPr>
          <w:sz w:val="26"/>
          <w:szCs w:val="26"/>
        </w:rPr>
        <w:t xml:space="preserve">» </w:t>
      </w:r>
      <w:r w:rsidR="000D694C">
        <w:rPr>
          <w:sz w:val="26"/>
          <w:szCs w:val="26"/>
        </w:rPr>
        <w:t>июня</w:t>
      </w:r>
      <w:r w:rsidR="0025790C">
        <w:rPr>
          <w:sz w:val="26"/>
          <w:szCs w:val="26"/>
        </w:rPr>
        <w:t xml:space="preserve"> 202</w:t>
      </w:r>
      <w:r w:rsidR="000D694C">
        <w:rPr>
          <w:sz w:val="26"/>
          <w:szCs w:val="26"/>
        </w:rPr>
        <w:t>4</w:t>
      </w:r>
      <w:r w:rsidRPr="00342F72">
        <w:rPr>
          <w:sz w:val="26"/>
          <w:szCs w:val="26"/>
        </w:rPr>
        <w:t xml:space="preserve"> года</w:t>
      </w:r>
    </w:p>
    <w:p w:rsidR="00B7081B" w:rsidRDefault="00B7081B" w:rsidP="00050E2B">
      <w:pPr>
        <w:tabs>
          <w:tab w:val="left" w:pos="0"/>
        </w:tabs>
        <w:spacing w:line="276" w:lineRule="auto"/>
        <w:ind w:right="3402"/>
        <w:jc w:val="both"/>
        <w:rPr>
          <w:sz w:val="28"/>
          <w:szCs w:val="28"/>
        </w:rPr>
      </w:pPr>
    </w:p>
    <w:p w:rsidR="00355E96" w:rsidRPr="00C3019A" w:rsidRDefault="003A02F8" w:rsidP="00A53CD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464D" w:rsidRPr="00C3019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FB464D" w:rsidRPr="00C301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53CDC" w:rsidRPr="00C3019A">
        <w:rPr>
          <w:rFonts w:ascii="Times New Roman" w:hAnsi="Times New Roman" w:cs="Times New Roman"/>
          <w:sz w:val="28"/>
          <w:szCs w:val="28"/>
        </w:rPr>
        <w:t xml:space="preserve"> от 17 июля 2009 года №</w:t>
      </w:r>
      <w:r w:rsidR="00FB464D" w:rsidRPr="00C3019A">
        <w:rPr>
          <w:rFonts w:ascii="Times New Roman" w:hAnsi="Times New Roman" w:cs="Times New Roman"/>
          <w:sz w:val="28"/>
          <w:szCs w:val="28"/>
        </w:rPr>
        <w:t xml:space="preserve"> 172-ФЗ </w:t>
      </w:r>
      <w:r w:rsidR="00A53CDC" w:rsidRPr="00C3019A">
        <w:rPr>
          <w:rFonts w:ascii="Times New Roman" w:hAnsi="Times New Roman" w:cs="Times New Roman"/>
          <w:sz w:val="28"/>
          <w:szCs w:val="28"/>
        </w:rPr>
        <w:t>«</w:t>
      </w:r>
      <w:r w:rsidR="00FB464D" w:rsidRPr="00C3019A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53CDC" w:rsidRPr="00C3019A">
        <w:rPr>
          <w:rFonts w:ascii="Times New Roman" w:hAnsi="Times New Roman" w:cs="Times New Roman"/>
          <w:sz w:val="28"/>
          <w:szCs w:val="28"/>
        </w:rPr>
        <w:t>»</w:t>
      </w:r>
      <w:r w:rsidR="00FB464D" w:rsidRPr="00C3019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="00FB464D" w:rsidRPr="00C3019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FB464D" w:rsidRPr="00C3019A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="00FB464D" w:rsidRPr="00C3019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FB464D" w:rsidRPr="00C3019A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</w:t>
      </w:r>
      <w:proofErr w:type="gramStart"/>
      <w:r w:rsidR="00FB464D" w:rsidRPr="00C3019A">
        <w:rPr>
          <w:rFonts w:ascii="Times New Roman" w:hAnsi="Times New Roman" w:cs="Times New Roman"/>
          <w:sz w:val="28"/>
          <w:szCs w:val="28"/>
        </w:rPr>
        <w:t>актов, утвержденной Постановлением Правительства Российской Федерации от 26 февраля 2010 года</w:t>
      </w:r>
      <w:r w:rsidR="00A53CDC" w:rsidRPr="00C3019A">
        <w:rPr>
          <w:rFonts w:ascii="Times New Roman" w:hAnsi="Times New Roman" w:cs="Times New Roman"/>
          <w:sz w:val="28"/>
          <w:szCs w:val="28"/>
        </w:rPr>
        <w:t xml:space="preserve"> №</w:t>
      </w:r>
      <w:r w:rsidR="00FB464D" w:rsidRPr="00C3019A">
        <w:rPr>
          <w:rFonts w:ascii="Times New Roman" w:hAnsi="Times New Roman" w:cs="Times New Roman"/>
          <w:sz w:val="28"/>
          <w:szCs w:val="28"/>
        </w:rPr>
        <w:t xml:space="preserve"> 96</w:t>
      </w:r>
      <w:r w:rsidR="00147A53" w:rsidRPr="00C3019A">
        <w:rPr>
          <w:rFonts w:ascii="Times New Roman" w:hAnsi="Times New Roman" w:cs="Times New Roman"/>
          <w:sz w:val="28"/>
          <w:szCs w:val="28"/>
        </w:rPr>
        <w:t xml:space="preserve">, </w:t>
      </w:r>
      <w:r w:rsidRPr="00C3019A">
        <w:rPr>
          <w:rFonts w:ascii="Times New Roman" w:hAnsi="Times New Roman" w:cs="Times New Roman"/>
          <w:sz w:val="28"/>
          <w:szCs w:val="28"/>
        </w:rPr>
        <w:t>Уставом 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C3019A">
        <w:rPr>
          <w:rFonts w:ascii="Times New Roman" w:hAnsi="Times New Roman" w:cs="Times New Roman"/>
          <w:sz w:val="28"/>
          <w:szCs w:val="28"/>
        </w:rPr>
        <w:t xml:space="preserve"> целях организации деятельности органов местного самоуправления Пожарского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3019A">
        <w:rPr>
          <w:rFonts w:ascii="Times New Roman" w:hAnsi="Times New Roman" w:cs="Times New Roman"/>
          <w:sz w:val="28"/>
          <w:szCs w:val="28"/>
        </w:rPr>
        <w:t>по предупреждению включения в нормативные правовые акты и их проекты положений, способствующих созданию условий для проявления коррупции, а также по выявлению и устранению таких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3CDB" w:rsidRDefault="009D3CDB" w:rsidP="00355E9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CDC" w:rsidRPr="00A53CDC" w:rsidRDefault="00A53CDC" w:rsidP="00A53CDC">
      <w:pPr>
        <w:pStyle w:val="ConsPlusNormal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CD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4">
        <w:r w:rsidRPr="00A53CD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53CDC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  <w:proofErr w:type="spellStart"/>
      <w:r w:rsidRPr="00A53C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53C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органов местного самоуправления Пожарского муниципального </w:t>
      </w:r>
      <w:r w:rsidR="00C3019A">
        <w:rPr>
          <w:rFonts w:ascii="Times New Roman" w:hAnsi="Times New Roman" w:cs="Times New Roman"/>
          <w:sz w:val="28"/>
          <w:szCs w:val="28"/>
        </w:rPr>
        <w:t>округа</w:t>
      </w:r>
      <w:r w:rsidRPr="00A53CDC">
        <w:rPr>
          <w:rFonts w:ascii="Times New Roman" w:hAnsi="Times New Roman" w:cs="Times New Roman"/>
          <w:sz w:val="28"/>
          <w:szCs w:val="28"/>
        </w:rPr>
        <w:t xml:space="preserve"> и их проектов.</w:t>
      </w:r>
    </w:p>
    <w:p w:rsidR="00A53CDC" w:rsidRPr="00A53CDC" w:rsidRDefault="00A53CDC" w:rsidP="00A53CDC">
      <w:pPr>
        <w:pStyle w:val="ConsPlusNormal"/>
        <w:tabs>
          <w:tab w:val="left" w:pos="1134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CDC">
        <w:rPr>
          <w:rFonts w:ascii="Times New Roman" w:hAnsi="Times New Roman" w:cs="Times New Roman"/>
          <w:sz w:val="28"/>
          <w:szCs w:val="28"/>
        </w:rPr>
        <w:t>2. Признать утратившим силу нормативный правовой акт Думы Пожарского муниципального района Приморского края от 18 июня 2019 года</w:t>
      </w:r>
      <w:r w:rsidR="003A02F8">
        <w:rPr>
          <w:rFonts w:ascii="Times New Roman" w:hAnsi="Times New Roman" w:cs="Times New Roman"/>
          <w:sz w:val="28"/>
          <w:szCs w:val="28"/>
        </w:rPr>
        <w:t xml:space="preserve">   </w:t>
      </w:r>
      <w:r w:rsidRPr="00A53CDC">
        <w:rPr>
          <w:rFonts w:ascii="Times New Roman" w:hAnsi="Times New Roman" w:cs="Times New Roman"/>
          <w:sz w:val="28"/>
          <w:szCs w:val="28"/>
        </w:rPr>
        <w:t xml:space="preserve"> № 233-НПА «О </w:t>
      </w:r>
      <w:hyperlink w:anchor="P35">
        <w:proofErr w:type="gramStart"/>
        <w:r w:rsidRPr="00A53CDC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A53CDC"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A53CD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A53C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53C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Думы Пожарского муниципального района».</w:t>
      </w:r>
    </w:p>
    <w:p w:rsidR="00090FCB" w:rsidRPr="00A53CDC" w:rsidRDefault="0025790C" w:rsidP="00A53CDC">
      <w:pPr>
        <w:tabs>
          <w:tab w:val="left" w:pos="0"/>
          <w:tab w:val="left" w:pos="1134"/>
        </w:tabs>
        <w:spacing w:line="276" w:lineRule="auto"/>
        <w:ind w:firstLine="851"/>
        <w:jc w:val="both"/>
        <w:rPr>
          <w:sz w:val="28"/>
          <w:szCs w:val="28"/>
        </w:rPr>
      </w:pPr>
      <w:r w:rsidRPr="00A53CDC">
        <w:rPr>
          <w:sz w:val="28"/>
          <w:szCs w:val="28"/>
        </w:rPr>
        <w:t>2</w:t>
      </w:r>
      <w:r w:rsidR="00090FCB" w:rsidRPr="00A53CDC">
        <w:rPr>
          <w:sz w:val="28"/>
          <w:szCs w:val="28"/>
        </w:rPr>
        <w:t>. Настоящий нормативный правовой а</w:t>
      </w:r>
      <w:proofErr w:type="gramStart"/>
      <w:r w:rsidR="00090FCB" w:rsidRPr="00A53CDC">
        <w:rPr>
          <w:sz w:val="28"/>
          <w:szCs w:val="28"/>
        </w:rPr>
        <w:t>кт вст</w:t>
      </w:r>
      <w:proofErr w:type="gramEnd"/>
      <w:r w:rsidR="00090FCB" w:rsidRPr="00A53CDC">
        <w:rPr>
          <w:sz w:val="28"/>
          <w:szCs w:val="28"/>
        </w:rPr>
        <w:t>упает в силу со дня его опубликования</w:t>
      </w:r>
      <w:r w:rsidR="00F5766F" w:rsidRPr="00A53CDC">
        <w:rPr>
          <w:sz w:val="28"/>
          <w:szCs w:val="28"/>
        </w:rPr>
        <w:t xml:space="preserve"> в газете «Победа»</w:t>
      </w:r>
      <w:r w:rsidR="00090FCB" w:rsidRPr="00A53CDC">
        <w:rPr>
          <w:sz w:val="28"/>
          <w:szCs w:val="28"/>
        </w:rPr>
        <w:t>.</w:t>
      </w:r>
    </w:p>
    <w:p w:rsidR="0057581A" w:rsidRDefault="0057581A" w:rsidP="00722713">
      <w:pPr>
        <w:ind w:right="-6" w:firstLine="709"/>
        <w:jc w:val="both"/>
        <w:rPr>
          <w:sz w:val="28"/>
          <w:szCs w:val="28"/>
        </w:rPr>
      </w:pPr>
    </w:p>
    <w:p w:rsidR="000D694C" w:rsidRPr="000D694C" w:rsidRDefault="000D694C" w:rsidP="00722713">
      <w:pPr>
        <w:ind w:right="-6"/>
        <w:jc w:val="both"/>
        <w:rPr>
          <w:sz w:val="10"/>
          <w:szCs w:val="10"/>
        </w:rPr>
      </w:pPr>
    </w:p>
    <w:p w:rsidR="00C95558" w:rsidRDefault="001029D0" w:rsidP="0072271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56817" w:rsidRPr="00095088">
        <w:rPr>
          <w:sz w:val="28"/>
          <w:szCs w:val="28"/>
        </w:rPr>
        <w:t>Пожарского муниципального</w:t>
      </w:r>
      <w:r>
        <w:rPr>
          <w:sz w:val="28"/>
          <w:szCs w:val="28"/>
        </w:rPr>
        <w:t xml:space="preserve"> </w:t>
      </w:r>
      <w:r w:rsidR="000D694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953E5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В.М. Козак</w:t>
      </w:r>
    </w:p>
    <w:p w:rsidR="007576CD" w:rsidRDefault="007576CD" w:rsidP="00722713">
      <w:pPr>
        <w:ind w:right="-6"/>
        <w:jc w:val="both"/>
        <w:rPr>
          <w:sz w:val="28"/>
          <w:szCs w:val="28"/>
        </w:rPr>
      </w:pPr>
    </w:p>
    <w:p w:rsidR="003A02F8" w:rsidRDefault="003A02F8" w:rsidP="00C3019A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</w:p>
    <w:p w:rsidR="00C3019A" w:rsidRPr="00C3019A" w:rsidRDefault="00C3019A" w:rsidP="002F29ED">
      <w:pPr>
        <w:pStyle w:val="ConsPlusNormal"/>
        <w:ind w:left="6521" w:hanging="567"/>
        <w:outlineLvl w:val="0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019A" w:rsidRPr="00C3019A" w:rsidRDefault="00C3019A" w:rsidP="002F29ED">
      <w:pPr>
        <w:pStyle w:val="ConsPlusNormal"/>
        <w:ind w:left="6237" w:hanging="283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t xml:space="preserve">к нормативному правовому </w:t>
      </w:r>
    </w:p>
    <w:p w:rsidR="00C3019A" w:rsidRPr="00C3019A" w:rsidRDefault="00C3019A" w:rsidP="002F29ED">
      <w:pPr>
        <w:pStyle w:val="ConsPlusNormal"/>
        <w:ind w:left="6237" w:hanging="283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t>акту Думы Пожарского</w:t>
      </w:r>
    </w:p>
    <w:p w:rsidR="00C3019A" w:rsidRPr="00C3019A" w:rsidRDefault="00C3019A" w:rsidP="002F29E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C3019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F5766F" w:rsidRPr="00C3019A" w:rsidRDefault="002F29ED" w:rsidP="002F29ED">
      <w:pPr>
        <w:pStyle w:val="ConsPlusTitle"/>
        <w:ind w:left="6237" w:hanging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«25» июня 2024 года № 236</w:t>
      </w:r>
      <w:r w:rsidR="00C3019A" w:rsidRPr="00C3019A">
        <w:rPr>
          <w:rFonts w:ascii="Times New Roman" w:hAnsi="Times New Roman" w:cs="Times New Roman"/>
          <w:b w:val="0"/>
          <w:sz w:val="24"/>
          <w:szCs w:val="24"/>
        </w:rPr>
        <w:t>-НПА</w:t>
      </w:r>
    </w:p>
    <w:p w:rsidR="00C3019A" w:rsidRDefault="00C3019A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019A" w:rsidRPr="00C3019A" w:rsidRDefault="00C3019A" w:rsidP="00C301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019A">
        <w:rPr>
          <w:rFonts w:ascii="Times New Roman" w:hAnsi="Times New Roman" w:cs="Times New Roman"/>
          <w:sz w:val="28"/>
          <w:szCs w:val="28"/>
        </w:rPr>
        <w:t>ПОРЯДОК</w:t>
      </w:r>
    </w:p>
    <w:p w:rsidR="00C3019A" w:rsidRDefault="00C3019A" w:rsidP="00C3019A">
      <w:pPr>
        <w:pStyle w:val="ConsPlusTitle"/>
        <w:jc w:val="center"/>
      </w:pPr>
      <w:r w:rsidRPr="00C3019A">
        <w:rPr>
          <w:rFonts w:ascii="Times New Roman" w:hAnsi="Times New Roman" w:cs="Times New Roman"/>
          <w:sz w:val="28"/>
          <w:szCs w:val="28"/>
        </w:rPr>
        <w:t>ОРГАНИЗАЦИИ И ПРОВЕДЕНИЯ АНТИКОРРУПЦИОННОЙ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19A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ПОЖАРСКОГО</w:t>
      </w:r>
      <w:r w:rsidRPr="00C3019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3019A">
        <w:rPr>
          <w:rFonts w:ascii="Times New Roman" w:hAnsi="Times New Roman" w:cs="Times New Roman"/>
          <w:sz w:val="28"/>
          <w:szCs w:val="28"/>
        </w:rPr>
        <w:t xml:space="preserve"> И ИХ ПРОЕКТОВ</w:t>
      </w:r>
    </w:p>
    <w:p w:rsidR="00B251CF" w:rsidRDefault="00B251CF" w:rsidP="009D3C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019A" w:rsidRPr="00C3019A" w:rsidRDefault="00C3019A" w:rsidP="00C3019A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19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019A" w:rsidRPr="00C3019A" w:rsidRDefault="00C3019A" w:rsidP="00C3019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19A" w:rsidRPr="005B3F69" w:rsidRDefault="00C3019A" w:rsidP="00C3019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3F69">
        <w:rPr>
          <w:rFonts w:ascii="Times New Roman" w:hAnsi="Times New Roman" w:cs="Times New Roman"/>
          <w:sz w:val="28"/>
          <w:szCs w:val="28"/>
        </w:rPr>
        <w:t xml:space="preserve">Настоящий Порядок установлен в целях обеспечения проведения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</w:t>
      </w:r>
      <w:r w:rsidR="00E66C58" w:rsidRPr="005B3F69">
        <w:rPr>
          <w:rFonts w:ascii="Times New Roman" w:hAnsi="Times New Roman" w:cs="Times New Roman"/>
          <w:sz w:val="28"/>
          <w:szCs w:val="28"/>
        </w:rPr>
        <w:t>вых актов и их проектов (далее –</w:t>
      </w:r>
      <w:r w:rsidRPr="005B3F69">
        <w:rPr>
          <w:rFonts w:ascii="Times New Roman" w:hAnsi="Times New Roman" w:cs="Times New Roman"/>
          <w:sz w:val="28"/>
          <w:szCs w:val="28"/>
        </w:rPr>
        <w:t xml:space="preserve"> правовые акты и их проекты) </w:t>
      </w:r>
      <w:r w:rsidR="00E66C58" w:rsidRPr="005B3F69">
        <w:rPr>
          <w:rFonts w:ascii="Times New Roman" w:hAnsi="Times New Roman" w:cs="Times New Roman"/>
          <w:sz w:val="28"/>
          <w:szCs w:val="28"/>
        </w:rPr>
        <w:t>Думы Пожарского муниципального округа</w:t>
      </w:r>
      <w:r w:rsidR="003A02F8">
        <w:rPr>
          <w:rFonts w:ascii="Times New Roman" w:hAnsi="Times New Roman" w:cs="Times New Roman"/>
          <w:sz w:val="28"/>
          <w:szCs w:val="28"/>
        </w:rPr>
        <w:t xml:space="preserve"> (далее – Дума округа)</w:t>
      </w:r>
      <w:r w:rsidR="00E66C58" w:rsidRPr="005B3F69">
        <w:rPr>
          <w:rFonts w:ascii="Times New Roman" w:hAnsi="Times New Roman" w:cs="Times New Roman"/>
          <w:sz w:val="28"/>
          <w:szCs w:val="28"/>
        </w:rPr>
        <w:t xml:space="preserve">, </w:t>
      </w:r>
      <w:r w:rsidRPr="005B3F69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66C58" w:rsidRP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6C58" w:rsidRP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E66C58" w:rsidRP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6C58" w:rsidRP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, а также проектов нормативных правовых актов указанных органов местного самоуправления </w:t>
      </w:r>
      <w:r w:rsidR="00E66C58" w:rsidRP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66C58" w:rsidRP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, разрабатываемых соответственно </w:t>
      </w:r>
      <w:r w:rsidR="00E66C58" w:rsidRPr="005B3F69">
        <w:rPr>
          <w:rFonts w:ascii="Times New Roman" w:hAnsi="Times New Roman" w:cs="Times New Roman"/>
          <w:sz w:val="28"/>
          <w:szCs w:val="28"/>
        </w:rPr>
        <w:t>отраслевыми, функциональными органами</w:t>
      </w:r>
      <w:r w:rsidRPr="005B3F69">
        <w:rPr>
          <w:rFonts w:ascii="Times New Roman" w:hAnsi="Times New Roman" w:cs="Times New Roman"/>
          <w:sz w:val="28"/>
          <w:szCs w:val="28"/>
        </w:rPr>
        <w:t xml:space="preserve"> администрации и Думой </w:t>
      </w:r>
      <w:r w:rsidR="00E66C58" w:rsidRP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19A" w:rsidRPr="005B3F69" w:rsidRDefault="00C3019A" w:rsidP="00C3019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proofErr w:type="gramStart"/>
      <w:r w:rsidRPr="005B3F6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экспертиза правовых актов и их проектов проводится в соответствии с Федеральным </w:t>
      </w:r>
      <w:hyperlink r:id="rId9">
        <w:r w:rsidRPr="005B3F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3F69" w:rsidRPr="005B3F69">
        <w:rPr>
          <w:rFonts w:ascii="Times New Roman" w:hAnsi="Times New Roman" w:cs="Times New Roman"/>
          <w:sz w:val="28"/>
          <w:szCs w:val="28"/>
        </w:rPr>
        <w:t xml:space="preserve"> от 17 июля 2009 года</w:t>
      </w:r>
      <w:r w:rsidR="003A02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3F69" w:rsidRPr="005B3F69">
        <w:rPr>
          <w:rFonts w:ascii="Times New Roman" w:hAnsi="Times New Roman" w:cs="Times New Roman"/>
          <w:sz w:val="28"/>
          <w:szCs w:val="28"/>
        </w:rPr>
        <w:t xml:space="preserve"> №</w:t>
      </w:r>
      <w:r w:rsidRPr="005B3F69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B3F69" w:rsidRPr="005B3F69">
        <w:rPr>
          <w:rFonts w:ascii="Times New Roman" w:hAnsi="Times New Roman" w:cs="Times New Roman"/>
          <w:sz w:val="28"/>
          <w:szCs w:val="28"/>
        </w:rPr>
        <w:t>«</w:t>
      </w:r>
      <w:r w:rsidRPr="005B3F69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5B3F69" w:rsidRPr="005B3F69">
        <w:rPr>
          <w:rFonts w:ascii="Times New Roman" w:hAnsi="Times New Roman" w:cs="Times New Roman"/>
          <w:sz w:val="28"/>
          <w:szCs w:val="28"/>
        </w:rPr>
        <w:t>»</w:t>
      </w:r>
      <w:r w:rsidRPr="005B3F6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B3F6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5B3F69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</w:t>
      </w:r>
      <w:r w:rsidR="005B3F69" w:rsidRPr="005B3F69">
        <w:rPr>
          <w:rFonts w:ascii="Times New Roman" w:hAnsi="Times New Roman" w:cs="Times New Roman"/>
          <w:sz w:val="28"/>
          <w:szCs w:val="28"/>
        </w:rPr>
        <w:t>ерации от 26 февраля 2010 года №</w:t>
      </w:r>
      <w:r w:rsidRPr="005B3F69">
        <w:rPr>
          <w:rFonts w:ascii="Times New Roman" w:hAnsi="Times New Roman" w:cs="Times New Roman"/>
          <w:sz w:val="28"/>
          <w:szCs w:val="28"/>
        </w:rPr>
        <w:t xml:space="preserve"> 96 (далее </w:t>
      </w:r>
      <w:r w:rsidR="005B3F69" w:rsidRPr="005B3F69">
        <w:rPr>
          <w:rFonts w:ascii="Times New Roman" w:hAnsi="Times New Roman" w:cs="Times New Roman"/>
          <w:sz w:val="28"/>
          <w:szCs w:val="28"/>
        </w:rPr>
        <w:t>–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Методика), и настоящим Порядком в целях</w:t>
      </w:r>
      <w:proofErr w:type="gramEnd"/>
      <w:r w:rsidRPr="005B3F69">
        <w:rPr>
          <w:rFonts w:ascii="Times New Roman" w:hAnsi="Times New Roman" w:cs="Times New Roman"/>
          <w:sz w:val="28"/>
          <w:szCs w:val="28"/>
        </w:rPr>
        <w:t xml:space="preserve"> выявления в них положений, способствующих созданию условий для проявления коррупции.</w:t>
      </w:r>
    </w:p>
    <w:p w:rsidR="00C3019A" w:rsidRDefault="00C3019A" w:rsidP="00C3019A">
      <w:pPr>
        <w:pStyle w:val="ConsPlusNormal"/>
        <w:jc w:val="both"/>
      </w:pPr>
    </w:p>
    <w:p w:rsidR="00C3019A" w:rsidRPr="005B3F69" w:rsidRDefault="00C3019A" w:rsidP="005B3F6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экспертиза проектов правовых актов</w:t>
      </w:r>
    </w:p>
    <w:p w:rsidR="00C3019A" w:rsidRPr="005B3F69" w:rsidRDefault="00C3019A" w:rsidP="005B3F6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экспертиза разработанных органами местного самоуправления </w:t>
      </w:r>
      <w:r w:rsid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 (их должностными лицами) проектов правовых актов осуществляется правовым </w:t>
      </w:r>
      <w:r w:rsidR="005B3F69">
        <w:rPr>
          <w:rFonts w:ascii="Times New Roman" w:hAnsi="Times New Roman" w:cs="Times New Roman"/>
          <w:sz w:val="28"/>
          <w:szCs w:val="28"/>
        </w:rPr>
        <w:t>отделом</w:t>
      </w:r>
      <w:r w:rsidRPr="005B3F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 в рамках осуществления правовой экспертизы на этапе их согласования. Результатом анализа на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норм проекта правового акта при его разработке органами местного самоуправления </w:t>
      </w:r>
      <w:r w:rsid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 являются выводы либо об отсутствии в проекте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норм, содержащиеся в листе согласования к проекту правового акта, либо о наличии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норм в проекте, содержащиеся в заключении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lastRenderedPageBreak/>
        <w:t xml:space="preserve">2.2. Вывод об отсутствии коррупционных факторов в проекте правового акта подтверждается согласованием проекта правового акта начальником правового </w:t>
      </w:r>
      <w:r w:rsidR="005B3F69">
        <w:rPr>
          <w:rFonts w:ascii="Times New Roman" w:hAnsi="Times New Roman" w:cs="Times New Roman"/>
          <w:sz w:val="28"/>
          <w:szCs w:val="28"/>
        </w:rPr>
        <w:t>отдела</w:t>
      </w:r>
      <w:r w:rsidRPr="005B3F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 либо лицом, его замещающим, в установленном порядке.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2.3. Правово</w:t>
      </w:r>
      <w:r w:rsidR="005B3F69">
        <w:rPr>
          <w:rFonts w:ascii="Times New Roman" w:hAnsi="Times New Roman" w:cs="Times New Roman"/>
          <w:sz w:val="28"/>
          <w:szCs w:val="28"/>
        </w:rPr>
        <w:t>й</w:t>
      </w:r>
      <w:r w:rsidRPr="005B3F69">
        <w:rPr>
          <w:rFonts w:ascii="Times New Roman" w:hAnsi="Times New Roman" w:cs="Times New Roman"/>
          <w:sz w:val="28"/>
          <w:szCs w:val="28"/>
        </w:rPr>
        <w:t xml:space="preserve"> </w:t>
      </w:r>
      <w:r w:rsidR="005B3F69">
        <w:rPr>
          <w:rFonts w:ascii="Times New Roman" w:hAnsi="Times New Roman" w:cs="Times New Roman"/>
          <w:sz w:val="28"/>
          <w:szCs w:val="28"/>
        </w:rPr>
        <w:t>отдел</w:t>
      </w:r>
      <w:r w:rsidRPr="005B3F69">
        <w:rPr>
          <w:rFonts w:ascii="Times New Roman" w:hAnsi="Times New Roman" w:cs="Times New Roman"/>
          <w:sz w:val="28"/>
          <w:szCs w:val="28"/>
        </w:rPr>
        <w:t xml:space="preserve"> администрации проводит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экспертизу проектов правовых актов в срок не более </w:t>
      </w:r>
      <w:r w:rsidR="005B3F69">
        <w:rPr>
          <w:rFonts w:ascii="Times New Roman" w:hAnsi="Times New Roman" w:cs="Times New Roman"/>
          <w:sz w:val="28"/>
          <w:szCs w:val="28"/>
        </w:rPr>
        <w:t>5 рабочих</w:t>
      </w:r>
      <w:r w:rsidRPr="005B3F69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3019A" w:rsidRDefault="00C3019A" w:rsidP="00C3019A">
      <w:pPr>
        <w:pStyle w:val="ConsPlusNormal"/>
        <w:jc w:val="both"/>
      </w:pPr>
    </w:p>
    <w:p w:rsidR="00C3019A" w:rsidRPr="005B3F69" w:rsidRDefault="00C3019A" w:rsidP="005B3F69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экспертиза правовых актов</w:t>
      </w:r>
    </w:p>
    <w:p w:rsidR="00C3019A" w:rsidRPr="005B3F69" w:rsidRDefault="00C3019A" w:rsidP="005B3F6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экспертиза правовых актов </w:t>
      </w:r>
      <w:r w:rsidR="005B3F69"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 xml:space="preserve"> проводится:</w:t>
      </w:r>
    </w:p>
    <w:p w:rsidR="00C3019A" w:rsidRPr="005B3F69" w:rsidRDefault="005B3F69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019A" w:rsidRPr="005B3F69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3019A" w:rsidRPr="005B3F69">
        <w:rPr>
          <w:rFonts w:ascii="Times New Roman" w:hAnsi="Times New Roman" w:cs="Times New Roman"/>
          <w:sz w:val="28"/>
          <w:szCs w:val="28"/>
        </w:rPr>
        <w:t>, разработавшими соответствующие правовые акты, при мониторинге их применения;</w:t>
      </w:r>
    </w:p>
    <w:p w:rsidR="00C3019A" w:rsidRPr="005B3F69" w:rsidRDefault="005B3F69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3019A" w:rsidRPr="005B3F69">
        <w:rPr>
          <w:rFonts w:ascii="Times New Roman" w:hAnsi="Times New Roman" w:cs="Times New Roman"/>
          <w:sz w:val="28"/>
          <w:szCs w:val="28"/>
        </w:rPr>
        <w:t xml:space="preserve"> правовым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="00C3019A" w:rsidRPr="005B3F6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Пожарского</w:t>
      </w:r>
      <w:r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3019A" w:rsidRPr="005B3F69">
        <w:rPr>
          <w:rFonts w:ascii="Times New Roman" w:hAnsi="Times New Roman" w:cs="Times New Roman"/>
          <w:sz w:val="28"/>
          <w:szCs w:val="28"/>
        </w:rPr>
        <w:t xml:space="preserve"> на основании письменных обращений органов государственной власти, иных государственных органов, органов местного самоуправления, граждан и организаций с информацией </w:t>
      </w:r>
      <w:proofErr w:type="gramStart"/>
      <w:r w:rsidR="00C3019A" w:rsidRPr="005B3F6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3019A" w:rsidRPr="005B3F69">
        <w:rPr>
          <w:rFonts w:ascii="Times New Roman" w:hAnsi="Times New Roman" w:cs="Times New Roman"/>
          <w:sz w:val="28"/>
          <w:szCs w:val="28"/>
        </w:rPr>
        <w:t xml:space="preserve"> возможной </w:t>
      </w:r>
      <w:proofErr w:type="spellStart"/>
      <w:r w:rsidR="00C3019A" w:rsidRPr="005B3F69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="00C3019A" w:rsidRPr="005B3F69">
        <w:rPr>
          <w:rFonts w:ascii="Times New Roman" w:hAnsi="Times New Roman" w:cs="Times New Roman"/>
          <w:sz w:val="28"/>
          <w:szCs w:val="28"/>
        </w:rPr>
        <w:t xml:space="preserve"> указанных актов, полученной по результатам мониторинга их </w:t>
      </w:r>
      <w:proofErr w:type="spellStart"/>
      <w:r w:rsidR="00C3019A" w:rsidRPr="005B3F6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C3019A" w:rsidRPr="005B3F69">
        <w:rPr>
          <w:rFonts w:ascii="Times New Roman" w:hAnsi="Times New Roman" w:cs="Times New Roman"/>
          <w:sz w:val="28"/>
          <w:szCs w:val="28"/>
        </w:rPr>
        <w:t>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экспертиза правовых актов проводится в срок не более 20 рабочих дней.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3.3. Результатом проведенной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правовых актов являются выявленные в правовом акте коррупционные факторы или вывод об их отсутствии. Результаты проведенной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правовых актов оформляются в соответствии с </w:t>
      </w:r>
      <w:hyperlink r:id="rId11">
        <w:r w:rsidRPr="005B3F69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5B3F69">
        <w:rPr>
          <w:rFonts w:ascii="Times New Roman" w:hAnsi="Times New Roman" w:cs="Times New Roman"/>
          <w:sz w:val="28"/>
          <w:szCs w:val="28"/>
        </w:rPr>
        <w:t xml:space="preserve"> в виде подготавливаемого по ее итогам экспертного заключения.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 xml:space="preserve">3.4. Институты гражданского общества и граждане Российской Федерации (далее </w:t>
      </w:r>
      <w:r w:rsidR="005B3F69">
        <w:rPr>
          <w:rFonts w:ascii="Times New Roman" w:hAnsi="Times New Roman" w:cs="Times New Roman"/>
          <w:sz w:val="28"/>
          <w:szCs w:val="28"/>
        </w:rPr>
        <w:t>–</w:t>
      </w:r>
      <w:r w:rsidRPr="005B3F69">
        <w:rPr>
          <w:rFonts w:ascii="Times New Roman" w:hAnsi="Times New Roman" w:cs="Times New Roman"/>
          <w:sz w:val="28"/>
          <w:szCs w:val="28"/>
        </w:rPr>
        <w:t xml:space="preserve">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5B3F6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3F69">
        <w:rPr>
          <w:rFonts w:ascii="Times New Roman" w:hAnsi="Times New Roman" w:cs="Times New Roman"/>
          <w:sz w:val="28"/>
          <w:szCs w:val="28"/>
        </w:rPr>
        <w:t xml:space="preserve">оводить независимую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3.</w:t>
      </w:r>
      <w:r w:rsidR="002D3CAC">
        <w:rPr>
          <w:rFonts w:ascii="Times New Roman" w:hAnsi="Times New Roman" w:cs="Times New Roman"/>
          <w:sz w:val="28"/>
          <w:szCs w:val="28"/>
        </w:rPr>
        <w:t>5</w:t>
      </w:r>
      <w:r w:rsidRPr="005B3F69">
        <w:rPr>
          <w:rFonts w:ascii="Times New Roman" w:hAnsi="Times New Roman" w:cs="Times New Roman"/>
          <w:sz w:val="28"/>
          <w:szCs w:val="28"/>
        </w:rPr>
        <w:t xml:space="preserve">. Не допускается проведение независимой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lastRenderedPageBreak/>
        <w:t xml:space="preserve">3) гражданами, осуществляющими деятельность в органах местного самоуправления </w:t>
      </w:r>
      <w:r w:rsidR="005B3F69">
        <w:rPr>
          <w:rFonts w:ascii="Times New Roman" w:hAnsi="Times New Roman" w:cs="Times New Roman"/>
          <w:sz w:val="28"/>
          <w:szCs w:val="28"/>
        </w:rPr>
        <w:t>Пожарского</w:t>
      </w:r>
      <w:r w:rsidR="005B3F69" w:rsidRPr="005B3F6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B3F69">
        <w:rPr>
          <w:rFonts w:ascii="Times New Roman" w:hAnsi="Times New Roman" w:cs="Times New Roman"/>
          <w:sz w:val="28"/>
          <w:szCs w:val="28"/>
        </w:rPr>
        <w:t>округа</w:t>
      </w:r>
      <w:r w:rsidRPr="005B3F69">
        <w:rPr>
          <w:rFonts w:ascii="Times New Roman" w:hAnsi="Times New Roman" w:cs="Times New Roman"/>
          <w:sz w:val="28"/>
          <w:szCs w:val="28"/>
        </w:rPr>
        <w:t>;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3.</w:t>
      </w:r>
      <w:r w:rsidR="002D3CAC">
        <w:rPr>
          <w:rFonts w:ascii="Times New Roman" w:hAnsi="Times New Roman" w:cs="Times New Roman"/>
          <w:sz w:val="28"/>
          <w:szCs w:val="28"/>
        </w:rPr>
        <w:t>6</w:t>
      </w:r>
      <w:r w:rsidRPr="005B3F69">
        <w:rPr>
          <w:rFonts w:ascii="Times New Roman" w:hAnsi="Times New Roman" w:cs="Times New Roman"/>
          <w:sz w:val="28"/>
          <w:szCs w:val="28"/>
        </w:rPr>
        <w:t xml:space="preserve">. В заключении по результатам независимой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C3019A" w:rsidRPr="005B3F69" w:rsidRDefault="00C3019A" w:rsidP="005B3F6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F69">
        <w:rPr>
          <w:rFonts w:ascii="Times New Roman" w:hAnsi="Times New Roman" w:cs="Times New Roman"/>
          <w:sz w:val="28"/>
          <w:szCs w:val="28"/>
        </w:rPr>
        <w:t>3.</w:t>
      </w:r>
      <w:r w:rsidR="002D3CAC">
        <w:rPr>
          <w:rFonts w:ascii="Times New Roman" w:hAnsi="Times New Roman" w:cs="Times New Roman"/>
          <w:sz w:val="28"/>
          <w:szCs w:val="28"/>
        </w:rPr>
        <w:t>7</w:t>
      </w:r>
      <w:r w:rsidRPr="005B3F69">
        <w:rPr>
          <w:rFonts w:ascii="Times New Roman" w:hAnsi="Times New Roman" w:cs="Times New Roman"/>
          <w:sz w:val="28"/>
          <w:szCs w:val="28"/>
        </w:rPr>
        <w:t xml:space="preserve">. Заключение по результатам независимой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5B3F6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B3F69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3019A" w:rsidRDefault="00C3019A" w:rsidP="00C3019A">
      <w:pPr>
        <w:pStyle w:val="ConsPlusNormal"/>
        <w:jc w:val="both"/>
      </w:pPr>
    </w:p>
    <w:p w:rsidR="00C3019A" w:rsidRPr="002D3CAC" w:rsidRDefault="00C3019A" w:rsidP="002D3CA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>4. Учет результатов экспертизы</w:t>
      </w:r>
    </w:p>
    <w:p w:rsidR="00C3019A" w:rsidRPr="002D3CAC" w:rsidRDefault="00C3019A" w:rsidP="002D3CA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 xml:space="preserve">правовых актов (их проектов) на </w:t>
      </w:r>
      <w:proofErr w:type="spellStart"/>
      <w:r w:rsidRPr="002D3CAC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</w:p>
    <w:p w:rsidR="00C3019A" w:rsidRPr="002D3CAC" w:rsidRDefault="00C3019A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9A" w:rsidRPr="002D3CAC" w:rsidRDefault="00C3019A" w:rsidP="002D3C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 xml:space="preserve">4.1. По результатам положительной </w:t>
      </w:r>
      <w:proofErr w:type="spellStart"/>
      <w:r w:rsidRPr="002D3C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3CAC">
        <w:rPr>
          <w:rFonts w:ascii="Times New Roman" w:hAnsi="Times New Roman" w:cs="Times New Roman"/>
          <w:sz w:val="28"/>
          <w:szCs w:val="28"/>
        </w:rPr>
        <w:t xml:space="preserve"> экспертизы составляется заключение, в котором отражаются все выявленные положения правового акта (проекта), способствующие созданию условий для проявления коррупции, с указанием структурных единиц правового акта (проекта) (разделы, главы, статьи, части, пункты, подпункты, абзацы) и соответствующих коррупционных факторов.</w:t>
      </w:r>
    </w:p>
    <w:p w:rsidR="00C3019A" w:rsidRPr="002D3CAC" w:rsidRDefault="00C3019A" w:rsidP="002D3C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>В заключении могут быть отражены возможные негативные последствия сохранения в правовом акте (проекте) выявленных коррупционных факторов.</w:t>
      </w:r>
    </w:p>
    <w:p w:rsidR="00C3019A" w:rsidRPr="002D3CAC" w:rsidRDefault="00C3019A" w:rsidP="002D3C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 xml:space="preserve">Выявленные при проведении экспертизы на </w:t>
      </w:r>
      <w:proofErr w:type="spellStart"/>
      <w:r w:rsidRPr="002D3CAC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2D3CAC">
        <w:rPr>
          <w:rFonts w:ascii="Times New Roman" w:hAnsi="Times New Roman" w:cs="Times New Roman"/>
          <w:sz w:val="28"/>
          <w:szCs w:val="28"/>
        </w:rPr>
        <w:t xml:space="preserve"> положения, не относящиеся в соответствии с настоящим Порядком к коррупционным факторам, но которые могут способствовать созданию условий для проявления коррупции, указываются в заключении.</w:t>
      </w:r>
    </w:p>
    <w:p w:rsidR="00C3019A" w:rsidRPr="002D3CAC" w:rsidRDefault="00C3019A" w:rsidP="002D3C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 xml:space="preserve">4.2. Экспертное заключение (заключение) по результатам </w:t>
      </w:r>
      <w:proofErr w:type="spellStart"/>
      <w:r w:rsidRPr="002D3CA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3CAC">
        <w:rPr>
          <w:rFonts w:ascii="Times New Roman" w:hAnsi="Times New Roman" w:cs="Times New Roman"/>
          <w:sz w:val="28"/>
          <w:szCs w:val="28"/>
        </w:rPr>
        <w:t xml:space="preserve"> экспертизы правового акта (его проекта) в случае обнаружения положений, которые могут способствовать проявлениям коррупции, направляется руководителю органа местного самоуправления </w:t>
      </w:r>
      <w:r w:rsidR="002D3CAC">
        <w:rPr>
          <w:rFonts w:ascii="Times New Roman" w:hAnsi="Times New Roman" w:cs="Times New Roman"/>
          <w:sz w:val="28"/>
          <w:szCs w:val="28"/>
        </w:rPr>
        <w:t>Пожарского</w:t>
      </w:r>
      <w:r w:rsidRPr="002D3CA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3CAC">
        <w:rPr>
          <w:rFonts w:ascii="Times New Roman" w:hAnsi="Times New Roman" w:cs="Times New Roman"/>
          <w:sz w:val="28"/>
          <w:szCs w:val="28"/>
        </w:rPr>
        <w:t>округа</w:t>
      </w:r>
      <w:r w:rsidRPr="002D3CAC">
        <w:rPr>
          <w:rFonts w:ascii="Times New Roman" w:hAnsi="Times New Roman" w:cs="Times New Roman"/>
          <w:sz w:val="28"/>
          <w:szCs w:val="28"/>
        </w:rPr>
        <w:t>, являющегося разработчиком правового акта (его проекта), для устранения выявленных положений, которые могут способствовать проявлениям коррупции.</w:t>
      </w:r>
    </w:p>
    <w:p w:rsidR="00C3019A" w:rsidRDefault="00C3019A" w:rsidP="002D3CA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CAC">
        <w:rPr>
          <w:rFonts w:ascii="Times New Roman" w:hAnsi="Times New Roman" w:cs="Times New Roman"/>
          <w:sz w:val="28"/>
          <w:szCs w:val="28"/>
        </w:rPr>
        <w:t xml:space="preserve">4.3. В случае несогласия органа местного самоуправления </w:t>
      </w:r>
      <w:r w:rsidR="002D3CAC">
        <w:rPr>
          <w:rFonts w:ascii="Times New Roman" w:hAnsi="Times New Roman" w:cs="Times New Roman"/>
          <w:sz w:val="28"/>
          <w:szCs w:val="28"/>
        </w:rPr>
        <w:t>Пожарского</w:t>
      </w:r>
      <w:r w:rsidRPr="002D3CA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3CAC">
        <w:rPr>
          <w:rFonts w:ascii="Times New Roman" w:hAnsi="Times New Roman" w:cs="Times New Roman"/>
          <w:sz w:val="28"/>
          <w:szCs w:val="28"/>
        </w:rPr>
        <w:t>округа</w:t>
      </w:r>
      <w:r w:rsidRPr="002D3CAC">
        <w:rPr>
          <w:rFonts w:ascii="Times New Roman" w:hAnsi="Times New Roman" w:cs="Times New Roman"/>
          <w:sz w:val="28"/>
          <w:szCs w:val="28"/>
        </w:rPr>
        <w:t xml:space="preserve">, разработавшего правовой акт (его проект), с выводом экспертизы правового </w:t>
      </w:r>
      <w:r w:rsidR="002D3CAC">
        <w:rPr>
          <w:rFonts w:ascii="Times New Roman" w:hAnsi="Times New Roman" w:cs="Times New Roman"/>
          <w:sz w:val="28"/>
          <w:szCs w:val="28"/>
        </w:rPr>
        <w:t>отдела</w:t>
      </w:r>
      <w:r w:rsidRPr="002D3CAC">
        <w:rPr>
          <w:rFonts w:ascii="Times New Roman" w:hAnsi="Times New Roman" w:cs="Times New Roman"/>
          <w:sz w:val="28"/>
          <w:szCs w:val="28"/>
        </w:rPr>
        <w:t xml:space="preserve"> администрации о наличии в правовом акте (его </w:t>
      </w:r>
      <w:r w:rsidRPr="002D3CAC">
        <w:rPr>
          <w:rFonts w:ascii="Times New Roman" w:hAnsi="Times New Roman" w:cs="Times New Roman"/>
          <w:sz w:val="28"/>
          <w:szCs w:val="28"/>
        </w:rPr>
        <w:lastRenderedPageBreak/>
        <w:t xml:space="preserve">проекте) положений, способствующих созданию условий для проявления коррупции, указанный правовой акт (его проект) выносится на рассмотрение главы </w:t>
      </w:r>
      <w:r w:rsidR="002D3CAC">
        <w:rPr>
          <w:rFonts w:ascii="Times New Roman" w:hAnsi="Times New Roman" w:cs="Times New Roman"/>
          <w:sz w:val="28"/>
          <w:szCs w:val="28"/>
        </w:rPr>
        <w:t>Пожарского</w:t>
      </w:r>
      <w:r w:rsidRPr="002D3CA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3CAC">
        <w:rPr>
          <w:rFonts w:ascii="Times New Roman" w:hAnsi="Times New Roman" w:cs="Times New Roman"/>
          <w:sz w:val="28"/>
          <w:szCs w:val="28"/>
        </w:rPr>
        <w:t>округа</w:t>
      </w:r>
      <w:r w:rsidRPr="002D3CAC">
        <w:rPr>
          <w:rFonts w:ascii="Times New Roman" w:hAnsi="Times New Roman" w:cs="Times New Roman"/>
          <w:sz w:val="28"/>
          <w:szCs w:val="28"/>
        </w:rPr>
        <w:t xml:space="preserve"> с обоснованием выраженного несогласия.</w:t>
      </w:r>
    </w:p>
    <w:p w:rsidR="002D3CAC" w:rsidRDefault="002D3CAC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C" w:rsidRDefault="002D3CAC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C" w:rsidRDefault="002D3CAC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C" w:rsidRDefault="002D3CAC" w:rsidP="002D3CA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CAC" w:rsidRPr="002D3CAC" w:rsidRDefault="002D3CAC" w:rsidP="002D3CAC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3019A" w:rsidRDefault="00C3019A" w:rsidP="00C3019A">
      <w:pPr>
        <w:ind w:right="-6" w:firstLine="851"/>
        <w:jc w:val="both"/>
        <w:rPr>
          <w:sz w:val="28"/>
          <w:szCs w:val="28"/>
        </w:rPr>
      </w:pPr>
    </w:p>
    <w:sectPr w:rsidR="00C3019A" w:rsidSect="005B3F69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26B3"/>
    <w:multiLevelType w:val="hybridMultilevel"/>
    <w:tmpl w:val="A600F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50B4C"/>
    <w:multiLevelType w:val="hybridMultilevel"/>
    <w:tmpl w:val="5E2644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5C09"/>
    <w:multiLevelType w:val="multilevel"/>
    <w:tmpl w:val="21B2EF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2C091155"/>
    <w:multiLevelType w:val="multilevel"/>
    <w:tmpl w:val="221046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E360571"/>
    <w:multiLevelType w:val="hybridMultilevel"/>
    <w:tmpl w:val="0EDC7A4C"/>
    <w:lvl w:ilvl="0" w:tplc="6BC273B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CC645B"/>
    <w:multiLevelType w:val="hybridMultilevel"/>
    <w:tmpl w:val="66FC596E"/>
    <w:lvl w:ilvl="0" w:tplc="02B2A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765B9"/>
    <w:multiLevelType w:val="multilevel"/>
    <w:tmpl w:val="254C58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7">
    <w:nsid w:val="4C3B3545"/>
    <w:multiLevelType w:val="hybridMultilevel"/>
    <w:tmpl w:val="2B84CA08"/>
    <w:lvl w:ilvl="0" w:tplc="2FF43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B29B4"/>
    <w:multiLevelType w:val="hybridMultilevel"/>
    <w:tmpl w:val="1368BA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7A7B91"/>
    <w:multiLevelType w:val="multilevel"/>
    <w:tmpl w:val="810E6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41C40CE"/>
    <w:multiLevelType w:val="hybridMultilevel"/>
    <w:tmpl w:val="DE2A6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7B3E67"/>
    <w:multiLevelType w:val="multilevel"/>
    <w:tmpl w:val="48BE2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2">
    <w:nsid w:val="69133E1A"/>
    <w:multiLevelType w:val="hybridMultilevel"/>
    <w:tmpl w:val="3DC62BA2"/>
    <w:lvl w:ilvl="0" w:tplc="02B2A3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FC5688"/>
    <w:multiLevelType w:val="multilevel"/>
    <w:tmpl w:val="D2708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1800"/>
      </w:pPr>
      <w:rPr>
        <w:rFonts w:hint="default"/>
      </w:rPr>
    </w:lvl>
  </w:abstractNum>
  <w:abstractNum w:abstractNumId="14">
    <w:nsid w:val="7DA74CA1"/>
    <w:multiLevelType w:val="hybridMultilevel"/>
    <w:tmpl w:val="DA16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5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6817"/>
    <w:rsid w:val="00003D17"/>
    <w:rsid w:val="0000643B"/>
    <w:rsid w:val="00010BFC"/>
    <w:rsid w:val="0001100C"/>
    <w:rsid w:val="00013473"/>
    <w:rsid w:val="00015435"/>
    <w:rsid w:val="0001758E"/>
    <w:rsid w:val="0001770D"/>
    <w:rsid w:val="00017B3B"/>
    <w:rsid w:val="00033CB2"/>
    <w:rsid w:val="000345C0"/>
    <w:rsid w:val="00036B5D"/>
    <w:rsid w:val="00041238"/>
    <w:rsid w:val="00042B17"/>
    <w:rsid w:val="000434AD"/>
    <w:rsid w:val="000448DC"/>
    <w:rsid w:val="000475DE"/>
    <w:rsid w:val="00050E2B"/>
    <w:rsid w:val="000520FA"/>
    <w:rsid w:val="00053796"/>
    <w:rsid w:val="000546B4"/>
    <w:rsid w:val="00054B01"/>
    <w:rsid w:val="00054C0D"/>
    <w:rsid w:val="00055C36"/>
    <w:rsid w:val="00056210"/>
    <w:rsid w:val="00056895"/>
    <w:rsid w:val="00061688"/>
    <w:rsid w:val="000622E0"/>
    <w:rsid w:val="00063042"/>
    <w:rsid w:val="000633F8"/>
    <w:rsid w:val="00064BF4"/>
    <w:rsid w:val="00070CCA"/>
    <w:rsid w:val="0007186F"/>
    <w:rsid w:val="00072B42"/>
    <w:rsid w:val="00072B81"/>
    <w:rsid w:val="00073792"/>
    <w:rsid w:val="00074376"/>
    <w:rsid w:val="00077DEE"/>
    <w:rsid w:val="00082696"/>
    <w:rsid w:val="000844AC"/>
    <w:rsid w:val="00084D78"/>
    <w:rsid w:val="0008542E"/>
    <w:rsid w:val="00085B60"/>
    <w:rsid w:val="00086D1A"/>
    <w:rsid w:val="00087F44"/>
    <w:rsid w:val="00090FCB"/>
    <w:rsid w:val="00092D78"/>
    <w:rsid w:val="00094957"/>
    <w:rsid w:val="00095088"/>
    <w:rsid w:val="00097893"/>
    <w:rsid w:val="000A17B8"/>
    <w:rsid w:val="000A2A40"/>
    <w:rsid w:val="000A45FC"/>
    <w:rsid w:val="000A5510"/>
    <w:rsid w:val="000A6A64"/>
    <w:rsid w:val="000A7106"/>
    <w:rsid w:val="000A76B7"/>
    <w:rsid w:val="000B1865"/>
    <w:rsid w:val="000B25F3"/>
    <w:rsid w:val="000B47C4"/>
    <w:rsid w:val="000B56C7"/>
    <w:rsid w:val="000B7241"/>
    <w:rsid w:val="000C1189"/>
    <w:rsid w:val="000C317C"/>
    <w:rsid w:val="000C4A19"/>
    <w:rsid w:val="000C6704"/>
    <w:rsid w:val="000D0E38"/>
    <w:rsid w:val="000D312B"/>
    <w:rsid w:val="000D4626"/>
    <w:rsid w:val="000D4817"/>
    <w:rsid w:val="000D694C"/>
    <w:rsid w:val="000E041E"/>
    <w:rsid w:val="000E074A"/>
    <w:rsid w:val="000E2EC3"/>
    <w:rsid w:val="000E3BBA"/>
    <w:rsid w:val="000F0D62"/>
    <w:rsid w:val="001029D0"/>
    <w:rsid w:val="00105E6F"/>
    <w:rsid w:val="00111521"/>
    <w:rsid w:val="00111D98"/>
    <w:rsid w:val="00114A7C"/>
    <w:rsid w:val="001152E8"/>
    <w:rsid w:val="001162E5"/>
    <w:rsid w:val="0011685E"/>
    <w:rsid w:val="00121A43"/>
    <w:rsid w:val="00121E3E"/>
    <w:rsid w:val="00122071"/>
    <w:rsid w:val="00122C2E"/>
    <w:rsid w:val="001237E4"/>
    <w:rsid w:val="001250B5"/>
    <w:rsid w:val="001259F9"/>
    <w:rsid w:val="00125BD2"/>
    <w:rsid w:val="00126492"/>
    <w:rsid w:val="001266B7"/>
    <w:rsid w:val="00126AD9"/>
    <w:rsid w:val="00126EE2"/>
    <w:rsid w:val="0012705C"/>
    <w:rsid w:val="00131236"/>
    <w:rsid w:val="001328DD"/>
    <w:rsid w:val="00136549"/>
    <w:rsid w:val="00137D3F"/>
    <w:rsid w:val="001405FB"/>
    <w:rsid w:val="001409E7"/>
    <w:rsid w:val="00142ED0"/>
    <w:rsid w:val="00143A48"/>
    <w:rsid w:val="00144D4D"/>
    <w:rsid w:val="001450B1"/>
    <w:rsid w:val="00147A53"/>
    <w:rsid w:val="0015227B"/>
    <w:rsid w:val="00152484"/>
    <w:rsid w:val="001560C6"/>
    <w:rsid w:val="00163CC3"/>
    <w:rsid w:val="001640EC"/>
    <w:rsid w:val="00164B13"/>
    <w:rsid w:val="00167478"/>
    <w:rsid w:val="00171A85"/>
    <w:rsid w:val="00173013"/>
    <w:rsid w:val="00173A71"/>
    <w:rsid w:val="00174CC7"/>
    <w:rsid w:val="0017535B"/>
    <w:rsid w:val="001758BD"/>
    <w:rsid w:val="0017655E"/>
    <w:rsid w:val="00184A44"/>
    <w:rsid w:val="001860CF"/>
    <w:rsid w:val="00192249"/>
    <w:rsid w:val="00194012"/>
    <w:rsid w:val="00194680"/>
    <w:rsid w:val="001946BE"/>
    <w:rsid w:val="00195744"/>
    <w:rsid w:val="00195EC4"/>
    <w:rsid w:val="00196C41"/>
    <w:rsid w:val="001A12C4"/>
    <w:rsid w:val="001A718F"/>
    <w:rsid w:val="001B06B4"/>
    <w:rsid w:val="001B38A5"/>
    <w:rsid w:val="001B6069"/>
    <w:rsid w:val="001C249E"/>
    <w:rsid w:val="001C6551"/>
    <w:rsid w:val="001D0E7A"/>
    <w:rsid w:val="001D1028"/>
    <w:rsid w:val="001D4297"/>
    <w:rsid w:val="001D5465"/>
    <w:rsid w:val="001D6773"/>
    <w:rsid w:val="001D798E"/>
    <w:rsid w:val="001D7E72"/>
    <w:rsid w:val="001E08BE"/>
    <w:rsid w:val="001E232F"/>
    <w:rsid w:val="001E3084"/>
    <w:rsid w:val="001E5746"/>
    <w:rsid w:val="001E5795"/>
    <w:rsid w:val="001F0544"/>
    <w:rsid w:val="001F2C76"/>
    <w:rsid w:val="001F2CA5"/>
    <w:rsid w:val="001F3733"/>
    <w:rsid w:val="001F3E9D"/>
    <w:rsid w:val="001F48F2"/>
    <w:rsid w:val="001F5123"/>
    <w:rsid w:val="001F64D2"/>
    <w:rsid w:val="002022EF"/>
    <w:rsid w:val="002026F7"/>
    <w:rsid w:val="00207AA9"/>
    <w:rsid w:val="00214A51"/>
    <w:rsid w:val="00216397"/>
    <w:rsid w:val="00216AF3"/>
    <w:rsid w:val="00222EBA"/>
    <w:rsid w:val="00223EF0"/>
    <w:rsid w:val="00223F89"/>
    <w:rsid w:val="00224AEC"/>
    <w:rsid w:val="00226796"/>
    <w:rsid w:val="00227D8A"/>
    <w:rsid w:val="002310DA"/>
    <w:rsid w:val="00236492"/>
    <w:rsid w:val="002429B2"/>
    <w:rsid w:val="00242C10"/>
    <w:rsid w:val="00243D74"/>
    <w:rsid w:val="00244583"/>
    <w:rsid w:val="00246954"/>
    <w:rsid w:val="00246B43"/>
    <w:rsid w:val="002506C7"/>
    <w:rsid w:val="00251CA4"/>
    <w:rsid w:val="0025790C"/>
    <w:rsid w:val="002607AA"/>
    <w:rsid w:val="00261298"/>
    <w:rsid w:val="00266C72"/>
    <w:rsid w:val="00274D78"/>
    <w:rsid w:val="00276BDE"/>
    <w:rsid w:val="00277E96"/>
    <w:rsid w:val="00282701"/>
    <w:rsid w:val="00287C92"/>
    <w:rsid w:val="00290CA0"/>
    <w:rsid w:val="00291436"/>
    <w:rsid w:val="00292404"/>
    <w:rsid w:val="00292593"/>
    <w:rsid w:val="00292A47"/>
    <w:rsid w:val="002943BB"/>
    <w:rsid w:val="002949E6"/>
    <w:rsid w:val="002955E0"/>
    <w:rsid w:val="00296480"/>
    <w:rsid w:val="002A0FEC"/>
    <w:rsid w:val="002A13C5"/>
    <w:rsid w:val="002A2259"/>
    <w:rsid w:val="002A2B15"/>
    <w:rsid w:val="002A4E13"/>
    <w:rsid w:val="002B033B"/>
    <w:rsid w:val="002B17AF"/>
    <w:rsid w:val="002B26AC"/>
    <w:rsid w:val="002B47CA"/>
    <w:rsid w:val="002C13C8"/>
    <w:rsid w:val="002C1921"/>
    <w:rsid w:val="002C2949"/>
    <w:rsid w:val="002C352D"/>
    <w:rsid w:val="002C7421"/>
    <w:rsid w:val="002C7854"/>
    <w:rsid w:val="002D0254"/>
    <w:rsid w:val="002D2B6F"/>
    <w:rsid w:val="002D332C"/>
    <w:rsid w:val="002D3CAC"/>
    <w:rsid w:val="002D4935"/>
    <w:rsid w:val="002D67B1"/>
    <w:rsid w:val="002D7BF8"/>
    <w:rsid w:val="002E00FF"/>
    <w:rsid w:val="002E2042"/>
    <w:rsid w:val="002E298A"/>
    <w:rsid w:val="002E359D"/>
    <w:rsid w:val="002E3FFC"/>
    <w:rsid w:val="002E5A07"/>
    <w:rsid w:val="002E6F05"/>
    <w:rsid w:val="002F007B"/>
    <w:rsid w:val="002F29ED"/>
    <w:rsid w:val="002F3027"/>
    <w:rsid w:val="002F3505"/>
    <w:rsid w:val="002F36A9"/>
    <w:rsid w:val="003071F5"/>
    <w:rsid w:val="00307360"/>
    <w:rsid w:val="0031022A"/>
    <w:rsid w:val="0031567E"/>
    <w:rsid w:val="00321E43"/>
    <w:rsid w:val="003240D3"/>
    <w:rsid w:val="00325B91"/>
    <w:rsid w:val="003265A3"/>
    <w:rsid w:val="0032691E"/>
    <w:rsid w:val="00327BBB"/>
    <w:rsid w:val="0033204B"/>
    <w:rsid w:val="00333096"/>
    <w:rsid w:val="00333792"/>
    <w:rsid w:val="00334494"/>
    <w:rsid w:val="00334540"/>
    <w:rsid w:val="00334592"/>
    <w:rsid w:val="00334661"/>
    <w:rsid w:val="00334C68"/>
    <w:rsid w:val="003354E2"/>
    <w:rsid w:val="00335B06"/>
    <w:rsid w:val="00340FA4"/>
    <w:rsid w:val="00341AE3"/>
    <w:rsid w:val="00342297"/>
    <w:rsid w:val="00342F72"/>
    <w:rsid w:val="003434DE"/>
    <w:rsid w:val="00343838"/>
    <w:rsid w:val="00343CC4"/>
    <w:rsid w:val="003440BC"/>
    <w:rsid w:val="003468EF"/>
    <w:rsid w:val="00347AC0"/>
    <w:rsid w:val="0035074A"/>
    <w:rsid w:val="00351CE9"/>
    <w:rsid w:val="00352349"/>
    <w:rsid w:val="00354434"/>
    <w:rsid w:val="00354452"/>
    <w:rsid w:val="00355E96"/>
    <w:rsid w:val="003619C7"/>
    <w:rsid w:val="0036454C"/>
    <w:rsid w:val="00366463"/>
    <w:rsid w:val="00370037"/>
    <w:rsid w:val="00376508"/>
    <w:rsid w:val="00386DA5"/>
    <w:rsid w:val="003903FA"/>
    <w:rsid w:val="00391CF3"/>
    <w:rsid w:val="00392F34"/>
    <w:rsid w:val="00393845"/>
    <w:rsid w:val="00396AA7"/>
    <w:rsid w:val="00397C3F"/>
    <w:rsid w:val="003A02F8"/>
    <w:rsid w:val="003A0741"/>
    <w:rsid w:val="003A19F2"/>
    <w:rsid w:val="003A1B7A"/>
    <w:rsid w:val="003B2D23"/>
    <w:rsid w:val="003B4F33"/>
    <w:rsid w:val="003B5EF6"/>
    <w:rsid w:val="003B698B"/>
    <w:rsid w:val="003B7A91"/>
    <w:rsid w:val="003B7C51"/>
    <w:rsid w:val="003C211C"/>
    <w:rsid w:val="003C5E16"/>
    <w:rsid w:val="003C7466"/>
    <w:rsid w:val="003C77CF"/>
    <w:rsid w:val="003C788D"/>
    <w:rsid w:val="003D0658"/>
    <w:rsid w:val="003D36FD"/>
    <w:rsid w:val="003D472F"/>
    <w:rsid w:val="003D48D3"/>
    <w:rsid w:val="003D5B68"/>
    <w:rsid w:val="003D7912"/>
    <w:rsid w:val="003D7F3D"/>
    <w:rsid w:val="003E1ADB"/>
    <w:rsid w:val="003E205B"/>
    <w:rsid w:val="003E237C"/>
    <w:rsid w:val="003E2EC0"/>
    <w:rsid w:val="003E3699"/>
    <w:rsid w:val="003E4705"/>
    <w:rsid w:val="003E57E1"/>
    <w:rsid w:val="003E6246"/>
    <w:rsid w:val="003F0976"/>
    <w:rsid w:val="003F0AA6"/>
    <w:rsid w:val="003F2674"/>
    <w:rsid w:val="003F4F93"/>
    <w:rsid w:val="003F6C95"/>
    <w:rsid w:val="003F74BC"/>
    <w:rsid w:val="00400060"/>
    <w:rsid w:val="00403538"/>
    <w:rsid w:val="00403823"/>
    <w:rsid w:val="00406322"/>
    <w:rsid w:val="00407CBD"/>
    <w:rsid w:val="004103B4"/>
    <w:rsid w:val="00413F43"/>
    <w:rsid w:val="00414A76"/>
    <w:rsid w:val="00417997"/>
    <w:rsid w:val="00421A48"/>
    <w:rsid w:val="004243D0"/>
    <w:rsid w:val="0042512E"/>
    <w:rsid w:val="004270CE"/>
    <w:rsid w:val="00427EEA"/>
    <w:rsid w:val="0043298B"/>
    <w:rsid w:val="004333D7"/>
    <w:rsid w:val="00436850"/>
    <w:rsid w:val="00440456"/>
    <w:rsid w:val="004451F5"/>
    <w:rsid w:val="00446B47"/>
    <w:rsid w:val="00446C1F"/>
    <w:rsid w:val="0045250D"/>
    <w:rsid w:val="00452703"/>
    <w:rsid w:val="0045283E"/>
    <w:rsid w:val="00455CFA"/>
    <w:rsid w:val="00455F30"/>
    <w:rsid w:val="00456600"/>
    <w:rsid w:val="00456816"/>
    <w:rsid w:val="00460543"/>
    <w:rsid w:val="00460F20"/>
    <w:rsid w:val="00465D6D"/>
    <w:rsid w:val="004672D0"/>
    <w:rsid w:val="0046796E"/>
    <w:rsid w:val="004710CD"/>
    <w:rsid w:val="00472161"/>
    <w:rsid w:val="00472657"/>
    <w:rsid w:val="00473A07"/>
    <w:rsid w:val="00474010"/>
    <w:rsid w:val="00474594"/>
    <w:rsid w:val="00481292"/>
    <w:rsid w:val="00482BEF"/>
    <w:rsid w:val="00483C4C"/>
    <w:rsid w:val="00486D26"/>
    <w:rsid w:val="0049466E"/>
    <w:rsid w:val="00496ADE"/>
    <w:rsid w:val="0049710B"/>
    <w:rsid w:val="00497FF3"/>
    <w:rsid w:val="004A0C8A"/>
    <w:rsid w:val="004A23D1"/>
    <w:rsid w:val="004A33E3"/>
    <w:rsid w:val="004A34CC"/>
    <w:rsid w:val="004A3B16"/>
    <w:rsid w:val="004A3C2C"/>
    <w:rsid w:val="004A5097"/>
    <w:rsid w:val="004A5585"/>
    <w:rsid w:val="004A7137"/>
    <w:rsid w:val="004B2596"/>
    <w:rsid w:val="004B2FB6"/>
    <w:rsid w:val="004B4814"/>
    <w:rsid w:val="004B68B9"/>
    <w:rsid w:val="004B73F3"/>
    <w:rsid w:val="004C066C"/>
    <w:rsid w:val="004C1318"/>
    <w:rsid w:val="004C1ACF"/>
    <w:rsid w:val="004C267A"/>
    <w:rsid w:val="004C409B"/>
    <w:rsid w:val="004C5150"/>
    <w:rsid w:val="004D1D70"/>
    <w:rsid w:val="004D2842"/>
    <w:rsid w:val="004D40BE"/>
    <w:rsid w:val="004D7BE0"/>
    <w:rsid w:val="004E0C9D"/>
    <w:rsid w:val="004E6215"/>
    <w:rsid w:val="004E75AA"/>
    <w:rsid w:val="004F0E86"/>
    <w:rsid w:val="004F11C1"/>
    <w:rsid w:val="004F343F"/>
    <w:rsid w:val="004F46FA"/>
    <w:rsid w:val="005005B7"/>
    <w:rsid w:val="0050270E"/>
    <w:rsid w:val="00504222"/>
    <w:rsid w:val="00504E8D"/>
    <w:rsid w:val="005050C9"/>
    <w:rsid w:val="005052D5"/>
    <w:rsid w:val="0050652F"/>
    <w:rsid w:val="00506F38"/>
    <w:rsid w:val="00507361"/>
    <w:rsid w:val="00512787"/>
    <w:rsid w:val="00516F70"/>
    <w:rsid w:val="00517C88"/>
    <w:rsid w:val="00517F1D"/>
    <w:rsid w:val="005210B9"/>
    <w:rsid w:val="00521FAC"/>
    <w:rsid w:val="00521FC1"/>
    <w:rsid w:val="005248FB"/>
    <w:rsid w:val="00525BD7"/>
    <w:rsid w:val="00525FB3"/>
    <w:rsid w:val="005276BE"/>
    <w:rsid w:val="00530B30"/>
    <w:rsid w:val="00533C0A"/>
    <w:rsid w:val="00535648"/>
    <w:rsid w:val="005368F7"/>
    <w:rsid w:val="00537A4D"/>
    <w:rsid w:val="00541D38"/>
    <w:rsid w:val="00550041"/>
    <w:rsid w:val="0055184D"/>
    <w:rsid w:val="00555673"/>
    <w:rsid w:val="005559B9"/>
    <w:rsid w:val="00555C16"/>
    <w:rsid w:val="00555E38"/>
    <w:rsid w:val="00556857"/>
    <w:rsid w:val="0055704A"/>
    <w:rsid w:val="00557067"/>
    <w:rsid w:val="005601A5"/>
    <w:rsid w:val="00561EFA"/>
    <w:rsid w:val="00562C37"/>
    <w:rsid w:val="00564898"/>
    <w:rsid w:val="005657D8"/>
    <w:rsid w:val="00567F30"/>
    <w:rsid w:val="0057070B"/>
    <w:rsid w:val="00571D76"/>
    <w:rsid w:val="00573AA5"/>
    <w:rsid w:val="005743BE"/>
    <w:rsid w:val="0057581A"/>
    <w:rsid w:val="005759BB"/>
    <w:rsid w:val="005817D8"/>
    <w:rsid w:val="00584563"/>
    <w:rsid w:val="00585D87"/>
    <w:rsid w:val="005902BE"/>
    <w:rsid w:val="005904A6"/>
    <w:rsid w:val="00592178"/>
    <w:rsid w:val="0059228B"/>
    <w:rsid w:val="00592490"/>
    <w:rsid w:val="005939BA"/>
    <w:rsid w:val="00594C6C"/>
    <w:rsid w:val="00595685"/>
    <w:rsid w:val="005979DD"/>
    <w:rsid w:val="005A0EF5"/>
    <w:rsid w:val="005A1A3C"/>
    <w:rsid w:val="005A3ED2"/>
    <w:rsid w:val="005A5557"/>
    <w:rsid w:val="005A636E"/>
    <w:rsid w:val="005A6A4F"/>
    <w:rsid w:val="005B2EA2"/>
    <w:rsid w:val="005B3F69"/>
    <w:rsid w:val="005B4A56"/>
    <w:rsid w:val="005B5B2B"/>
    <w:rsid w:val="005B661F"/>
    <w:rsid w:val="005B6667"/>
    <w:rsid w:val="005C0246"/>
    <w:rsid w:val="005C2DAA"/>
    <w:rsid w:val="005C5315"/>
    <w:rsid w:val="005C60F1"/>
    <w:rsid w:val="005C67B0"/>
    <w:rsid w:val="005C763A"/>
    <w:rsid w:val="005C7D31"/>
    <w:rsid w:val="005D1F54"/>
    <w:rsid w:val="005D2D75"/>
    <w:rsid w:val="005D3C40"/>
    <w:rsid w:val="005D47CC"/>
    <w:rsid w:val="005E143C"/>
    <w:rsid w:val="005E1D28"/>
    <w:rsid w:val="005E4BBF"/>
    <w:rsid w:val="005E5B46"/>
    <w:rsid w:val="005F04BC"/>
    <w:rsid w:val="005F04C7"/>
    <w:rsid w:val="005F241C"/>
    <w:rsid w:val="005F3DEE"/>
    <w:rsid w:val="005F6D68"/>
    <w:rsid w:val="005F6EA3"/>
    <w:rsid w:val="005F7187"/>
    <w:rsid w:val="005F7405"/>
    <w:rsid w:val="00600917"/>
    <w:rsid w:val="00600E23"/>
    <w:rsid w:val="00601062"/>
    <w:rsid w:val="00601427"/>
    <w:rsid w:val="006049E1"/>
    <w:rsid w:val="0060637F"/>
    <w:rsid w:val="00606EB3"/>
    <w:rsid w:val="006071D1"/>
    <w:rsid w:val="00607850"/>
    <w:rsid w:val="0060794C"/>
    <w:rsid w:val="00615EC3"/>
    <w:rsid w:val="00622548"/>
    <w:rsid w:val="006239D2"/>
    <w:rsid w:val="0062797A"/>
    <w:rsid w:val="006279F2"/>
    <w:rsid w:val="0063102A"/>
    <w:rsid w:val="0063222F"/>
    <w:rsid w:val="00634784"/>
    <w:rsid w:val="006352C3"/>
    <w:rsid w:val="0063583A"/>
    <w:rsid w:val="00635BFD"/>
    <w:rsid w:val="006361C5"/>
    <w:rsid w:val="00637CCD"/>
    <w:rsid w:val="006472B0"/>
    <w:rsid w:val="0064778C"/>
    <w:rsid w:val="00651838"/>
    <w:rsid w:val="00654BCA"/>
    <w:rsid w:val="006564B3"/>
    <w:rsid w:val="00657B47"/>
    <w:rsid w:val="00660F32"/>
    <w:rsid w:val="00662398"/>
    <w:rsid w:val="006631FD"/>
    <w:rsid w:val="00663ED1"/>
    <w:rsid w:val="00664BF1"/>
    <w:rsid w:val="00666C4E"/>
    <w:rsid w:val="00667154"/>
    <w:rsid w:val="00667AA1"/>
    <w:rsid w:val="006761D3"/>
    <w:rsid w:val="006856EF"/>
    <w:rsid w:val="00686649"/>
    <w:rsid w:val="00686FAD"/>
    <w:rsid w:val="006931B6"/>
    <w:rsid w:val="00693ACC"/>
    <w:rsid w:val="00695D0A"/>
    <w:rsid w:val="00696A6E"/>
    <w:rsid w:val="006A09ED"/>
    <w:rsid w:val="006A103B"/>
    <w:rsid w:val="006A2354"/>
    <w:rsid w:val="006A2390"/>
    <w:rsid w:val="006A29AF"/>
    <w:rsid w:val="006A2F7F"/>
    <w:rsid w:val="006A3BBA"/>
    <w:rsid w:val="006A74FC"/>
    <w:rsid w:val="006B3487"/>
    <w:rsid w:val="006B4271"/>
    <w:rsid w:val="006B4836"/>
    <w:rsid w:val="006B61BF"/>
    <w:rsid w:val="006C151F"/>
    <w:rsid w:val="006C22FF"/>
    <w:rsid w:val="006C413A"/>
    <w:rsid w:val="006C56B2"/>
    <w:rsid w:val="006C7FC1"/>
    <w:rsid w:val="006D03DE"/>
    <w:rsid w:val="006D3812"/>
    <w:rsid w:val="006D3CEB"/>
    <w:rsid w:val="006E066D"/>
    <w:rsid w:val="006E6501"/>
    <w:rsid w:val="006E6BBC"/>
    <w:rsid w:val="006F09F0"/>
    <w:rsid w:val="006F2919"/>
    <w:rsid w:val="006F2ED0"/>
    <w:rsid w:val="006F3F44"/>
    <w:rsid w:val="006F4EAD"/>
    <w:rsid w:val="006F7671"/>
    <w:rsid w:val="00700102"/>
    <w:rsid w:val="007015E5"/>
    <w:rsid w:val="007039CA"/>
    <w:rsid w:val="0070403E"/>
    <w:rsid w:val="00704DAF"/>
    <w:rsid w:val="00705D52"/>
    <w:rsid w:val="00706A63"/>
    <w:rsid w:val="00712846"/>
    <w:rsid w:val="007153A5"/>
    <w:rsid w:val="00716982"/>
    <w:rsid w:val="00717202"/>
    <w:rsid w:val="0071759A"/>
    <w:rsid w:val="00722713"/>
    <w:rsid w:val="0072552E"/>
    <w:rsid w:val="00730EEA"/>
    <w:rsid w:val="00732336"/>
    <w:rsid w:val="00733605"/>
    <w:rsid w:val="0074314F"/>
    <w:rsid w:val="00743E9F"/>
    <w:rsid w:val="00746BDB"/>
    <w:rsid w:val="00746F5F"/>
    <w:rsid w:val="0074749C"/>
    <w:rsid w:val="007477B1"/>
    <w:rsid w:val="007504A2"/>
    <w:rsid w:val="00752412"/>
    <w:rsid w:val="00753490"/>
    <w:rsid w:val="00753E02"/>
    <w:rsid w:val="00754286"/>
    <w:rsid w:val="00755740"/>
    <w:rsid w:val="00756D53"/>
    <w:rsid w:val="007576CD"/>
    <w:rsid w:val="00757C5D"/>
    <w:rsid w:val="00760779"/>
    <w:rsid w:val="0076172C"/>
    <w:rsid w:val="00763581"/>
    <w:rsid w:val="00763F0B"/>
    <w:rsid w:val="0076537F"/>
    <w:rsid w:val="00766915"/>
    <w:rsid w:val="0077176C"/>
    <w:rsid w:val="00777161"/>
    <w:rsid w:val="00783CCB"/>
    <w:rsid w:val="00784F0F"/>
    <w:rsid w:val="00785D48"/>
    <w:rsid w:val="00785DA9"/>
    <w:rsid w:val="00795060"/>
    <w:rsid w:val="00795FEF"/>
    <w:rsid w:val="00796482"/>
    <w:rsid w:val="007A5ADD"/>
    <w:rsid w:val="007A60F5"/>
    <w:rsid w:val="007A7562"/>
    <w:rsid w:val="007B0549"/>
    <w:rsid w:val="007B073E"/>
    <w:rsid w:val="007B2F04"/>
    <w:rsid w:val="007C16E7"/>
    <w:rsid w:val="007C3E5C"/>
    <w:rsid w:val="007C5243"/>
    <w:rsid w:val="007C5DD1"/>
    <w:rsid w:val="007C62C9"/>
    <w:rsid w:val="007C6972"/>
    <w:rsid w:val="007C758B"/>
    <w:rsid w:val="007D03D2"/>
    <w:rsid w:val="007D438D"/>
    <w:rsid w:val="007D4770"/>
    <w:rsid w:val="007D4C78"/>
    <w:rsid w:val="007D62AC"/>
    <w:rsid w:val="007D63C0"/>
    <w:rsid w:val="007D70BE"/>
    <w:rsid w:val="007D7179"/>
    <w:rsid w:val="007E2196"/>
    <w:rsid w:val="007E25AA"/>
    <w:rsid w:val="007E3238"/>
    <w:rsid w:val="007E701E"/>
    <w:rsid w:val="007F1BEA"/>
    <w:rsid w:val="007F36DC"/>
    <w:rsid w:val="007F4566"/>
    <w:rsid w:val="007F5799"/>
    <w:rsid w:val="007F57DA"/>
    <w:rsid w:val="007F6EED"/>
    <w:rsid w:val="00800431"/>
    <w:rsid w:val="00802D24"/>
    <w:rsid w:val="008045A3"/>
    <w:rsid w:val="00805721"/>
    <w:rsid w:val="00806870"/>
    <w:rsid w:val="008106C4"/>
    <w:rsid w:val="008110CF"/>
    <w:rsid w:val="008113D4"/>
    <w:rsid w:val="00811DDE"/>
    <w:rsid w:val="00814146"/>
    <w:rsid w:val="00816A6E"/>
    <w:rsid w:val="00821B00"/>
    <w:rsid w:val="00822FF3"/>
    <w:rsid w:val="00827551"/>
    <w:rsid w:val="008304DD"/>
    <w:rsid w:val="00831FC4"/>
    <w:rsid w:val="00834B41"/>
    <w:rsid w:val="00835292"/>
    <w:rsid w:val="00837810"/>
    <w:rsid w:val="0084251E"/>
    <w:rsid w:val="0084321F"/>
    <w:rsid w:val="008438A2"/>
    <w:rsid w:val="00844DEC"/>
    <w:rsid w:val="00845112"/>
    <w:rsid w:val="00850954"/>
    <w:rsid w:val="008512DE"/>
    <w:rsid w:val="00851FEA"/>
    <w:rsid w:val="0085469C"/>
    <w:rsid w:val="0085549D"/>
    <w:rsid w:val="00856817"/>
    <w:rsid w:val="00856FA6"/>
    <w:rsid w:val="008617B9"/>
    <w:rsid w:val="00863C3D"/>
    <w:rsid w:val="00864E74"/>
    <w:rsid w:val="008666E2"/>
    <w:rsid w:val="008704D0"/>
    <w:rsid w:val="00871B34"/>
    <w:rsid w:val="0087520B"/>
    <w:rsid w:val="0087779E"/>
    <w:rsid w:val="008803AC"/>
    <w:rsid w:val="00880711"/>
    <w:rsid w:val="00881552"/>
    <w:rsid w:val="00881887"/>
    <w:rsid w:val="0088313C"/>
    <w:rsid w:val="008856F2"/>
    <w:rsid w:val="008858A5"/>
    <w:rsid w:val="00885DEA"/>
    <w:rsid w:val="00886291"/>
    <w:rsid w:val="008870AC"/>
    <w:rsid w:val="00892E3E"/>
    <w:rsid w:val="0089328D"/>
    <w:rsid w:val="00894900"/>
    <w:rsid w:val="008961AE"/>
    <w:rsid w:val="008A0857"/>
    <w:rsid w:val="008A335B"/>
    <w:rsid w:val="008A3CBA"/>
    <w:rsid w:val="008A5481"/>
    <w:rsid w:val="008A58AA"/>
    <w:rsid w:val="008B00CF"/>
    <w:rsid w:val="008B0B69"/>
    <w:rsid w:val="008B26A3"/>
    <w:rsid w:val="008B2825"/>
    <w:rsid w:val="008B6B40"/>
    <w:rsid w:val="008C0953"/>
    <w:rsid w:val="008C246A"/>
    <w:rsid w:val="008C2DFB"/>
    <w:rsid w:val="008C7472"/>
    <w:rsid w:val="008D28ED"/>
    <w:rsid w:val="008D44EE"/>
    <w:rsid w:val="008D483C"/>
    <w:rsid w:val="008D488B"/>
    <w:rsid w:val="008D579D"/>
    <w:rsid w:val="008D7D3E"/>
    <w:rsid w:val="008E1302"/>
    <w:rsid w:val="008E2856"/>
    <w:rsid w:val="008E342A"/>
    <w:rsid w:val="008E3789"/>
    <w:rsid w:val="008E5427"/>
    <w:rsid w:val="008E5B47"/>
    <w:rsid w:val="008E6A8A"/>
    <w:rsid w:val="008F0059"/>
    <w:rsid w:val="008F048D"/>
    <w:rsid w:val="008F0890"/>
    <w:rsid w:val="008F0BA8"/>
    <w:rsid w:val="008F0E4F"/>
    <w:rsid w:val="008F12C6"/>
    <w:rsid w:val="008F6D13"/>
    <w:rsid w:val="00901707"/>
    <w:rsid w:val="00901B11"/>
    <w:rsid w:val="00901C48"/>
    <w:rsid w:val="00902C03"/>
    <w:rsid w:val="00902F0D"/>
    <w:rsid w:val="00904C94"/>
    <w:rsid w:val="00906274"/>
    <w:rsid w:val="00906C1A"/>
    <w:rsid w:val="00914485"/>
    <w:rsid w:val="00915F9C"/>
    <w:rsid w:val="00916D86"/>
    <w:rsid w:val="00925827"/>
    <w:rsid w:val="00927980"/>
    <w:rsid w:val="009279C9"/>
    <w:rsid w:val="00931284"/>
    <w:rsid w:val="0093306F"/>
    <w:rsid w:val="00933474"/>
    <w:rsid w:val="00934434"/>
    <w:rsid w:val="00934AA1"/>
    <w:rsid w:val="009406FF"/>
    <w:rsid w:val="009411A0"/>
    <w:rsid w:val="00943C8F"/>
    <w:rsid w:val="00943EFC"/>
    <w:rsid w:val="0094414B"/>
    <w:rsid w:val="0094531A"/>
    <w:rsid w:val="009477EF"/>
    <w:rsid w:val="00953E55"/>
    <w:rsid w:val="00960D33"/>
    <w:rsid w:val="00962C05"/>
    <w:rsid w:val="009636EC"/>
    <w:rsid w:val="00964D08"/>
    <w:rsid w:val="00965C82"/>
    <w:rsid w:val="009704B8"/>
    <w:rsid w:val="009729ED"/>
    <w:rsid w:val="009744D8"/>
    <w:rsid w:val="0097482F"/>
    <w:rsid w:val="00974C23"/>
    <w:rsid w:val="00974D67"/>
    <w:rsid w:val="00974E1E"/>
    <w:rsid w:val="00975D80"/>
    <w:rsid w:val="009763B2"/>
    <w:rsid w:val="009808BA"/>
    <w:rsid w:val="00982CB9"/>
    <w:rsid w:val="00984611"/>
    <w:rsid w:val="00984826"/>
    <w:rsid w:val="00986685"/>
    <w:rsid w:val="00993E3A"/>
    <w:rsid w:val="00993FBF"/>
    <w:rsid w:val="00994300"/>
    <w:rsid w:val="00996B02"/>
    <w:rsid w:val="009A1C1E"/>
    <w:rsid w:val="009A2F53"/>
    <w:rsid w:val="009A624D"/>
    <w:rsid w:val="009A72A0"/>
    <w:rsid w:val="009A7DF8"/>
    <w:rsid w:val="009B0F4F"/>
    <w:rsid w:val="009C12BA"/>
    <w:rsid w:val="009C718E"/>
    <w:rsid w:val="009D2C2B"/>
    <w:rsid w:val="009D3CDB"/>
    <w:rsid w:val="009D42EB"/>
    <w:rsid w:val="009D4751"/>
    <w:rsid w:val="009E285A"/>
    <w:rsid w:val="009E300D"/>
    <w:rsid w:val="009E325F"/>
    <w:rsid w:val="009E3335"/>
    <w:rsid w:val="009E4FC7"/>
    <w:rsid w:val="009E5686"/>
    <w:rsid w:val="009E63D0"/>
    <w:rsid w:val="009F065E"/>
    <w:rsid w:val="009F2DAF"/>
    <w:rsid w:val="009F46A9"/>
    <w:rsid w:val="009F5CB5"/>
    <w:rsid w:val="00A00075"/>
    <w:rsid w:val="00A01845"/>
    <w:rsid w:val="00A0229A"/>
    <w:rsid w:val="00A02C78"/>
    <w:rsid w:val="00A046D0"/>
    <w:rsid w:val="00A052A8"/>
    <w:rsid w:val="00A07F8F"/>
    <w:rsid w:val="00A14A7F"/>
    <w:rsid w:val="00A16203"/>
    <w:rsid w:val="00A17A33"/>
    <w:rsid w:val="00A17F6A"/>
    <w:rsid w:val="00A22056"/>
    <w:rsid w:val="00A2493D"/>
    <w:rsid w:val="00A273EB"/>
    <w:rsid w:val="00A3044A"/>
    <w:rsid w:val="00A30B14"/>
    <w:rsid w:val="00A33061"/>
    <w:rsid w:val="00A3573D"/>
    <w:rsid w:val="00A3676A"/>
    <w:rsid w:val="00A36EFF"/>
    <w:rsid w:val="00A37919"/>
    <w:rsid w:val="00A40F31"/>
    <w:rsid w:val="00A42C00"/>
    <w:rsid w:val="00A43863"/>
    <w:rsid w:val="00A442E3"/>
    <w:rsid w:val="00A44975"/>
    <w:rsid w:val="00A46675"/>
    <w:rsid w:val="00A53488"/>
    <w:rsid w:val="00A53CDC"/>
    <w:rsid w:val="00A54468"/>
    <w:rsid w:val="00A5652B"/>
    <w:rsid w:val="00A6024E"/>
    <w:rsid w:val="00A60675"/>
    <w:rsid w:val="00A62AC7"/>
    <w:rsid w:val="00A638E4"/>
    <w:rsid w:val="00A6509B"/>
    <w:rsid w:val="00A65334"/>
    <w:rsid w:val="00A66908"/>
    <w:rsid w:val="00A669C7"/>
    <w:rsid w:val="00A705DE"/>
    <w:rsid w:val="00A72E9E"/>
    <w:rsid w:val="00A73152"/>
    <w:rsid w:val="00A74AC4"/>
    <w:rsid w:val="00A754F6"/>
    <w:rsid w:val="00A80928"/>
    <w:rsid w:val="00A814AE"/>
    <w:rsid w:val="00A8213A"/>
    <w:rsid w:val="00A82504"/>
    <w:rsid w:val="00A83EE0"/>
    <w:rsid w:val="00A85033"/>
    <w:rsid w:val="00A86172"/>
    <w:rsid w:val="00A86622"/>
    <w:rsid w:val="00A922A1"/>
    <w:rsid w:val="00A972FD"/>
    <w:rsid w:val="00AA0807"/>
    <w:rsid w:val="00AA0C07"/>
    <w:rsid w:val="00AA2DE6"/>
    <w:rsid w:val="00AB4E75"/>
    <w:rsid w:val="00AC1689"/>
    <w:rsid w:val="00AC179D"/>
    <w:rsid w:val="00AC1896"/>
    <w:rsid w:val="00AD3C9F"/>
    <w:rsid w:val="00AD4916"/>
    <w:rsid w:val="00AD5C99"/>
    <w:rsid w:val="00AE04D6"/>
    <w:rsid w:val="00AE1BDF"/>
    <w:rsid w:val="00AE262D"/>
    <w:rsid w:val="00AE310F"/>
    <w:rsid w:val="00AE56F4"/>
    <w:rsid w:val="00AE5C12"/>
    <w:rsid w:val="00AE60EE"/>
    <w:rsid w:val="00AE6F0B"/>
    <w:rsid w:val="00AE752B"/>
    <w:rsid w:val="00AE75A8"/>
    <w:rsid w:val="00AF18B8"/>
    <w:rsid w:val="00AF1F28"/>
    <w:rsid w:val="00AF3B11"/>
    <w:rsid w:val="00AF4A96"/>
    <w:rsid w:val="00B0038C"/>
    <w:rsid w:val="00B024A6"/>
    <w:rsid w:val="00B02602"/>
    <w:rsid w:val="00B0374A"/>
    <w:rsid w:val="00B0437D"/>
    <w:rsid w:val="00B0547F"/>
    <w:rsid w:val="00B06FD3"/>
    <w:rsid w:val="00B1064F"/>
    <w:rsid w:val="00B13721"/>
    <w:rsid w:val="00B155CD"/>
    <w:rsid w:val="00B16E07"/>
    <w:rsid w:val="00B20E67"/>
    <w:rsid w:val="00B24A39"/>
    <w:rsid w:val="00B251CF"/>
    <w:rsid w:val="00B25246"/>
    <w:rsid w:val="00B25B83"/>
    <w:rsid w:val="00B30AF6"/>
    <w:rsid w:val="00B3419B"/>
    <w:rsid w:val="00B36124"/>
    <w:rsid w:val="00B36B37"/>
    <w:rsid w:val="00B37AB5"/>
    <w:rsid w:val="00B4050C"/>
    <w:rsid w:val="00B41B1E"/>
    <w:rsid w:val="00B42772"/>
    <w:rsid w:val="00B46299"/>
    <w:rsid w:val="00B50EA7"/>
    <w:rsid w:val="00B50FA2"/>
    <w:rsid w:val="00B51DBA"/>
    <w:rsid w:val="00B51E08"/>
    <w:rsid w:val="00B525FF"/>
    <w:rsid w:val="00B52B15"/>
    <w:rsid w:val="00B53CAF"/>
    <w:rsid w:val="00B54E13"/>
    <w:rsid w:val="00B55545"/>
    <w:rsid w:val="00B6073D"/>
    <w:rsid w:val="00B61176"/>
    <w:rsid w:val="00B63A7B"/>
    <w:rsid w:val="00B657DE"/>
    <w:rsid w:val="00B701F2"/>
    <w:rsid w:val="00B7081B"/>
    <w:rsid w:val="00B73F55"/>
    <w:rsid w:val="00B82D9C"/>
    <w:rsid w:val="00B8464F"/>
    <w:rsid w:val="00B85A83"/>
    <w:rsid w:val="00B86D72"/>
    <w:rsid w:val="00B9193A"/>
    <w:rsid w:val="00B91E4A"/>
    <w:rsid w:val="00B92D4B"/>
    <w:rsid w:val="00B92F18"/>
    <w:rsid w:val="00B941A1"/>
    <w:rsid w:val="00B9539B"/>
    <w:rsid w:val="00B968CA"/>
    <w:rsid w:val="00BA1FB3"/>
    <w:rsid w:val="00BA233D"/>
    <w:rsid w:val="00BA50C4"/>
    <w:rsid w:val="00BA5807"/>
    <w:rsid w:val="00BA630A"/>
    <w:rsid w:val="00BB08BA"/>
    <w:rsid w:val="00BB25AD"/>
    <w:rsid w:val="00BB2AD9"/>
    <w:rsid w:val="00BB3B38"/>
    <w:rsid w:val="00BB76C8"/>
    <w:rsid w:val="00BC1FEE"/>
    <w:rsid w:val="00BC4869"/>
    <w:rsid w:val="00BC4C75"/>
    <w:rsid w:val="00BC5206"/>
    <w:rsid w:val="00BC5BA7"/>
    <w:rsid w:val="00BC6FD2"/>
    <w:rsid w:val="00BD043C"/>
    <w:rsid w:val="00BD4401"/>
    <w:rsid w:val="00BE05D8"/>
    <w:rsid w:val="00BE0983"/>
    <w:rsid w:val="00BE1688"/>
    <w:rsid w:val="00BE1BC9"/>
    <w:rsid w:val="00BE30FE"/>
    <w:rsid w:val="00BE3B0E"/>
    <w:rsid w:val="00BE4F10"/>
    <w:rsid w:val="00BE6758"/>
    <w:rsid w:val="00BF034A"/>
    <w:rsid w:val="00BF0827"/>
    <w:rsid w:val="00BF0E08"/>
    <w:rsid w:val="00BF1385"/>
    <w:rsid w:val="00BF2A28"/>
    <w:rsid w:val="00BF61DA"/>
    <w:rsid w:val="00BF6522"/>
    <w:rsid w:val="00BF6A09"/>
    <w:rsid w:val="00BF7F01"/>
    <w:rsid w:val="00C02388"/>
    <w:rsid w:val="00C026B3"/>
    <w:rsid w:val="00C04854"/>
    <w:rsid w:val="00C05827"/>
    <w:rsid w:val="00C1166E"/>
    <w:rsid w:val="00C11712"/>
    <w:rsid w:val="00C13841"/>
    <w:rsid w:val="00C13C28"/>
    <w:rsid w:val="00C1505B"/>
    <w:rsid w:val="00C1650B"/>
    <w:rsid w:val="00C16710"/>
    <w:rsid w:val="00C16CC0"/>
    <w:rsid w:val="00C1726E"/>
    <w:rsid w:val="00C17E43"/>
    <w:rsid w:val="00C22DC6"/>
    <w:rsid w:val="00C23A17"/>
    <w:rsid w:val="00C23E65"/>
    <w:rsid w:val="00C2539F"/>
    <w:rsid w:val="00C3019A"/>
    <w:rsid w:val="00C313F1"/>
    <w:rsid w:val="00C322F2"/>
    <w:rsid w:val="00C330F8"/>
    <w:rsid w:val="00C3316C"/>
    <w:rsid w:val="00C35752"/>
    <w:rsid w:val="00C36216"/>
    <w:rsid w:val="00C41618"/>
    <w:rsid w:val="00C43880"/>
    <w:rsid w:val="00C43B77"/>
    <w:rsid w:val="00C43E62"/>
    <w:rsid w:val="00C46FCA"/>
    <w:rsid w:val="00C47CB4"/>
    <w:rsid w:val="00C502DC"/>
    <w:rsid w:val="00C50754"/>
    <w:rsid w:val="00C51261"/>
    <w:rsid w:val="00C53B77"/>
    <w:rsid w:val="00C559F9"/>
    <w:rsid w:val="00C61D6E"/>
    <w:rsid w:val="00C6425C"/>
    <w:rsid w:val="00C64944"/>
    <w:rsid w:val="00C70957"/>
    <w:rsid w:val="00C746E9"/>
    <w:rsid w:val="00C76199"/>
    <w:rsid w:val="00C80BB0"/>
    <w:rsid w:val="00C827C8"/>
    <w:rsid w:val="00C84061"/>
    <w:rsid w:val="00C91280"/>
    <w:rsid w:val="00C91B34"/>
    <w:rsid w:val="00C91F4D"/>
    <w:rsid w:val="00C94FFF"/>
    <w:rsid w:val="00C95558"/>
    <w:rsid w:val="00C96BEE"/>
    <w:rsid w:val="00C96EC6"/>
    <w:rsid w:val="00CA01F8"/>
    <w:rsid w:val="00CA03BF"/>
    <w:rsid w:val="00CA0D39"/>
    <w:rsid w:val="00CA20B4"/>
    <w:rsid w:val="00CA2FB9"/>
    <w:rsid w:val="00CA422D"/>
    <w:rsid w:val="00CA4C95"/>
    <w:rsid w:val="00CA700B"/>
    <w:rsid w:val="00CB1B4A"/>
    <w:rsid w:val="00CB29E9"/>
    <w:rsid w:val="00CB3068"/>
    <w:rsid w:val="00CB4242"/>
    <w:rsid w:val="00CB4FBC"/>
    <w:rsid w:val="00CB6353"/>
    <w:rsid w:val="00CB7D6D"/>
    <w:rsid w:val="00CC0B57"/>
    <w:rsid w:val="00CC0EF6"/>
    <w:rsid w:val="00CC2DBC"/>
    <w:rsid w:val="00CC3A09"/>
    <w:rsid w:val="00CC45D4"/>
    <w:rsid w:val="00CC4769"/>
    <w:rsid w:val="00CC4888"/>
    <w:rsid w:val="00CC62B0"/>
    <w:rsid w:val="00CC7482"/>
    <w:rsid w:val="00CC7867"/>
    <w:rsid w:val="00CD0F82"/>
    <w:rsid w:val="00CD31ED"/>
    <w:rsid w:val="00CD323A"/>
    <w:rsid w:val="00CE2E3E"/>
    <w:rsid w:val="00CE2F9B"/>
    <w:rsid w:val="00CE6BB2"/>
    <w:rsid w:val="00CF3BB5"/>
    <w:rsid w:val="00CF6157"/>
    <w:rsid w:val="00CF732B"/>
    <w:rsid w:val="00D00BBB"/>
    <w:rsid w:val="00D032AA"/>
    <w:rsid w:val="00D04230"/>
    <w:rsid w:val="00D07191"/>
    <w:rsid w:val="00D0735D"/>
    <w:rsid w:val="00D10926"/>
    <w:rsid w:val="00D109EC"/>
    <w:rsid w:val="00D1129C"/>
    <w:rsid w:val="00D14081"/>
    <w:rsid w:val="00D171A5"/>
    <w:rsid w:val="00D17B99"/>
    <w:rsid w:val="00D22AC4"/>
    <w:rsid w:val="00D254B8"/>
    <w:rsid w:val="00D30BF3"/>
    <w:rsid w:val="00D32A01"/>
    <w:rsid w:val="00D340F7"/>
    <w:rsid w:val="00D35CED"/>
    <w:rsid w:val="00D400D5"/>
    <w:rsid w:val="00D4017C"/>
    <w:rsid w:val="00D41289"/>
    <w:rsid w:val="00D446B4"/>
    <w:rsid w:val="00D45135"/>
    <w:rsid w:val="00D50FE5"/>
    <w:rsid w:val="00D52BF9"/>
    <w:rsid w:val="00D53A09"/>
    <w:rsid w:val="00D545A1"/>
    <w:rsid w:val="00D54726"/>
    <w:rsid w:val="00D55D10"/>
    <w:rsid w:val="00D6163E"/>
    <w:rsid w:val="00D659BF"/>
    <w:rsid w:val="00D66FE1"/>
    <w:rsid w:val="00D6781D"/>
    <w:rsid w:val="00D67844"/>
    <w:rsid w:val="00D71412"/>
    <w:rsid w:val="00D7307D"/>
    <w:rsid w:val="00D74710"/>
    <w:rsid w:val="00D75130"/>
    <w:rsid w:val="00D7631D"/>
    <w:rsid w:val="00D778F0"/>
    <w:rsid w:val="00D8335B"/>
    <w:rsid w:val="00D83B7E"/>
    <w:rsid w:val="00D873A7"/>
    <w:rsid w:val="00D94432"/>
    <w:rsid w:val="00D95B82"/>
    <w:rsid w:val="00D95CE6"/>
    <w:rsid w:val="00D96646"/>
    <w:rsid w:val="00D970BA"/>
    <w:rsid w:val="00D97FCB"/>
    <w:rsid w:val="00DA0562"/>
    <w:rsid w:val="00DA0FD9"/>
    <w:rsid w:val="00DA7541"/>
    <w:rsid w:val="00DB0C3A"/>
    <w:rsid w:val="00DB1D76"/>
    <w:rsid w:val="00DB548F"/>
    <w:rsid w:val="00DB5656"/>
    <w:rsid w:val="00DB5A28"/>
    <w:rsid w:val="00DB5D0F"/>
    <w:rsid w:val="00DC15A4"/>
    <w:rsid w:val="00DC7053"/>
    <w:rsid w:val="00DC71B8"/>
    <w:rsid w:val="00DD4F39"/>
    <w:rsid w:val="00DD65EC"/>
    <w:rsid w:val="00DD6F4A"/>
    <w:rsid w:val="00DE09B1"/>
    <w:rsid w:val="00DE2409"/>
    <w:rsid w:val="00DE2472"/>
    <w:rsid w:val="00DE5EFB"/>
    <w:rsid w:val="00DE6568"/>
    <w:rsid w:val="00DF17C9"/>
    <w:rsid w:val="00DF1A5A"/>
    <w:rsid w:val="00DF1BD8"/>
    <w:rsid w:val="00DF246E"/>
    <w:rsid w:val="00DF5391"/>
    <w:rsid w:val="00DF5807"/>
    <w:rsid w:val="00E024F2"/>
    <w:rsid w:val="00E04AA2"/>
    <w:rsid w:val="00E05573"/>
    <w:rsid w:val="00E112C4"/>
    <w:rsid w:val="00E134EA"/>
    <w:rsid w:val="00E1420F"/>
    <w:rsid w:val="00E14C44"/>
    <w:rsid w:val="00E15551"/>
    <w:rsid w:val="00E16186"/>
    <w:rsid w:val="00E2057F"/>
    <w:rsid w:val="00E2107E"/>
    <w:rsid w:val="00E21C64"/>
    <w:rsid w:val="00E23CA2"/>
    <w:rsid w:val="00E2526F"/>
    <w:rsid w:val="00E252C3"/>
    <w:rsid w:val="00E26833"/>
    <w:rsid w:val="00E30DC1"/>
    <w:rsid w:val="00E32DBF"/>
    <w:rsid w:val="00E33060"/>
    <w:rsid w:val="00E34069"/>
    <w:rsid w:val="00E34887"/>
    <w:rsid w:val="00E34F43"/>
    <w:rsid w:val="00E37A8D"/>
    <w:rsid w:val="00E41534"/>
    <w:rsid w:val="00E41740"/>
    <w:rsid w:val="00E4441C"/>
    <w:rsid w:val="00E444D0"/>
    <w:rsid w:val="00E52657"/>
    <w:rsid w:val="00E53D6C"/>
    <w:rsid w:val="00E55469"/>
    <w:rsid w:val="00E55C43"/>
    <w:rsid w:val="00E55F04"/>
    <w:rsid w:val="00E5700E"/>
    <w:rsid w:val="00E604CF"/>
    <w:rsid w:val="00E60D0E"/>
    <w:rsid w:val="00E60E95"/>
    <w:rsid w:val="00E62031"/>
    <w:rsid w:val="00E62660"/>
    <w:rsid w:val="00E65CA9"/>
    <w:rsid w:val="00E6633D"/>
    <w:rsid w:val="00E66C58"/>
    <w:rsid w:val="00E6742D"/>
    <w:rsid w:val="00E72385"/>
    <w:rsid w:val="00E72725"/>
    <w:rsid w:val="00E7360E"/>
    <w:rsid w:val="00E7402C"/>
    <w:rsid w:val="00E746BB"/>
    <w:rsid w:val="00E75F56"/>
    <w:rsid w:val="00E81764"/>
    <w:rsid w:val="00E85B27"/>
    <w:rsid w:val="00E86A11"/>
    <w:rsid w:val="00E872F7"/>
    <w:rsid w:val="00E91286"/>
    <w:rsid w:val="00E951C5"/>
    <w:rsid w:val="00E9606B"/>
    <w:rsid w:val="00E96903"/>
    <w:rsid w:val="00EA10DC"/>
    <w:rsid w:val="00EA6445"/>
    <w:rsid w:val="00EA6CD5"/>
    <w:rsid w:val="00EA7035"/>
    <w:rsid w:val="00EB13E7"/>
    <w:rsid w:val="00EB2AAC"/>
    <w:rsid w:val="00EB4C33"/>
    <w:rsid w:val="00EB5436"/>
    <w:rsid w:val="00EB5B1F"/>
    <w:rsid w:val="00EC2917"/>
    <w:rsid w:val="00EC344A"/>
    <w:rsid w:val="00EC3B73"/>
    <w:rsid w:val="00EC598A"/>
    <w:rsid w:val="00EC6924"/>
    <w:rsid w:val="00ED1242"/>
    <w:rsid w:val="00ED184F"/>
    <w:rsid w:val="00ED1C56"/>
    <w:rsid w:val="00ED2A83"/>
    <w:rsid w:val="00ED3AB2"/>
    <w:rsid w:val="00ED4126"/>
    <w:rsid w:val="00ED43F1"/>
    <w:rsid w:val="00ED5129"/>
    <w:rsid w:val="00ED58CD"/>
    <w:rsid w:val="00EE0A60"/>
    <w:rsid w:val="00EE116D"/>
    <w:rsid w:val="00EE1607"/>
    <w:rsid w:val="00EE4342"/>
    <w:rsid w:val="00EE7DBE"/>
    <w:rsid w:val="00EF1C95"/>
    <w:rsid w:val="00EF79E1"/>
    <w:rsid w:val="00F04A10"/>
    <w:rsid w:val="00F05B8E"/>
    <w:rsid w:val="00F12B1C"/>
    <w:rsid w:val="00F143EE"/>
    <w:rsid w:val="00F15288"/>
    <w:rsid w:val="00F17C88"/>
    <w:rsid w:val="00F20C2F"/>
    <w:rsid w:val="00F21AAB"/>
    <w:rsid w:val="00F21F61"/>
    <w:rsid w:val="00F22DE2"/>
    <w:rsid w:val="00F24A36"/>
    <w:rsid w:val="00F25F67"/>
    <w:rsid w:val="00F279E5"/>
    <w:rsid w:val="00F3043E"/>
    <w:rsid w:val="00F312F9"/>
    <w:rsid w:val="00F31365"/>
    <w:rsid w:val="00F32948"/>
    <w:rsid w:val="00F35432"/>
    <w:rsid w:val="00F46464"/>
    <w:rsid w:val="00F50392"/>
    <w:rsid w:val="00F52B46"/>
    <w:rsid w:val="00F54365"/>
    <w:rsid w:val="00F553C1"/>
    <w:rsid w:val="00F554DB"/>
    <w:rsid w:val="00F5580A"/>
    <w:rsid w:val="00F56C3E"/>
    <w:rsid w:val="00F57202"/>
    <w:rsid w:val="00F5766F"/>
    <w:rsid w:val="00F57BE7"/>
    <w:rsid w:val="00F62780"/>
    <w:rsid w:val="00F6541D"/>
    <w:rsid w:val="00F76E22"/>
    <w:rsid w:val="00F77340"/>
    <w:rsid w:val="00F8340B"/>
    <w:rsid w:val="00F83B4B"/>
    <w:rsid w:val="00F857F4"/>
    <w:rsid w:val="00F85DAC"/>
    <w:rsid w:val="00F85EAD"/>
    <w:rsid w:val="00F86260"/>
    <w:rsid w:val="00F909F4"/>
    <w:rsid w:val="00F91274"/>
    <w:rsid w:val="00FA00AB"/>
    <w:rsid w:val="00FA0F43"/>
    <w:rsid w:val="00FA305C"/>
    <w:rsid w:val="00FA72E5"/>
    <w:rsid w:val="00FA7F6F"/>
    <w:rsid w:val="00FB0642"/>
    <w:rsid w:val="00FB08C3"/>
    <w:rsid w:val="00FB0DFA"/>
    <w:rsid w:val="00FB3191"/>
    <w:rsid w:val="00FB464D"/>
    <w:rsid w:val="00FB4F8F"/>
    <w:rsid w:val="00FB5ABA"/>
    <w:rsid w:val="00FB658D"/>
    <w:rsid w:val="00FB6656"/>
    <w:rsid w:val="00FB6C06"/>
    <w:rsid w:val="00FB7662"/>
    <w:rsid w:val="00FC1820"/>
    <w:rsid w:val="00FC28F7"/>
    <w:rsid w:val="00FC3805"/>
    <w:rsid w:val="00FC3FA3"/>
    <w:rsid w:val="00FC4DD2"/>
    <w:rsid w:val="00FC7F12"/>
    <w:rsid w:val="00FD11A9"/>
    <w:rsid w:val="00FD469E"/>
    <w:rsid w:val="00FD4864"/>
    <w:rsid w:val="00FE0E3A"/>
    <w:rsid w:val="00FE1ABB"/>
    <w:rsid w:val="00FE1E9C"/>
    <w:rsid w:val="00FE28B5"/>
    <w:rsid w:val="00FE368B"/>
    <w:rsid w:val="00FE62A6"/>
    <w:rsid w:val="00FF0762"/>
    <w:rsid w:val="00FF1C10"/>
    <w:rsid w:val="00FF33F5"/>
    <w:rsid w:val="00FF3A7F"/>
    <w:rsid w:val="00FF3D58"/>
    <w:rsid w:val="00FF4B5B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9E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7576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6291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F12B1C"/>
    <w:rPr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E5427"/>
    <w:pPr>
      <w:ind w:left="720"/>
      <w:contextualSpacing/>
    </w:pPr>
  </w:style>
  <w:style w:type="character" w:styleId="a5">
    <w:name w:val="Strong"/>
    <w:basedOn w:val="a0"/>
    <w:qFormat/>
    <w:rsid w:val="00050E2B"/>
    <w:rPr>
      <w:b/>
      <w:bCs/>
    </w:rPr>
  </w:style>
  <w:style w:type="paragraph" w:customStyle="1" w:styleId="ConsPlusNormal">
    <w:name w:val="ConsPlusNormal"/>
    <w:rsid w:val="00C9555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C9555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6">
    <w:name w:val="Normal (Web)"/>
    <w:basedOn w:val="a"/>
    <w:rsid w:val="00521FA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50">
    <w:name w:val="Заголовок 5 Знак"/>
    <w:basedOn w:val="a0"/>
    <w:link w:val="5"/>
    <w:uiPriority w:val="9"/>
    <w:rsid w:val="007576CD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604&amp;dst=1000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33466&amp;dst=10002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5604&amp;dst=100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604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466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6BD4-F965-4ED2-8CAB-563992CF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2024-06-16T06:18:00Z</cp:lastPrinted>
  <dcterms:created xsi:type="dcterms:W3CDTF">2024-06-16T10:38:00Z</dcterms:created>
  <dcterms:modified xsi:type="dcterms:W3CDTF">2024-06-25T06:25:00Z</dcterms:modified>
</cp:coreProperties>
</file>