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E1" w:rsidRDefault="00FA6AE1">
      <w:pPr>
        <w:framePr w:wrap="none" w:vAnchor="page" w:hAnchor="page" w:x="4668" w:y="3557"/>
      </w:pPr>
    </w:p>
    <w:tbl>
      <w:tblPr>
        <w:tblW w:w="9498" w:type="dxa"/>
        <w:tblLayout w:type="fixed"/>
        <w:tblLook w:val="01E0"/>
      </w:tblPr>
      <w:tblGrid>
        <w:gridCol w:w="9498"/>
      </w:tblGrid>
      <w:tr w:rsidR="00947122" w:rsidRPr="00947122" w:rsidTr="00767BFA">
        <w:trPr>
          <w:trHeight w:val="1420"/>
        </w:trPr>
        <w:tc>
          <w:tcPr>
            <w:tcW w:w="9498" w:type="dxa"/>
            <w:shd w:val="clear" w:color="auto" w:fill="auto"/>
          </w:tcPr>
          <w:p w:rsidR="00947122" w:rsidRPr="00947122" w:rsidRDefault="00CC0FB3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20A70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122" w:rsidRPr="00CC0FB3" w:rsidRDefault="00947122" w:rsidP="009471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47122" w:rsidRPr="00947122" w:rsidTr="00767BFA">
        <w:tc>
          <w:tcPr>
            <w:tcW w:w="9498" w:type="dxa"/>
            <w:shd w:val="clear" w:color="auto" w:fill="auto"/>
          </w:tcPr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C0FB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ДУМА </w:t>
            </w:r>
          </w:p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C0FB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ПОЖАРСКОГО МУНИЦИПАЛЬНОГО ОКРУГА </w:t>
            </w:r>
          </w:p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C0FB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ПРИМОРСКОГО КРАЯ</w:t>
            </w:r>
          </w:p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C0FB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НОРМАТИВНЫЙ ПРАВОВОЙ АКТ</w:t>
            </w:r>
          </w:p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C0FB3" w:rsidRPr="00CC0FB3" w:rsidRDefault="00DB32D3" w:rsidP="00CC0FB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«29</w:t>
            </w:r>
            <w:r w:rsidR="007F6C4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» августа 2024 года             </w:t>
            </w:r>
            <w:r w:rsidR="00CC0FB3" w:rsidRPr="00CC0FB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   пгт Лучегорск                         №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252</w:t>
            </w:r>
            <w:r w:rsidR="007F6C4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-НПА</w:t>
            </w:r>
          </w:p>
          <w:p w:rsidR="00B10B1D" w:rsidRPr="00B10B1D" w:rsidRDefault="00B10B1D" w:rsidP="00CC0F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10B1D" w:rsidRPr="00947122" w:rsidRDefault="00B10B1D" w:rsidP="0094712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47122" w:rsidRDefault="00790D83" w:rsidP="00CC0FB3">
      <w:pPr>
        <w:tabs>
          <w:tab w:val="left" w:pos="1701"/>
        </w:tabs>
        <w:spacing w:line="3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</w:t>
      </w:r>
      <w:r w:rsidR="007432A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7F6C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Положении о</w:t>
      </w:r>
      <w:r w:rsidR="001F11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б организации мероприятий по охране окружающей среды в границах Пожарского муниципального округа Приморского края</w:t>
      </w:r>
    </w:p>
    <w:p w:rsidR="0094169E" w:rsidRDefault="0094169E" w:rsidP="0094169E">
      <w:pPr>
        <w:tabs>
          <w:tab w:val="left" w:pos="1701"/>
        </w:tabs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4169E" w:rsidRPr="0094169E" w:rsidRDefault="0094169E" w:rsidP="0094169E">
      <w:pPr>
        <w:tabs>
          <w:tab w:val="left" w:pos="1701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16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Принят Думой Пожарского муниципального округа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F6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«27» августа 2024 года</w:t>
      </w:r>
    </w:p>
    <w:p w:rsidR="00B10B1D" w:rsidRPr="00947122" w:rsidRDefault="00B10B1D" w:rsidP="00947122">
      <w:pPr>
        <w:widowControl/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444" w:rsidRDefault="00947122" w:rsidP="00D90DC6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федеральными законами от 06 октября 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2003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7F6C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131-ФЗ «Об общих принципах организации местного самоуправления в Российской Федерации», </w:t>
      </w:r>
      <w:r w:rsidR="001F11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10 января 2002 года № 7-ФЗ «Об охране окружающей среды», 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Уставом Пожарского муниципального округа</w:t>
      </w:r>
      <w:r w:rsidR="00790D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2F2444" w:rsidRDefault="002F2444" w:rsidP="0094169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0FB3" w:rsidRDefault="002F2444" w:rsidP="001F11BE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7B0E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1F11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Положение </w:t>
      </w:r>
      <w:r w:rsidR="007F6C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1F11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 организации мероприятий по охране окружающей среды в границах Пожарского муниципального</w:t>
      </w:r>
      <w:r w:rsidR="00790D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округа Приморского края (п</w:t>
      </w:r>
      <w:r w:rsidR="00C04C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риложение</w:t>
      </w:r>
      <w:r w:rsidR="001F11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C04C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04C64" w:rsidRDefault="00C04C64" w:rsidP="001F11BE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Признать утратившим силу решение Думы Пожарского муниципального района от 27 сентября 2005 года № 136 «Об утверждении Положения об организации мероприятий по охране окружающей среды на территории Пожарского муниципального района».</w:t>
      </w:r>
    </w:p>
    <w:p w:rsidR="00870710" w:rsidRPr="00870710" w:rsidRDefault="00C04C64" w:rsidP="0087071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0710" w:rsidRPr="00870710">
        <w:rPr>
          <w:rFonts w:ascii="Times New Roman" w:hAnsi="Times New Roman" w:cs="Times New Roman"/>
          <w:sz w:val="28"/>
          <w:szCs w:val="28"/>
        </w:rPr>
        <w:t xml:space="preserve">. </w:t>
      </w:r>
      <w:r w:rsidR="00870710" w:rsidRPr="00870710">
        <w:rPr>
          <w:rFonts w:ascii="Times New Roman" w:eastAsia="Times New Roman" w:hAnsi="Times New Roman" w:cs="Times New Roman"/>
          <w:sz w:val="28"/>
          <w:szCs w:val="28"/>
        </w:rPr>
        <w:t>Настоящий нормативный правовой акт вступает в силу со дня его опубликования в газете «Победа».</w:t>
      </w:r>
    </w:p>
    <w:p w:rsidR="00B10B1D" w:rsidRPr="00947122" w:rsidRDefault="00B10B1D" w:rsidP="00870710">
      <w:pPr>
        <w:widowControl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7122" w:rsidRPr="00947122" w:rsidRDefault="00947122" w:rsidP="00947122">
      <w:pPr>
        <w:widowControl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Пожарского муниципального округа                                     В.М. Козак</w:t>
      </w:r>
    </w:p>
    <w:p w:rsidR="00B26289" w:rsidRDefault="00B26289" w:rsidP="00D85990">
      <w:pPr>
        <w:tabs>
          <w:tab w:val="left" w:pos="1701"/>
        </w:tabs>
        <w:ind w:left="567"/>
        <w:rPr>
          <w:sz w:val="28"/>
          <w:szCs w:val="28"/>
        </w:rPr>
      </w:pPr>
    </w:p>
    <w:tbl>
      <w:tblPr>
        <w:tblW w:w="10348" w:type="dxa"/>
        <w:tblLook w:val="01E0"/>
      </w:tblPr>
      <w:tblGrid>
        <w:gridCol w:w="2918"/>
        <w:gridCol w:w="2044"/>
        <w:gridCol w:w="5386"/>
      </w:tblGrid>
      <w:tr w:rsidR="00C04C64" w:rsidRPr="00C04C64" w:rsidTr="009C7B64">
        <w:tc>
          <w:tcPr>
            <w:tcW w:w="2918" w:type="dxa"/>
          </w:tcPr>
          <w:p w:rsidR="00C04C64" w:rsidRPr="00C04C64" w:rsidRDefault="00C04C64" w:rsidP="00C04C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44" w:type="dxa"/>
          </w:tcPr>
          <w:p w:rsidR="00C04C64" w:rsidRDefault="00C04C64" w:rsidP="00C04C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264D8E" w:rsidRDefault="00264D8E" w:rsidP="00C04C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264D8E" w:rsidRPr="00C04C64" w:rsidRDefault="00264D8E" w:rsidP="00C04C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86" w:type="dxa"/>
          </w:tcPr>
          <w:p w:rsidR="00264D8E" w:rsidRDefault="00264D8E" w:rsidP="00C04C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C288E" w:rsidRDefault="004C288E" w:rsidP="00C04C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04C64" w:rsidRPr="00C04C64" w:rsidRDefault="007F6C41" w:rsidP="00C04C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Приложение к нормативному правовому</w:t>
            </w:r>
          </w:p>
          <w:p w:rsidR="00C04C64" w:rsidRPr="00C04C64" w:rsidRDefault="007F6C41" w:rsidP="00C04C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акту</w:t>
            </w:r>
            <w:r w:rsidR="00C04C64" w:rsidRPr="00C04C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Думы Пожарского</w:t>
            </w:r>
          </w:p>
          <w:p w:rsidR="00C04C64" w:rsidRPr="00C04C64" w:rsidRDefault="00C04C64" w:rsidP="00C04C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4C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округа</w:t>
            </w:r>
          </w:p>
          <w:p w:rsidR="00C04C64" w:rsidRPr="00C04C64" w:rsidRDefault="00C04C64" w:rsidP="00C04C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4C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Приморского края</w:t>
            </w:r>
          </w:p>
          <w:p w:rsidR="00C04C64" w:rsidRPr="00C04C64" w:rsidRDefault="00C04C64" w:rsidP="00C04C64">
            <w:pPr>
              <w:widowControl/>
              <w:ind w:right="176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C04C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 «</w:t>
            </w:r>
            <w:r w:rsidR="004C28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</w:t>
            </w:r>
            <w:r w:rsidRPr="00C04C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  <w:r w:rsidR="004C28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softHyphen/>
              <w:t xml:space="preserve"> августа</w:t>
            </w:r>
            <w:r w:rsidRPr="00C04C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Pr="00C04C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года № </w:t>
            </w:r>
            <w:r w:rsidR="004C28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252</w:t>
            </w:r>
            <w:r w:rsidR="007F6C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-НПА</w:t>
            </w:r>
          </w:p>
        </w:tc>
      </w:tr>
    </w:tbl>
    <w:p w:rsidR="00C04C64" w:rsidRPr="00C04C64" w:rsidRDefault="00C04C64" w:rsidP="00C04C64">
      <w:pPr>
        <w:autoSpaceDE w:val="0"/>
        <w:autoSpaceDN w:val="0"/>
        <w:adjustRightInd w:val="0"/>
        <w:spacing w:line="360" w:lineRule="auto"/>
        <w:ind w:left="-284"/>
        <w:outlineLvl w:val="1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bidi="ar-SA"/>
        </w:rPr>
      </w:pPr>
    </w:p>
    <w:p w:rsidR="00C04C64" w:rsidRPr="00C04C64" w:rsidRDefault="00C04C64" w:rsidP="00C04C64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04C64" w:rsidRPr="00C04C64" w:rsidRDefault="00C04C64" w:rsidP="00C04C64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04C64" w:rsidRDefault="00C04C64" w:rsidP="00C04C64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04C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 организации мероприятий по охране окружающей среды </w:t>
      </w:r>
      <w:r w:rsidRPr="00C04C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в границах Пожарского муниципального округа </w:t>
      </w:r>
    </w:p>
    <w:p w:rsidR="00C04C64" w:rsidRDefault="00C04C64" w:rsidP="00C04C64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04C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Приморского края</w:t>
      </w:r>
    </w:p>
    <w:p w:rsidR="00264D8E" w:rsidRDefault="00264D8E" w:rsidP="00C04C64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264D8E" w:rsidRPr="00264D8E" w:rsidRDefault="007F6C41" w:rsidP="00F43F6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Настоящее П</w:t>
      </w:r>
      <w:r w:rsidR="00264D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оложение разработано в соответствии с Конституцией Российской Федерации, Федеральными законами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06 октября 2003 года     № 131-ФЗ «Об общих принципах организации местного самоуправления в Российской Федерации», </w:t>
      </w:r>
      <w:r w:rsidR="00264D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10 января 2002 года № 7-ФЗ «Об охране окружающей среды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="00264D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Уставом Пожарского муниципального округа и определяет </w:t>
      </w:r>
      <w:r w:rsidR="00F43F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порядок организации и правовые </w:t>
      </w:r>
      <w:r w:rsidR="00264D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основы реализации мероприятий по охране окружающей среды в границах Пожарского муниципального округа Приморского края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C04C64" w:rsidRPr="00C04C64" w:rsidRDefault="00C04C64" w:rsidP="00C04C64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C04C64" w:rsidRPr="00C04C64" w:rsidRDefault="00C04C64" w:rsidP="00C04C64">
      <w:pPr>
        <w:widowControl/>
        <w:numPr>
          <w:ilvl w:val="0"/>
          <w:numId w:val="7"/>
        </w:numPr>
        <w:tabs>
          <w:tab w:val="left" w:pos="2835"/>
          <w:tab w:val="left" w:pos="3119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C04C6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Общие положения</w:t>
      </w:r>
    </w:p>
    <w:p w:rsidR="00C04C64" w:rsidRPr="00C04C64" w:rsidRDefault="00C04C64" w:rsidP="00C04C64">
      <w:pPr>
        <w:tabs>
          <w:tab w:val="left" w:pos="2835"/>
          <w:tab w:val="left" w:pos="3119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43F61" w:rsidRPr="00F43F61" w:rsidRDefault="00F43F61" w:rsidP="00923A3F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Цели и задачи настоящего Положения:</w:t>
      </w:r>
    </w:p>
    <w:p w:rsidR="00F43F61" w:rsidRDefault="00F43F61" w:rsidP="00F43F61">
      <w:pPr>
        <w:widowControl/>
        <w:tabs>
          <w:tab w:val="left" w:pos="1134"/>
        </w:tabs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1.1.1 обеспечение конституционных прав жителей Пожарского муниципального округа на благоприятную окружающую среду, экологическую безопасность и на получение достоверной информации о состоянии окружающей среды;</w:t>
      </w:r>
    </w:p>
    <w:p w:rsidR="007C7C51" w:rsidRDefault="007C7C51" w:rsidP="00F43F61">
      <w:pPr>
        <w:widowControl/>
        <w:tabs>
          <w:tab w:val="left" w:pos="1134"/>
        </w:tabs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1.1.2 обеспечение взаимодействия с органами государственного экологического надзора Российской Федерации и Приморского края, специалистами и представителями производственного и общественного экологического контроля по вопросам охраны окружающей среды, экологической безопасности, природопользования, с целью:</w:t>
      </w:r>
    </w:p>
    <w:p w:rsidR="007C7C51" w:rsidRDefault="007C7C51" w:rsidP="00F43F61">
      <w:pPr>
        <w:widowControl/>
        <w:tabs>
          <w:tab w:val="left" w:pos="1134"/>
        </w:tabs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профилактики и предупреждения нарушений в области охраны окружающей среды на территории Пожарского муниципального округа;</w:t>
      </w:r>
    </w:p>
    <w:p w:rsidR="007C7C51" w:rsidRDefault="007C7C51" w:rsidP="00F43F61">
      <w:pPr>
        <w:widowControl/>
        <w:tabs>
          <w:tab w:val="left" w:pos="1134"/>
        </w:tabs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обеспечения соблюдения юридическими и физическими лицами основных принципов</w:t>
      </w:r>
      <w:r w:rsidR="007F6C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охраны окружающей среды и требований</w:t>
      </w:r>
      <w:r w:rsidR="007F6C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5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природоохранного законодательства при осуществлении хозяйственной и иной деятельности, оказывающей воздействие на окружающую среду на территории Пожарского муниципального округа;</w:t>
      </w:r>
    </w:p>
    <w:p w:rsidR="00655707" w:rsidRDefault="00655707" w:rsidP="00F43F61">
      <w:pPr>
        <w:widowControl/>
        <w:tabs>
          <w:tab w:val="left" w:pos="1134"/>
        </w:tabs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1.1.3 организация и контроль за проведением природоохранных мероприятий на территории Пожарского муниципального округа в рамках настоящего Положения;</w:t>
      </w:r>
    </w:p>
    <w:p w:rsidR="00655707" w:rsidRDefault="00655707" w:rsidP="00F43F61">
      <w:pPr>
        <w:widowControl/>
        <w:tabs>
          <w:tab w:val="left" w:pos="1134"/>
        </w:tabs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1.1.4 повышение уровня информированности, культуры и правовых знаний в области охраны окружающей среды населения Пожарского муниципального округа.</w:t>
      </w:r>
    </w:p>
    <w:p w:rsidR="00655707" w:rsidRDefault="00655707" w:rsidP="00F43F61">
      <w:pPr>
        <w:widowControl/>
        <w:tabs>
          <w:tab w:val="left" w:pos="1134"/>
        </w:tabs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 Организация мероприятий по охране атмосферного воздуха на территории Пожарского муниципального округа осуществляется в соответствии с Федеральным законом от 04 мая 1999 года № 96-ФЗ «Об охране атмосферного воздуха».</w:t>
      </w:r>
    </w:p>
    <w:p w:rsidR="005F340D" w:rsidRDefault="005F340D" w:rsidP="00655707">
      <w:pPr>
        <w:widowControl/>
        <w:tabs>
          <w:tab w:val="left" w:pos="1134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75319" w:rsidRPr="00A75319" w:rsidRDefault="00A75319" w:rsidP="00655707">
      <w:pPr>
        <w:pStyle w:val="af4"/>
        <w:numPr>
          <w:ilvl w:val="0"/>
          <w:numId w:val="7"/>
        </w:num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D576D4">
        <w:rPr>
          <w:rFonts w:ascii="Times New Roman" w:hAnsi="Times New Roman" w:cs="Times New Roman"/>
          <w:b/>
          <w:sz w:val="28"/>
          <w:szCs w:val="28"/>
        </w:rPr>
        <w:t>Думы Пожарского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D576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7F6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707">
        <w:rPr>
          <w:rFonts w:ascii="Times New Roman" w:hAnsi="Times New Roman" w:cs="Times New Roman"/>
          <w:b/>
          <w:sz w:val="28"/>
          <w:szCs w:val="28"/>
        </w:rPr>
        <w:t>в области организации мероприятий по охране окружающей среды</w:t>
      </w:r>
    </w:p>
    <w:p w:rsidR="005E21FB" w:rsidRPr="005F340D" w:rsidRDefault="005E21FB" w:rsidP="005F340D">
      <w:pPr>
        <w:tabs>
          <w:tab w:val="left" w:pos="1701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E21FB" w:rsidRDefault="00D576D4" w:rsidP="004460E5">
      <w:pPr>
        <w:tabs>
          <w:tab w:val="left" w:pos="170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Думы Пожарского муниципального округа в области организации мероприятий по охране окружающей среды относится:</w:t>
      </w:r>
    </w:p>
    <w:p w:rsidR="004460E5" w:rsidRDefault="004460E5" w:rsidP="004460E5">
      <w:pPr>
        <w:tabs>
          <w:tab w:val="left" w:pos="170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76D4">
        <w:rPr>
          <w:rFonts w:ascii="Times New Roman" w:hAnsi="Times New Roman" w:cs="Times New Roman"/>
          <w:sz w:val="28"/>
          <w:szCs w:val="28"/>
        </w:rPr>
        <w:t>утверждение порядка организации мероприятий по охране окружающей среды на территории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0E5" w:rsidRDefault="004460E5" w:rsidP="004460E5">
      <w:pPr>
        <w:tabs>
          <w:tab w:val="left" w:pos="170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76D4">
        <w:rPr>
          <w:rFonts w:ascii="Times New Roman" w:hAnsi="Times New Roman" w:cs="Times New Roman"/>
          <w:sz w:val="28"/>
          <w:szCs w:val="28"/>
        </w:rPr>
        <w:t>утверждение расходов на финансирование программ и мероприятий по охране окружающей среды;</w:t>
      </w:r>
    </w:p>
    <w:p w:rsidR="00D576D4" w:rsidRDefault="00D576D4" w:rsidP="004460E5">
      <w:pPr>
        <w:tabs>
          <w:tab w:val="left" w:pos="170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полномочия по организации мероприятий по охране окружающей среды в пределах своей компетенции в соответствии с действующим законодательством.</w:t>
      </w:r>
    </w:p>
    <w:p w:rsidR="00D576D4" w:rsidRDefault="00D576D4" w:rsidP="004460E5">
      <w:pPr>
        <w:tabs>
          <w:tab w:val="left" w:pos="170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6D4" w:rsidRDefault="00D576D4" w:rsidP="00474E29">
      <w:pPr>
        <w:pStyle w:val="af4"/>
        <w:numPr>
          <w:ilvl w:val="0"/>
          <w:numId w:val="7"/>
        </w:numPr>
        <w:tabs>
          <w:tab w:val="left" w:pos="1701"/>
        </w:tabs>
        <w:ind w:left="709" w:hanging="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6D4">
        <w:rPr>
          <w:rFonts w:ascii="Times New Roman" w:hAnsi="Times New Roman" w:cs="Times New Roman"/>
          <w:b/>
          <w:sz w:val="28"/>
          <w:szCs w:val="28"/>
        </w:rPr>
        <w:t>Полномочия администрации Пожарского муниципального округа в области организации мероприятий по охране окружающей среды</w:t>
      </w:r>
    </w:p>
    <w:p w:rsidR="00D576D4" w:rsidRDefault="00D576D4" w:rsidP="00D576D4">
      <w:pPr>
        <w:pStyle w:val="af4"/>
        <w:tabs>
          <w:tab w:val="left" w:pos="1701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74E29" w:rsidRDefault="00474E29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29">
        <w:rPr>
          <w:rFonts w:ascii="Times New Roman" w:hAnsi="Times New Roman" w:cs="Times New Roman"/>
          <w:sz w:val="28"/>
          <w:szCs w:val="28"/>
        </w:rPr>
        <w:t>К полномочиям администрации Пожарского муниципального округа относится:</w:t>
      </w:r>
    </w:p>
    <w:p w:rsidR="00474E29" w:rsidRDefault="00474E29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разработка и обеспечение условий для внедрения, реализации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дальнейшего совершенствования экологической политики на территории Пожарского муниципального округа;</w:t>
      </w:r>
    </w:p>
    <w:p w:rsidR="00474E29" w:rsidRDefault="00474E29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и утверждение планов мероприятий, муниципальных программ в области охраны окружающей среды на территории Пожарского муниципального округа;</w:t>
      </w:r>
    </w:p>
    <w:p w:rsidR="00474E29" w:rsidRDefault="00474E29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и осуществление мероприятий по охране окружающей среды;</w:t>
      </w:r>
    </w:p>
    <w:p w:rsidR="00474E29" w:rsidRDefault="00474E29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финансирование запланированных мероприятий по охране окружающей среды;</w:t>
      </w:r>
    </w:p>
    <w:p w:rsidR="00474E29" w:rsidRDefault="00474E29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разработка муниципальных нормативных правовых актов в области охраны окружающей среды и экологической безопасности на территории Пожарского муниципального округа;</w:t>
      </w:r>
    </w:p>
    <w:p w:rsidR="00474E29" w:rsidRDefault="00474E29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сбор, анализ и оценка информации о состоянии окружающей среды </w:t>
      </w:r>
      <w:r w:rsidR="007F6C41">
        <w:rPr>
          <w:rFonts w:ascii="Times New Roman" w:hAnsi="Times New Roman" w:cs="Times New Roman"/>
          <w:sz w:val="28"/>
          <w:szCs w:val="28"/>
        </w:rPr>
        <w:t xml:space="preserve">на территории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округа, обеспечение компетентных органов, служб и населения указанной информацией в соответствии с законодательством Российской Федерации;</w:t>
      </w:r>
    </w:p>
    <w:p w:rsidR="00687EA4" w:rsidRDefault="00687EA4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разработка прогнозов социально-экономического развития Пожарского муниципального округа в области охраны окружающей среды и улучшения экологической обстановки на территории Пожарского муниципального округа;</w:t>
      </w:r>
    </w:p>
    <w:p w:rsidR="00687EA4" w:rsidRDefault="00687EA4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получение и использование данных государственного экологического мониторинга, а также государственного надзора, производственного и общественного экологического контроля для организации и проведения природоохранных мероприятий на территории Пожарского муниципального округа;</w:t>
      </w:r>
    </w:p>
    <w:p w:rsidR="00687EA4" w:rsidRDefault="00687EA4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работа с населением, индивидуальными предпринимателями, учреждениями, предприятиями, общественными, некоммерческими и иными организациями:</w:t>
      </w:r>
    </w:p>
    <w:p w:rsidR="00687EA4" w:rsidRDefault="00687EA4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обращениям, жалобам, письмам и заявлениям о загрязнении, заражении окружающей среды, уничтожении, о порче или несанкционированном изъятии природных ресурсов, размещении промышленных и бытовых отходов;</w:t>
      </w:r>
    </w:p>
    <w:p w:rsidR="00687EA4" w:rsidRDefault="00687EA4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по результатам общественного и производственного </w:t>
      </w:r>
      <w:r w:rsidR="00BD0B79">
        <w:rPr>
          <w:rFonts w:ascii="Times New Roman" w:hAnsi="Times New Roman" w:cs="Times New Roman"/>
          <w:sz w:val="28"/>
          <w:szCs w:val="28"/>
        </w:rPr>
        <w:t>экологического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EA4" w:rsidRDefault="00687EA4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предложениям физических и юридических лиц об улучшении качества окружающей среды на территории Пожарского муниципального округа;</w:t>
      </w:r>
    </w:p>
    <w:p w:rsidR="00687EA4" w:rsidRDefault="00687EA4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51F8A">
        <w:rPr>
          <w:rFonts w:ascii="Times New Roman" w:hAnsi="Times New Roman" w:cs="Times New Roman"/>
          <w:sz w:val="28"/>
          <w:szCs w:val="28"/>
        </w:rPr>
        <w:t>по иным обращениям по вопросам охраны окружающей среды;</w:t>
      </w:r>
    </w:p>
    <w:p w:rsidR="00B51F8A" w:rsidRDefault="00B51F8A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взаимодействие с физическими и юридическими лицами в целях охраны окружающей среды, регулирования природопользования, обеспечения экологической безопасности и сохранения биологического разнообразия на территории Пожарского муниципального округа;</w:t>
      </w:r>
    </w:p>
    <w:p w:rsidR="00B51F8A" w:rsidRDefault="00B51F8A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оказание содействия </w:t>
      </w:r>
      <w:r w:rsidR="006A0A39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>, индивидуальным предпринимателям по вопросам правильности расчетов, а также полномочным органам по вопросам полноты и своевременности поступлений бюджетных платежей за негативное воздействие на окружающую среду от природопользователей, осуществляющих деятельность на территории Пожарского муниципального округа;</w:t>
      </w:r>
    </w:p>
    <w:p w:rsidR="006A0A39" w:rsidRDefault="006A0A39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оказание содействия в развитии предпринимательства в области охраны окружающей среды;</w:t>
      </w:r>
    </w:p>
    <w:p w:rsidR="006A0A39" w:rsidRDefault="006A0A39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совместная деятельность администрации Пожарского муниципального округа со специалистами и представителями государственных органов и служб в области государственного экологического надзора при рассмотрении и решении экологически значимых для территории и населения Пожарского муниципального округа;</w:t>
      </w:r>
    </w:p>
    <w:p w:rsidR="006A0A39" w:rsidRDefault="006A0A39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8165C1">
        <w:rPr>
          <w:rFonts w:ascii="Times New Roman" w:hAnsi="Times New Roman" w:cs="Times New Roman"/>
          <w:sz w:val="28"/>
          <w:szCs w:val="28"/>
        </w:rPr>
        <w:t>взаимодействие с физическими и юридическими лицами по вопросам профилактики и предупреждения экологических нарушений, а также оказание содействия в их устранении на территории Пожарского муниципального округа;</w:t>
      </w:r>
    </w:p>
    <w:p w:rsidR="008165C1" w:rsidRDefault="008165C1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информирование полномочных органов о нарушениях, способных привести к серьезным и (или) непредсказуемым, негативным экологическим последствиям;</w:t>
      </w:r>
    </w:p>
    <w:p w:rsidR="008165C1" w:rsidRDefault="008165C1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обращение в правоохранительные органы за содействием в предотвращении и (или) пресечении действий, препятствующих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осуществлению природоохранных мероприятий на территории Пожарского муниципального округа;</w:t>
      </w:r>
    </w:p>
    <w:p w:rsidR="008165C1" w:rsidRDefault="008165C1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повышение уровня экологического сознания, культуры, правовых знаний населения Пожарского муниципального округа в области охраны окружающей среды:</w:t>
      </w:r>
    </w:p>
    <w:p w:rsidR="008165C1" w:rsidRDefault="008165C1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проведение семинаров по вопросам охраны окружающей среды и обеспечения экологической безопасности для работников предприятий и учреждений на территории Пожарского муниципального округа;</w:t>
      </w:r>
    </w:p>
    <w:p w:rsidR="008165C1" w:rsidRDefault="008165C1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населения через средства массовой информации о требованиях законодательств в области охраны окружающей среды и ответственности в случае их невыполнения;</w:t>
      </w:r>
    </w:p>
    <w:p w:rsidR="008165C1" w:rsidRDefault="008165C1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организация и проведение экологических конференций, конкурсов, встреч, лекций и бесед с учащимися, молодежью, работниками </w:t>
      </w:r>
      <w:r w:rsidR="007F6C4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64DC7">
        <w:rPr>
          <w:rFonts w:ascii="Times New Roman" w:hAnsi="Times New Roman" w:cs="Times New Roman"/>
          <w:sz w:val="28"/>
          <w:szCs w:val="28"/>
        </w:rPr>
        <w:t xml:space="preserve">и иных </w:t>
      </w:r>
      <w:r>
        <w:rPr>
          <w:rFonts w:ascii="Times New Roman" w:hAnsi="Times New Roman" w:cs="Times New Roman"/>
          <w:sz w:val="28"/>
          <w:szCs w:val="28"/>
        </w:rPr>
        <w:t>учреждений, представителями общественных организаций Пожарского муниципального округа;</w:t>
      </w:r>
    </w:p>
    <w:p w:rsidR="004D388F" w:rsidRDefault="004D388F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оказание содействия общественным экологическим организациям, </w:t>
      </w:r>
      <w:r w:rsidR="00964DC7">
        <w:rPr>
          <w:rFonts w:ascii="Times New Roman" w:hAnsi="Times New Roman" w:cs="Times New Roman"/>
          <w:sz w:val="28"/>
          <w:szCs w:val="28"/>
        </w:rPr>
        <w:t xml:space="preserve">образовательным и другим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и </w:t>
      </w:r>
      <w:r w:rsidR="00BD0B79">
        <w:rPr>
          <w:rFonts w:ascii="Times New Roman" w:hAnsi="Times New Roman" w:cs="Times New Roman"/>
          <w:sz w:val="28"/>
          <w:szCs w:val="28"/>
        </w:rPr>
        <w:t>некоммерческим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экологического образования, просвещения, повышения уровня культуры, экологического сознания и формирования бережного отношения к природе населения, в том числе детей и молодежи Пожарского муниципального округа;</w:t>
      </w:r>
    </w:p>
    <w:p w:rsidR="004D388F" w:rsidRDefault="004D388F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3B7165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мероприятий по экологическому образованию, воспитанию и просвещению, в том числе детей и молодежи, в целях формирования общественной экологической культуры и бережного отношения населения к природе на территории Пожарского муниципального округа;</w:t>
      </w:r>
    </w:p>
    <w:p w:rsidR="003B7165" w:rsidRDefault="003B7165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взаимодействие со средствами массовой информации с целью информирования населения о состоянии окружающей среды на территории Пожарского м</w:t>
      </w:r>
      <w:r w:rsidR="00964DC7">
        <w:rPr>
          <w:rFonts w:ascii="Times New Roman" w:hAnsi="Times New Roman" w:cs="Times New Roman"/>
          <w:sz w:val="28"/>
          <w:szCs w:val="28"/>
        </w:rPr>
        <w:t>униципального округа,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природоохранных мероприятий, а также о бережном отношении к природе;</w:t>
      </w:r>
    </w:p>
    <w:p w:rsidR="003B7165" w:rsidRDefault="003B7165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содействие работе общественного контроля в области охраны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окружающей среды и рассмотрение результатов общественного контроля в соответствии с законодательством;</w:t>
      </w:r>
    </w:p>
    <w:p w:rsidR="003B7165" w:rsidRDefault="003B7165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участие в установленном порядке в организации и обеспечении осуществления экологической экспертизы;</w:t>
      </w:r>
    </w:p>
    <w:p w:rsidR="003B7165" w:rsidRDefault="003B7165" w:rsidP="00474E29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делегирование экспертов для</w:t>
      </w:r>
      <w:r w:rsidR="00E836BE">
        <w:rPr>
          <w:rFonts w:ascii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hAnsi="Times New Roman" w:cs="Times New Roman"/>
          <w:sz w:val="28"/>
          <w:szCs w:val="28"/>
        </w:rPr>
        <w:t xml:space="preserve"> в качестве наблюдателей в заседаниях экспертных комиссий государственной экологической экспертизы</w:t>
      </w:r>
      <w:r w:rsidR="004C2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экологической экспертизы в случае реализации этих объектов на территории Пожарского муниципального округа и в случае возможного воздействия на окружающую природную среду</w:t>
      </w:r>
      <w:r w:rsidR="00E836BE">
        <w:rPr>
          <w:rFonts w:ascii="Times New Roman" w:hAnsi="Times New Roman" w:cs="Times New Roman"/>
          <w:sz w:val="28"/>
          <w:szCs w:val="28"/>
        </w:rPr>
        <w:t xml:space="preserve"> намечаемой хозяйственной или иной деятельности;</w:t>
      </w:r>
    </w:p>
    <w:p w:rsidR="00E836BE" w:rsidRDefault="00E836BE" w:rsidP="00E836BE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принятие и реализация в пределах своих полномочий решений по вопросам экологической экспертизы на основании </w:t>
      </w:r>
      <w:r w:rsidR="001E353B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обсуждений, опросов, референдумов, заявлений </w:t>
      </w:r>
      <w:r w:rsidR="001E353B">
        <w:rPr>
          <w:rFonts w:ascii="Times New Roman" w:hAnsi="Times New Roman" w:cs="Times New Roman"/>
          <w:sz w:val="28"/>
          <w:szCs w:val="28"/>
        </w:rPr>
        <w:t>общественных экологических организаций (объединений) и движений, информации об объектах экологической экспертизы;</w:t>
      </w:r>
    </w:p>
    <w:p w:rsidR="001E353B" w:rsidRDefault="001E353B" w:rsidP="00E836BE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организация общественных обсуждений, проведение опросов, референдумов среди населения о намечаемой хозяйственной и иной деятельности, которая подлежит экологической экспертизе;</w:t>
      </w:r>
    </w:p>
    <w:p w:rsidR="001E353B" w:rsidRDefault="001E353B" w:rsidP="00E836BE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организация по требованию населения общественных экологических экспертиз;</w:t>
      </w:r>
    </w:p>
    <w:p w:rsidR="001E353B" w:rsidRDefault="001E353B" w:rsidP="00E836BE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Пожарского муниципального округа;</w:t>
      </w:r>
    </w:p>
    <w:p w:rsidR="001E353B" w:rsidRDefault="001E353B" w:rsidP="00E836BE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информирование органов прокуратуры, федеральных органов исполнительной власти в области охраны окружающей среды и органов государственной власти </w:t>
      </w:r>
      <w:r w:rsidR="00BD0B79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 начале реализации объекта экологической экспертизы без положительного заключения государственной экологической экспертизы;</w:t>
      </w:r>
    </w:p>
    <w:p w:rsidR="001E353B" w:rsidRDefault="001E353B" w:rsidP="00E836BE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иные полномочия по организации мероприятий по охране окружающей среды в пределах своей компетенции в соответствии с действующим законодательством</w:t>
      </w:r>
      <w:r w:rsidR="00964DC7">
        <w:rPr>
          <w:rFonts w:ascii="Times New Roman" w:hAnsi="Times New Roman" w:cs="Times New Roman"/>
          <w:sz w:val="28"/>
          <w:szCs w:val="28"/>
        </w:rPr>
        <w:t>.</w:t>
      </w:r>
    </w:p>
    <w:p w:rsidR="00964DC7" w:rsidRDefault="00964DC7" w:rsidP="00E836BE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C7" w:rsidRDefault="00964DC7" w:rsidP="00E836BE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3B" w:rsidRDefault="001E353B" w:rsidP="001E353B">
      <w:pPr>
        <w:pStyle w:val="af4"/>
        <w:numPr>
          <w:ilvl w:val="0"/>
          <w:numId w:val="7"/>
        </w:numPr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3B">
        <w:rPr>
          <w:rFonts w:ascii="Times New Roman" w:hAnsi="Times New Roman" w:cs="Times New Roman"/>
          <w:b/>
          <w:sz w:val="28"/>
          <w:szCs w:val="28"/>
        </w:rPr>
        <w:t>Порядок организации и осуществления мероприятий по охране окружающей среды</w:t>
      </w:r>
    </w:p>
    <w:p w:rsidR="001E353B" w:rsidRDefault="001E353B" w:rsidP="001E353B">
      <w:pPr>
        <w:pStyle w:val="af4"/>
        <w:tabs>
          <w:tab w:val="left" w:pos="170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353B" w:rsidRDefault="001E353B" w:rsidP="00E716D6">
      <w:pPr>
        <w:pStyle w:val="af4"/>
        <w:tabs>
          <w:tab w:val="left" w:pos="170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53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 осуществлением мероприятий по охране окружающей среды занимается администрация </w:t>
      </w:r>
      <w:r w:rsidR="00FC5B6C">
        <w:rPr>
          <w:rFonts w:ascii="Times New Roman" w:hAnsi="Times New Roman" w:cs="Times New Roman"/>
          <w:sz w:val="28"/>
          <w:szCs w:val="28"/>
        </w:rPr>
        <w:t>Пожарского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C5B6C">
        <w:rPr>
          <w:rFonts w:ascii="Times New Roman" w:hAnsi="Times New Roman" w:cs="Times New Roman"/>
          <w:sz w:val="28"/>
          <w:szCs w:val="28"/>
        </w:rPr>
        <w:t xml:space="preserve"> в лице уполномоченного органа администрации Пожарского муниципального округа в соответствии с действующим законодательством, настоящим Положением.</w:t>
      </w:r>
    </w:p>
    <w:p w:rsidR="00FC5B6C" w:rsidRDefault="00FC5B6C" w:rsidP="00E716D6">
      <w:pPr>
        <w:pStyle w:val="af4"/>
        <w:tabs>
          <w:tab w:val="left" w:pos="170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Основанием для организации о осуществления природоохранных мероприятий в Пожарском муниципальном округе являются:</w:t>
      </w:r>
    </w:p>
    <w:p w:rsidR="00E716D6" w:rsidRDefault="00E716D6" w:rsidP="00E716D6">
      <w:pPr>
        <w:pStyle w:val="af4"/>
        <w:tabs>
          <w:tab w:val="left" w:pos="170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 решения Думы Пожарского муниципального округа;</w:t>
      </w:r>
    </w:p>
    <w:p w:rsidR="00E716D6" w:rsidRDefault="00E716D6" w:rsidP="00E716D6">
      <w:pPr>
        <w:pStyle w:val="af4"/>
        <w:tabs>
          <w:tab w:val="left" w:pos="170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 постановления и распоряжения администрации Пожарского муниципального округа;</w:t>
      </w:r>
    </w:p>
    <w:p w:rsidR="00FC5B6C" w:rsidRDefault="00E716D6" w:rsidP="00E716D6">
      <w:pPr>
        <w:pStyle w:val="af4"/>
        <w:tabs>
          <w:tab w:val="left" w:pos="170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 планы работ, а также официальные решения и письменные указания руководителя уполномоченного органа администрации Пожарского муниципального округа по реализации экологической политики в Пожарском муниципальном округе;</w:t>
      </w:r>
    </w:p>
    <w:p w:rsidR="00E716D6" w:rsidRDefault="00E716D6" w:rsidP="00E716D6">
      <w:pPr>
        <w:pStyle w:val="af4"/>
        <w:tabs>
          <w:tab w:val="left" w:pos="170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 обращения уполномоченных органов Пожарского муниципального округа, а также обращения физических и юридических лиц, общественных организаций, расположенных и (или) осуществляющих деятельность на территории Пожарского муниципального округа;</w:t>
      </w:r>
    </w:p>
    <w:p w:rsidR="00E716D6" w:rsidRDefault="00E716D6" w:rsidP="00E716D6">
      <w:pPr>
        <w:pStyle w:val="af4"/>
        <w:tabs>
          <w:tab w:val="left" w:pos="170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 непредвиденные обстоятельства и (или) чрезвычайные ситуации природного, техногенного и иного характера, способные привести к опасным негативным экологическим последствиям для окружающей среды и населения Пожарского муниципального округа.</w:t>
      </w:r>
    </w:p>
    <w:p w:rsidR="00E716D6" w:rsidRDefault="00E716D6" w:rsidP="00E716D6">
      <w:pPr>
        <w:pStyle w:val="af4"/>
        <w:tabs>
          <w:tab w:val="left" w:pos="170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6D6" w:rsidRDefault="00E716D6" w:rsidP="00E716D6">
      <w:pPr>
        <w:pStyle w:val="af4"/>
        <w:numPr>
          <w:ilvl w:val="0"/>
          <w:numId w:val="7"/>
        </w:numPr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D6">
        <w:rPr>
          <w:rFonts w:ascii="Times New Roman" w:hAnsi="Times New Roman" w:cs="Times New Roman"/>
          <w:b/>
          <w:sz w:val="28"/>
          <w:szCs w:val="28"/>
        </w:rPr>
        <w:t>Система мер по обеспечению прав граждан на благоприятную окружающую среду</w:t>
      </w:r>
    </w:p>
    <w:p w:rsidR="00E716D6" w:rsidRPr="00FC3628" w:rsidRDefault="00E716D6" w:rsidP="00FC3628">
      <w:pPr>
        <w:pStyle w:val="af4"/>
        <w:tabs>
          <w:tab w:val="left" w:pos="170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D6" w:rsidRPr="00FC3628" w:rsidRDefault="00E716D6" w:rsidP="00FC3628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28">
        <w:rPr>
          <w:rFonts w:ascii="Times New Roman" w:hAnsi="Times New Roman" w:cs="Times New Roman"/>
          <w:sz w:val="28"/>
          <w:szCs w:val="28"/>
        </w:rPr>
        <w:t>5.1 Органы местного самоуправления Пожарского муниципального округа и должностные лица в</w:t>
      </w:r>
      <w:r w:rsidR="00FC3628">
        <w:rPr>
          <w:rFonts w:ascii="Times New Roman" w:hAnsi="Times New Roman" w:cs="Times New Roman"/>
          <w:sz w:val="28"/>
          <w:szCs w:val="28"/>
        </w:rPr>
        <w:t xml:space="preserve"> пределах своих полномочий обяза</w:t>
      </w:r>
      <w:r w:rsidRPr="00FC3628">
        <w:rPr>
          <w:rFonts w:ascii="Times New Roman" w:hAnsi="Times New Roman" w:cs="Times New Roman"/>
          <w:sz w:val="28"/>
          <w:szCs w:val="28"/>
        </w:rPr>
        <w:t xml:space="preserve">ны оказывать </w:t>
      </w:r>
      <w:r w:rsidRPr="00FC3628">
        <w:rPr>
          <w:rFonts w:ascii="Times New Roman" w:hAnsi="Times New Roman" w:cs="Times New Roman"/>
          <w:sz w:val="28"/>
          <w:szCs w:val="28"/>
        </w:rPr>
        <w:lastRenderedPageBreak/>
        <w:t>содействие гражданам, общественным и иным некоммерческим</w:t>
      </w:r>
      <w:r w:rsidR="00964DC7">
        <w:rPr>
          <w:rFonts w:ascii="Times New Roman" w:hAnsi="Times New Roman" w:cs="Times New Roman"/>
          <w:sz w:val="28"/>
          <w:szCs w:val="28"/>
        </w:rPr>
        <w:t xml:space="preserve"> </w:t>
      </w:r>
      <w:r w:rsidR="00FC3628" w:rsidRPr="00FC3628">
        <w:rPr>
          <w:rFonts w:ascii="Times New Roman" w:hAnsi="Times New Roman" w:cs="Times New Roman"/>
          <w:sz w:val="28"/>
          <w:szCs w:val="28"/>
        </w:rPr>
        <w:t>объединениям в реализации их прав в области охраны окружающей среды.</w:t>
      </w:r>
    </w:p>
    <w:p w:rsidR="00FC3628" w:rsidRDefault="00FC3628" w:rsidP="00FC3628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28">
        <w:rPr>
          <w:rFonts w:ascii="Times New Roman" w:hAnsi="Times New Roman" w:cs="Times New Roman"/>
          <w:sz w:val="28"/>
          <w:szCs w:val="28"/>
        </w:rPr>
        <w:t xml:space="preserve">5.2 </w:t>
      </w:r>
      <w:r>
        <w:rPr>
          <w:rFonts w:ascii="Times New Roman" w:hAnsi="Times New Roman" w:cs="Times New Roman"/>
          <w:sz w:val="28"/>
          <w:szCs w:val="28"/>
        </w:rPr>
        <w:t>При размещении объектов, хозяйственная и иная деятельность которых может причинить вред окружающей среде, решение об их размещении принимается с учетом мнения населения или результатов референдума.</w:t>
      </w:r>
    </w:p>
    <w:p w:rsidR="00FC3628" w:rsidRDefault="00FC3628" w:rsidP="00FC3628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28" w:rsidRPr="00FC3628" w:rsidRDefault="00FC3628" w:rsidP="00FC3628">
      <w:pPr>
        <w:pStyle w:val="af4"/>
        <w:numPr>
          <w:ilvl w:val="0"/>
          <w:numId w:val="7"/>
        </w:numPr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28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FC3628" w:rsidRDefault="00FC3628" w:rsidP="00FC3628">
      <w:pPr>
        <w:pStyle w:val="af4"/>
        <w:tabs>
          <w:tab w:val="left" w:pos="170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628" w:rsidRDefault="00FC3628" w:rsidP="00FC3628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деятельности органов местного самоуправления Пожарского муниципального округа по организации мероприятий по охране окружающей среды является расходным обязательством местного бюджета.</w:t>
      </w:r>
    </w:p>
    <w:p w:rsidR="00FC3628" w:rsidRPr="00FC3628" w:rsidRDefault="00FC3628" w:rsidP="00FC3628">
      <w:pPr>
        <w:pStyle w:val="af4"/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6D6" w:rsidRPr="00FC3628" w:rsidRDefault="00E716D6" w:rsidP="00FC3628">
      <w:pPr>
        <w:pStyle w:val="af4"/>
        <w:tabs>
          <w:tab w:val="left" w:pos="170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3068" w:rsidRPr="00334C43" w:rsidRDefault="00D93068" w:rsidP="00BD0B79">
      <w:pPr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</w:t>
      </w: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983A91" w:rsidRDefault="00983A91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983A91" w:rsidRDefault="00983A91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733C20" w:rsidRDefault="00733C20" w:rsidP="00643C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C20" w:rsidRDefault="00733C20" w:rsidP="00643C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7FDE" w:rsidRDefault="00C27FDE" w:rsidP="009B45B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D4" w:rsidRDefault="00941FD4" w:rsidP="009B45B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D4" w:rsidRDefault="00941FD4" w:rsidP="009B45B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D4" w:rsidRDefault="00941FD4" w:rsidP="009B45B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sectPr w:rsidR="00392DCA" w:rsidSect="00334C43">
      <w:pgSz w:w="11900" w:h="16840"/>
      <w:pgMar w:top="567" w:right="851" w:bottom="68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64" w:rsidRDefault="003E3A64">
      <w:r>
        <w:separator/>
      </w:r>
    </w:p>
  </w:endnote>
  <w:endnote w:type="continuationSeparator" w:id="1">
    <w:p w:rsidR="003E3A64" w:rsidRDefault="003E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64" w:rsidRDefault="003E3A64"/>
  </w:footnote>
  <w:footnote w:type="continuationSeparator" w:id="1">
    <w:p w:rsidR="003E3A64" w:rsidRDefault="003E3A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226"/>
    <w:multiLevelType w:val="hybridMultilevel"/>
    <w:tmpl w:val="E2B492AE"/>
    <w:lvl w:ilvl="0" w:tplc="31EED2CE">
      <w:start w:val="7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">
    <w:nsid w:val="0C5D0A5E"/>
    <w:multiLevelType w:val="multilevel"/>
    <w:tmpl w:val="CA90A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22294"/>
    <w:multiLevelType w:val="hybridMultilevel"/>
    <w:tmpl w:val="5DC0FA40"/>
    <w:lvl w:ilvl="0" w:tplc="E4D43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604DBF"/>
    <w:multiLevelType w:val="multilevel"/>
    <w:tmpl w:val="D5DAA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41518"/>
    <w:multiLevelType w:val="hybridMultilevel"/>
    <w:tmpl w:val="A3D4AEE8"/>
    <w:lvl w:ilvl="0" w:tplc="7324C86E">
      <w:start w:val="5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5">
    <w:nsid w:val="48A3507D"/>
    <w:multiLevelType w:val="multilevel"/>
    <w:tmpl w:val="9A66E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5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B071C4C"/>
    <w:multiLevelType w:val="hybridMultilevel"/>
    <w:tmpl w:val="E40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A6AE1"/>
    <w:rsid w:val="00017A7D"/>
    <w:rsid w:val="00032DF8"/>
    <w:rsid w:val="00053435"/>
    <w:rsid w:val="000E1CFE"/>
    <w:rsid w:val="00125071"/>
    <w:rsid w:val="00152728"/>
    <w:rsid w:val="00174CA4"/>
    <w:rsid w:val="00194B68"/>
    <w:rsid w:val="001E353B"/>
    <w:rsid w:val="001F11BE"/>
    <w:rsid w:val="00226C4C"/>
    <w:rsid w:val="0023393B"/>
    <w:rsid w:val="00264D8E"/>
    <w:rsid w:val="00277E8C"/>
    <w:rsid w:val="002A7600"/>
    <w:rsid w:val="002D016F"/>
    <w:rsid w:val="002F2444"/>
    <w:rsid w:val="00334C43"/>
    <w:rsid w:val="00382195"/>
    <w:rsid w:val="00392DCA"/>
    <w:rsid w:val="003B7165"/>
    <w:rsid w:val="003C6B58"/>
    <w:rsid w:val="003D0C81"/>
    <w:rsid w:val="003E3A64"/>
    <w:rsid w:val="00433F5F"/>
    <w:rsid w:val="004460E5"/>
    <w:rsid w:val="00474E29"/>
    <w:rsid w:val="004C288E"/>
    <w:rsid w:val="004C2D57"/>
    <w:rsid w:val="004D388F"/>
    <w:rsid w:val="00506978"/>
    <w:rsid w:val="00556FCC"/>
    <w:rsid w:val="00575D21"/>
    <w:rsid w:val="005854A7"/>
    <w:rsid w:val="005D49A3"/>
    <w:rsid w:val="005E21FB"/>
    <w:rsid w:val="005F340D"/>
    <w:rsid w:val="006132E5"/>
    <w:rsid w:val="00615B59"/>
    <w:rsid w:val="00635751"/>
    <w:rsid w:val="00643C4F"/>
    <w:rsid w:val="00655707"/>
    <w:rsid w:val="006702DF"/>
    <w:rsid w:val="00687EA4"/>
    <w:rsid w:val="006A0A39"/>
    <w:rsid w:val="006A2237"/>
    <w:rsid w:val="006A59E8"/>
    <w:rsid w:val="006C31E7"/>
    <w:rsid w:val="006F4200"/>
    <w:rsid w:val="00703BE4"/>
    <w:rsid w:val="00724CCB"/>
    <w:rsid w:val="00733C20"/>
    <w:rsid w:val="007432A1"/>
    <w:rsid w:val="0076752C"/>
    <w:rsid w:val="00767BFA"/>
    <w:rsid w:val="00785152"/>
    <w:rsid w:val="00790D83"/>
    <w:rsid w:val="00792525"/>
    <w:rsid w:val="007B0EBE"/>
    <w:rsid w:val="007C7C51"/>
    <w:rsid w:val="007F6342"/>
    <w:rsid w:val="007F6C41"/>
    <w:rsid w:val="008165C1"/>
    <w:rsid w:val="008504B5"/>
    <w:rsid w:val="00870710"/>
    <w:rsid w:val="00923A3F"/>
    <w:rsid w:val="0093024C"/>
    <w:rsid w:val="0094169E"/>
    <w:rsid w:val="00941FD4"/>
    <w:rsid w:val="00947122"/>
    <w:rsid w:val="00964DC7"/>
    <w:rsid w:val="00967BC0"/>
    <w:rsid w:val="00967F73"/>
    <w:rsid w:val="00980D85"/>
    <w:rsid w:val="00983A91"/>
    <w:rsid w:val="009B45B9"/>
    <w:rsid w:val="009B7B15"/>
    <w:rsid w:val="009D1F8C"/>
    <w:rsid w:val="009D344D"/>
    <w:rsid w:val="009E0D15"/>
    <w:rsid w:val="00A230D8"/>
    <w:rsid w:val="00A52EA4"/>
    <w:rsid w:val="00A641E8"/>
    <w:rsid w:val="00A75319"/>
    <w:rsid w:val="00A81CC3"/>
    <w:rsid w:val="00AD5D0B"/>
    <w:rsid w:val="00AD6BC8"/>
    <w:rsid w:val="00AE5B11"/>
    <w:rsid w:val="00B10B1D"/>
    <w:rsid w:val="00B26289"/>
    <w:rsid w:val="00B414C0"/>
    <w:rsid w:val="00B51F8A"/>
    <w:rsid w:val="00B66241"/>
    <w:rsid w:val="00BA55A6"/>
    <w:rsid w:val="00BD0B79"/>
    <w:rsid w:val="00BE0A32"/>
    <w:rsid w:val="00C04C64"/>
    <w:rsid w:val="00C15554"/>
    <w:rsid w:val="00C27FDE"/>
    <w:rsid w:val="00CC0FB3"/>
    <w:rsid w:val="00CF2E4E"/>
    <w:rsid w:val="00D30766"/>
    <w:rsid w:val="00D55A77"/>
    <w:rsid w:val="00D576D4"/>
    <w:rsid w:val="00D85990"/>
    <w:rsid w:val="00D90DC6"/>
    <w:rsid w:val="00D93068"/>
    <w:rsid w:val="00DA61F5"/>
    <w:rsid w:val="00DB32D3"/>
    <w:rsid w:val="00DB7FFB"/>
    <w:rsid w:val="00DD3024"/>
    <w:rsid w:val="00DD48EB"/>
    <w:rsid w:val="00DE77F2"/>
    <w:rsid w:val="00DE7DD2"/>
    <w:rsid w:val="00DF4CE4"/>
    <w:rsid w:val="00E3500D"/>
    <w:rsid w:val="00E716D6"/>
    <w:rsid w:val="00E836BE"/>
    <w:rsid w:val="00EB26B6"/>
    <w:rsid w:val="00EC4F7E"/>
    <w:rsid w:val="00ED2059"/>
    <w:rsid w:val="00ED69A9"/>
    <w:rsid w:val="00EE016D"/>
    <w:rsid w:val="00EE1F7A"/>
    <w:rsid w:val="00F26226"/>
    <w:rsid w:val="00F43F61"/>
    <w:rsid w:val="00FA6AE1"/>
    <w:rsid w:val="00FC3628"/>
    <w:rsid w:val="00FC5B6C"/>
    <w:rsid w:val="00FD112A"/>
    <w:rsid w:val="00FD76FF"/>
    <w:rsid w:val="00FF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93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3393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23393B"/>
    <w:rPr>
      <w:rFonts w:ascii="Consolas" w:eastAsia="Consolas" w:hAnsi="Consolas" w:cs="Consolas"/>
      <w:b/>
      <w:bCs/>
      <w:i w:val="0"/>
      <w:iCs w:val="0"/>
      <w:smallCaps w:val="0"/>
      <w:strike w:val="0"/>
      <w:spacing w:val="12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233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33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33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33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233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0pt">
    <w:name w:val="Основной текст (5) + 11;5 pt;Курсив;Интервал 0 pt"/>
    <w:basedOn w:val="5"/>
    <w:rsid w:val="002339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5pt0pt0">
    <w:name w:val="Основной текст (5) + 11;5 pt;Курсив;Интервал 0 pt"/>
    <w:basedOn w:val="5"/>
    <w:rsid w:val="002339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233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sid w:val="00233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233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3393B"/>
    <w:pPr>
      <w:shd w:val="clear" w:color="auto" w:fill="FFFFFF"/>
      <w:spacing w:line="374" w:lineRule="exact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customStyle="1" w:styleId="30">
    <w:name w:val="Основной текст (3)"/>
    <w:basedOn w:val="a"/>
    <w:link w:val="3"/>
    <w:rsid w:val="0023393B"/>
    <w:pPr>
      <w:shd w:val="clear" w:color="auto" w:fill="FFFFFF"/>
      <w:spacing w:before="300" w:after="540" w:line="0" w:lineRule="atLeast"/>
      <w:jc w:val="center"/>
    </w:pPr>
    <w:rPr>
      <w:rFonts w:ascii="Consolas" w:eastAsia="Consolas" w:hAnsi="Consolas" w:cs="Consolas"/>
      <w:b/>
      <w:bCs/>
      <w:spacing w:val="120"/>
      <w:sz w:val="26"/>
      <w:szCs w:val="26"/>
    </w:rPr>
  </w:style>
  <w:style w:type="paragraph" w:customStyle="1" w:styleId="a5">
    <w:name w:val="Другое"/>
    <w:basedOn w:val="a"/>
    <w:link w:val="a4"/>
    <w:rsid w:val="002339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3393B"/>
    <w:pPr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3393B"/>
    <w:pPr>
      <w:shd w:val="clear" w:color="auto" w:fill="FFFFFF"/>
      <w:spacing w:before="780" w:after="54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3393B"/>
    <w:pPr>
      <w:shd w:val="clear" w:color="auto" w:fill="FFFFFF"/>
      <w:spacing w:before="540" w:after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2339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3393B"/>
    <w:pPr>
      <w:shd w:val="clear" w:color="auto" w:fill="FFFFFF"/>
      <w:spacing w:before="48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525"/>
    <w:rPr>
      <w:color w:val="000000"/>
    </w:rPr>
  </w:style>
  <w:style w:type="paragraph" w:styleId="aa">
    <w:name w:val="footer"/>
    <w:basedOn w:val="a"/>
    <w:link w:val="ab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525"/>
    <w:rPr>
      <w:color w:val="000000"/>
    </w:rPr>
  </w:style>
  <w:style w:type="paragraph" w:styleId="ac">
    <w:name w:val="Normal (Web)"/>
    <w:basedOn w:val="a"/>
    <w:uiPriority w:val="99"/>
    <w:rsid w:val="00B26289"/>
    <w:pPr>
      <w:widowControl/>
      <w:jc w:val="both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B414C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4C0"/>
    <w:rPr>
      <w:rFonts w:ascii="Segoe UI" w:hAnsi="Segoe UI" w:cs="Segoe U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675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6752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6752C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75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6752C"/>
    <w:rPr>
      <w:b/>
      <w:bCs/>
      <w:color w:val="000000"/>
      <w:sz w:val="20"/>
      <w:szCs w:val="20"/>
    </w:rPr>
  </w:style>
  <w:style w:type="paragraph" w:customStyle="1" w:styleId="ConsPlusNormal">
    <w:name w:val="ConsPlusNormal"/>
    <w:rsid w:val="00733C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0">
    <w:name w:val="consplusnormal"/>
    <w:basedOn w:val="a"/>
    <w:rsid w:val="00733C20"/>
    <w:pPr>
      <w:widowControl/>
      <w:spacing w:after="24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5F3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59AF-50F3-457B-8A36-E2062D19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2024-08-27T22:16:00Z</cp:lastPrinted>
  <dcterms:created xsi:type="dcterms:W3CDTF">2024-05-22T04:47:00Z</dcterms:created>
  <dcterms:modified xsi:type="dcterms:W3CDTF">2024-08-27T22:17:00Z</dcterms:modified>
</cp:coreProperties>
</file>