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5BD" w:rsidRDefault="00C525BD" w:rsidP="003307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525BD" w:rsidRDefault="00C525BD" w:rsidP="003307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0794" w:rsidRDefault="00330794" w:rsidP="003307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670560" cy="822960"/>
            <wp:effectExtent l="19050" t="0" r="0" b="0"/>
            <wp:docPr id="3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794" w:rsidRDefault="00330794" w:rsidP="0033079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0794" w:rsidRDefault="00330794" w:rsidP="003307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330794" w:rsidRDefault="00330794" w:rsidP="003307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30794" w:rsidRDefault="00330794" w:rsidP="003307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794" w:rsidRDefault="00330794" w:rsidP="003307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НОРМАТИВНЫЙ ПРАВОВОЙ АКТ</w:t>
      </w:r>
    </w:p>
    <w:p w:rsidR="00330794" w:rsidRDefault="00330794" w:rsidP="00330794">
      <w:pPr>
        <w:pStyle w:val="a3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30794" w:rsidRDefault="00FB5258" w:rsidP="003307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«29» августа 2024</w:t>
      </w:r>
      <w:r w:rsidR="0033079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3079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0794">
        <w:rPr>
          <w:rFonts w:ascii="Times New Roman" w:hAnsi="Times New Roman" w:cs="Times New Roman"/>
          <w:sz w:val="28"/>
          <w:szCs w:val="28"/>
        </w:rPr>
        <w:t>пгт Лучегорс</w:t>
      </w:r>
      <w:r>
        <w:rPr>
          <w:rFonts w:ascii="Times New Roman" w:hAnsi="Times New Roman" w:cs="Times New Roman"/>
          <w:sz w:val="28"/>
          <w:szCs w:val="28"/>
        </w:rPr>
        <w:t>к                            № 251</w:t>
      </w:r>
      <w:r w:rsidR="00330794">
        <w:rPr>
          <w:rFonts w:ascii="Times New Roman" w:hAnsi="Times New Roman" w:cs="Times New Roman"/>
          <w:sz w:val="28"/>
          <w:szCs w:val="28"/>
        </w:rPr>
        <w:t>-НПА</w:t>
      </w:r>
    </w:p>
    <w:p w:rsidR="00330794" w:rsidRDefault="00330794" w:rsidP="00330794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30794" w:rsidRPr="00330794" w:rsidRDefault="00316589" w:rsidP="003307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330794">
        <w:rPr>
          <w:rFonts w:ascii="Times New Roman" w:hAnsi="Times New Roman" w:cs="Times New Roman"/>
          <w:b/>
          <w:sz w:val="28"/>
          <w:szCs w:val="28"/>
        </w:rPr>
        <w:t>П</w:t>
      </w:r>
      <w:r w:rsidR="00330794" w:rsidRPr="00330794">
        <w:rPr>
          <w:rFonts w:ascii="Times New Roman" w:hAnsi="Times New Roman" w:cs="Times New Roman"/>
          <w:b/>
          <w:sz w:val="28"/>
          <w:szCs w:val="28"/>
        </w:rPr>
        <w:t>оложени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330794" w:rsidRPr="00330794" w:rsidRDefault="00330794" w:rsidP="003307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794">
        <w:rPr>
          <w:rFonts w:ascii="Times New Roman" w:hAnsi="Times New Roman" w:cs="Times New Roman"/>
          <w:b/>
          <w:sz w:val="28"/>
          <w:szCs w:val="28"/>
        </w:rPr>
        <w:t>о порядке согласования ремонтных работ и</w:t>
      </w:r>
      <w:r w:rsidR="00AE0ED4">
        <w:rPr>
          <w:rFonts w:ascii="Times New Roman" w:hAnsi="Times New Roman" w:cs="Times New Roman"/>
          <w:b/>
          <w:sz w:val="28"/>
          <w:szCs w:val="28"/>
        </w:rPr>
        <w:t>зачет</w:t>
      </w:r>
      <w:r w:rsidR="004A1594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AE0ED4">
        <w:rPr>
          <w:rFonts w:ascii="Times New Roman" w:hAnsi="Times New Roman" w:cs="Times New Roman"/>
          <w:b/>
          <w:sz w:val="28"/>
          <w:szCs w:val="28"/>
        </w:rPr>
        <w:t>в</w:t>
      </w:r>
      <w:r w:rsidRPr="00330794">
        <w:rPr>
          <w:rFonts w:ascii="Times New Roman" w:hAnsi="Times New Roman" w:cs="Times New Roman"/>
          <w:b/>
          <w:sz w:val="28"/>
          <w:szCs w:val="28"/>
        </w:rPr>
        <w:t xml:space="preserve"> счет аренды стоимости понесенных</w:t>
      </w:r>
      <w:r w:rsidR="00B26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0794">
        <w:rPr>
          <w:rFonts w:ascii="Times New Roman" w:hAnsi="Times New Roman" w:cs="Times New Roman"/>
          <w:b/>
          <w:sz w:val="28"/>
          <w:szCs w:val="28"/>
        </w:rPr>
        <w:t>затрат на капитальный ремонт предоставленного в аренду муниципального</w:t>
      </w:r>
      <w:r w:rsidR="00FF5A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0794">
        <w:rPr>
          <w:rFonts w:ascii="Times New Roman" w:hAnsi="Times New Roman" w:cs="Times New Roman"/>
          <w:b/>
          <w:sz w:val="28"/>
          <w:szCs w:val="28"/>
        </w:rPr>
        <w:t xml:space="preserve">недвижимого имущества </w:t>
      </w:r>
      <w:r w:rsidR="00BB10D5">
        <w:rPr>
          <w:rFonts w:ascii="Times New Roman" w:hAnsi="Times New Roman" w:cs="Times New Roman"/>
          <w:b/>
          <w:sz w:val="28"/>
          <w:szCs w:val="28"/>
        </w:rPr>
        <w:t>Пожарского</w:t>
      </w:r>
      <w:r w:rsidRPr="00330794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округа,</w:t>
      </w:r>
      <w:r w:rsidR="00B26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0794">
        <w:rPr>
          <w:rFonts w:ascii="Times New Roman" w:hAnsi="Times New Roman" w:cs="Times New Roman"/>
          <w:b/>
          <w:sz w:val="28"/>
          <w:szCs w:val="28"/>
        </w:rPr>
        <w:t>предназначенного для оказания имущественной поддержкисубъектам малого и среднего предпринимательства и физическим</w:t>
      </w:r>
      <w:r w:rsidR="00FF5A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0794">
        <w:rPr>
          <w:rFonts w:ascii="Times New Roman" w:hAnsi="Times New Roman" w:cs="Times New Roman"/>
          <w:b/>
          <w:sz w:val="28"/>
          <w:szCs w:val="28"/>
        </w:rPr>
        <w:t>лицам, применяющим специальный налоговый режим</w:t>
      </w:r>
    </w:p>
    <w:p w:rsidR="00330794" w:rsidRDefault="00330794" w:rsidP="00C525BD">
      <w:pPr>
        <w:spacing w:line="240" w:lineRule="auto"/>
        <w:jc w:val="center"/>
        <w:outlineLvl w:val="0"/>
        <w:rPr>
          <w:rFonts w:cs="Times New Roman"/>
          <w:szCs w:val="28"/>
        </w:rPr>
      </w:pPr>
    </w:p>
    <w:p w:rsidR="00330794" w:rsidRPr="00A57B25" w:rsidRDefault="00330794" w:rsidP="00C525BD">
      <w:pPr>
        <w:spacing w:line="240" w:lineRule="auto"/>
        <w:ind w:firstLine="0"/>
        <w:outlineLvl w:val="0"/>
        <w:rPr>
          <w:rFonts w:cs="Times New Roman"/>
          <w:sz w:val="26"/>
          <w:szCs w:val="26"/>
        </w:rPr>
      </w:pPr>
      <w:r w:rsidRPr="00A57B25">
        <w:rPr>
          <w:rFonts w:cs="Times New Roman"/>
          <w:sz w:val="26"/>
          <w:szCs w:val="26"/>
        </w:rPr>
        <w:t>Принят Думой Пожарского муниц</w:t>
      </w:r>
      <w:r w:rsidR="00125778">
        <w:rPr>
          <w:rFonts w:cs="Times New Roman"/>
          <w:sz w:val="26"/>
          <w:szCs w:val="26"/>
        </w:rPr>
        <w:t>ипального округа «27» августа</w:t>
      </w:r>
      <w:r>
        <w:rPr>
          <w:rFonts w:cs="Times New Roman"/>
          <w:sz w:val="26"/>
          <w:szCs w:val="26"/>
        </w:rPr>
        <w:t xml:space="preserve"> 2024 </w:t>
      </w:r>
      <w:r w:rsidRPr="00A57B25">
        <w:rPr>
          <w:rFonts w:cs="Times New Roman"/>
          <w:sz w:val="26"/>
          <w:szCs w:val="26"/>
        </w:rPr>
        <w:t>года</w:t>
      </w:r>
    </w:p>
    <w:p w:rsidR="00330794" w:rsidRDefault="00330794" w:rsidP="00C525B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0794" w:rsidRDefault="00330794" w:rsidP="00C525BD">
      <w:pPr>
        <w:autoSpaceDE w:val="0"/>
        <w:autoSpaceDN w:val="0"/>
        <w:adjustRightInd w:val="0"/>
        <w:spacing w:line="240" w:lineRule="auto"/>
        <w:ind w:firstLine="85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</w:t>
      </w:r>
      <w:r w:rsidR="004F7BCF">
        <w:rPr>
          <w:rFonts w:cs="Times New Roman"/>
          <w:szCs w:val="28"/>
        </w:rPr>
        <w:t>Гражданск</w:t>
      </w:r>
      <w:r w:rsidR="00316589">
        <w:rPr>
          <w:rFonts w:cs="Times New Roman"/>
          <w:szCs w:val="28"/>
        </w:rPr>
        <w:t>им</w:t>
      </w:r>
      <w:r w:rsidR="004F7BCF">
        <w:rPr>
          <w:rFonts w:cs="Times New Roman"/>
          <w:szCs w:val="28"/>
        </w:rPr>
        <w:t xml:space="preserve"> кодекс</w:t>
      </w:r>
      <w:r w:rsidR="00316589">
        <w:rPr>
          <w:rFonts w:cs="Times New Roman"/>
          <w:szCs w:val="28"/>
        </w:rPr>
        <w:t>ом</w:t>
      </w:r>
      <w:r w:rsidR="004F7BCF">
        <w:rPr>
          <w:rFonts w:cs="Times New Roman"/>
          <w:szCs w:val="28"/>
        </w:rPr>
        <w:t xml:space="preserve"> Российской Федерации, </w:t>
      </w:r>
      <w:r>
        <w:rPr>
          <w:rFonts w:cs="Times New Roman"/>
          <w:szCs w:val="28"/>
        </w:rPr>
        <w:t>Федеральным закон</w:t>
      </w:r>
      <w:r w:rsidR="00BB10D5">
        <w:rPr>
          <w:rFonts w:cs="Times New Roman"/>
          <w:szCs w:val="28"/>
        </w:rPr>
        <w:t>ом</w:t>
      </w:r>
      <w:r>
        <w:rPr>
          <w:rFonts w:cs="Times New Roman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hyperlink r:id="rId5">
        <w:r w:rsidR="00BB10D5" w:rsidRPr="00330794">
          <w:rPr>
            <w:rFonts w:cs="Times New Roman"/>
            <w:szCs w:val="28"/>
          </w:rPr>
          <w:t>Постановлением</w:t>
        </w:r>
      </w:hyperlink>
      <w:r w:rsidR="00BB10D5" w:rsidRPr="00330794">
        <w:rPr>
          <w:rFonts w:cs="Times New Roman"/>
          <w:szCs w:val="28"/>
        </w:rPr>
        <w:t xml:space="preserve"> Правитель</w:t>
      </w:r>
      <w:r w:rsidR="00BB10D5">
        <w:rPr>
          <w:rFonts w:cs="Times New Roman"/>
          <w:szCs w:val="28"/>
        </w:rPr>
        <w:t>ства Российской Федерации от 21 августа</w:t>
      </w:r>
      <w:r w:rsidR="00BB10D5" w:rsidRPr="00330794">
        <w:rPr>
          <w:rFonts w:cs="Times New Roman"/>
          <w:szCs w:val="28"/>
        </w:rPr>
        <w:t xml:space="preserve"> 2010</w:t>
      </w:r>
      <w:r w:rsidR="00BB10D5">
        <w:rPr>
          <w:rFonts w:cs="Times New Roman"/>
          <w:szCs w:val="28"/>
        </w:rPr>
        <w:t xml:space="preserve"> года№</w:t>
      </w:r>
      <w:r w:rsidR="00BB10D5" w:rsidRPr="00330794">
        <w:rPr>
          <w:rFonts w:cs="Times New Roman"/>
          <w:szCs w:val="28"/>
        </w:rPr>
        <w:t xml:space="preserve"> 645 </w:t>
      </w:r>
      <w:r w:rsidR="00BB10D5">
        <w:rPr>
          <w:rFonts w:cs="Times New Roman"/>
          <w:szCs w:val="28"/>
        </w:rPr>
        <w:t>«</w:t>
      </w:r>
      <w:r w:rsidR="00BB10D5" w:rsidRPr="00330794">
        <w:rPr>
          <w:rFonts w:cs="Times New Roman"/>
          <w:szCs w:val="28"/>
        </w:rPr>
        <w:t>Об имущественной поддержке субъектов малого и среднего предпринимательства при предоставлении федерального имущества</w:t>
      </w:r>
      <w:r w:rsidR="00BB10D5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, Уставом Пожарского муниципального округа Приморского края</w:t>
      </w:r>
    </w:p>
    <w:p w:rsidR="00330794" w:rsidRDefault="00330794" w:rsidP="00C525B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0794" w:rsidRPr="00330794" w:rsidRDefault="00330794" w:rsidP="00C525B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794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согласования ремонтных работ и </w:t>
      </w:r>
      <w:r w:rsidR="00AE0ED4" w:rsidRPr="00AE0ED4">
        <w:rPr>
          <w:rFonts w:ascii="Times New Roman" w:hAnsi="Times New Roman" w:cs="Times New Roman"/>
          <w:sz w:val="28"/>
          <w:szCs w:val="28"/>
        </w:rPr>
        <w:t>зачет</w:t>
      </w:r>
      <w:r w:rsidR="004A1594">
        <w:rPr>
          <w:rFonts w:ascii="Times New Roman" w:hAnsi="Times New Roman" w:cs="Times New Roman"/>
          <w:sz w:val="28"/>
          <w:szCs w:val="28"/>
        </w:rPr>
        <w:t>а</w:t>
      </w:r>
      <w:r w:rsidR="00AE0ED4" w:rsidRPr="00AE0ED4">
        <w:rPr>
          <w:rFonts w:ascii="Times New Roman" w:hAnsi="Times New Roman" w:cs="Times New Roman"/>
          <w:sz w:val="28"/>
          <w:szCs w:val="28"/>
        </w:rPr>
        <w:t xml:space="preserve"> в</w:t>
      </w:r>
      <w:r w:rsidRPr="00330794">
        <w:rPr>
          <w:rFonts w:ascii="Times New Roman" w:hAnsi="Times New Roman" w:cs="Times New Roman"/>
          <w:sz w:val="28"/>
          <w:szCs w:val="28"/>
        </w:rPr>
        <w:t xml:space="preserve">счет аренды стоимости понесенных затрат на капитальный ремонт предоставленного в аренду муниципального недвижимого имущества </w:t>
      </w:r>
      <w:r w:rsidR="00BB10D5">
        <w:rPr>
          <w:rFonts w:ascii="Times New Roman" w:hAnsi="Times New Roman" w:cs="Times New Roman"/>
          <w:sz w:val="28"/>
          <w:szCs w:val="28"/>
        </w:rPr>
        <w:t>Пожарского</w:t>
      </w:r>
      <w:r w:rsidRPr="00330794">
        <w:rPr>
          <w:rFonts w:ascii="Times New Roman" w:hAnsi="Times New Roman" w:cs="Times New Roman"/>
          <w:sz w:val="28"/>
          <w:szCs w:val="28"/>
        </w:rPr>
        <w:t xml:space="preserve"> муниципального округа, предназначенного для оказания имущественной поддержки субъектам малого и среднего предпринимательства и физическим лицам, применяющим специальный налоговый режим (прилагается).</w:t>
      </w:r>
    </w:p>
    <w:p w:rsidR="00330794" w:rsidRDefault="00330794" w:rsidP="00C525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9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Настоящий нормативный правовой акт вступает в силу со дня его </w:t>
      </w:r>
      <w:r w:rsidR="001715AD">
        <w:rPr>
          <w:rFonts w:ascii="Times New Roman" w:hAnsi="Times New Roman" w:cs="Times New Roman"/>
          <w:sz w:val="28"/>
          <w:szCs w:val="28"/>
        </w:rPr>
        <w:t>опубликования в газете «Победа».</w:t>
      </w:r>
    </w:p>
    <w:p w:rsidR="00330794" w:rsidRDefault="00330794" w:rsidP="00C525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15AD" w:rsidRDefault="001715AD" w:rsidP="00C525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15AD" w:rsidRDefault="001715AD" w:rsidP="00C525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0794" w:rsidRDefault="00330794" w:rsidP="00C525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Пожарского муниципального </w:t>
      </w:r>
      <w:r w:rsidR="00E53491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В.М. Козак</w:t>
      </w:r>
    </w:p>
    <w:p w:rsidR="001715AD" w:rsidRDefault="001715AD" w:rsidP="003307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5AD" w:rsidRDefault="001715AD" w:rsidP="003307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828"/>
        <w:gridCol w:w="5528"/>
      </w:tblGrid>
      <w:tr w:rsidR="00330794" w:rsidTr="00764721">
        <w:trPr>
          <w:trHeight w:val="1225"/>
        </w:trPr>
        <w:tc>
          <w:tcPr>
            <w:tcW w:w="3828" w:type="dxa"/>
          </w:tcPr>
          <w:p w:rsidR="00330794" w:rsidRDefault="00330794" w:rsidP="00764721">
            <w:pPr>
              <w:spacing w:line="256" w:lineRule="auto"/>
              <w:rPr>
                <w:szCs w:val="28"/>
              </w:rPr>
            </w:pPr>
          </w:p>
          <w:p w:rsidR="00C525BD" w:rsidRDefault="00C525BD" w:rsidP="00764721">
            <w:pPr>
              <w:spacing w:line="256" w:lineRule="auto"/>
              <w:rPr>
                <w:szCs w:val="28"/>
              </w:rPr>
            </w:pPr>
          </w:p>
        </w:tc>
        <w:tc>
          <w:tcPr>
            <w:tcW w:w="5528" w:type="dxa"/>
            <w:hideMark/>
          </w:tcPr>
          <w:p w:rsidR="00C525BD" w:rsidRDefault="00C525BD" w:rsidP="0076472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794" w:rsidRDefault="00330794" w:rsidP="0076472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330794" w:rsidRDefault="00330794" w:rsidP="0076472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нормативному правовому акту </w:t>
            </w:r>
          </w:p>
          <w:p w:rsidR="00330794" w:rsidRDefault="00330794" w:rsidP="0076472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Думы Пожарского муниципального округа</w:t>
            </w:r>
          </w:p>
          <w:p w:rsidR="00330794" w:rsidRDefault="00C525BD" w:rsidP="003307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«29» августа 2024 года № 251</w:t>
            </w:r>
            <w:r w:rsidR="00330794">
              <w:rPr>
                <w:rFonts w:ascii="Times New Roman" w:hAnsi="Times New Roman" w:cs="Times New Roman"/>
                <w:sz w:val="28"/>
                <w:szCs w:val="28"/>
              </w:rPr>
              <w:t>-НПА</w:t>
            </w:r>
          </w:p>
        </w:tc>
      </w:tr>
    </w:tbl>
    <w:p w:rsidR="00330794" w:rsidRDefault="00330794" w:rsidP="0033079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0794" w:rsidRPr="00330794" w:rsidRDefault="00330794" w:rsidP="003307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30794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330794" w:rsidRPr="00330794" w:rsidRDefault="00330794" w:rsidP="003307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794">
        <w:rPr>
          <w:rFonts w:ascii="Times New Roman" w:hAnsi="Times New Roman" w:cs="Times New Roman"/>
          <w:b/>
          <w:sz w:val="28"/>
          <w:szCs w:val="28"/>
        </w:rPr>
        <w:t>о порядке согласования ремонтных работ и</w:t>
      </w:r>
      <w:r w:rsidR="00AE0ED4" w:rsidRPr="00AE0ED4">
        <w:rPr>
          <w:rFonts w:ascii="Times New Roman" w:hAnsi="Times New Roman" w:cs="Times New Roman"/>
          <w:b/>
          <w:sz w:val="28"/>
          <w:szCs w:val="28"/>
        </w:rPr>
        <w:t>зачет</w:t>
      </w:r>
      <w:r w:rsidR="004A1594">
        <w:rPr>
          <w:rFonts w:ascii="Times New Roman" w:hAnsi="Times New Roman" w:cs="Times New Roman"/>
          <w:b/>
          <w:sz w:val="28"/>
          <w:szCs w:val="28"/>
        </w:rPr>
        <w:t>а</w:t>
      </w:r>
      <w:r w:rsidR="00AE0ED4" w:rsidRPr="00AE0ED4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330794">
        <w:rPr>
          <w:rFonts w:ascii="Times New Roman" w:hAnsi="Times New Roman" w:cs="Times New Roman"/>
          <w:b/>
          <w:sz w:val="28"/>
          <w:szCs w:val="28"/>
        </w:rPr>
        <w:t xml:space="preserve"> счет аренды стоимости понесенных</w:t>
      </w:r>
      <w:r w:rsidR="00B26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0794">
        <w:rPr>
          <w:rFonts w:ascii="Times New Roman" w:hAnsi="Times New Roman" w:cs="Times New Roman"/>
          <w:b/>
          <w:sz w:val="28"/>
          <w:szCs w:val="28"/>
        </w:rPr>
        <w:t>затрат на капитальный ремонт предоставленного в аренду муниципального</w:t>
      </w:r>
      <w:r w:rsidR="00FF5A0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330794">
        <w:rPr>
          <w:rFonts w:ascii="Times New Roman" w:hAnsi="Times New Roman" w:cs="Times New Roman"/>
          <w:b/>
          <w:sz w:val="28"/>
          <w:szCs w:val="28"/>
        </w:rPr>
        <w:t xml:space="preserve">недвижимого имущества </w:t>
      </w:r>
      <w:r w:rsidR="00BB10D5">
        <w:rPr>
          <w:rFonts w:ascii="Times New Roman" w:hAnsi="Times New Roman" w:cs="Times New Roman"/>
          <w:b/>
          <w:sz w:val="28"/>
          <w:szCs w:val="28"/>
        </w:rPr>
        <w:t>Пожарского</w:t>
      </w:r>
      <w:r w:rsidRPr="00330794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округа,</w:t>
      </w:r>
      <w:r w:rsidR="00B26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0794">
        <w:rPr>
          <w:rFonts w:ascii="Times New Roman" w:hAnsi="Times New Roman" w:cs="Times New Roman"/>
          <w:b/>
          <w:sz w:val="28"/>
          <w:szCs w:val="28"/>
        </w:rPr>
        <w:t>предназначенного для оказания имущественной поддержкисубъектам малого и среднего предпринимательства и физическим</w:t>
      </w:r>
      <w:r w:rsidR="00FF5A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0794">
        <w:rPr>
          <w:rFonts w:ascii="Times New Roman" w:hAnsi="Times New Roman" w:cs="Times New Roman"/>
          <w:b/>
          <w:sz w:val="28"/>
          <w:szCs w:val="28"/>
        </w:rPr>
        <w:t>лицам, применяющим специальный налоговый режим</w:t>
      </w:r>
    </w:p>
    <w:p w:rsidR="00330794" w:rsidRDefault="00330794" w:rsidP="001715A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0794" w:rsidRDefault="001715AD" w:rsidP="001715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794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30794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1715AD" w:rsidRPr="004F7BCF" w:rsidRDefault="001715AD" w:rsidP="001715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794" w:rsidRPr="00330794" w:rsidRDefault="00330794" w:rsidP="003307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BCF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</w:t>
      </w:r>
      <w:r w:rsidR="003D1F67" w:rsidRPr="004F7BCF">
        <w:rPr>
          <w:rFonts w:ascii="Times New Roman" w:hAnsi="Times New Roman" w:cs="Times New Roman"/>
          <w:sz w:val="28"/>
          <w:szCs w:val="28"/>
        </w:rPr>
        <w:t>Гражданск</w:t>
      </w:r>
      <w:r w:rsidR="00316589">
        <w:rPr>
          <w:rFonts w:ascii="Times New Roman" w:hAnsi="Times New Roman" w:cs="Times New Roman"/>
          <w:sz w:val="28"/>
          <w:szCs w:val="28"/>
        </w:rPr>
        <w:t xml:space="preserve">им </w:t>
      </w:r>
      <w:r w:rsidR="003D1F67" w:rsidRPr="004F7BCF">
        <w:rPr>
          <w:rFonts w:ascii="Times New Roman" w:hAnsi="Times New Roman" w:cs="Times New Roman"/>
          <w:sz w:val="28"/>
          <w:szCs w:val="28"/>
        </w:rPr>
        <w:t>кодекс</w:t>
      </w:r>
      <w:r w:rsidR="00316589">
        <w:rPr>
          <w:rFonts w:ascii="Times New Roman" w:hAnsi="Times New Roman" w:cs="Times New Roman"/>
          <w:sz w:val="28"/>
          <w:szCs w:val="28"/>
        </w:rPr>
        <w:t>ом</w:t>
      </w:r>
      <w:r w:rsidR="003D1F67" w:rsidRPr="004F7BCF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6">
        <w:r w:rsidRPr="0033079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30794">
        <w:rPr>
          <w:rFonts w:ascii="Times New Roman" w:hAnsi="Times New Roman" w:cs="Times New Roman"/>
          <w:sz w:val="28"/>
          <w:szCs w:val="28"/>
        </w:rPr>
        <w:t xml:space="preserve"> Правитель</w:t>
      </w:r>
      <w:r>
        <w:rPr>
          <w:rFonts w:ascii="Times New Roman" w:hAnsi="Times New Roman" w:cs="Times New Roman"/>
          <w:sz w:val="28"/>
          <w:szCs w:val="28"/>
        </w:rPr>
        <w:t>ства Российской Федерации от 21 августа</w:t>
      </w:r>
      <w:r w:rsidRPr="00330794">
        <w:rPr>
          <w:rFonts w:ascii="Times New Roman" w:hAnsi="Times New Roman" w:cs="Times New Roman"/>
          <w:sz w:val="28"/>
          <w:szCs w:val="28"/>
        </w:rPr>
        <w:t xml:space="preserve"> 2010</w:t>
      </w:r>
      <w:r>
        <w:rPr>
          <w:rFonts w:ascii="Times New Roman" w:hAnsi="Times New Roman" w:cs="Times New Roman"/>
          <w:sz w:val="28"/>
          <w:szCs w:val="28"/>
        </w:rPr>
        <w:t xml:space="preserve"> года№</w:t>
      </w:r>
      <w:r w:rsidRPr="00330794">
        <w:rPr>
          <w:rFonts w:ascii="Times New Roman" w:hAnsi="Times New Roman" w:cs="Times New Roman"/>
          <w:sz w:val="28"/>
          <w:szCs w:val="28"/>
        </w:rPr>
        <w:t xml:space="preserve"> 645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0794">
        <w:rPr>
          <w:rFonts w:ascii="Times New Roman" w:hAnsi="Times New Roman" w:cs="Times New Roman"/>
          <w:sz w:val="28"/>
          <w:szCs w:val="28"/>
        </w:rPr>
        <w:t>Об имущественной поддержке субъектов малого и среднего предпринимательства при предоставлении федерального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30794">
        <w:rPr>
          <w:rFonts w:ascii="Times New Roman" w:hAnsi="Times New Roman" w:cs="Times New Roman"/>
          <w:sz w:val="28"/>
          <w:szCs w:val="28"/>
        </w:rPr>
        <w:t>, в целях улучшения технического состояния муниципального недвижимого имущества (нежилого здания, нежилого помещения, строения) (далее по тексту - нежилой объект), находящегося в аренде.</w:t>
      </w:r>
    </w:p>
    <w:p w:rsidR="00FA4F5F" w:rsidRDefault="00330794" w:rsidP="003307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94">
        <w:rPr>
          <w:rFonts w:ascii="Times New Roman" w:hAnsi="Times New Roman" w:cs="Times New Roman"/>
          <w:sz w:val="28"/>
          <w:szCs w:val="28"/>
        </w:rPr>
        <w:t>1.2. Положение определяет условия и порядок согласования проведения арендаторами нежилых объектов капитального</w:t>
      </w:r>
      <w:r w:rsidR="004F7BCF">
        <w:rPr>
          <w:rFonts w:ascii="Times New Roman" w:hAnsi="Times New Roman" w:cs="Times New Roman"/>
          <w:sz w:val="28"/>
          <w:szCs w:val="28"/>
        </w:rPr>
        <w:t xml:space="preserve"> ремонта</w:t>
      </w:r>
      <w:r w:rsidRPr="00330794">
        <w:rPr>
          <w:rFonts w:ascii="Times New Roman" w:hAnsi="Times New Roman" w:cs="Times New Roman"/>
          <w:sz w:val="28"/>
          <w:szCs w:val="28"/>
        </w:rPr>
        <w:t>, а также порядок зачета в счет арендной платы затрат арендаторов нежилого объекта на проведение капитального</w:t>
      </w:r>
      <w:r w:rsidR="00AE0ED4">
        <w:rPr>
          <w:rFonts w:ascii="Times New Roman" w:hAnsi="Times New Roman" w:cs="Times New Roman"/>
          <w:sz w:val="28"/>
          <w:szCs w:val="28"/>
        </w:rPr>
        <w:t xml:space="preserve"> ремонта</w:t>
      </w:r>
      <w:r w:rsidRPr="00330794">
        <w:rPr>
          <w:rFonts w:ascii="Times New Roman" w:hAnsi="Times New Roman" w:cs="Times New Roman"/>
          <w:sz w:val="28"/>
          <w:szCs w:val="28"/>
        </w:rPr>
        <w:t xml:space="preserve"> арендуемого им</w:t>
      </w:r>
      <w:r w:rsidR="00316589">
        <w:rPr>
          <w:rFonts w:ascii="Times New Roman" w:hAnsi="Times New Roman" w:cs="Times New Roman"/>
          <w:sz w:val="28"/>
          <w:szCs w:val="28"/>
        </w:rPr>
        <w:t>и</w:t>
      </w:r>
      <w:r w:rsidRPr="00330794">
        <w:rPr>
          <w:rFonts w:ascii="Times New Roman" w:hAnsi="Times New Roman" w:cs="Times New Roman"/>
          <w:sz w:val="28"/>
          <w:szCs w:val="28"/>
        </w:rPr>
        <w:t xml:space="preserve"> недвижимого муниципального имущества </w:t>
      </w:r>
      <w:r w:rsidR="00BB10D5">
        <w:rPr>
          <w:rFonts w:ascii="Times New Roman" w:hAnsi="Times New Roman" w:cs="Times New Roman"/>
          <w:sz w:val="28"/>
          <w:szCs w:val="28"/>
        </w:rPr>
        <w:t>Пожарского</w:t>
      </w:r>
      <w:r w:rsidRPr="00330794">
        <w:rPr>
          <w:rFonts w:ascii="Times New Roman" w:hAnsi="Times New Roman" w:cs="Times New Roman"/>
          <w:sz w:val="28"/>
          <w:szCs w:val="28"/>
        </w:rPr>
        <w:t xml:space="preserve"> муниципального округа, поддержки субъектам малого и среднего предпринимательства и физическим лицам, применяющим специальный налоговый режим (далее - Положение), определяет процедуру и условия получения арендатором согласия на проведение работ по капитальному ремонту арендуемого муниципального недвижимого имущества, находящегося в собственности </w:t>
      </w:r>
      <w:r w:rsidR="00BB10D5">
        <w:rPr>
          <w:rFonts w:ascii="Times New Roman" w:hAnsi="Times New Roman" w:cs="Times New Roman"/>
          <w:sz w:val="28"/>
          <w:szCs w:val="28"/>
        </w:rPr>
        <w:t>Пожарского</w:t>
      </w:r>
      <w:r w:rsidRPr="00330794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- имущество), арендодателем по которому выступает </w:t>
      </w:r>
      <w:r w:rsidR="00BB10D5">
        <w:rPr>
          <w:rFonts w:ascii="Times New Roman" w:hAnsi="Times New Roman" w:cs="Times New Roman"/>
          <w:sz w:val="28"/>
          <w:szCs w:val="28"/>
        </w:rPr>
        <w:t>а</w:t>
      </w:r>
      <w:r w:rsidRPr="0033079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BB10D5">
        <w:rPr>
          <w:rFonts w:ascii="Times New Roman" w:hAnsi="Times New Roman" w:cs="Times New Roman"/>
          <w:sz w:val="28"/>
          <w:szCs w:val="28"/>
        </w:rPr>
        <w:t>Пожарского</w:t>
      </w:r>
      <w:r w:rsidRPr="00330794">
        <w:rPr>
          <w:rFonts w:ascii="Times New Roman" w:hAnsi="Times New Roman" w:cs="Times New Roman"/>
          <w:sz w:val="28"/>
          <w:szCs w:val="28"/>
        </w:rPr>
        <w:t xml:space="preserve"> муниципального округа, а также порядок принятия решения о </w:t>
      </w:r>
      <w:r w:rsidR="00AE0ED4">
        <w:rPr>
          <w:rFonts w:ascii="Times New Roman" w:hAnsi="Times New Roman" w:cs="Times New Roman"/>
          <w:sz w:val="28"/>
          <w:szCs w:val="28"/>
        </w:rPr>
        <w:t>зачете</w:t>
      </w:r>
      <w:r w:rsidRPr="00330794">
        <w:rPr>
          <w:rFonts w:ascii="Times New Roman" w:hAnsi="Times New Roman" w:cs="Times New Roman"/>
          <w:sz w:val="28"/>
          <w:szCs w:val="28"/>
        </w:rPr>
        <w:t xml:space="preserve"> в счет арендной стоимости затрат арендатора, как в период проведения работ по </w:t>
      </w:r>
    </w:p>
    <w:p w:rsidR="00FA4F5F" w:rsidRDefault="00FA4F5F" w:rsidP="003307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F5F" w:rsidRDefault="00FA4F5F" w:rsidP="003307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794" w:rsidRPr="00330794" w:rsidRDefault="00330794" w:rsidP="00FA4F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794">
        <w:rPr>
          <w:rFonts w:ascii="Times New Roman" w:hAnsi="Times New Roman" w:cs="Times New Roman"/>
          <w:sz w:val="28"/>
          <w:szCs w:val="28"/>
        </w:rPr>
        <w:t>капитальному ремонту, так и после завершения данных работ в течение действия договора аренды.</w:t>
      </w:r>
    </w:p>
    <w:p w:rsidR="00602AF2" w:rsidRPr="004F7BCF" w:rsidRDefault="00602AF2" w:rsidP="00602A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BCF">
        <w:rPr>
          <w:rFonts w:ascii="Times New Roman" w:hAnsi="Times New Roman" w:cs="Times New Roman"/>
          <w:sz w:val="28"/>
          <w:szCs w:val="28"/>
        </w:rPr>
        <w:t xml:space="preserve">1.3. Настоящее Положение распространяется на арендаторов нежилых объектов, находящихся в муниципальной собственности </w:t>
      </w:r>
      <w:r w:rsidR="004F7BCF" w:rsidRPr="004F7BCF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округа, </w:t>
      </w:r>
      <w:r w:rsidRPr="004F7BCF">
        <w:rPr>
          <w:rFonts w:ascii="Times New Roman" w:hAnsi="Times New Roman" w:cs="Times New Roman"/>
          <w:sz w:val="28"/>
          <w:szCs w:val="28"/>
        </w:rPr>
        <w:t>осуществляющи</w:t>
      </w:r>
      <w:r w:rsidR="00316589">
        <w:rPr>
          <w:rFonts w:ascii="Times New Roman" w:hAnsi="Times New Roman" w:cs="Times New Roman"/>
          <w:sz w:val="28"/>
          <w:szCs w:val="28"/>
        </w:rPr>
        <w:t>х</w:t>
      </w:r>
      <w:r w:rsidRPr="004F7BCF">
        <w:rPr>
          <w:rFonts w:ascii="Times New Roman" w:hAnsi="Times New Roman" w:cs="Times New Roman"/>
          <w:sz w:val="28"/>
          <w:szCs w:val="28"/>
        </w:rPr>
        <w:t xml:space="preserve"> следующие виды деятельности:</w:t>
      </w:r>
    </w:p>
    <w:p w:rsidR="00602AF2" w:rsidRPr="004F7BCF" w:rsidRDefault="00602AF2" w:rsidP="00602A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BCF">
        <w:rPr>
          <w:rFonts w:ascii="Times New Roman" w:hAnsi="Times New Roman" w:cs="Times New Roman"/>
          <w:sz w:val="28"/>
          <w:szCs w:val="28"/>
        </w:rPr>
        <w:t>1.3.1. Развивающи</w:t>
      </w:r>
      <w:r w:rsidR="00316589">
        <w:rPr>
          <w:rFonts w:ascii="Times New Roman" w:hAnsi="Times New Roman" w:cs="Times New Roman"/>
          <w:sz w:val="28"/>
          <w:szCs w:val="28"/>
        </w:rPr>
        <w:t>х</w:t>
      </w:r>
      <w:r w:rsidRPr="004F7BCF">
        <w:rPr>
          <w:rFonts w:ascii="Times New Roman" w:hAnsi="Times New Roman" w:cs="Times New Roman"/>
          <w:sz w:val="28"/>
          <w:szCs w:val="28"/>
        </w:rPr>
        <w:t xml:space="preserve"> продуктовые линей</w:t>
      </w:r>
      <w:r w:rsidR="004F7BCF" w:rsidRPr="004F7BCF">
        <w:rPr>
          <w:rFonts w:ascii="Times New Roman" w:hAnsi="Times New Roman" w:cs="Times New Roman"/>
          <w:sz w:val="28"/>
          <w:szCs w:val="28"/>
        </w:rPr>
        <w:t>ки</w:t>
      </w:r>
      <w:r w:rsidRPr="004F7BCF">
        <w:rPr>
          <w:rFonts w:ascii="Times New Roman" w:hAnsi="Times New Roman" w:cs="Times New Roman"/>
          <w:sz w:val="28"/>
          <w:szCs w:val="28"/>
        </w:rPr>
        <w:t xml:space="preserve"> крупных компаний, работающих по направлениям национальной технологической инициативы;</w:t>
      </w:r>
    </w:p>
    <w:p w:rsidR="00602AF2" w:rsidRPr="004F7BCF" w:rsidRDefault="00602AF2" w:rsidP="00602A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BCF">
        <w:rPr>
          <w:rFonts w:ascii="Times New Roman" w:hAnsi="Times New Roman" w:cs="Times New Roman"/>
          <w:sz w:val="28"/>
          <w:szCs w:val="28"/>
        </w:rPr>
        <w:t>1.3.2. Реализующи</w:t>
      </w:r>
      <w:r w:rsidR="00316589">
        <w:rPr>
          <w:rFonts w:ascii="Times New Roman" w:hAnsi="Times New Roman" w:cs="Times New Roman"/>
          <w:sz w:val="28"/>
          <w:szCs w:val="28"/>
        </w:rPr>
        <w:t>х</w:t>
      </w:r>
      <w:r w:rsidRPr="004F7BCF">
        <w:rPr>
          <w:rFonts w:ascii="Times New Roman" w:hAnsi="Times New Roman" w:cs="Times New Roman"/>
          <w:sz w:val="28"/>
          <w:szCs w:val="28"/>
        </w:rPr>
        <w:t xml:space="preserve"> проекты в сфере </w:t>
      </w:r>
      <w:proofErr w:type="spellStart"/>
      <w:r w:rsidRPr="004F7BCF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4F7BCF">
        <w:rPr>
          <w:rFonts w:ascii="Times New Roman" w:hAnsi="Times New Roman" w:cs="Times New Roman"/>
          <w:sz w:val="28"/>
          <w:szCs w:val="28"/>
        </w:rPr>
        <w:t xml:space="preserve"> (в соответствии с региональными планами по </w:t>
      </w:r>
      <w:proofErr w:type="spellStart"/>
      <w:r w:rsidRPr="004F7BCF">
        <w:rPr>
          <w:rFonts w:ascii="Times New Roman" w:hAnsi="Times New Roman" w:cs="Times New Roman"/>
          <w:sz w:val="28"/>
          <w:szCs w:val="28"/>
        </w:rPr>
        <w:t>импортозамещению</w:t>
      </w:r>
      <w:proofErr w:type="spellEnd"/>
      <w:r w:rsidRPr="004F7BCF">
        <w:rPr>
          <w:rFonts w:ascii="Times New Roman" w:hAnsi="Times New Roman" w:cs="Times New Roman"/>
          <w:sz w:val="28"/>
          <w:szCs w:val="28"/>
        </w:rPr>
        <w:t>):</w:t>
      </w:r>
    </w:p>
    <w:p w:rsidR="00602AF2" w:rsidRPr="004F7BCF" w:rsidRDefault="00602AF2" w:rsidP="00602A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BCF">
        <w:rPr>
          <w:rFonts w:ascii="Times New Roman" w:hAnsi="Times New Roman" w:cs="Times New Roman"/>
          <w:sz w:val="28"/>
          <w:szCs w:val="28"/>
        </w:rPr>
        <w:t xml:space="preserve">13.3. </w:t>
      </w:r>
      <w:r w:rsidR="00316589" w:rsidRPr="004F7BCF">
        <w:rPr>
          <w:rFonts w:ascii="Times New Roman" w:hAnsi="Times New Roman" w:cs="Times New Roman"/>
          <w:sz w:val="28"/>
          <w:szCs w:val="28"/>
        </w:rPr>
        <w:t>Занимающих</w:t>
      </w:r>
      <w:r w:rsidR="00316589">
        <w:rPr>
          <w:rFonts w:ascii="Times New Roman" w:hAnsi="Times New Roman" w:cs="Times New Roman"/>
          <w:sz w:val="28"/>
          <w:szCs w:val="28"/>
        </w:rPr>
        <w:t>с</w:t>
      </w:r>
      <w:r w:rsidR="00316589" w:rsidRPr="004F7BCF">
        <w:rPr>
          <w:rFonts w:ascii="Times New Roman" w:hAnsi="Times New Roman" w:cs="Times New Roman"/>
          <w:sz w:val="28"/>
          <w:szCs w:val="28"/>
        </w:rPr>
        <w:t>я</w:t>
      </w:r>
      <w:r w:rsidR="00790784" w:rsidRPr="004F7BCF">
        <w:rPr>
          <w:rFonts w:ascii="Times New Roman" w:hAnsi="Times New Roman" w:cs="Times New Roman"/>
          <w:sz w:val="28"/>
          <w:szCs w:val="28"/>
        </w:rPr>
        <w:t xml:space="preserve"> производством, переработкой или сбытом сельскохозяйственной продукции, в том числе созданны</w:t>
      </w:r>
      <w:r w:rsidR="00316589">
        <w:rPr>
          <w:rFonts w:ascii="Times New Roman" w:hAnsi="Times New Roman" w:cs="Times New Roman"/>
          <w:sz w:val="28"/>
          <w:szCs w:val="28"/>
        </w:rPr>
        <w:t>х</w:t>
      </w:r>
      <w:r w:rsidR="00790784" w:rsidRPr="004F7BCF">
        <w:rPr>
          <w:rFonts w:ascii="Times New Roman" w:hAnsi="Times New Roman" w:cs="Times New Roman"/>
          <w:sz w:val="28"/>
          <w:szCs w:val="28"/>
        </w:rPr>
        <w:t xml:space="preserve"> в форме сельскохозяйственных кооперативов;</w:t>
      </w:r>
    </w:p>
    <w:p w:rsidR="00790784" w:rsidRPr="004F7BCF" w:rsidRDefault="00790784" w:rsidP="00602A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BCF">
        <w:rPr>
          <w:rFonts w:ascii="Times New Roman" w:hAnsi="Times New Roman" w:cs="Times New Roman"/>
          <w:sz w:val="28"/>
          <w:szCs w:val="28"/>
        </w:rPr>
        <w:t>1.3.4. Занимающи</w:t>
      </w:r>
      <w:r w:rsidR="00316589">
        <w:rPr>
          <w:rFonts w:ascii="Times New Roman" w:hAnsi="Times New Roman" w:cs="Times New Roman"/>
          <w:sz w:val="28"/>
          <w:szCs w:val="28"/>
        </w:rPr>
        <w:t>х</w:t>
      </w:r>
      <w:r w:rsidRPr="004F7BCF">
        <w:rPr>
          <w:rFonts w:ascii="Times New Roman" w:hAnsi="Times New Roman" w:cs="Times New Roman"/>
          <w:sz w:val="28"/>
          <w:szCs w:val="28"/>
        </w:rPr>
        <w:t>ся социально значимыми видами деятельности, иными установленными муниципальными программами (подпрограммами) приоритетными видами деятельности;</w:t>
      </w:r>
    </w:p>
    <w:p w:rsidR="00790784" w:rsidRPr="004F7BCF" w:rsidRDefault="00790784" w:rsidP="00602A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BCF">
        <w:rPr>
          <w:rFonts w:ascii="Times New Roman" w:hAnsi="Times New Roman" w:cs="Times New Roman"/>
          <w:sz w:val="28"/>
          <w:szCs w:val="28"/>
        </w:rPr>
        <w:t>1.3.5. Начинающи</w:t>
      </w:r>
      <w:r w:rsidR="00316589">
        <w:rPr>
          <w:rFonts w:ascii="Times New Roman" w:hAnsi="Times New Roman" w:cs="Times New Roman"/>
          <w:sz w:val="28"/>
          <w:szCs w:val="28"/>
        </w:rPr>
        <w:t>х</w:t>
      </w:r>
      <w:r w:rsidRPr="004F7BCF">
        <w:rPr>
          <w:rFonts w:ascii="Times New Roman" w:hAnsi="Times New Roman" w:cs="Times New Roman"/>
          <w:sz w:val="28"/>
          <w:szCs w:val="28"/>
        </w:rPr>
        <w:t xml:space="preserve"> новый бизнес по направлениям деятельности, по которым оказывается государственная или муниципальная поддержка;</w:t>
      </w:r>
    </w:p>
    <w:p w:rsidR="00790784" w:rsidRPr="004F7BCF" w:rsidRDefault="00790784" w:rsidP="00602A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BCF">
        <w:rPr>
          <w:rFonts w:ascii="Times New Roman" w:hAnsi="Times New Roman" w:cs="Times New Roman"/>
          <w:sz w:val="28"/>
          <w:szCs w:val="28"/>
        </w:rPr>
        <w:t>1.3.6. Занимающи</w:t>
      </w:r>
      <w:r w:rsidR="00316589">
        <w:rPr>
          <w:rFonts w:ascii="Times New Roman" w:hAnsi="Times New Roman" w:cs="Times New Roman"/>
          <w:sz w:val="28"/>
          <w:szCs w:val="28"/>
        </w:rPr>
        <w:t>х</w:t>
      </w:r>
      <w:r w:rsidRPr="004F7BCF">
        <w:rPr>
          <w:rFonts w:ascii="Times New Roman" w:hAnsi="Times New Roman" w:cs="Times New Roman"/>
          <w:sz w:val="28"/>
          <w:szCs w:val="28"/>
        </w:rPr>
        <w:t>ся производством продовольственных и промышленных товаров;</w:t>
      </w:r>
    </w:p>
    <w:p w:rsidR="00790784" w:rsidRPr="004F7BCF" w:rsidRDefault="00A04836" w:rsidP="00602A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BCF">
        <w:rPr>
          <w:rFonts w:ascii="Times New Roman" w:hAnsi="Times New Roman" w:cs="Times New Roman"/>
          <w:sz w:val="28"/>
          <w:szCs w:val="28"/>
        </w:rPr>
        <w:t>1.3.7. Оказывающи</w:t>
      </w:r>
      <w:r w:rsidR="00316589">
        <w:rPr>
          <w:rFonts w:ascii="Times New Roman" w:hAnsi="Times New Roman" w:cs="Times New Roman"/>
          <w:sz w:val="28"/>
          <w:szCs w:val="28"/>
        </w:rPr>
        <w:t>х</w:t>
      </w:r>
      <w:r w:rsidRPr="004F7BCF">
        <w:rPr>
          <w:rFonts w:ascii="Times New Roman" w:hAnsi="Times New Roman" w:cs="Times New Roman"/>
          <w:sz w:val="28"/>
          <w:szCs w:val="28"/>
        </w:rPr>
        <w:t xml:space="preserve"> коммунальные и бытовые услуги населению;</w:t>
      </w:r>
    </w:p>
    <w:p w:rsidR="00A04836" w:rsidRPr="004F7BCF" w:rsidRDefault="00A04836" w:rsidP="00602A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BCF">
        <w:rPr>
          <w:rFonts w:ascii="Times New Roman" w:hAnsi="Times New Roman" w:cs="Times New Roman"/>
          <w:sz w:val="28"/>
          <w:szCs w:val="28"/>
        </w:rPr>
        <w:t>1.3.8. Занимающи</w:t>
      </w:r>
      <w:r w:rsidR="00316589">
        <w:rPr>
          <w:rFonts w:ascii="Times New Roman" w:hAnsi="Times New Roman" w:cs="Times New Roman"/>
          <w:sz w:val="28"/>
          <w:szCs w:val="28"/>
        </w:rPr>
        <w:t>х</w:t>
      </w:r>
      <w:r w:rsidRPr="004F7BCF">
        <w:rPr>
          <w:rFonts w:ascii="Times New Roman" w:hAnsi="Times New Roman" w:cs="Times New Roman"/>
          <w:sz w:val="28"/>
          <w:szCs w:val="28"/>
        </w:rPr>
        <w:t>ся развитием народных художественных промыслов;</w:t>
      </w:r>
    </w:p>
    <w:p w:rsidR="00A04836" w:rsidRPr="004F7BCF" w:rsidRDefault="00A04836" w:rsidP="00602A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BCF">
        <w:rPr>
          <w:rFonts w:ascii="Times New Roman" w:hAnsi="Times New Roman" w:cs="Times New Roman"/>
          <w:sz w:val="28"/>
          <w:szCs w:val="28"/>
        </w:rPr>
        <w:t>1.3.9. Занимающиеся утилизацией и обработкой промышленных и коммунальных отходов;</w:t>
      </w:r>
    </w:p>
    <w:p w:rsidR="00A04836" w:rsidRPr="004F7BCF" w:rsidRDefault="00A04836" w:rsidP="00602A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BCF">
        <w:rPr>
          <w:rFonts w:ascii="Times New Roman" w:hAnsi="Times New Roman" w:cs="Times New Roman"/>
          <w:sz w:val="28"/>
          <w:szCs w:val="28"/>
        </w:rPr>
        <w:t>1.3.10. Занимающи</w:t>
      </w:r>
      <w:r w:rsidR="00316589">
        <w:rPr>
          <w:rFonts w:ascii="Times New Roman" w:hAnsi="Times New Roman" w:cs="Times New Roman"/>
          <w:sz w:val="28"/>
          <w:szCs w:val="28"/>
        </w:rPr>
        <w:t>х</w:t>
      </w:r>
      <w:r w:rsidRPr="004F7BCF">
        <w:rPr>
          <w:rFonts w:ascii="Times New Roman" w:hAnsi="Times New Roman" w:cs="Times New Roman"/>
          <w:sz w:val="28"/>
          <w:szCs w:val="28"/>
        </w:rPr>
        <w:t>ся строительством и реконструкцией объектов социального назначения;</w:t>
      </w:r>
    </w:p>
    <w:p w:rsidR="00A04836" w:rsidRPr="004F7BCF" w:rsidRDefault="00A04836" w:rsidP="00602A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BCF">
        <w:rPr>
          <w:rFonts w:ascii="Times New Roman" w:hAnsi="Times New Roman" w:cs="Times New Roman"/>
          <w:sz w:val="28"/>
          <w:szCs w:val="28"/>
        </w:rPr>
        <w:t>1.3.11. Осуществляющи</w:t>
      </w:r>
      <w:r w:rsidR="00316589">
        <w:rPr>
          <w:rFonts w:ascii="Times New Roman" w:hAnsi="Times New Roman" w:cs="Times New Roman"/>
          <w:sz w:val="28"/>
          <w:szCs w:val="28"/>
        </w:rPr>
        <w:t>х</w:t>
      </w:r>
      <w:r w:rsidRPr="004F7BCF">
        <w:rPr>
          <w:rFonts w:ascii="Times New Roman" w:hAnsi="Times New Roman" w:cs="Times New Roman"/>
          <w:sz w:val="28"/>
          <w:szCs w:val="28"/>
        </w:rPr>
        <w:t xml:space="preserve"> деятельность в сфере туризма, физической культуры и спорта.</w:t>
      </w:r>
    </w:p>
    <w:p w:rsidR="00330794" w:rsidRPr="00330794" w:rsidRDefault="00330794" w:rsidP="003307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36">
        <w:rPr>
          <w:rFonts w:ascii="Times New Roman" w:hAnsi="Times New Roman" w:cs="Times New Roman"/>
          <w:sz w:val="28"/>
          <w:szCs w:val="28"/>
        </w:rPr>
        <w:t>1.</w:t>
      </w:r>
      <w:r w:rsidR="00602AF2" w:rsidRPr="00A04836">
        <w:rPr>
          <w:rFonts w:ascii="Times New Roman" w:hAnsi="Times New Roman" w:cs="Times New Roman"/>
          <w:sz w:val="28"/>
          <w:szCs w:val="28"/>
        </w:rPr>
        <w:t>4</w:t>
      </w:r>
      <w:r w:rsidRPr="00A04836">
        <w:rPr>
          <w:rFonts w:ascii="Times New Roman" w:hAnsi="Times New Roman" w:cs="Times New Roman"/>
          <w:sz w:val="28"/>
          <w:szCs w:val="28"/>
        </w:rPr>
        <w:t xml:space="preserve">. Настоящее Положение </w:t>
      </w:r>
      <w:r w:rsidR="00A04836" w:rsidRPr="00A04836">
        <w:rPr>
          <w:rFonts w:ascii="Times New Roman" w:hAnsi="Times New Roman" w:cs="Times New Roman"/>
          <w:sz w:val="28"/>
          <w:szCs w:val="28"/>
        </w:rPr>
        <w:t xml:space="preserve">не </w:t>
      </w:r>
      <w:r w:rsidRPr="00A04836">
        <w:rPr>
          <w:rFonts w:ascii="Times New Roman" w:hAnsi="Times New Roman" w:cs="Times New Roman"/>
          <w:sz w:val="28"/>
          <w:szCs w:val="28"/>
        </w:rPr>
        <w:t xml:space="preserve">распространяется на </w:t>
      </w:r>
      <w:r w:rsidR="00316589" w:rsidRPr="00A04836">
        <w:rPr>
          <w:rFonts w:ascii="Times New Roman" w:hAnsi="Times New Roman" w:cs="Times New Roman"/>
          <w:sz w:val="28"/>
          <w:szCs w:val="28"/>
        </w:rPr>
        <w:t>следующ</w:t>
      </w:r>
      <w:r w:rsidR="00316589">
        <w:rPr>
          <w:rFonts w:ascii="Times New Roman" w:hAnsi="Times New Roman" w:cs="Times New Roman"/>
          <w:sz w:val="28"/>
          <w:szCs w:val="28"/>
        </w:rPr>
        <w:t>ие</w:t>
      </w:r>
      <w:r w:rsidRPr="00A04836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316589">
        <w:rPr>
          <w:rFonts w:ascii="Times New Roman" w:hAnsi="Times New Roman" w:cs="Times New Roman"/>
          <w:sz w:val="28"/>
          <w:szCs w:val="28"/>
        </w:rPr>
        <w:t>и</w:t>
      </w:r>
      <w:r w:rsidRPr="00A04836">
        <w:rPr>
          <w:rFonts w:ascii="Times New Roman" w:hAnsi="Times New Roman" w:cs="Times New Roman"/>
          <w:sz w:val="28"/>
          <w:szCs w:val="28"/>
        </w:rPr>
        <w:t xml:space="preserve"> арендаторов:</w:t>
      </w:r>
    </w:p>
    <w:p w:rsidR="00330794" w:rsidRPr="00330794" w:rsidRDefault="00330794" w:rsidP="003307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94">
        <w:rPr>
          <w:rFonts w:ascii="Times New Roman" w:hAnsi="Times New Roman" w:cs="Times New Roman"/>
          <w:sz w:val="28"/>
          <w:szCs w:val="28"/>
        </w:rPr>
        <w:t>1.</w:t>
      </w:r>
      <w:r w:rsidR="00602AF2">
        <w:rPr>
          <w:rFonts w:ascii="Times New Roman" w:hAnsi="Times New Roman" w:cs="Times New Roman"/>
          <w:sz w:val="28"/>
          <w:szCs w:val="28"/>
        </w:rPr>
        <w:t>4</w:t>
      </w:r>
      <w:r w:rsidRPr="00330794">
        <w:rPr>
          <w:rFonts w:ascii="Times New Roman" w:hAnsi="Times New Roman" w:cs="Times New Roman"/>
          <w:sz w:val="28"/>
          <w:szCs w:val="28"/>
        </w:rPr>
        <w:t>.1. Арендаторов, имеющих задолженность по платежам за аренду нежилых объектов;</w:t>
      </w:r>
    </w:p>
    <w:p w:rsidR="00330794" w:rsidRPr="00330794" w:rsidRDefault="00330794" w:rsidP="003307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94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02AF2">
        <w:rPr>
          <w:rFonts w:ascii="Times New Roman" w:hAnsi="Times New Roman" w:cs="Times New Roman"/>
          <w:sz w:val="28"/>
          <w:szCs w:val="28"/>
        </w:rPr>
        <w:t>4</w:t>
      </w:r>
      <w:r w:rsidRPr="00330794">
        <w:rPr>
          <w:rFonts w:ascii="Times New Roman" w:hAnsi="Times New Roman" w:cs="Times New Roman"/>
          <w:sz w:val="28"/>
          <w:szCs w:val="28"/>
        </w:rPr>
        <w:t>.2. Арендаторов, арендующих нежилые объекты, являющиеся памятниками истории и культуры;</w:t>
      </w:r>
    </w:p>
    <w:p w:rsidR="00330794" w:rsidRDefault="00330794" w:rsidP="003307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94">
        <w:rPr>
          <w:rFonts w:ascii="Times New Roman" w:hAnsi="Times New Roman" w:cs="Times New Roman"/>
          <w:sz w:val="28"/>
          <w:szCs w:val="28"/>
        </w:rPr>
        <w:t>1.</w:t>
      </w:r>
      <w:r w:rsidR="00602AF2">
        <w:rPr>
          <w:rFonts w:ascii="Times New Roman" w:hAnsi="Times New Roman" w:cs="Times New Roman"/>
          <w:sz w:val="28"/>
          <w:szCs w:val="28"/>
        </w:rPr>
        <w:t>4</w:t>
      </w:r>
      <w:r w:rsidRPr="00330794">
        <w:rPr>
          <w:rFonts w:ascii="Times New Roman" w:hAnsi="Times New Roman" w:cs="Times New Roman"/>
          <w:sz w:val="28"/>
          <w:szCs w:val="28"/>
        </w:rPr>
        <w:t>.3. Арендаторов, имеющих преференцию по арендной плате нежилых объект</w:t>
      </w:r>
      <w:r w:rsidR="00316589">
        <w:rPr>
          <w:rFonts w:ascii="Times New Roman" w:hAnsi="Times New Roman" w:cs="Times New Roman"/>
          <w:sz w:val="28"/>
          <w:szCs w:val="28"/>
        </w:rPr>
        <w:t>ов</w:t>
      </w:r>
      <w:r w:rsidRPr="00330794">
        <w:rPr>
          <w:rFonts w:ascii="Times New Roman" w:hAnsi="Times New Roman" w:cs="Times New Roman"/>
          <w:sz w:val="28"/>
          <w:szCs w:val="28"/>
        </w:rPr>
        <w:t>.</w:t>
      </w:r>
    </w:p>
    <w:p w:rsidR="00330794" w:rsidRPr="00330794" w:rsidRDefault="00330794" w:rsidP="003307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94">
        <w:rPr>
          <w:rFonts w:ascii="Times New Roman" w:hAnsi="Times New Roman" w:cs="Times New Roman"/>
          <w:sz w:val="28"/>
          <w:szCs w:val="28"/>
        </w:rPr>
        <w:t>1.</w:t>
      </w:r>
      <w:r w:rsidR="00A04836">
        <w:rPr>
          <w:rFonts w:ascii="Times New Roman" w:hAnsi="Times New Roman" w:cs="Times New Roman"/>
          <w:sz w:val="28"/>
          <w:szCs w:val="28"/>
        </w:rPr>
        <w:t>5</w:t>
      </w:r>
      <w:r w:rsidRPr="00330794">
        <w:rPr>
          <w:rFonts w:ascii="Times New Roman" w:hAnsi="Times New Roman" w:cs="Times New Roman"/>
          <w:sz w:val="28"/>
          <w:szCs w:val="28"/>
        </w:rPr>
        <w:t>. Для целей настоящего Положения под капитальным ремонтом (реконструкцией) нежилого объекта подразумевается комплекс ремонтно-строительных работ и организационно-технических мероприятий по устранению физического и морального износа помещения (здания), его элементов и систем инженерно-технического оборудования, направленных на улучшение эксплуатационных показателей и не связанных с изменением его функционального назначения (далее - ремонт).</w:t>
      </w:r>
    </w:p>
    <w:p w:rsidR="00330794" w:rsidRPr="00330794" w:rsidRDefault="00330794" w:rsidP="003307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94">
        <w:rPr>
          <w:rFonts w:ascii="Times New Roman" w:hAnsi="Times New Roman" w:cs="Times New Roman"/>
          <w:sz w:val="28"/>
          <w:szCs w:val="28"/>
        </w:rPr>
        <w:t>Отношения по капитальному ремонту объектов капитального строительства, при проведении которого затрагиваются конструктивные и другие характеристики надежности и безопасности таких объектов, регулируются градостроительным и жилищным законодательством Российской Федерации.</w:t>
      </w:r>
    </w:p>
    <w:p w:rsidR="00330794" w:rsidRPr="00330794" w:rsidRDefault="00330794" w:rsidP="003307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94">
        <w:rPr>
          <w:rFonts w:ascii="Times New Roman" w:hAnsi="Times New Roman" w:cs="Times New Roman"/>
          <w:sz w:val="28"/>
          <w:szCs w:val="28"/>
        </w:rPr>
        <w:t>1.</w:t>
      </w:r>
      <w:r w:rsidR="00A04836">
        <w:rPr>
          <w:rFonts w:ascii="Times New Roman" w:hAnsi="Times New Roman" w:cs="Times New Roman"/>
          <w:sz w:val="28"/>
          <w:szCs w:val="28"/>
        </w:rPr>
        <w:t>6</w:t>
      </w:r>
      <w:r w:rsidRPr="00330794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BB10D5">
        <w:rPr>
          <w:rFonts w:ascii="Times New Roman" w:hAnsi="Times New Roman" w:cs="Times New Roman"/>
          <w:sz w:val="28"/>
          <w:szCs w:val="28"/>
        </w:rPr>
        <w:t>Пожарского</w:t>
      </w:r>
      <w:r w:rsidRPr="00330794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- Администрация) на основании поступившего соответствующего заявления арендатора и документов, предусмотренных настоящим Положением, дает согласие на проведение работ по ремонту и принимает решение о </w:t>
      </w:r>
      <w:r w:rsidR="00AE0ED4">
        <w:rPr>
          <w:rFonts w:ascii="Times New Roman" w:hAnsi="Times New Roman" w:cs="Times New Roman"/>
          <w:sz w:val="28"/>
          <w:szCs w:val="28"/>
        </w:rPr>
        <w:t>зачете</w:t>
      </w:r>
      <w:r w:rsidRPr="00330794">
        <w:rPr>
          <w:rFonts w:ascii="Times New Roman" w:hAnsi="Times New Roman" w:cs="Times New Roman"/>
          <w:sz w:val="28"/>
          <w:szCs w:val="28"/>
        </w:rPr>
        <w:t xml:space="preserve"> в счет арендной платы стоимости затрат арендатора на проведение ремонта арендуемого имущества, по которому Администрация выступает арендодателем.</w:t>
      </w:r>
    </w:p>
    <w:p w:rsidR="00330794" w:rsidRPr="00330794" w:rsidRDefault="00330794" w:rsidP="003307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94">
        <w:rPr>
          <w:rFonts w:ascii="Times New Roman" w:hAnsi="Times New Roman" w:cs="Times New Roman"/>
          <w:sz w:val="28"/>
          <w:szCs w:val="28"/>
        </w:rPr>
        <w:t>1.</w:t>
      </w:r>
      <w:r w:rsidR="00A04836">
        <w:rPr>
          <w:rFonts w:ascii="Times New Roman" w:hAnsi="Times New Roman" w:cs="Times New Roman"/>
          <w:sz w:val="28"/>
          <w:szCs w:val="28"/>
        </w:rPr>
        <w:t>7</w:t>
      </w:r>
      <w:r w:rsidRPr="00330794">
        <w:rPr>
          <w:rFonts w:ascii="Times New Roman" w:hAnsi="Times New Roman" w:cs="Times New Roman"/>
          <w:sz w:val="28"/>
          <w:szCs w:val="28"/>
        </w:rPr>
        <w:t>. Заявление арендатора с приложением пакетов документов в случае необходимости производства работ по ремонту имущества подается до их начала в письменном виде на имя главы</w:t>
      </w:r>
      <w:r w:rsidR="004F7BC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10D5">
        <w:rPr>
          <w:rFonts w:ascii="Times New Roman" w:hAnsi="Times New Roman" w:cs="Times New Roman"/>
          <w:sz w:val="28"/>
          <w:szCs w:val="28"/>
        </w:rPr>
        <w:t>Пожарского</w:t>
      </w:r>
      <w:r w:rsidRPr="00330794">
        <w:rPr>
          <w:rFonts w:ascii="Times New Roman" w:hAnsi="Times New Roman" w:cs="Times New Roman"/>
          <w:sz w:val="28"/>
          <w:szCs w:val="28"/>
        </w:rPr>
        <w:t xml:space="preserve"> муниципального округа Приморского края.</w:t>
      </w:r>
    </w:p>
    <w:p w:rsidR="00330794" w:rsidRPr="00330794" w:rsidRDefault="00330794" w:rsidP="003307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94">
        <w:rPr>
          <w:rFonts w:ascii="Times New Roman" w:hAnsi="Times New Roman" w:cs="Times New Roman"/>
          <w:sz w:val="28"/>
          <w:szCs w:val="28"/>
        </w:rPr>
        <w:t>1.</w:t>
      </w:r>
      <w:r w:rsidR="00A04836">
        <w:rPr>
          <w:rFonts w:ascii="Times New Roman" w:hAnsi="Times New Roman" w:cs="Times New Roman"/>
          <w:sz w:val="28"/>
          <w:szCs w:val="28"/>
        </w:rPr>
        <w:t>8</w:t>
      </w:r>
      <w:r w:rsidRPr="00330794">
        <w:rPr>
          <w:rFonts w:ascii="Times New Roman" w:hAnsi="Times New Roman" w:cs="Times New Roman"/>
          <w:sz w:val="28"/>
          <w:szCs w:val="28"/>
        </w:rPr>
        <w:t xml:space="preserve">. Фактическая стоимость затрат арендатора на проведение работ по ремонту имущества, принимаемая к </w:t>
      </w:r>
      <w:r w:rsidR="00AE0ED4">
        <w:rPr>
          <w:rFonts w:ascii="Times New Roman" w:hAnsi="Times New Roman" w:cs="Times New Roman"/>
          <w:sz w:val="28"/>
          <w:szCs w:val="28"/>
        </w:rPr>
        <w:t>зачету</w:t>
      </w:r>
      <w:r w:rsidRPr="00330794">
        <w:rPr>
          <w:rFonts w:ascii="Times New Roman" w:hAnsi="Times New Roman" w:cs="Times New Roman"/>
          <w:sz w:val="28"/>
          <w:szCs w:val="28"/>
        </w:rPr>
        <w:t xml:space="preserve"> в счет арендной платы, которая не может превышать расчетную стоимость затрат, предусмотренных проектно-сметной документацией, в сроки осуществления этого </w:t>
      </w:r>
      <w:r w:rsidR="00AE0ED4">
        <w:rPr>
          <w:rFonts w:ascii="Times New Roman" w:hAnsi="Times New Roman" w:cs="Times New Roman"/>
          <w:sz w:val="28"/>
          <w:szCs w:val="28"/>
        </w:rPr>
        <w:t>зачета</w:t>
      </w:r>
      <w:r w:rsidRPr="00330794">
        <w:rPr>
          <w:rFonts w:ascii="Times New Roman" w:hAnsi="Times New Roman" w:cs="Times New Roman"/>
          <w:sz w:val="28"/>
          <w:szCs w:val="28"/>
        </w:rPr>
        <w:t xml:space="preserve"> утверждаются распоряжением </w:t>
      </w:r>
      <w:r w:rsidR="00BB10D5">
        <w:rPr>
          <w:rFonts w:ascii="Times New Roman" w:hAnsi="Times New Roman" w:cs="Times New Roman"/>
          <w:sz w:val="28"/>
          <w:szCs w:val="28"/>
        </w:rPr>
        <w:t>а</w:t>
      </w:r>
      <w:r w:rsidRPr="0033079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B10D5">
        <w:rPr>
          <w:rFonts w:ascii="Times New Roman" w:hAnsi="Times New Roman" w:cs="Times New Roman"/>
          <w:sz w:val="28"/>
          <w:szCs w:val="28"/>
        </w:rPr>
        <w:t>Пожарского</w:t>
      </w:r>
      <w:r w:rsidRPr="00330794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BB10D5">
        <w:rPr>
          <w:rFonts w:ascii="Times New Roman" w:hAnsi="Times New Roman" w:cs="Times New Roman"/>
          <w:sz w:val="28"/>
          <w:szCs w:val="28"/>
        </w:rPr>
        <w:t xml:space="preserve">Приморского края </w:t>
      </w:r>
      <w:r w:rsidRPr="00330794">
        <w:rPr>
          <w:rFonts w:ascii="Times New Roman" w:hAnsi="Times New Roman" w:cs="Times New Roman"/>
          <w:sz w:val="28"/>
          <w:szCs w:val="28"/>
        </w:rPr>
        <w:t>(далее - распоряжение Администрации).</w:t>
      </w:r>
    </w:p>
    <w:p w:rsidR="00330794" w:rsidRPr="00330794" w:rsidRDefault="00330794" w:rsidP="003307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94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04836">
        <w:rPr>
          <w:rFonts w:ascii="Times New Roman" w:hAnsi="Times New Roman" w:cs="Times New Roman"/>
          <w:sz w:val="28"/>
          <w:szCs w:val="28"/>
        </w:rPr>
        <w:t>.9</w:t>
      </w:r>
      <w:r w:rsidRPr="00330794">
        <w:rPr>
          <w:rFonts w:ascii="Times New Roman" w:hAnsi="Times New Roman" w:cs="Times New Roman"/>
          <w:sz w:val="28"/>
          <w:szCs w:val="28"/>
        </w:rPr>
        <w:t xml:space="preserve">. Проведение арендатором работ по ремонту арендуемого имущества и применение </w:t>
      </w:r>
      <w:r w:rsidR="00AE0ED4">
        <w:rPr>
          <w:rFonts w:ascii="Times New Roman" w:hAnsi="Times New Roman" w:cs="Times New Roman"/>
          <w:sz w:val="28"/>
          <w:szCs w:val="28"/>
        </w:rPr>
        <w:t>к зачету</w:t>
      </w:r>
      <w:r w:rsidRPr="00330794">
        <w:rPr>
          <w:rFonts w:ascii="Times New Roman" w:hAnsi="Times New Roman" w:cs="Times New Roman"/>
          <w:sz w:val="28"/>
          <w:szCs w:val="28"/>
        </w:rPr>
        <w:t xml:space="preserve"> затрат арендатора в счет арендной платы осуществляется в соответствии с дополнительным соглашением к договору аренды, заключенным между арендатором и арендодателем, на основании распоряжения Администрации.</w:t>
      </w:r>
    </w:p>
    <w:p w:rsidR="00330794" w:rsidRPr="00330794" w:rsidRDefault="00330794" w:rsidP="003307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330794">
        <w:rPr>
          <w:rFonts w:ascii="Times New Roman" w:hAnsi="Times New Roman" w:cs="Times New Roman"/>
          <w:sz w:val="28"/>
          <w:szCs w:val="28"/>
        </w:rPr>
        <w:t>1.</w:t>
      </w:r>
      <w:r w:rsidR="00A04836">
        <w:rPr>
          <w:rFonts w:ascii="Times New Roman" w:hAnsi="Times New Roman" w:cs="Times New Roman"/>
          <w:sz w:val="28"/>
          <w:szCs w:val="28"/>
        </w:rPr>
        <w:t>10</w:t>
      </w:r>
      <w:r w:rsidRPr="00330794">
        <w:rPr>
          <w:rFonts w:ascii="Times New Roman" w:hAnsi="Times New Roman" w:cs="Times New Roman"/>
          <w:sz w:val="28"/>
          <w:szCs w:val="28"/>
        </w:rPr>
        <w:t xml:space="preserve">. </w:t>
      </w:r>
      <w:r w:rsidR="00AE0ED4">
        <w:rPr>
          <w:rFonts w:ascii="Times New Roman" w:hAnsi="Times New Roman" w:cs="Times New Roman"/>
          <w:sz w:val="28"/>
          <w:szCs w:val="28"/>
        </w:rPr>
        <w:t>З</w:t>
      </w:r>
      <w:r w:rsidR="00AE0ED4" w:rsidRPr="00AE0ED4">
        <w:rPr>
          <w:rFonts w:ascii="Times New Roman" w:hAnsi="Times New Roman" w:cs="Times New Roman"/>
          <w:sz w:val="28"/>
          <w:szCs w:val="28"/>
        </w:rPr>
        <w:t>ачет в</w:t>
      </w:r>
      <w:r w:rsidRPr="00330794">
        <w:rPr>
          <w:rFonts w:ascii="Times New Roman" w:hAnsi="Times New Roman" w:cs="Times New Roman"/>
          <w:sz w:val="28"/>
          <w:szCs w:val="28"/>
        </w:rPr>
        <w:t xml:space="preserve">счет аренды стоимости затрат на ремонт и восстановление предоставленного в аренду муниципального недвижимого имущества </w:t>
      </w:r>
      <w:r w:rsidR="00BB10D5">
        <w:rPr>
          <w:rFonts w:ascii="Times New Roman" w:hAnsi="Times New Roman" w:cs="Times New Roman"/>
          <w:sz w:val="28"/>
          <w:szCs w:val="28"/>
        </w:rPr>
        <w:t>Пожарского</w:t>
      </w:r>
      <w:r w:rsidRPr="00330794">
        <w:rPr>
          <w:rFonts w:ascii="Times New Roman" w:hAnsi="Times New Roman" w:cs="Times New Roman"/>
          <w:sz w:val="28"/>
          <w:szCs w:val="28"/>
        </w:rPr>
        <w:t xml:space="preserve"> муниципального округа, предназначенного для оказания имущественной поддержки субъектам малого и среднего предпринимательства и физическим лицам, не являющим</w:t>
      </w:r>
      <w:r w:rsidR="00316589">
        <w:rPr>
          <w:rFonts w:ascii="Times New Roman" w:hAnsi="Times New Roman" w:cs="Times New Roman"/>
          <w:sz w:val="28"/>
          <w:szCs w:val="28"/>
        </w:rPr>
        <w:t>и</w:t>
      </w:r>
      <w:r w:rsidRPr="00330794">
        <w:rPr>
          <w:rFonts w:ascii="Times New Roman" w:hAnsi="Times New Roman" w:cs="Times New Roman"/>
          <w:sz w:val="28"/>
          <w:szCs w:val="28"/>
        </w:rPr>
        <w:t>ся индивидуальными предпринимателями и применяющими</w:t>
      </w:r>
      <w:r w:rsidR="00316589">
        <w:rPr>
          <w:rFonts w:ascii="Times New Roman" w:hAnsi="Times New Roman" w:cs="Times New Roman"/>
          <w:sz w:val="28"/>
          <w:szCs w:val="28"/>
        </w:rPr>
        <w:t>ся</w:t>
      </w:r>
      <w:r w:rsidRPr="00330794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316589">
        <w:rPr>
          <w:rFonts w:ascii="Times New Roman" w:hAnsi="Times New Roman" w:cs="Times New Roman"/>
          <w:sz w:val="28"/>
          <w:szCs w:val="28"/>
        </w:rPr>
        <w:t>,</w:t>
      </w:r>
      <w:r w:rsidRPr="00330794">
        <w:rPr>
          <w:rFonts w:ascii="Times New Roman" w:hAnsi="Times New Roman" w:cs="Times New Roman"/>
          <w:sz w:val="28"/>
          <w:szCs w:val="28"/>
        </w:rPr>
        <w:t xml:space="preserve"> осуществляется путем определения периода освобождения арендатора от уплаты арендных платежей по формуле:</w:t>
      </w:r>
    </w:p>
    <w:p w:rsidR="00330794" w:rsidRPr="00330794" w:rsidRDefault="00330794" w:rsidP="000E47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794" w:rsidRPr="00330794" w:rsidRDefault="00330794" w:rsidP="000E47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94">
        <w:rPr>
          <w:rFonts w:ascii="Times New Roman" w:hAnsi="Times New Roman" w:cs="Times New Roman"/>
          <w:sz w:val="28"/>
          <w:szCs w:val="28"/>
        </w:rPr>
        <w:t>П = S затрат / S аренды, где:</w:t>
      </w:r>
    </w:p>
    <w:p w:rsidR="00330794" w:rsidRPr="00330794" w:rsidRDefault="00330794" w:rsidP="000E47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794" w:rsidRPr="00330794" w:rsidRDefault="00330794" w:rsidP="003307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94">
        <w:rPr>
          <w:rFonts w:ascii="Times New Roman" w:hAnsi="Times New Roman" w:cs="Times New Roman"/>
          <w:sz w:val="28"/>
          <w:szCs w:val="28"/>
        </w:rPr>
        <w:t>П - период освобождения арендатора от уплаты арендных платежей при проведении капитального ремонта объектов муниципальной собственности;</w:t>
      </w:r>
    </w:p>
    <w:p w:rsidR="00330794" w:rsidRPr="00330794" w:rsidRDefault="00330794" w:rsidP="003307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94">
        <w:rPr>
          <w:rFonts w:ascii="Times New Roman" w:hAnsi="Times New Roman" w:cs="Times New Roman"/>
          <w:sz w:val="28"/>
          <w:szCs w:val="28"/>
        </w:rPr>
        <w:t>S затрат - сумма затрат арендатора на проведение капитального ремонта объектов муниципальной собственности в рублях;</w:t>
      </w:r>
    </w:p>
    <w:p w:rsidR="00330794" w:rsidRPr="00330794" w:rsidRDefault="00330794" w:rsidP="003307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94">
        <w:rPr>
          <w:rFonts w:ascii="Times New Roman" w:hAnsi="Times New Roman" w:cs="Times New Roman"/>
          <w:sz w:val="28"/>
          <w:szCs w:val="28"/>
        </w:rPr>
        <w:t>S аренды - размер арендной платы в месяц (на дату расчета) в рублях.</w:t>
      </w:r>
    </w:p>
    <w:p w:rsidR="00330794" w:rsidRDefault="00330794" w:rsidP="003307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94">
        <w:rPr>
          <w:rFonts w:ascii="Times New Roman" w:hAnsi="Times New Roman" w:cs="Times New Roman"/>
          <w:sz w:val="28"/>
          <w:szCs w:val="28"/>
        </w:rPr>
        <w:t>При этом период зачета затрат арендатора на проведение работ по ремонту объектов муниципальной собственности в счет арендной платы определяется с первого числа месяца следующего за месяцем принятия решения о зачете затрат арендатора на проведение ремонта объектов муниципальной собственности в счет арендной платы.</w:t>
      </w:r>
    </w:p>
    <w:p w:rsidR="00A04836" w:rsidRPr="00A04836" w:rsidRDefault="00A04836" w:rsidP="00A048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1.11. </w:t>
      </w:r>
      <w:r w:rsidRPr="00A04836">
        <w:rPr>
          <w:rFonts w:ascii="Times New Roman" w:hAnsi="Times New Roman" w:cs="Times New Roman"/>
          <w:sz w:val="28"/>
          <w:szCs w:val="28"/>
          <w:lang w:eastAsia="ru-RU"/>
        </w:rPr>
        <w:t>К зачет</w:t>
      </w:r>
      <w:r w:rsidR="00AE0ED4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A04836">
        <w:rPr>
          <w:rFonts w:ascii="Times New Roman" w:hAnsi="Times New Roman" w:cs="Times New Roman"/>
          <w:sz w:val="28"/>
          <w:szCs w:val="28"/>
          <w:lang w:eastAsia="ru-RU"/>
        </w:rPr>
        <w:t xml:space="preserve"> арендной платы не принимаются работ</w:t>
      </w:r>
      <w:r w:rsidR="00930EA9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A04836">
        <w:rPr>
          <w:rFonts w:ascii="Times New Roman" w:hAnsi="Times New Roman" w:cs="Times New Roman"/>
          <w:sz w:val="28"/>
          <w:szCs w:val="28"/>
          <w:lang w:eastAsia="ru-RU"/>
        </w:rPr>
        <w:t xml:space="preserve"> по капитальному ремонту нежилого объекта </w:t>
      </w:r>
      <w:proofErr w:type="gramStart"/>
      <w:r w:rsidRPr="00A04836">
        <w:rPr>
          <w:rFonts w:ascii="Times New Roman" w:hAnsi="Times New Roman" w:cs="Times New Roman"/>
          <w:sz w:val="28"/>
          <w:szCs w:val="28"/>
          <w:lang w:eastAsia="ru-RU"/>
        </w:rPr>
        <w:t>необходимость проведения</w:t>
      </w:r>
      <w:proofErr w:type="gramEnd"/>
      <w:r w:rsidRPr="00A04836">
        <w:rPr>
          <w:rFonts w:ascii="Times New Roman" w:hAnsi="Times New Roman" w:cs="Times New Roman"/>
          <w:sz w:val="28"/>
          <w:szCs w:val="28"/>
          <w:lang w:eastAsia="ru-RU"/>
        </w:rPr>
        <w:t xml:space="preserve"> которых возникла в связи с действиями (бездействиями) арендатора.</w:t>
      </w:r>
    </w:p>
    <w:p w:rsidR="00330794" w:rsidRDefault="00A632A8" w:rsidP="00A632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1.12. </w:t>
      </w:r>
      <w:r w:rsidRPr="00A632A8">
        <w:rPr>
          <w:rFonts w:ascii="Times New Roman" w:hAnsi="Times New Roman" w:cs="Times New Roman"/>
          <w:sz w:val="28"/>
          <w:szCs w:val="28"/>
          <w:lang w:eastAsia="ru-RU"/>
        </w:rPr>
        <w:t xml:space="preserve">Согласование проведения капитального ремонта арендаторами нежилых объектов и зачет затрат арендаторов по капитальному ремонту нежилых объектов в счет арендной платы на сумму произведенных затрат осуществляется решением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A632A8">
        <w:rPr>
          <w:rFonts w:ascii="Times New Roman" w:hAnsi="Times New Roman" w:cs="Times New Roman"/>
          <w:sz w:val="28"/>
          <w:szCs w:val="28"/>
          <w:lang w:eastAsia="ru-RU"/>
        </w:rPr>
        <w:t>, приня</w:t>
      </w:r>
      <w:r w:rsidR="00316589">
        <w:rPr>
          <w:rFonts w:ascii="Times New Roman" w:hAnsi="Times New Roman" w:cs="Times New Roman"/>
          <w:sz w:val="28"/>
          <w:szCs w:val="28"/>
          <w:lang w:eastAsia="ru-RU"/>
        </w:rPr>
        <w:t>тым</w:t>
      </w:r>
      <w:r w:rsidRPr="00A632A8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основании заключения постоянно действующей Комиссии по вопросам согласования </w:t>
      </w:r>
      <w:r w:rsidRPr="00A632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проведения капитального ремонта арендаторами нежилых объектов и зачет затрат арендаторов по капитальному ремонту нежилых объектов в счет арендной платы (далее - Комиссия).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Положение о Комиссии и ее состав утверждается </w:t>
      </w:r>
      <w:r w:rsidR="00316589">
        <w:rPr>
          <w:rFonts w:ascii="Times New Roman" w:hAnsi="Times New Roman" w:cs="Times New Roman"/>
          <w:sz w:val="28"/>
          <w:szCs w:val="28"/>
          <w:lang w:eastAsia="ru-RU"/>
        </w:rPr>
        <w:t>распоряжением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Пожарского муниципального округа</w:t>
      </w:r>
      <w:r w:rsidR="00FB39F1">
        <w:rPr>
          <w:rFonts w:ascii="Times New Roman" w:hAnsi="Times New Roman" w:cs="Times New Roman"/>
          <w:sz w:val="28"/>
          <w:szCs w:val="28"/>
          <w:lang w:eastAsia="ru-RU"/>
        </w:rPr>
        <w:t xml:space="preserve"> Приморского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632A8" w:rsidRPr="00A632A8" w:rsidRDefault="00A632A8" w:rsidP="00A632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794" w:rsidRDefault="001715AD" w:rsidP="001715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0D5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B10D5">
        <w:rPr>
          <w:rFonts w:ascii="Times New Roman" w:hAnsi="Times New Roman" w:cs="Times New Roman"/>
          <w:b/>
          <w:sz w:val="28"/>
          <w:szCs w:val="28"/>
        </w:rPr>
        <w:t xml:space="preserve">орядок получения арендатором согласия на проведение </w:t>
      </w:r>
      <w:r w:rsidR="00316589">
        <w:rPr>
          <w:rFonts w:ascii="Times New Roman" w:hAnsi="Times New Roman" w:cs="Times New Roman"/>
          <w:b/>
          <w:sz w:val="28"/>
          <w:szCs w:val="28"/>
        </w:rPr>
        <w:t>ремонта</w:t>
      </w:r>
      <w:r w:rsidRPr="00BB10D5">
        <w:rPr>
          <w:rFonts w:ascii="Times New Roman" w:hAnsi="Times New Roman" w:cs="Times New Roman"/>
          <w:b/>
          <w:sz w:val="28"/>
          <w:szCs w:val="28"/>
        </w:rPr>
        <w:t xml:space="preserve"> арендуемого им имущества</w:t>
      </w:r>
    </w:p>
    <w:p w:rsidR="001715AD" w:rsidRPr="00BB10D5" w:rsidRDefault="001715AD" w:rsidP="001715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794" w:rsidRPr="00330794" w:rsidRDefault="00330794" w:rsidP="003307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  <w:r w:rsidRPr="00330794">
        <w:rPr>
          <w:rFonts w:ascii="Times New Roman" w:hAnsi="Times New Roman" w:cs="Times New Roman"/>
          <w:sz w:val="28"/>
          <w:szCs w:val="28"/>
        </w:rPr>
        <w:t xml:space="preserve">2.1. Для получения арендатором согласия на проведение </w:t>
      </w:r>
      <w:proofErr w:type="gramStart"/>
      <w:r w:rsidRPr="00330794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330794">
        <w:rPr>
          <w:rFonts w:ascii="Times New Roman" w:hAnsi="Times New Roman" w:cs="Times New Roman"/>
          <w:sz w:val="28"/>
          <w:szCs w:val="28"/>
        </w:rPr>
        <w:t xml:space="preserve"> арендуемого им имущества арендатор направляет в Администрацию заявление в произвольной форме о разрешении ему производства работ по ремонту арендуемого имущества с приложением следующих документов:</w:t>
      </w:r>
    </w:p>
    <w:p w:rsidR="00330794" w:rsidRPr="00330794" w:rsidRDefault="00330794" w:rsidP="0031658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94">
        <w:rPr>
          <w:rFonts w:ascii="Times New Roman" w:hAnsi="Times New Roman" w:cs="Times New Roman"/>
          <w:sz w:val="28"/>
          <w:szCs w:val="28"/>
        </w:rPr>
        <w:t xml:space="preserve">- акт технического обследования объекта, отражающий его фактическое состояние и обосновывающий необходимость проведения работ. Акт технического обследования должен содержать предполагаемый перечень и объем необходимых работ с приложением фотографий. Акт технического обследования составляется специализированной организацией. К обследованию в обязательном порядке привлекается представитель Администрации. При ремонте инженерно-технических коммуникаций (канализация, водопровод, отопление, энергоснабжение и т.д.) акт технического обследования согласовывается также с соответствующими </w:t>
      </w:r>
      <w:r w:rsidR="00316589">
        <w:rPr>
          <w:rFonts w:ascii="Times New Roman" w:hAnsi="Times New Roman" w:cs="Times New Roman"/>
          <w:sz w:val="28"/>
          <w:szCs w:val="28"/>
        </w:rPr>
        <w:t>эксплуатационными организациями</w:t>
      </w:r>
      <w:r w:rsidRPr="00330794">
        <w:rPr>
          <w:rFonts w:ascii="Times New Roman" w:hAnsi="Times New Roman" w:cs="Times New Roman"/>
          <w:sz w:val="28"/>
          <w:szCs w:val="28"/>
        </w:rPr>
        <w:t>.</w:t>
      </w:r>
    </w:p>
    <w:p w:rsidR="00330794" w:rsidRPr="00330794" w:rsidRDefault="00330794" w:rsidP="003307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94">
        <w:rPr>
          <w:rFonts w:ascii="Times New Roman" w:hAnsi="Times New Roman" w:cs="Times New Roman"/>
          <w:sz w:val="28"/>
          <w:szCs w:val="28"/>
        </w:rPr>
        <w:t>2.2. Администрация подготавливает и направляет арендатору в течение 30 (</w:t>
      </w:r>
      <w:r w:rsidR="004F7BCF">
        <w:rPr>
          <w:rFonts w:ascii="Times New Roman" w:hAnsi="Times New Roman" w:cs="Times New Roman"/>
          <w:sz w:val="28"/>
          <w:szCs w:val="28"/>
        </w:rPr>
        <w:t>т</w:t>
      </w:r>
      <w:r w:rsidRPr="00330794">
        <w:rPr>
          <w:rFonts w:ascii="Times New Roman" w:hAnsi="Times New Roman" w:cs="Times New Roman"/>
          <w:sz w:val="28"/>
          <w:szCs w:val="28"/>
        </w:rPr>
        <w:t xml:space="preserve">ридцати) рабочих дней со дня получения пакета документов, указанных в </w:t>
      </w:r>
      <w:hyperlink w:anchor="P49">
        <w:r w:rsidRPr="00330794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330794">
        <w:rPr>
          <w:rFonts w:ascii="Times New Roman" w:hAnsi="Times New Roman" w:cs="Times New Roman"/>
          <w:sz w:val="28"/>
          <w:szCs w:val="28"/>
        </w:rPr>
        <w:t xml:space="preserve"> настоящего Положения, распоряжение Администрации о согласии на проведение ремонта и предоставление ему права разработки проектно-сметной документации на производство работ по ремонту арендуемого имущества.</w:t>
      </w:r>
    </w:p>
    <w:p w:rsidR="00330794" w:rsidRPr="00330794" w:rsidRDefault="00330794" w:rsidP="003307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94">
        <w:rPr>
          <w:rFonts w:ascii="Times New Roman" w:hAnsi="Times New Roman" w:cs="Times New Roman"/>
          <w:sz w:val="28"/>
          <w:szCs w:val="28"/>
        </w:rPr>
        <w:t xml:space="preserve">В случае предоставления неполного пакета документов или несоответствия предоставленных документов требованиям, предусмотренным в </w:t>
      </w:r>
      <w:hyperlink w:anchor="P37">
        <w:r w:rsidRPr="00330794">
          <w:rPr>
            <w:rFonts w:ascii="Times New Roman" w:hAnsi="Times New Roman" w:cs="Times New Roman"/>
            <w:sz w:val="28"/>
            <w:szCs w:val="28"/>
          </w:rPr>
          <w:t>пунктах 1.</w:t>
        </w:r>
        <w:r w:rsidR="00D863BC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33079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9">
        <w:r w:rsidRPr="00330794">
          <w:rPr>
            <w:rFonts w:ascii="Times New Roman" w:hAnsi="Times New Roman" w:cs="Times New Roman"/>
            <w:sz w:val="28"/>
            <w:szCs w:val="28"/>
          </w:rPr>
          <w:t>2.1</w:t>
        </w:r>
      </w:hyperlink>
      <w:r w:rsidRPr="00330794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несоблюдения условий, указанных в настоящем пункте, Администрация подготавливает в течение 15 </w:t>
      </w:r>
      <w:r w:rsidRPr="00330794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4F7BCF">
        <w:rPr>
          <w:rFonts w:ascii="Times New Roman" w:hAnsi="Times New Roman" w:cs="Times New Roman"/>
          <w:sz w:val="28"/>
          <w:szCs w:val="28"/>
        </w:rPr>
        <w:t>п</w:t>
      </w:r>
      <w:r w:rsidRPr="00330794">
        <w:rPr>
          <w:rFonts w:ascii="Times New Roman" w:hAnsi="Times New Roman" w:cs="Times New Roman"/>
          <w:sz w:val="28"/>
          <w:szCs w:val="28"/>
        </w:rPr>
        <w:t>ятнадцати) рабочих дней со дня получения пакета документов арендатору письмо с мотивированным отказом по существу его заявления.</w:t>
      </w:r>
    </w:p>
    <w:p w:rsidR="00330794" w:rsidRPr="00330794" w:rsidRDefault="00330794" w:rsidP="003307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94">
        <w:rPr>
          <w:rFonts w:ascii="Times New Roman" w:hAnsi="Times New Roman" w:cs="Times New Roman"/>
          <w:sz w:val="28"/>
          <w:szCs w:val="28"/>
        </w:rPr>
        <w:t>При этом Администрация принимает решение о согласовании арендатору проведение работ по ремонту арендуемого им имущества при соблюдении следующих условий:</w:t>
      </w:r>
    </w:p>
    <w:p w:rsidR="00330794" w:rsidRPr="00330794" w:rsidRDefault="00330794" w:rsidP="003307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94">
        <w:rPr>
          <w:rFonts w:ascii="Times New Roman" w:hAnsi="Times New Roman" w:cs="Times New Roman"/>
          <w:sz w:val="28"/>
          <w:szCs w:val="28"/>
        </w:rPr>
        <w:t>а) арендатор добросовестно выполняет условия договора аренды;</w:t>
      </w:r>
    </w:p>
    <w:p w:rsidR="00330794" w:rsidRPr="00330794" w:rsidRDefault="00330794" w:rsidP="003307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94">
        <w:rPr>
          <w:rFonts w:ascii="Times New Roman" w:hAnsi="Times New Roman" w:cs="Times New Roman"/>
          <w:sz w:val="28"/>
          <w:szCs w:val="28"/>
        </w:rPr>
        <w:t>б) предлагаемые арендатором к производству работы относятся к одному из вид</w:t>
      </w:r>
      <w:r w:rsidR="00316589">
        <w:rPr>
          <w:rFonts w:ascii="Times New Roman" w:hAnsi="Times New Roman" w:cs="Times New Roman"/>
          <w:sz w:val="28"/>
          <w:szCs w:val="28"/>
        </w:rPr>
        <w:t>ов</w:t>
      </w:r>
      <w:r w:rsidRPr="00330794">
        <w:rPr>
          <w:rFonts w:ascii="Times New Roman" w:hAnsi="Times New Roman" w:cs="Times New Roman"/>
          <w:sz w:val="28"/>
          <w:szCs w:val="28"/>
        </w:rPr>
        <w:t xml:space="preserve"> работ, указанным в пункте 3.1 настоящего Порядка.</w:t>
      </w:r>
    </w:p>
    <w:p w:rsidR="00330794" w:rsidRPr="00330794" w:rsidRDefault="00330794" w:rsidP="00BB10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794" w:rsidRPr="00BB10D5" w:rsidRDefault="00BB10D5" w:rsidP="00BB10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0D5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BB10D5">
        <w:rPr>
          <w:rFonts w:ascii="Times New Roman" w:hAnsi="Times New Roman" w:cs="Times New Roman"/>
          <w:b/>
          <w:sz w:val="28"/>
          <w:szCs w:val="28"/>
        </w:rPr>
        <w:t>словия и порядок согласования проведения ремонта арендованного нежилого объекта</w:t>
      </w:r>
    </w:p>
    <w:p w:rsidR="00BB10D5" w:rsidRDefault="00BB10D5" w:rsidP="00BB10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794" w:rsidRPr="00330794" w:rsidRDefault="00330794" w:rsidP="003307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94">
        <w:rPr>
          <w:rFonts w:ascii="Times New Roman" w:hAnsi="Times New Roman" w:cs="Times New Roman"/>
          <w:sz w:val="28"/>
          <w:szCs w:val="28"/>
        </w:rPr>
        <w:t xml:space="preserve">3.1. </w:t>
      </w:r>
      <w:r w:rsidR="00316589">
        <w:rPr>
          <w:rFonts w:ascii="Times New Roman" w:hAnsi="Times New Roman" w:cs="Times New Roman"/>
          <w:sz w:val="28"/>
          <w:szCs w:val="28"/>
        </w:rPr>
        <w:t>К з</w:t>
      </w:r>
      <w:r w:rsidRPr="00330794">
        <w:rPr>
          <w:rFonts w:ascii="Times New Roman" w:hAnsi="Times New Roman" w:cs="Times New Roman"/>
          <w:sz w:val="28"/>
          <w:szCs w:val="28"/>
        </w:rPr>
        <w:t>ачет</w:t>
      </w:r>
      <w:r w:rsidR="00AE0ED4">
        <w:rPr>
          <w:rFonts w:ascii="Times New Roman" w:hAnsi="Times New Roman" w:cs="Times New Roman"/>
          <w:sz w:val="28"/>
          <w:szCs w:val="28"/>
        </w:rPr>
        <w:t>у</w:t>
      </w:r>
      <w:r w:rsidRPr="00330794">
        <w:rPr>
          <w:rFonts w:ascii="Times New Roman" w:hAnsi="Times New Roman" w:cs="Times New Roman"/>
          <w:sz w:val="28"/>
          <w:szCs w:val="28"/>
        </w:rPr>
        <w:t xml:space="preserve"> арендной платы стоимости работ по ремонту нежилого объекта принимаются следующие виды работ:</w:t>
      </w:r>
    </w:p>
    <w:p w:rsidR="00330794" w:rsidRPr="00330794" w:rsidRDefault="00330794" w:rsidP="003307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94">
        <w:rPr>
          <w:rFonts w:ascii="Times New Roman" w:hAnsi="Times New Roman" w:cs="Times New Roman"/>
          <w:sz w:val="28"/>
          <w:szCs w:val="28"/>
        </w:rPr>
        <w:t>1) ремонт фасада и кровли;</w:t>
      </w:r>
    </w:p>
    <w:p w:rsidR="00330794" w:rsidRPr="00330794" w:rsidRDefault="00330794" w:rsidP="003307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94">
        <w:rPr>
          <w:rFonts w:ascii="Times New Roman" w:hAnsi="Times New Roman" w:cs="Times New Roman"/>
          <w:sz w:val="28"/>
          <w:szCs w:val="28"/>
        </w:rPr>
        <w:t>2) усиление или замена отдельных элементов несущих конструкций;</w:t>
      </w:r>
    </w:p>
    <w:p w:rsidR="00330794" w:rsidRPr="00330794" w:rsidRDefault="00330794" w:rsidP="003307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94">
        <w:rPr>
          <w:rFonts w:ascii="Times New Roman" w:hAnsi="Times New Roman" w:cs="Times New Roman"/>
          <w:sz w:val="28"/>
          <w:szCs w:val="28"/>
        </w:rPr>
        <w:t>3) полная и (или) частичная замена инженерного, сантехнического оборудования, систем водо-, тепло- и энергоснабжения, вентиляции, канализации и общестроительные работы, сопровождающие этот ремонт;</w:t>
      </w:r>
    </w:p>
    <w:p w:rsidR="00330794" w:rsidRPr="00330794" w:rsidRDefault="00330794" w:rsidP="003307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94">
        <w:rPr>
          <w:rFonts w:ascii="Times New Roman" w:hAnsi="Times New Roman" w:cs="Times New Roman"/>
          <w:sz w:val="28"/>
          <w:szCs w:val="28"/>
        </w:rPr>
        <w:t>4) полная и (или) частичная замена основных элементов конструкций (полы, оконные и дверные блоки, перекрытия, стены, перегородки);</w:t>
      </w:r>
    </w:p>
    <w:p w:rsidR="00330794" w:rsidRPr="00330794" w:rsidRDefault="00330794" w:rsidP="003307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7"/>
      <w:bookmarkEnd w:id="3"/>
      <w:r w:rsidRPr="00330794">
        <w:rPr>
          <w:rFonts w:ascii="Times New Roman" w:hAnsi="Times New Roman" w:cs="Times New Roman"/>
          <w:sz w:val="28"/>
          <w:szCs w:val="28"/>
        </w:rPr>
        <w:t xml:space="preserve">3.2. В случае </w:t>
      </w:r>
      <w:r w:rsidR="00AE0ED4">
        <w:rPr>
          <w:rFonts w:ascii="Times New Roman" w:hAnsi="Times New Roman" w:cs="Times New Roman"/>
          <w:sz w:val="28"/>
          <w:szCs w:val="28"/>
        </w:rPr>
        <w:t>зачета</w:t>
      </w:r>
      <w:r w:rsidRPr="00330794">
        <w:rPr>
          <w:rFonts w:ascii="Times New Roman" w:hAnsi="Times New Roman" w:cs="Times New Roman"/>
          <w:sz w:val="28"/>
          <w:szCs w:val="28"/>
        </w:rPr>
        <w:t xml:space="preserve"> в счет арендной платы стоимости затрат арендатора на ремонт арендатор разрабатывает и представляет в Администрацию следующие документы:</w:t>
      </w:r>
    </w:p>
    <w:p w:rsidR="00330794" w:rsidRPr="00330794" w:rsidRDefault="00330794" w:rsidP="003307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94">
        <w:rPr>
          <w:rFonts w:ascii="Times New Roman" w:hAnsi="Times New Roman" w:cs="Times New Roman"/>
          <w:sz w:val="28"/>
          <w:szCs w:val="28"/>
        </w:rPr>
        <w:t>- проектно-сметную документацию на проведение работ по ремонту арендуемого имущества с приложением положительного заключения о результатах ее экспертизы, в том числе государственной экспертизы, в случае если ее проведение является в соответствии с законодательством обязательным. К проектно-сметной документации на виды работ, которые оказывают влияние на безопасность объекта, должна быть приложена копия свидетельства о допуске к выполнению работ по составлению такой документации. В случае проведения капитального ремонта с изменением внешнего архитектурного облика объекта - с соответствующим уполномоченным органом в сфере архитектуры и градостроительства;</w:t>
      </w:r>
    </w:p>
    <w:p w:rsidR="00330794" w:rsidRPr="00330794" w:rsidRDefault="00330794" w:rsidP="003307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94">
        <w:rPr>
          <w:rFonts w:ascii="Times New Roman" w:hAnsi="Times New Roman" w:cs="Times New Roman"/>
          <w:sz w:val="28"/>
          <w:szCs w:val="28"/>
        </w:rPr>
        <w:lastRenderedPageBreak/>
        <w:t xml:space="preserve">- разрешение на строительство, выданное уполномоченными органами в соответствии с Градостроительным </w:t>
      </w:r>
      <w:hyperlink r:id="rId7">
        <w:r w:rsidRPr="0033079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30794">
        <w:rPr>
          <w:rFonts w:ascii="Times New Roman" w:hAnsi="Times New Roman" w:cs="Times New Roman"/>
          <w:sz w:val="28"/>
          <w:szCs w:val="28"/>
        </w:rPr>
        <w:t xml:space="preserve"> Российской Федерации, при капитальном ремонте муниципального имущества, находящегося в аренде, при проведении которого затрагиваются конструктивные и другие характеристики надежности и безопасности такого муниципального имущества.</w:t>
      </w:r>
    </w:p>
    <w:p w:rsidR="00330794" w:rsidRPr="00330794" w:rsidRDefault="00330794" w:rsidP="003307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94">
        <w:rPr>
          <w:rFonts w:ascii="Times New Roman" w:hAnsi="Times New Roman" w:cs="Times New Roman"/>
          <w:sz w:val="28"/>
          <w:szCs w:val="28"/>
        </w:rPr>
        <w:t>В случае ремонта инженерно-технических коммуникаций проектно-сметная документация дополнительно согласовывается с соответствующей эксплуатационной организацией.</w:t>
      </w:r>
    </w:p>
    <w:p w:rsidR="00330794" w:rsidRPr="00330794" w:rsidRDefault="00330794" w:rsidP="003307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94">
        <w:rPr>
          <w:rFonts w:ascii="Times New Roman" w:hAnsi="Times New Roman" w:cs="Times New Roman"/>
          <w:sz w:val="28"/>
          <w:szCs w:val="28"/>
        </w:rPr>
        <w:t>3.3. Администрация в течение 30 (</w:t>
      </w:r>
      <w:r w:rsidR="004F7BCF">
        <w:rPr>
          <w:rFonts w:ascii="Times New Roman" w:hAnsi="Times New Roman" w:cs="Times New Roman"/>
          <w:sz w:val="28"/>
          <w:szCs w:val="28"/>
        </w:rPr>
        <w:t>т</w:t>
      </w:r>
      <w:r w:rsidR="004A1594">
        <w:rPr>
          <w:rFonts w:ascii="Times New Roman" w:hAnsi="Times New Roman" w:cs="Times New Roman"/>
          <w:sz w:val="28"/>
          <w:szCs w:val="28"/>
        </w:rPr>
        <w:t xml:space="preserve">ридцати) </w:t>
      </w:r>
      <w:r w:rsidR="004A1594" w:rsidRPr="00330794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330794">
        <w:rPr>
          <w:rFonts w:ascii="Times New Roman" w:hAnsi="Times New Roman" w:cs="Times New Roman"/>
          <w:sz w:val="28"/>
          <w:szCs w:val="28"/>
        </w:rPr>
        <w:t xml:space="preserve">дней со дня получения пакета документов, указанных в </w:t>
      </w:r>
      <w:hyperlink w:anchor="P67">
        <w:r w:rsidRPr="00330794">
          <w:rPr>
            <w:rFonts w:ascii="Times New Roman" w:hAnsi="Times New Roman" w:cs="Times New Roman"/>
            <w:sz w:val="28"/>
            <w:szCs w:val="28"/>
          </w:rPr>
          <w:t>пункте 3.2</w:t>
        </w:r>
      </w:hyperlink>
      <w:r w:rsidRPr="00330794">
        <w:rPr>
          <w:rFonts w:ascii="Times New Roman" w:hAnsi="Times New Roman" w:cs="Times New Roman"/>
          <w:sz w:val="28"/>
          <w:szCs w:val="28"/>
        </w:rPr>
        <w:t xml:space="preserve"> настоящего Положения, от арендатора проводит проверку представленных документов.</w:t>
      </w:r>
    </w:p>
    <w:p w:rsidR="00330794" w:rsidRPr="00330794" w:rsidRDefault="00330794" w:rsidP="003307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94">
        <w:rPr>
          <w:rFonts w:ascii="Times New Roman" w:hAnsi="Times New Roman" w:cs="Times New Roman"/>
          <w:sz w:val="28"/>
          <w:szCs w:val="28"/>
        </w:rPr>
        <w:t>При несоответствии представленных арендатором документов требованиям настоящего Положения Администрация направляет в его адрес письмо с требованиями по их доработке.</w:t>
      </w:r>
    </w:p>
    <w:p w:rsidR="00330794" w:rsidRPr="00330794" w:rsidRDefault="00330794" w:rsidP="003307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94">
        <w:rPr>
          <w:rFonts w:ascii="Times New Roman" w:hAnsi="Times New Roman" w:cs="Times New Roman"/>
          <w:sz w:val="28"/>
          <w:szCs w:val="28"/>
        </w:rPr>
        <w:t>В случае, если в течение 14 (</w:t>
      </w:r>
      <w:r w:rsidR="004F7BCF">
        <w:rPr>
          <w:rFonts w:ascii="Times New Roman" w:hAnsi="Times New Roman" w:cs="Times New Roman"/>
          <w:sz w:val="28"/>
          <w:szCs w:val="28"/>
        </w:rPr>
        <w:t>ч</w:t>
      </w:r>
      <w:r w:rsidRPr="00330794">
        <w:rPr>
          <w:rFonts w:ascii="Times New Roman" w:hAnsi="Times New Roman" w:cs="Times New Roman"/>
          <w:sz w:val="28"/>
          <w:szCs w:val="28"/>
        </w:rPr>
        <w:t xml:space="preserve">етырнадцати) </w:t>
      </w:r>
      <w:r w:rsidR="004A1594" w:rsidRPr="00330794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330794">
        <w:rPr>
          <w:rFonts w:ascii="Times New Roman" w:hAnsi="Times New Roman" w:cs="Times New Roman"/>
          <w:sz w:val="28"/>
          <w:szCs w:val="28"/>
        </w:rPr>
        <w:t xml:space="preserve">дней с момента получения письма арендатор не выполнит требования Администрации по доработке документов и не представит полный пакет документов, Администрация направляет арендатору мотивированный отказ в </w:t>
      </w:r>
      <w:r w:rsidR="00AE0ED4">
        <w:rPr>
          <w:rFonts w:ascii="Times New Roman" w:hAnsi="Times New Roman" w:cs="Times New Roman"/>
          <w:sz w:val="28"/>
          <w:szCs w:val="28"/>
        </w:rPr>
        <w:t xml:space="preserve">зачете </w:t>
      </w:r>
      <w:r w:rsidRPr="00330794">
        <w:rPr>
          <w:rFonts w:ascii="Times New Roman" w:hAnsi="Times New Roman" w:cs="Times New Roman"/>
          <w:sz w:val="28"/>
          <w:szCs w:val="28"/>
        </w:rPr>
        <w:t>стоимости затрат на ремонт арендуемого им муниципального имущества.</w:t>
      </w:r>
    </w:p>
    <w:p w:rsidR="00330794" w:rsidRPr="00330794" w:rsidRDefault="00330794" w:rsidP="003307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94">
        <w:rPr>
          <w:rFonts w:ascii="Times New Roman" w:hAnsi="Times New Roman" w:cs="Times New Roman"/>
          <w:sz w:val="28"/>
          <w:szCs w:val="28"/>
        </w:rPr>
        <w:t>3.4. Арендатор обязан в течение 45</w:t>
      </w:r>
      <w:r w:rsidR="001715AD">
        <w:rPr>
          <w:rFonts w:ascii="Times New Roman" w:hAnsi="Times New Roman" w:cs="Times New Roman"/>
          <w:sz w:val="28"/>
          <w:szCs w:val="28"/>
        </w:rPr>
        <w:t xml:space="preserve"> (</w:t>
      </w:r>
      <w:r w:rsidR="004A1594">
        <w:rPr>
          <w:rFonts w:ascii="Times New Roman" w:hAnsi="Times New Roman" w:cs="Times New Roman"/>
          <w:sz w:val="28"/>
          <w:szCs w:val="28"/>
        </w:rPr>
        <w:t>с</w:t>
      </w:r>
      <w:r w:rsidR="001715AD">
        <w:rPr>
          <w:rFonts w:ascii="Times New Roman" w:hAnsi="Times New Roman" w:cs="Times New Roman"/>
          <w:sz w:val="28"/>
          <w:szCs w:val="28"/>
        </w:rPr>
        <w:t>орока пяти)</w:t>
      </w:r>
      <w:r w:rsidRPr="00330794">
        <w:rPr>
          <w:rFonts w:ascii="Times New Roman" w:hAnsi="Times New Roman" w:cs="Times New Roman"/>
          <w:sz w:val="28"/>
          <w:szCs w:val="28"/>
        </w:rPr>
        <w:t xml:space="preserve"> календарных дней после окончания работ представить в Администрацию следующие документы:</w:t>
      </w:r>
    </w:p>
    <w:p w:rsidR="00330794" w:rsidRPr="00330794" w:rsidRDefault="00330794" w:rsidP="003307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94">
        <w:rPr>
          <w:rFonts w:ascii="Times New Roman" w:hAnsi="Times New Roman" w:cs="Times New Roman"/>
          <w:sz w:val="28"/>
          <w:szCs w:val="28"/>
        </w:rPr>
        <w:t>- акт выполненных работ (по форме КС-2 и КС-3), подписанный подрядчиком и заказчиком (в случае если ремонт осуществлялся не лично арендатором, а с привлечением сторонней организации);</w:t>
      </w:r>
    </w:p>
    <w:p w:rsidR="00330794" w:rsidRPr="00330794" w:rsidRDefault="00330794" w:rsidP="003307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94">
        <w:rPr>
          <w:rFonts w:ascii="Times New Roman" w:hAnsi="Times New Roman" w:cs="Times New Roman"/>
          <w:sz w:val="28"/>
          <w:szCs w:val="28"/>
        </w:rPr>
        <w:t xml:space="preserve">- платежные документы, подтверждающие затраты на выполненные работы, приобретенные материалы как </w:t>
      </w:r>
      <w:r w:rsidR="00DD0793">
        <w:rPr>
          <w:rFonts w:ascii="Times New Roman" w:hAnsi="Times New Roman" w:cs="Times New Roman"/>
          <w:sz w:val="28"/>
          <w:szCs w:val="28"/>
        </w:rPr>
        <w:t xml:space="preserve">за наличный расчет </w:t>
      </w:r>
      <w:r w:rsidRPr="00330794">
        <w:rPr>
          <w:rFonts w:ascii="Times New Roman" w:hAnsi="Times New Roman" w:cs="Times New Roman"/>
          <w:sz w:val="28"/>
          <w:szCs w:val="28"/>
        </w:rPr>
        <w:t>(кассовые чеки, товарные чеки, квитанции или другие документы, подтверждающие прием денежных средств за соответствующий товар (работу, услугу), так и в безналичном порядке (платежный документ с отметкой банка), в том числе затраты на изготовление проектно-сметной документации;</w:t>
      </w:r>
    </w:p>
    <w:p w:rsidR="00330794" w:rsidRPr="00330794" w:rsidRDefault="00330794" w:rsidP="003307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94">
        <w:rPr>
          <w:rFonts w:ascii="Times New Roman" w:hAnsi="Times New Roman" w:cs="Times New Roman"/>
          <w:sz w:val="28"/>
          <w:szCs w:val="28"/>
        </w:rPr>
        <w:t>- договор подряда на выполнение ремонтных работ или трудовой договор (в случае если ремонт осуществлялся не лично арендатором, а с привлечением сторонней организации);</w:t>
      </w:r>
    </w:p>
    <w:p w:rsidR="00330794" w:rsidRPr="00330794" w:rsidRDefault="00330794" w:rsidP="003307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94">
        <w:rPr>
          <w:rFonts w:ascii="Times New Roman" w:hAnsi="Times New Roman" w:cs="Times New Roman"/>
          <w:sz w:val="28"/>
          <w:szCs w:val="28"/>
        </w:rPr>
        <w:lastRenderedPageBreak/>
        <w:t xml:space="preserve">- разрешение на ввод в эксплуатацию, выданное уполномоченным органом в соответствии с Градостроительным </w:t>
      </w:r>
      <w:hyperlink r:id="rId8">
        <w:r w:rsidRPr="0033079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30794">
        <w:rPr>
          <w:rFonts w:ascii="Times New Roman" w:hAnsi="Times New Roman" w:cs="Times New Roman"/>
          <w:sz w:val="28"/>
          <w:szCs w:val="28"/>
        </w:rPr>
        <w:t xml:space="preserve"> Российской Федерации (при его необходимости).</w:t>
      </w:r>
    </w:p>
    <w:p w:rsidR="00330794" w:rsidRPr="00330794" w:rsidRDefault="00330794" w:rsidP="003307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94">
        <w:rPr>
          <w:rFonts w:ascii="Times New Roman" w:hAnsi="Times New Roman" w:cs="Times New Roman"/>
          <w:sz w:val="28"/>
          <w:szCs w:val="28"/>
        </w:rPr>
        <w:t>3.5. Администрация обязана в течение 30 (</w:t>
      </w:r>
      <w:r w:rsidR="004F7BCF">
        <w:rPr>
          <w:rFonts w:ascii="Times New Roman" w:hAnsi="Times New Roman" w:cs="Times New Roman"/>
          <w:sz w:val="28"/>
          <w:szCs w:val="28"/>
        </w:rPr>
        <w:t>т</w:t>
      </w:r>
      <w:r w:rsidRPr="00330794">
        <w:rPr>
          <w:rFonts w:ascii="Times New Roman" w:hAnsi="Times New Roman" w:cs="Times New Roman"/>
          <w:sz w:val="28"/>
          <w:szCs w:val="28"/>
        </w:rPr>
        <w:t xml:space="preserve">ридцати) </w:t>
      </w:r>
      <w:r w:rsidR="004A1594">
        <w:rPr>
          <w:rFonts w:ascii="Times New Roman" w:hAnsi="Times New Roman" w:cs="Times New Roman"/>
          <w:sz w:val="28"/>
          <w:szCs w:val="28"/>
        </w:rPr>
        <w:t>календарных</w:t>
      </w:r>
      <w:r w:rsidRPr="00330794">
        <w:rPr>
          <w:rFonts w:ascii="Times New Roman" w:hAnsi="Times New Roman" w:cs="Times New Roman"/>
          <w:sz w:val="28"/>
          <w:szCs w:val="28"/>
        </w:rPr>
        <w:t xml:space="preserve"> дней со дня получения документов от арендатора:</w:t>
      </w:r>
    </w:p>
    <w:p w:rsidR="00330794" w:rsidRPr="00330794" w:rsidRDefault="00330794" w:rsidP="003307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94">
        <w:rPr>
          <w:rFonts w:ascii="Times New Roman" w:hAnsi="Times New Roman" w:cs="Times New Roman"/>
          <w:sz w:val="28"/>
          <w:szCs w:val="28"/>
        </w:rPr>
        <w:t>- проверить представленные документы на их соответствие условиям дополнительного соглашения;</w:t>
      </w:r>
    </w:p>
    <w:p w:rsidR="00330794" w:rsidRPr="00330794" w:rsidRDefault="00330794" w:rsidP="003307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94">
        <w:rPr>
          <w:rFonts w:ascii="Times New Roman" w:hAnsi="Times New Roman" w:cs="Times New Roman"/>
          <w:sz w:val="28"/>
          <w:szCs w:val="28"/>
        </w:rPr>
        <w:t>- в случае, если стоимость фактических затрат арендатора, подтвержденная документами, указанными в пункте 3.4 Положения, равна или меньше утвержденной расчетной стоимости за</w:t>
      </w:r>
      <w:r w:rsidR="00DD0793">
        <w:rPr>
          <w:rFonts w:ascii="Times New Roman" w:hAnsi="Times New Roman" w:cs="Times New Roman"/>
          <w:sz w:val="28"/>
          <w:szCs w:val="28"/>
        </w:rPr>
        <w:t>трат, подготовить распоряжение А</w:t>
      </w:r>
      <w:r w:rsidRPr="00330794">
        <w:rPr>
          <w:rFonts w:ascii="Times New Roman" w:hAnsi="Times New Roman" w:cs="Times New Roman"/>
          <w:sz w:val="28"/>
          <w:szCs w:val="28"/>
        </w:rPr>
        <w:t xml:space="preserve">дминистрации об утверждении фактической стоимости затрат арендатора на проведение работ по </w:t>
      </w:r>
      <w:r w:rsidR="00AE0ED4">
        <w:rPr>
          <w:rFonts w:ascii="Times New Roman" w:hAnsi="Times New Roman" w:cs="Times New Roman"/>
          <w:sz w:val="28"/>
          <w:szCs w:val="28"/>
        </w:rPr>
        <w:t xml:space="preserve">зачету </w:t>
      </w:r>
      <w:r w:rsidRPr="00330794">
        <w:rPr>
          <w:rFonts w:ascii="Times New Roman" w:hAnsi="Times New Roman" w:cs="Times New Roman"/>
          <w:sz w:val="28"/>
          <w:szCs w:val="28"/>
        </w:rPr>
        <w:t xml:space="preserve">в счет арендной платы и дополнительное соглашение к договору аренды, предусматривающие расчет периода освобождения арендатора от уплаты арендных платежей в счет компенсации затрат арендатора на ремонт арендуемого им имущества, принимаемых к </w:t>
      </w:r>
      <w:r w:rsidR="00AE0ED4">
        <w:rPr>
          <w:rFonts w:ascii="Times New Roman" w:hAnsi="Times New Roman" w:cs="Times New Roman"/>
          <w:sz w:val="28"/>
          <w:szCs w:val="28"/>
        </w:rPr>
        <w:t>зачету</w:t>
      </w:r>
      <w:r w:rsidRPr="00330794">
        <w:rPr>
          <w:rFonts w:ascii="Times New Roman" w:hAnsi="Times New Roman" w:cs="Times New Roman"/>
          <w:sz w:val="28"/>
          <w:szCs w:val="28"/>
        </w:rPr>
        <w:t>.</w:t>
      </w:r>
    </w:p>
    <w:p w:rsidR="00330794" w:rsidRPr="00330794" w:rsidRDefault="00330794" w:rsidP="003307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2"/>
      <w:bookmarkEnd w:id="4"/>
      <w:r w:rsidRPr="00330794">
        <w:rPr>
          <w:rFonts w:ascii="Times New Roman" w:hAnsi="Times New Roman" w:cs="Times New Roman"/>
          <w:sz w:val="28"/>
          <w:szCs w:val="28"/>
        </w:rPr>
        <w:t>3.6. При несоответствии представленных документов требованиям настоящего Положения Администрация направляет арендатору письмо с рекомендациями по их доработке либо письмо с мотивированным отказом по существу его заявления при несоблюдении требований, установленных настоящим Положением.</w:t>
      </w:r>
    </w:p>
    <w:p w:rsidR="00330794" w:rsidRPr="00330794" w:rsidRDefault="00330794" w:rsidP="003307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94">
        <w:rPr>
          <w:rFonts w:ascii="Times New Roman" w:hAnsi="Times New Roman" w:cs="Times New Roman"/>
          <w:sz w:val="28"/>
          <w:szCs w:val="28"/>
        </w:rPr>
        <w:t xml:space="preserve">3.7. В случае, указанном в </w:t>
      </w:r>
      <w:hyperlink w:anchor="P82">
        <w:r w:rsidRPr="00330794">
          <w:rPr>
            <w:rFonts w:ascii="Times New Roman" w:hAnsi="Times New Roman" w:cs="Times New Roman"/>
            <w:sz w:val="28"/>
            <w:szCs w:val="28"/>
          </w:rPr>
          <w:t>пункте 3.6</w:t>
        </w:r>
      </w:hyperlink>
      <w:r w:rsidRPr="00330794">
        <w:rPr>
          <w:rFonts w:ascii="Times New Roman" w:hAnsi="Times New Roman" w:cs="Times New Roman"/>
          <w:sz w:val="28"/>
          <w:szCs w:val="28"/>
        </w:rPr>
        <w:t xml:space="preserve"> настоящего Положения, Администрация возобновляет начисление арендной платы в полном размере со дня заключения дополнительного соглашения к договору аренды с начислением пени в порядке, установленном для погашения задолженности по арендной плате.</w:t>
      </w:r>
    </w:p>
    <w:p w:rsidR="00330794" w:rsidRPr="00330794" w:rsidRDefault="00330794" w:rsidP="003307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94">
        <w:rPr>
          <w:rFonts w:ascii="Times New Roman" w:hAnsi="Times New Roman" w:cs="Times New Roman"/>
          <w:sz w:val="28"/>
          <w:szCs w:val="28"/>
        </w:rPr>
        <w:t xml:space="preserve">Возобновление начисления арендной платы в полном размере в связи с отменой </w:t>
      </w:r>
      <w:r w:rsidR="00AE0ED4">
        <w:rPr>
          <w:rFonts w:ascii="Times New Roman" w:hAnsi="Times New Roman" w:cs="Times New Roman"/>
          <w:sz w:val="28"/>
          <w:szCs w:val="28"/>
        </w:rPr>
        <w:t>зачета</w:t>
      </w:r>
      <w:r w:rsidRPr="00330794">
        <w:rPr>
          <w:rFonts w:ascii="Times New Roman" w:hAnsi="Times New Roman" w:cs="Times New Roman"/>
          <w:sz w:val="28"/>
          <w:szCs w:val="28"/>
        </w:rPr>
        <w:t xml:space="preserve"> за счет аренды не является изменением размера арендной платы, осуществляется без заключения дополнительного соглашения и является обязательным для арендатора;</w:t>
      </w:r>
    </w:p>
    <w:p w:rsidR="00330794" w:rsidRPr="00330794" w:rsidRDefault="00330794" w:rsidP="003307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94">
        <w:rPr>
          <w:rFonts w:ascii="Times New Roman" w:hAnsi="Times New Roman" w:cs="Times New Roman"/>
          <w:sz w:val="28"/>
          <w:szCs w:val="28"/>
        </w:rPr>
        <w:t>3.8. Данная поддержка предоставляется арендаторам, заключившим договор</w:t>
      </w:r>
      <w:r w:rsidR="00316589">
        <w:rPr>
          <w:rFonts w:ascii="Times New Roman" w:hAnsi="Times New Roman" w:cs="Times New Roman"/>
          <w:sz w:val="28"/>
          <w:szCs w:val="28"/>
        </w:rPr>
        <w:t>ы</w:t>
      </w:r>
      <w:r w:rsidRPr="00330794">
        <w:rPr>
          <w:rFonts w:ascii="Times New Roman" w:hAnsi="Times New Roman" w:cs="Times New Roman"/>
          <w:sz w:val="28"/>
          <w:szCs w:val="28"/>
        </w:rPr>
        <w:t xml:space="preserve"> аренды недвижимого имущества сроком на 5 лет и более.</w:t>
      </w:r>
    </w:p>
    <w:p w:rsidR="00330794" w:rsidRDefault="00330794" w:rsidP="001715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794" w:rsidRPr="001715AD" w:rsidRDefault="001715AD" w:rsidP="001715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5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715AD">
        <w:rPr>
          <w:rFonts w:ascii="Times New Roman" w:hAnsi="Times New Roman" w:cs="Times New Roman"/>
          <w:b/>
          <w:sz w:val="28"/>
          <w:szCs w:val="28"/>
        </w:rPr>
        <w:t>собые условия</w:t>
      </w:r>
    </w:p>
    <w:p w:rsidR="00330794" w:rsidRPr="001715AD" w:rsidRDefault="00330794" w:rsidP="001715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794" w:rsidRPr="00330794" w:rsidRDefault="00330794" w:rsidP="003307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94">
        <w:rPr>
          <w:rFonts w:ascii="Times New Roman" w:hAnsi="Times New Roman" w:cs="Times New Roman"/>
          <w:sz w:val="28"/>
          <w:szCs w:val="28"/>
        </w:rPr>
        <w:t xml:space="preserve">4.1. Не подлежит зачету в счет арендной платы стоимость работ, связанных с </w:t>
      </w:r>
      <w:r w:rsidR="00D863BC">
        <w:rPr>
          <w:rFonts w:ascii="Times New Roman" w:hAnsi="Times New Roman" w:cs="Times New Roman"/>
          <w:sz w:val="28"/>
          <w:szCs w:val="28"/>
        </w:rPr>
        <w:t xml:space="preserve">текущим и </w:t>
      </w:r>
      <w:r w:rsidRPr="00330794">
        <w:rPr>
          <w:rFonts w:ascii="Times New Roman" w:hAnsi="Times New Roman" w:cs="Times New Roman"/>
          <w:sz w:val="28"/>
          <w:szCs w:val="28"/>
        </w:rPr>
        <w:t xml:space="preserve">косметическим ремонтом (побелка, покраска), с потребностями арендатора в перепланировке помещений нежилого объекта, устройстве дополнительных входов, выполнении мероприятий по обеспечению нормативной звукоизоляции, пожарной безопасности, работы по обеспечению дополнительным тепло-, </w:t>
      </w:r>
      <w:proofErr w:type="spellStart"/>
      <w:r w:rsidRPr="00330794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330794">
        <w:rPr>
          <w:rFonts w:ascii="Times New Roman" w:hAnsi="Times New Roman" w:cs="Times New Roman"/>
          <w:sz w:val="28"/>
          <w:szCs w:val="28"/>
        </w:rPr>
        <w:t>-, водоснабжением, технологическим оборудованием, благоустройство и озеленение прилегающей к нежилому объекту территории, устройство охранной сигнализации и т.п.</w:t>
      </w:r>
    </w:p>
    <w:p w:rsidR="00330794" w:rsidRPr="00330794" w:rsidRDefault="00330794" w:rsidP="003307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94">
        <w:rPr>
          <w:rFonts w:ascii="Times New Roman" w:hAnsi="Times New Roman" w:cs="Times New Roman"/>
          <w:sz w:val="28"/>
          <w:szCs w:val="28"/>
        </w:rPr>
        <w:t>Компенсации не подлежат затраты арендатора за ремонтно-строительные работы, выполненные с нарушением строительных норм и правил (СНиП).</w:t>
      </w:r>
    </w:p>
    <w:p w:rsidR="00330794" w:rsidRPr="00330794" w:rsidRDefault="00330794" w:rsidP="003307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94">
        <w:rPr>
          <w:rFonts w:ascii="Times New Roman" w:hAnsi="Times New Roman" w:cs="Times New Roman"/>
          <w:sz w:val="28"/>
          <w:szCs w:val="28"/>
        </w:rPr>
        <w:t>4.2. При включении затрат арендатора на ремонт нежилог</w:t>
      </w:r>
      <w:r w:rsidR="00934685">
        <w:rPr>
          <w:rFonts w:ascii="Times New Roman" w:hAnsi="Times New Roman" w:cs="Times New Roman"/>
          <w:sz w:val="28"/>
          <w:szCs w:val="28"/>
        </w:rPr>
        <w:t>о объекта в счет арендной платы</w:t>
      </w:r>
      <w:r w:rsidRPr="00330794">
        <w:rPr>
          <w:rFonts w:ascii="Times New Roman" w:hAnsi="Times New Roman" w:cs="Times New Roman"/>
          <w:sz w:val="28"/>
          <w:szCs w:val="28"/>
        </w:rPr>
        <w:t xml:space="preserve"> все произведенные им неотделимые и отделимые улучшения нежилого объекта становятся муниципальной собственностью </w:t>
      </w:r>
      <w:r w:rsidR="00BB10D5">
        <w:rPr>
          <w:rFonts w:ascii="Times New Roman" w:hAnsi="Times New Roman" w:cs="Times New Roman"/>
          <w:sz w:val="28"/>
          <w:szCs w:val="28"/>
        </w:rPr>
        <w:t>Пожарского</w:t>
      </w:r>
      <w:r w:rsidRPr="00330794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330794" w:rsidRPr="00330794" w:rsidRDefault="00330794" w:rsidP="003307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94">
        <w:rPr>
          <w:rFonts w:ascii="Times New Roman" w:hAnsi="Times New Roman" w:cs="Times New Roman"/>
          <w:sz w:val="28"/>
          <w:szCs w:val="28"/>
        </w:rPr>
        <w:t>4.3. На момент проведения зачета затрат на ремонт нежилого объекта у арендатора должна отсутствовать задолженность по арендной плате, неустойкам (штрафам, пеням) за данный нежилой объект.</w:t>
      </w:r>
    </w:p>
    <w:p w:rsidR="00330794" w:rsidRDefault="00330794" w:rsidP="003307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94">
        <w:rPr>
          <w:rFonts w:ascii="Times New Roman" w:hAnsi="Times New Roman" w:cs="Times New Roman"/>
          <w:sz w:val="28"/>
          <w:szCs w:val="28"/>
        </w:rPr>
        <w:t>4.4. В случае расторжения или окончания действия договора аренды оставш</w:t>
      </w:r>
      <w:r w:rsidR="00316589">
        <w:rPr>
          <w:rFonts w:ascii="Times New Roman" w:hAnsi="Times New Roman" w:cs="Times New Roman"/>
          <w:sz w:val="28"/>
          <w:szCs w:val="28"/>
        </w:rPr>
        <w:t>е</w:t>
      </w:r>
      <w:r w:rsidRPr="00330794">
        <w:rPr>
          <w:rFonts w:ascii="Times New Roman" w:hAnsi="Times New Roman" w:cs="Times New Roman"/>
          <w:sz w:val="28"/>
          <w:szCs w:val="28"/>
        </w:rPr>
        <w:t>еся сумм</w:t>
      </w:r>
      <w:r w:rsidR="00316589">
        <w:rPr>
          <w:rFonts w:ascii="Times New Roman" w:hAnsi="Times New Roman" w:cs="Times New Roman"/>
          <w:sz w:val="28"/>
          <w:szCs w:val="28"/>
        </w:rPr>
        <w:t>а</w:t>
      </w:r>
      <w:r w:rsidRPr="00330794">
        <w:rPr>
          <w:rFonts w:ascii="Times New Roman" w:hAnsi="Times New Roman" w:cs="Times New Roman"/>
          <w:sz w:val="28"/>
          <w:szCs w:val="28"/>
        </w:rPr>
        <w:t xml:space="preserve"> выполненного ремонта арендатору, не компенсируются.</w:t>
      </w:r>
    </w:p>
    <w:p w:rsidR="000E474B" w:rsidRPr="002D553D" w:rsidRDefault="000E474B" w:rsidP="000E474B">
      <w:pPr>
        <w:spacing w:after="0" w:line="360" w:lineRule="auto"/>
        <w:textAlignment w:val="baseline"/>
        <w:rPr>
          <w:rFonts w:eastAsia="Times New Roman" w:cs="Times New Roman"/>
          <w:color w:val="444444"/>
          <w:szCs w:val="28"/>
          <w:lang w:eastAsia="ru-RU"/>
        </w:rPr>
      </w:pPr>
      <w:r>
        <w:rPr>
          <w:rFonts w:cs="Times New Roman"/>
          <w:szCs w:val="28"/>
        </w:rPr>
        <w:t xml:space="preserve">4.5. </w:t>
      </w:r>
      <w:r w:rsidRPr="002D553D">
        <w:rPr>
          <w:rFonts w:eastAsia="Times New Roman" w:cs="Times New Roman"/>
          <w:color w:val="444444"/>
          <w:szCs w:val="28"/>
          <w:lang w:eastAsia="ru-RU"/>
        </w:rPr>
        <w:t>В случае выкупа нежилого объекта, стоимость расходов на капитальный ремонт, зачтенных в счет арендной платы, при переходе права собственности на нежилой объект к новому собственнику, арендатору не возмещается.</w:t>
      </w:r>
    </w:p>
    <w:p w:rsidR="00330794" w:rsidRPr="004F7BCF" w:rsidRDefault="00330794" w:rsidP="003307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BCF">
        <w:rPr>
          <w:rFonts w:ascii="Times New Roman" w:hAnsi="Times New Roman" w:cs="Times New Roman"/>
          <w:sz w:val="28"/>
          <w:szCs w:val="28"/>
        </w:rPr>
        <w:t>4.5. Периодичность проведения зачета расходов по ремонту одного и того же вида работ на одном и том же нежилом объекте составляет не менее 25 (</w:t>
      </w:r>
      <w:r w:rsidR="004F7BCF">
        <w:rPr>
          <w:rFonts w:ascii="Times New Roman" w:hAnsi="Times New Roman" w:cs="Times New Roman"/>
          <w:sz w:val="28"/>
          <w:szCs w:val="28"/>
        </w:rPr>
        <w:t>д</w:t>
      </w:r>
      <w:r w:rsidRPr="004F7BCF">
        <w:rPr>
          <w:rFonts w:ascii="Times New Roman" w:hAnsi="Times New Roman" w:cs="Times New Roman"/>
          <w:sz w:val="28"/>
          <w:szCs w:val="28"/>
        </w:rPr>
        <w:t>вадцать пять) лет.</w:t>
      </w:r>
    </w:p>
    <w:p w:rsidR="009970D7" w:rsidRDefault="00330794" w:rsidP="003307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94">
        <w:rPr>
          <w:rFonts w:ascii="Times New Roman" w:hAnsi="Times New Roman" w:cs="Times New Roman"/>
          <w:sz w:val="28"/>
          <w:szCs w:val="28"/>
        </w:rPr>
        <w:t>4.6. В случае нарушения арендатором видов и объемов проведенных работ по ремонтувозмещение затрат арендатора на ремонт в зачет арендной платы не производится.</w:t>
      </w:r>
    </w:p>
    <w:p w:rsidR="001715AD" w:rsidRPr="00330794" w:rsidRDefault="001715AD" w:rsidP="001715A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sectPr w:rsidR="001715AD" w:rsidRPr="00330794" w:rsidSect="00C525BD">
      <w:pgSz w:w="11906" w:h="16838"/>
      <w:pgMar w:top="284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794"/>
    <w:rsid w:val="000E474B"/>
    <w:rsid w:val="00125778"/>
    <w:rsid w:val="001715AD"/>
    <w:rsid w:val="00316589"/>
    <w:rsid w:val="00330794"/>
    <w:rsid w:val="003807FF"/>
    <w:rsid w:val="003D1F67"/>
    <w:rsid w:val="004A1594"/>
    <w:rsid w:val="004F7BCF"/>
    <w:rsid w:val="00602AF2"/>
    <w:rsid w:val="006241A3"/>
    <w:rsid w:val="00656B67"/>
    <w:rsid w:val="006E263D"/>
    <w:rsid w:val="00790784"/>
    <w:rsid w:val="008B1DA6"/>
    <w:rsid w:val="008F1BA7"/>
    <w:rsid w:val="009115B9"/>
    <w:rsid w:val="00921FDD"/>
    <w:rsid w:val="00930EA9"/>
    <w:rsid w:val="00934685"/>
    <w:rsid w:val="009970D7"/>
    <w:rsid w:val="00A04836"/>
    <w:rsid w:val="00A632A8"/>
    <w:rsid w:val="00AD4E4C"/>
    <w:rsid w:val="00AE0ED4"/>
    <w:rsid w:val="00B26389"/>
    <w:rsid w:val="00BB10D5"/>
    <w:rsid w:val="00BC1EBD"/>
    <w:rsid w:val="00C00075"/>
    <w:rsid w:val="00C525BD"/>
    <w:rsid w:val="00D863BC"/>
    <w:rsid w:val="00DD0793"/>
    <w:rsid w:val="00E53491"/>
    <w:rsid w:val="00F5716F"/>
    <w:rsid w:val="00FA4F5F"/>
    <w:rsid w:val="00FB39F1"/>
    <w:rsid w:val="00FB5258"/>
    <w:rsid w:val="00FF5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F85E7-5F82-462A-94D3-6DADABC6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794"/>
    <w:pPr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7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307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307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33079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3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34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1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11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7318" TargetMode="External"/><Relationship Id="rId5" Type="http://schemas.openxmlformats.org/officeDocument/2006/relationships/hyperlink" Target="https://login.consultant.ru/link/?req=doc&amp;base=LAW&amp;n=427318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10</Pages>
  <Words>2845</Words>
  <Characters>16222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PlevakSV</dc:creator>
  <cp:keywords/>
  <dc:description/>
  <cp:lastModifiedBy>User</cp:lastModifiedBy>
  <cp:revision>19</cp:revision>
  <cp:lastPrinted>2024-08-27T22:03:00Z</cp:lastPrinted>
  <dcterms:created xsi:type="dcterms:W3CDTF">2024-06-19T07:15:00Z</dcterms:created>
  <dcterms:modified xsi:type="dcterms:W3CDTF">2024-08-29T23:52:00Z</dcterms:modified>
</cp:coreProperties>
</file>