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24" w:rsidRDefault="00C764CD">
      <w:pPr>
        <w:jc w:val="center"/>
        <w:rPr>
          <w:b/>
          <w:sz w:val="26"/>
          <w:szCs w:val="26"/>
        </w:rPr>
      </w:pPr>
      <w:r w:rsidRPr="00C764CD">
        <w:pict>
          <v:shape id="Надпись 2" o:spid="_x0000_s1026" style="position:absolute;left:0;text-align:left;margin-left:334.75pt;margin-top:-3.1pt;width:145.55pt;height:78.2pt;z-index:251658240;mso-wrap-style:square;v-text-anchor:top" coordsize="" o:allowincell="f" path="m,l-127,r,-127l,-127xe" stroked="f" strokecolor="#3465a4">
            <v:fill color2="black" o:detectmouseclick="t"/>
          </v:shape>
        </w:pict>
      </w:r>
      <w:r w:rsidR="00B2385A">
        <w:rPr>
          <w:noProof/>
        </w:rPr>
        <w:drawing>
          <wp:inline distT="0" distB="0" distL="0" distR="0">
            <wp:extent cx="666750" cy="825500"/>
            <wp:effectExtent l="0" t="0" r="0" b="0"/>
            <wp:docPr id="2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524" w:rsidRDefault="000D0524">
      <w:pPr>
        <w:jc w:val="center"/>
        <w:rPr>
          <w:b/>
          <w:sz w:val="26"/>
          <w:szCs w:val="26"/>
        </w:rPr>
      </w:pPr>
    </w:p>
    <w:p w:rsidR="000D0524" w:rsidRDefault="00B2385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ДУМА</w:t>
      </w:r>
    </w:p>
    <w:p w:rsidR="000D0524" w:rsidRDefault="00B2385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 xml:space="preserve">ПОЖАРСКОГО МУНИЦИПАЛЬНОГО ОКРУГА </w:t>
      </w:r>
    </w:p>
    <w:p w:rsidR="000D0524" w:rsidRDefault="000D0524">
      <w:pPr>
        <w:jc w:val="center"/>
        <w:rPr>
          <w:rFonts w:ascii="PT Astra Serif" w:hAnsi="PT Astra Serif"/>
          <w:sz w:val="28"/>
          <w:szCs w:val="28"/>
        </w:rPr>
      </w:pPr>
    </w:p>
    <w:p w:rsidR="000D0524" w:rsidRDefault="00B2385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t>НОРМАТИВНЫЙ ПРАВОВОЙ АКТ</w:t>
      </w:r>
    </w:p>
    <w:p w:rsidR="000D0524" w:rsidRDefault="000D0524">
      <w:pPr>
        <w:rPr>
          <w:rFonts w:ascii="PT Astra Serif" w:hAnsi="PT Astra Serif"/>
          <w:b/>
          <w:sz w:val="28"/>
          <w:szCs w:val="28"/>
        </w:rPr>
      </w:pPr>
    </w:p>
    <w:p w:rsidR="000D0524" w:rsidRDefault="000D0524">
      <w:pPr>
        <w:jc w:val="center"/>
        <w:rPr>
          <w:rFonts w:ascii="PT Astra Serif" w:hAnsi="PT Astra Serif"/>
          <w:b/>
        </w:rPr>
      </w:pPr>
    </w:p>
    <w:p w:rsidR="000D0524" w:rsidRDefault="00433843">
      <w:pPr>
        <w:spacing w:line="360" w:lineRule="auto"/>
        <w:jc w:val="center"/>
        <w:rPr>
          <w:rFonts w:ascii="PT Astra Serif" w:hAnsi="PT Astra Serif"/>
        </w:rPr>
      </w:pPr>
      <w:r>
        <w:rPr>
          <w:rFonts w:ascii="PT Astra Serif" w:hAnsi="PT Astra Serif" w:hint="eastAsia"/>
          <w:sz w:val="28"/>
          <w:szCs w:val="28"/>
        </w:rPr>
        <w:t>«</w:t>
      </w:r>
      <w:r>
        <w:rPr>
          <w:rFonts w:ascii="PT Astra Serif" w:hAnsi="PT Astra Serif"/>
          <w:sz w:val="28"/>
          <w:szCs w:val="28"/>
        </w:rPr>
        <w:t>29</w:t>
      </w:r>
      <w:r>
        <w:rPr>
          <w:rFonts w:ascii="PT Astra Serif" w:hAnsi="PT Astra Serif" w:hint="eastAsia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апреля 2025 года</w:t>
      </w:r>
      <w:r w:rsidR="00B2385A">
        <w:rPr>
          <w:rFonts w:ascii="PT Astra Serif" w:hAnsi="PT Astra Serif"/>
          <w:sz w:val="28"/>
          <w:szCs w:val="28"/>
        </w:rPr>
        <w:t xml:space="preserve">               </w:t>
      </w:r>
      <w:proofErr w:type="spellStart"/>
      <w:r w:rsidR="00B2385A">
        <w:rPr>
          <w:rFonts w:ascii="PT Astra Serif" w:hAnsi="PT Astra Serif"/>
          <w:sz w:val="28"/>
          <w:szCs w:val="28"/>
        </w:rPr>
        <w:t>пгт</w:t>
      </w:r>
      <w:proofErr w:type="spellEnd"/>
      <w:r w:rsidR="00B2385A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2385A">
        <w:rPr>
          <w:rFonts w:ascii="PT Astra Serif" w:hAnsi="PT Astra Serif"/>
          <w:sz w:val="28"/>
          <w:szCs w:val="28"/>
        </w:rPr>
        <w:t>Лучегор</w:t>
      </w:r>
      <w:r w:rsidR="00C97EFA">
        <w:rPr>
          <w:rFonts w:ascii="PT Astra Serif" w:hAnsi="PT Astra Serif"/>
          <w:sz w:val="28"/>
          <w:szCs w:val="28"/>
        </w:rPr>
        <w:t>ск</w:t>
      </w:r>
      <w:proofErr w:type="spellEnd"/>
      <w:r w:rsidR="00C97EFA">
        <w:rPr>
          <w:rFonts w:ascii="PT Astra Serif" w:hAnsi="PT Astra Serif"/>
          <w:sz w:val="28"/>
          <w:szCs w:val="28"/>
        </w:rPr>
        <w:t xml:space="preserve">                         № 296</w:t>
      </w:r>
      <w:r w:rsidR="00B2385A">
        <w:rPr>
          <w:rFonts w:ascii="PT Astra Serif" w:hAnsi="PT Astra Serif"/>
          <w:sz w:val="28"/>
          <w:szCs w:val="28"/>
        </w:rPr>
        <w:t xml:space="preserve"> - НПА</w:t>
      </w:r>
    </w:p>
    <w:p w:rsidR="000D0524" w:rsidRDefault="000D0524">
      <w:pPr>
        <w:rPr>
          <w:rFonts w:ascii="PT Astra Serif" w:hAnsi="PT Astra Serif"/>
          <w:color w:val="000000"/>
          <w:sz w:val="28"/>
          <w:szCs w:val="28"/>
        </w:rPr>
      </w:pPr>
    </w:p>
    <w:p w:rsidR="000D0524" w:rsidRDefault="00B2385A">
      <w:pPr>
        <w:jc w:val="center"/>
      </w:pPr>
      <w:bookmarkStart w:id="0" w:name="__DdeLink__306_738869185"/>
      <w:bookmarkStart w:id="1" w:name="__DdeLink__376_2465727031"/>
      <w:r>
        <w:rPr>
          <w:rStyle w:val="a5"/>
          <w:rFonts w:ascii="PT Astra Serif" w:hAnsi="PT Astra Serif"/>
          <w:color w:val="000000"/>
          <w:sz w:val="28"/>
          <w:szCs w:val="28"/>
        </w:rPr>
        <w:t xml:space="preserve">О приеме </w:t>
      </w:r>
      <w:r w:rsidR="00433843" w:rsidRPr="00433843">
        <w:rPr>
          <w:b/>
          <w:sz w:val="28"/>
          <w:szCs w:val="28"/>
        </w:rPr>
        <w:t>безвозмездно из федеральной собственности Российской Федерации</w:t>
      </w:r>
      <w:r w:rsidR="00433843">
        <w:rPr>
          <w:rFonts w:ascii="PT Astra Serif" w:hAnsi="PT Astra Serif"/>
          <w:sz w:val="28"/>
          <w:szCs w:val="28"/>
        </w:rPr>
        <w:t xml:space="preserve"> </w:t>
      </w:r>
      <w:r>
        <w:rPr>
          <w:rStyle w:val="a5"/>
          <w:rFonts w:ascii="PT Astra Serif" w:hAnsi="PT Astra Serif"/>
          <w:color w:val="000000"/>
          <w:sz w:val="28"/>
          <w:szCs w:val="28"/>
        </w:rPr>
        <w:t>в муниципальную собственность Пожарского муниципального округа Приморского края недв</w:t>
      </w:r>
      <w:r w:rsidR="001C2115">
        <w:rPr>
          <w:rStyle w:val="a5"/>
          <w:rFonts w:ascii="PT Astra Serif" w:hAnsi="PT Astra Serif"/>
          <w:color w:val="000000"/>
          <w:sz w:val="28"/>
          <w:szCs w:val="28"/>
        </w:rPr>
        <w:t xml:space="preserve">ижимого имущества - </w:t>
      </w:r>
      <w:r w:rsidR="00F8687E">
        <w:rPr>
          <w:rStyle w:val="a5"/>
          <w:rFonts w:ascii="PT Astra Serif" w:hAnsi="PT Astra Serif"/>
          <w:color w:val="000000"/>
          <w:sz w:val="28"/>
          <w:szCs w:val="28"/>
        </w:rPr>
        <w:t>автомобильной дороги</w:t>
      </w:r>
      <w:r>
        <w:rPr>
          <w:rStyle w:val="a5"/>
          <w:rFonts w:ascii="PT Astra Serif" w:hAnsi="PT Astra Serif"/>
          <w:color w:val="000000"/>
          <w:sz w:val="28"/>
          <w:szCs w:val="28"/>
        </w:rPr>
        <w:t xml:space="preserve"> общего пользования федерального значения</w:t>
      </w:r>
      <w:r w:rsidR="00433843">
        <w:rPr>
          <w:rStyle w:val="a5"/>
          <w:rFonts w:ascii="PT Astra Serif" w:hAnsi="PT Astra Serif"/>
          <w:color w:val="000000"/>
          <w:sz w:val="28"/>
          <w:szCs w:val="28"/>
        </w:rPr>
        <w:t xml:space="preserve">      </w:t>
      </w:r>
      <w:r>
        <w:rPr>
          <w:rStyle w:val="a5"/>
          <w:rFonts w:ascii="PT Astra Serif" w:hAnsi="PT Astra Serif"/>
          <w:color w:val="000000"/>
          <w:sz w:val="28"/>
          <w:szCs w:val="28"/>
        </w:rPr>
        <w:t xml:space="preserve"> А-370 «Уссури» Хабаровск-Владивосток </w:t>
      </w:r>
      <w:proofErr w:type="gramStart"/>
      <w:r>
        <w:rPr>
          <w:rStyle w:val="a5"/>
          <w:rFonts w:ascii="PT Astra Serif" w:hAnsi="PT Astra Serif"/>
          <w:color w:val="000000"/>
          <w:sz w:val="28"/>
          <w:szCs w:val="28"/>
        </w:rPr>
        <w:t>км</w:t>
      </w:r>
      <w:proofErr w:type="gramEnd"/>
      <w:r>
        <w:rPr>
          <w:rStyle w:val="a5"/>
          <w:rFonts w:ascii="PT Astra Serif" w:hAnsi="PT Astra Serif"/>
          <w:color w:val="000000"/>
          <w:sz w:val="28"/>
          <w:szCs w:val="28"/>
        </w:rPr>
        <w:t xml:space="preserve"> 257+700 - км 258+600, кадастровый номер 25:15:000000:6413, </w:t>
      </w:r>
      <w:r w:rsidR="00433843">
        <w:rPr>
          <w:rStyle w:val="a5"/>
          <w:rFonts w:ascii="PT Astra Serif" w:hAnsi="PT Astra Serif"/>
          <w:color w:val="000000"/>
          <w:sz w:val="28"/>
          <w:szCs w:val="28"/>
        </w:rPr>
        <w:t>местоположение объекта недвижимости</w:t>
      </w:r>
      <w:r>
        <w:rPr>
          <w:rStyle w:val="a5"/>
          <w:rFonts w:ascii="PT Astra Serif" w:hAnsi="PT Astra Serif"/>
          <w:color w:val="000000"/>
          <w:sz w:val="28"/>
          <w:szCs w:val="28"/>
        </w:rPr>
        <w:t xml:space="preserve">: Российская Федерация, Приморский край, Пожарский район, от </w:t>
      </w:r>
      <w:proofErr w:type="gramStart"/>
      <w:r w:rsidR="001C2115">
        <w:rPr>
          <w:rStyle w:val="a5"/>
          <w:rFonts w:ascii="PT Astra Serif" w:hAnsi="PT Astra Serif"/>
          <w:color w:val="000000"/>
          <w:sz w:val="28"/>
          <w:szCs w:val="28"/>
        </w:rPr>
        <w:t>км</w:t>
      </w:r>
      <w:proofErr w:type="gramEnd"/>
      <w:r w:rsidR="001C2115">
        <w:rPr>
          <w:rStyle w:val="a5"/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Style w:val="a5"/>
          <w:rFonts w:ascii="PT Astra Serif" w:hAnsi="PT Astra Serif"/>
          <w:color w:val="000000"/>
          <w:sz w:val="28"/>
          <w:szCs w:val="28"/>
        </w:rPr>
        <w:t>257+700 автомобильной дороги А-370 «Уссури» Хабаровск - Владивосток в юго-восточном направлении до км 258+600</w:t>
      </w:r>
      <w:bookmarkEnd w:id="0"/>
      <w:bookmarkEnd w:id="1"/>
    </w:p>
    <w:p w:rsidR="000D0524" w:rsidRDefault="000D0524">
      <w:pPr>
        <w:jc w:val="center"/>
      </w:pPr>
    </w:p>
    <w:p w:rsidR="000D0524" w:rsidRDefault="000D0524">
      <w:pPr>
        <w:jc w:val="center"/>
        <w:rPr>
          <w:rFonts w:ascii="PT Astra Serif" w:hAnsi="PT Astra Serif"/>
          <w:b/>
        </w:rPr>
      </w:pPr>
    </w:p>
    <w:p w:rsidR="000D0524" w:rsidRDefault="00B2385A">
      <w:pPr>
        <w:jc w:val="center"/>
        <w:outlineLvl w:val="0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5"/>
          <w:szCs w:val="25"/>
        </w:rPr>
        <w:t>Принят</w:t>
      </w:r>
      <w:proofErr w:type="gramEnd"/>
      <w:r>
        <w:rPr>
          <w:rFonts w:ascii="PT Astra Serif" w:hAnsi="PT Astra Serif"/>
          <w:sz w:val="25"/>
          <w:szCs w:val="25"/>
        </w:rPr>
        <w:t xml:space="preserve"> Думой Пожар</w:t>
      </w:r>
      <w:r w:rsidR="00433843">
        <w:rPr>
          <w:rFonts w:ascii="PT Astra Serif" w:hAnsi="PT Astra Serif"/>
          <w:sz w:val="25"/>
          <w:szCs w:val="25"/>
        </w:rPr>
        <w:t>ского муниципального округа «29» апреля</w:t>
      </w:r>
      <w:r>
        <w:rPr>
          <w:rFonts w:ascii="PT Astra Serif" w:hAnsi="PT Astra Serif"/>
          <w:sz w:val="25"/>
          <w:szCs w:val="25"/>
        </w:rPr>
        <w:t xml:space="preserve"> 2025 года</w:t>
      </w:r>
    </w:p>
    <w:p w:rsidR="000D0524" w:rsidRDefault="000D0524">
      <w:pPr>
        <w:jc w:val="both"/>
        <w:rPr>
          <w:rFonts w:ascii="PT Astra Serif" w:hAnsi="PT Astra Serif"/>
          <w:sz w:val="28"/>
          <w:szCs w:val="28"/>
        </w:rPr>
      </w:pPr>
    </w:p>
    <w:p w:rsidR="000D0524" w:rsidRDefault="00B2385A">
      <w:pPr>
        <w:pStyle w:val="a4"/>
        <w:tabs>
          <w:tab w:val="left" w:pos="720"/>
        </w:tabs>
        <w:spacing w:after="0" w:line="360" w:lineRule="auto"/>
        <w:ind w:left="0" w:firstLine="851"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                       № 131-ФЗ «Об общих принципах организации местного самоуправления в Российской Федерации», </w:t>
      </w:r>
      <w:r w:rsidR="00F8687E">
        <w:rPr>
          <w:rFonts w:ascii="PT Astra Serif" w:hAnsi="PT Astra Serif"/>
          <w:sz w:val="28"/>
          <w:szCs w:val="28"/>
        </w:rPr>
        <w:t>на основании распоряжения</w:t>
      </w:r>
      <w:r>
        <w:rPr>
          <w:rFonts w:ascii="PT Astra Serif" w:hAnsi="PT Astra Serif"/>
          <w:sz w:val="28"/>
          <w:szCs w:val="28"/>
        </w:rPr>
        <w:t xml:space="preserve"> </w:t>
      </w:r>
      <w:bookmarkStart w:id="2" w:name="__DdeLink__311_738869185"/>
      <w:r>
        <w:rPr>
          <w:rFonts w:ascii="PT Astra Serif" w:hAnsi="PT Astra Serif"/>
          <w:sz w:val="28"/>
          <w:szCs w:val="28"/>
        </w:rPr>
        <w:t>Территориального управления Федерального агентства по управлению государственным имуществом в Приморском крае от 13 февраля 2025 года № 31-р «О безвозмездной передаче имущества, находящегося в федеральной собственности и закрепленного на праве оперативного управления за Федеральным казенным учреждением «Межрегиональная дирекция</w:t>
      </w:r>
      <w:proofErr w:type="gramEnd"/>
      <w:r>
        <w:rPr>
          <w:rFonts w:ascii="PT Astra Serif" w:hAnsi="PT Astra Serif"/>
          <w:sz w:val="28"/>
          <w:szCs w:val="28"/>
        </w:rPr>
        <w:t xml:space="preserve"> по дорожному строительству в Дальневосточном регионе России Федерального дорожного агентства», в муниципальную собственность Пожарского муниципального округа Приморского края»</w:t>
      </w:r>
      <w:bookmarkEnd w:id="2"/>
      <w:r>
        <w:rPr>
          <w:rFonts w:ascii="PT Astra Serif" w:hAnsi="PT Astra Serif"/>
          <w:sz w:val="28"/>
          <w:szCs w:val="28"/>
        </w:rPr>
        <w:t>,</w:t>
      </w:r>
      <w:r w:rsidR="00F868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в целях </w:t>
      </w:r>
      <w:proofErr w:type="gramStart"/>
      <w:r>
        <w:rPr>
          <w:rFonts w:ascii="PT Astra Serif" w:hAnsi="PT Astra Serif"/>
          <w:sz w:val="28"/>
          <w:szCs w:val="28"/>
        </w:rPr>
        <w:t>решения вопросов местного значения Пожарского муниципальног</w:t>
      </w:r>
      <w:bookmarkStart w:id="3" w:name="_GoBack"/>
      <w:bookmarkEnd w:id="3"/>
      <w:r>
        <w:rPr>
          <w:rFonts w:ascii="PT Astra Serif" w:hAnsi="PT Astra Serif"/>
          <w:sz w:val="28"/>
          <w:szCs w:val="28"/>
        </w:rPr>
        <w:t>о округа</w:t>
      </w:r>
      <w:r w:rsidR="00F8687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Приморского края</w:t>
      </w:r>
      <w:proofErr w:type="gramEnd"/>
    </w:p>
    <w:p w:rsidR="000D0524" w:rsidRDefault="000D0524">
      <w:pPr>
        <w:spacing w:line="380" w:lineRule="exact"/>
        <w:ind w:firstLine="540"/>
        <w:jc w:val="both"/>
        <w:rPr>
          <w:rFonts w:ascii="PT Astra Serif" w:hAnsi="PT Astra Serif"/>
          <w:sz w:val="28"/>
          <w:szCs w:val="28"/>
        </w:rPr>
      </w:pPr>
    </w:p>
    <w:p w:rsidR="000D0524" w:rsidRDefault="00B2385A">
      <w:pPr>
        <w:spacing w:line="360" w:lineRule="auto"/>
        <w:ind w:firstLine="851"/>
        <w:jc w:val="both"/>
      </w:pPr>
      <w:r>
        <w:rPr>
          <w:rFonts w:ascii="PT Astra Serif" w:hAnsi="PT Astra Serif"/>
          <w:sz w:val="28"/>
          <w:szCs w:val="28"/>
        </w:rPr>
        <w:t>1. Принять безвозмездно из федеральной собственности Российской Федерации в муниципальную собственность Пожарского муниципального окр</w:t>
      </w:r>
      <w:r w:rsidR="00F8687E">
        <w:rPr>
          <w:rFonts w:ascii="PT Astra Serif" w:hAnsi="PT Astra Serif"/>
          <w:sz w:val="28"/>
          <w:szCs w:val="28"/>
        </w:rPr>
        <w:t xml:space="preserve">уга Приморского края имущество - </w:t>
      </w:r>
      <w:r>
        <w:rPr>
          <w:rFonts w:ascii="PT Astra Serif" w:hAnsi="PT Astra Serif"/>
          <w:sz w:val="28"/>
          <w:szCs w:val="28"/>
        </w:rPr>
        <w:t xml:space="preserve">автомобильную дорогу общего </w:t>
      </w:r>
      <w:r>
        <w:rPr>
          <w:rFonts w:ascii="PT Astra Serif" w:hAnsi="PT Astra Serif"/>
          <w:sz w:val="28"/>
          <w:szCs w:val="28"/>
        </w:rPr>
        <w:lastRenderedPageBreak/>
        <w:t xml:space="preserve">пользования федерального значения А-370 «Уссури» Хабаровск - Владивосток </w:t>
      </w:r>
      <w:proofErr w:type="gramStart"/>
      <w:r>
        <w:rPr>
          <w:rFonts w:ascii="PT Astra Serif" w:hAnsi="PT Astra Serif"/>
          <w:sz w:val="28"/>
          <w:szCs w:val="28"/>
        </w:rPr>
        <w:t>км</w:t>
      </w:r>
      <w:proofErr w:type="gramEnd"/>
      <w:r>
        <w:rPr>
          <w:rFonts w:ascii="PT Astra Serif" w:hAnsi="PT Astra Serif"/>
          <w:sz w:val="28"/>
          <w:szCs w:val="28"/>
        </w:rPr>
        <w:t xml:space="preserve"> 257+700 - км</w:t>
      </w:r>
      <w:r w:rsidR="00433843">
        <w:rPr>
          <w:rFonts w:ascii="PT Astra Serif" w:hAnsi="PT Astra Serif"/>
          <w:sz w:val="28"/>
          <w:szCs w:val="28"/>
        </w:rPr>
        <w:t xml:space="preserve"> 258+600, назначение: 7.4. сооружения</w:t>
      </w:r>
      <w:r>
        <w:rPr>
          <w:rFonts w:ascii="PT Astra Serif" w:hAnsi="PT Astra Serif"/>
          <w:sz w:val="28"/>
          <w:szCs w:val="28"/>
        </w:rPr>
        <w:t xml:space="preserve"> дорожного транспорта, кадастровый номер 25:15:000000:6413,</w:t>
      </w:r>
      <w:r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 протяженно</w:t>
      </w:r>
      <w:r w:rsidR="00F8687E"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стью 718 м, </w:t>
      </w:r>
      <w:r w:rsidR="00433843">
        <w:rPr>
          <w:rStyle w:val="a5"/>
          <w:rFonts w:ascii="PT Astra Serif" w:hAnsi="PT Astra Serif"/>
          <w:b w:val="0"/>
          <w:color w:val="000000"/>
          <w:sz w:val="28"/>
          <w:szCs w:val="28"/>
        </w:rPr>
        <w:t>местоположение объекта недвижимости</w:t>
      </w:r>
      <w:r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: Российская Федерация, Приморский край, Пожарский район, от </w:t>
      </w:r>
      <w:r w:rsidR="001C2115"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км </w:t>
      </w:r>
      <w:r>
        <w:rPr>
          <w:rStyle w:val="a5"/>
          <w:rFonts w:ascii="PT Astra Serif" w:hAnsi="PT Astra Serif"/>
          <w:b w:val="0"/>
          <w:color w:val="000000"/>
          <w:sz w:val="28"/>
          <w:szCs w:val="28"/>
        </w:rPr>
        <w:t>257+700 ав</w:t>
      </w:r>
      <w:r w:rsidR="00433843">
        <w:rPr>
          <w:rStyle w:val="a5"/>
          <w:rFonts w:ascii="PT Astra Serif" w:hAnsi="PT Astra Serif"/>
          <w:b w:val="0"/>
          <w:color w:val="000000"/>
          <w:sz w:val="28"/>
          <w:szCs w:val="28"/>
        </w:rPr>
        <w:t>томобильной дороги</w:t>
      </w:r>
      <w:r>
        <w:rPr>
          <w:rStyle w:val="a5"/>
          <w:rFonts w:ascii="PT Astra Serif" w:hAnsi="PT Astra Serif"/>
          <w:b w:val="0"/>
          <w:color w:val="000000"/>
          <w:sz w:val="28"/>
          <w:szCs w:val="28"/>
        </w:rPr>
        <w:t xml:space="preserve"> А-370 «Уссури» Хабаровск - Владивосток в юго-восточном направлении до км 258+600.</w:t>
      </w:r>
    </w:p>
    <w:p w:rsidR="000D0524" w:rsidRDefault="00B2385A">
      <w:pPr>
        <w:spacing w:line="360" w:lineRule="auto"/>
        <w:ind w:firstLine="851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bCs/>
          <w:sz w:val="28"/>
          <w:szCs w:val="28"/>
        </w:rPr>
        <w:t>Настоящий нормативный правовой а</w:t>
      </w:r>
      <w:proofErr w:type="gramStart"/>
      <w:r>
        <w:rPr>
          <w:rFonts w:ascii="PT Astra Serif" w:hAnsi="PT Astra Serif"/>
          <w:bCs/>
          <w:sz w:val="28"/>
          <w:szCs w:val="28"/>
        </w:rPr>
        <w:t>кт вст</w:t>
      </w:r>
      <w:proofErr w:type="gramEnd"/>
      <w:r>
        <w:rPr>
          <w:rFonts w:ascii="PT Astra Serif" w:hAnsi="PT Astra Serif"/>
          <w:bCs/>
          <w:sz w:val="28"/>
          <w:szCs w:val="28"/>
        </w:rPr>
        <w:t>упает в силу со дня опубликования в газете «Победа».</w:t>
      </w:r>
    </w:p>
    <w:p w:rsidR="000D0524" w:rsidRDefault="000D0524">
      <w:pPr>
        <w:jc w:val="both"/>
        <w:rPr>
          <w:rFonts w:ascii="PT Astra Serif" w:hAnsi="PT Astra Serif"/>
          <w:sz w:val="28"/>
          <w:szCs w:val="28"/>
        </w:rPr>
      </w:pPr>
    </w:p>
    <w:p w:rsidR="000D0524" w:rsidRDefault="000D0524">
      <w:pPr>
        <w:jc w:val="both"/>
        <w:rPr>
          <w:rFonts w:ascii="PT Astra Serif" w:hAnsi="PT Astra Serif"/>
          <w:sz w:val="28"/>
          <w:szCs w:val="28"/>
        </w:rPr>
      </w:pPr>
    </w:p>
    <w:p w:rsidR="000D0524" w:rsidRDefault="00B2385A">
      <w:pPr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Глава Пожарского муниципального округа </w:t>
      </w:r>
      <w:r>
        <w:rPr>
          <w:rFonts w:ascii="PT Astra Serif" w:hAnsi="PT Astra Serif"/>
          <w:sz w:val="28"/>
          <w:szCs w:val="28"/>
        </w:rPr>
        <w:tab/>
        <w:t xml:space="preserve">                                 В.М. </w:t>
      </w:r>
      <w:proofErr w:type="spellStart"/>
      <w:r>
        <w:rPr>
          <w:rFonts w:ascii="PT Astra Serif" w:hAnsi="PT Astra Serif"/>
          <w:sz w:val="28"/>
          <w:szCs w:val="28"/>
        </w:rPr>
        <w:t>Козак</w:t>
      </w:r>
      <w:proofErr w:type="spellEnd"/>
    </w:p>
    <w:sectPr w:rsidR="000D0524" w:rsidSect="000D0524">
      <w:pgSz w:w="11906" w:h="16838"/>
      <w:pgMar w:top="426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D0524"/>
    <w:rsid w:val="000D0524"/>
    <w:rsid w:val="001C2115"/>
    <w:rsid w:val="00395D52"/>
    <w:rsid w:val="00433843"/>
    <w:rsid w:val="0096588B"/>
    <w:rsid w:val="00B2385A"/>
    <w:rsid w:val="00C764CD"/>
    <w:rsid w:val="00C97EFA"/>
    <w:rsid w:val="00F86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3667A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Strong"/>
    <w:basedOn w:val="a0"/>
    <w:qFormat/>
    <w:rsid w:val="003667A9"/>
    <w:rPr>
      <w:b/>
      <w:b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4E6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qFormat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8">
    <w:name w:val="Другое_"/>
    <w:basedOn w:val="a0"/>
    <w:link w:val="a9"/>
    <w:qFormat/>
    <w:rsid w:val="0096255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a">
    <w:name w:val="Заголовок"/>
    <w:basedOn w:val="a"/>
    <w:next w:val="ab"/>
    <w:qFormat/>
    <w:rsid w:val="000D0524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b">
    <w:name w:val="Body Text"/>
    <w:basedOn w:val="a"/>
    <w:rsid w:val="000D0524"/>
    <w:pPr>
      <w:spacing w:after="140" w:line="276" w:lineRule="auto"/>
    </w:pPr>
  </w:style>
  <w:style w:type="paragraph" w:styleId="ac">
    <w:name w:val="List"/>
    <w:basedOn w:val="ab"/>
    <w:rsid w:val="000D0524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0D052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d">
    <w:name w:val="index heading"/>
    <w:basedOn w:val="a"/>
    <w:qFormat/>
    <w:rsid w:val="000D0524"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rsid w:val="003667A9"/>
    <w:pPr>
      <w:spacing w:after="120"/>
      <w:ind w:left="283"/>
    </w:pPr>
    <w:rPr>
      <w:sz w:val="26"/>
      <w:szCs w:val="26"/>
    </w:rPr>
  </w:style>
  <w:style w:type="paragraph" w:styleId="a7">
    <w:name w:val="Balloon Text"/>
    <w:basedOn w:val="a"/>
    <w:link w:val="a6"/>
    <w:uiPriority w:val="99"/>
    <w:semiHidden/>
    <w:unhideWhenUsed/>
    <w:qFormat/>
    <w:rsid w:val="004E6B4A"/>
    <w:rPr>
      <w:rFonts w:ascii="Segoe UI" w:hAnsi="Segoe UI" w:cs="Segoe UI"/>
      <w:sz w:val="18"/>
      <w:szCs w:val="18"/>
    </w:rPr>
  </w:style>
  <w:style w:type="paragraph" w:customStyle="1" w:styleId="20">
    <w:name w:val="Основной текст (2)"/>
    <w:basedOn w:val="a"/>
    <w:link w:val="2"/>
    <w:qFormat/>
    <w:rsid w:val="00962553"/>
    <w:pPr>
      <w:widowControl w:val="0"/>
      <w:shd w:val="clear" w:color="auto" w:fill="FFFFFF"/>
      <w:spacing w:after="160" w:line="264" w:lineRule="auto"/>
      <w:jc w:val="center"/>
    </w:pPr>
    <w:rPr>
      <w:sz w:val="18"/>
      <w:szCs w:val="18"/>
      <w:lang w:eastAsia="en-US"/>
    </w:rPr>
  </w:style>
  <w:style w:type="paragraph" w:customStyle="1" w:styleId="a9">
    <w:name w:val="Другое"/>
    <w:basedOn w:val="a"/>
    <w:link w:val="a8"/>
    <w:qFormat/>
    <w:rsid w:val="00962553"/>
    <w:pPr>
      <w:widowControl w:val="0"/>
      <w:shd w:val="clear" w:color="auto" w:fill="FFFFFF"/>
      <w:jc w:val="center"/>
    </w:pPr>
    <w:rPr>
      <w:sz w:val="18"/>
      <w:szCs w:val="18"/>
      <w:lang w:eastAsia="en-US"/>
    </w:rPr>
  </w:style>
  <w:style w:type="paragraph" w:customStyle="1" w:styleId="ae">
    <w:name w:val="Содержимое врезки"/>
    <w:basedOn w:val="a"/>
    <w:qFormat/>
    <w:rsid w:val="000D0524"/>
  </w:style>
  <w:style w:type="table" w:styleId="af">
    <w:name w:val="Table Grid"/>
    <w:basedOn w:val="a1"/>
    <w:rsid w:val="003667A9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PlevakSV</dc:creator>
  <dc:description/>
  <cp:lastModifiedBy>1</cp:lastModifiedBy>
  <cp:revision>18</cp:revision>
  <cp:lastPrinted>2025-03-27T13:30:00Z</cp:lastPrinted>
  <dcterms:created xsi:type="dcterms:W3CDTF">2020-01-15T05:21:00Z</dcterms:created>
  <dcterms:modified xsi:type="dcterms:W3CDTF">2025-04-18T03:59:00Z</dcterms:modified>
  <dc:language>ru-RU</dc:language>
</cp:coreProperties>
</file>