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A3" w:rsidRDefault="00B3636B" w:rsidP="009B0AA3">
      <w:pPr>
        <w:jc w:val="center"/>
        <w:rPr>
          <w:b/>
          <w:sz w:val="26"/>
          <w:szCs w:val="26"/>
        </w:rPr>
      </w:pPr>
      <w:r w:rsidRPr="00B3636B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lg0llJ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9B0AA3" w:rsidRDefault="009B0AA3" w:rsidP="009B0AA3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B0AA3">
        <w:rPr>
          <w:noProof/>
          <w:sz w:val="26"/>
          <w:szCs w:val="26"/>
        </w:rPr>
        <w:drawing>
          <wp:inline distT="0" distB="0" distL="0" distR="0">
            <wp:extent cx="670560" cy="83058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AA3" w:rsidRPr="00EB6D15" w:rsidRDefault="009B0AA3" w:rsidP="009B0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D15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9B0AA3" w:rsidRPr="00EB6D15" w:rsidRDefault="009B0AA3" w:rsidP="009B0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D15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9B0AA3" w:rsidRPr="00EB6D15" w:rsidRDefault="009B0AA3" w:rsidP="009B0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AA3" w:rsidRPr="00EB6D15" w:rsidRDefault="009B0AA3" w:rsidP="009B0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D15"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</w:p>
    <w:p w:rsidR="009B0AA3" w:rsidRPr="00EB6D15" w:rsidRDefault="009B0AA3" w:rsidP="009B0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AA3" w:rsidRDefault="00B47F92" w:rsidP="009B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</w:t>
      </w:r>
      <w:r w:rsidR="009B0AA3" w:rsidRPr="00EB6D15">
        <w:rPr>
          <w:rFonts w:ascii="Times New Roman" w:hAnsi="Times New Roman" w:cs="Times New Roman"/>
          <w:sz w:val="28"/>
          <w:szCs w:val="28"/>
        </w:rPr>
        <w:t xml:space="preserve">» </w:t>
      </w:r>
      <w:r w:rsidR="009B0AA3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9B0AA3" w:rsidRPr="00EB6D15">
        <w:rPr>
          <w:rFonts w:ascii="Times New Roman" w:hAnsi="Times New Roman" w:cs="Times New Roman"/>
          <w:sz w:val="28"/>
          <w:szCs w:val="28"/>
        </w:rPr>
        <w:t xml:space="preserve"> год                   </w:t>
      </w:r>
      <w:proofErr w:type="spellStart"/>
      <w:r w:rsidR="009B0AA3" w:rsidRPr="00EB6D1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B0AA3" w:rsidRPr="00EB6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AA3" w:rsidRPr="00EB6D15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9B0AA3" w:rsidRPr="00EB6D15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A80A51">
        <w:rPr>
          <w:rFonts w:ascii="Times New Roman" w:hAnsi="Times New Roman" w:cs="Times New Roman"/>
          <w:sz w:val="28"/>
          <w:szCs w:val="28"/>
        </w:rPr>
        <w:t>298</w:t>
      </w:r>
      <w:r w:rsidR="009B0AA3" w:rsidRPr="00EB6D15">
        <w:rPr>
          <w:rFonts w:ascii="Times New Roman" w:hAnsi="Times New Roman" w:cs="Times New Roman"/>
          <w:sz w:val="28"/>
          <w:szCs w:val="28"/>
        </w:rPr>
        <w:t>-НПА</w:t>
      </w:r>
    </w:p>
    <w:p w:rsidR="009B0AA3" w:rsidRPr="00EB6D15" w:rsidRDefault="009B0AA3" w:rsidP="009B0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1B1271" w:rsidRDefault="00B47F92" w:rsidP="001B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отмене нормативного правового акта Думы Пожарского муниципального округа от 26 апреля 2024 года № 222-НПА «</w:t>
      </w:r>
      <w:r w:rsidR="001B127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B1271" w:rsidRPr="001B1271">
        <w:rPr>
          <w:rFonts w:ascii="Times New Roman" w:hAnsi="Times New Roman" w:cs="Times New Roman"/>
          <w:b/>
          <w:bCs/>
          <w:sz w:val="28"/>
          <w:szCs w:val="28"/>
        </w:rPr>
        <w:t xml:space="preserve"> порядке уведомления представителя нанимателя о фактах</w:t>
      </w:r>
    </w:p>
    <w:p w:rsidR="001B1271" w:rsidRPr="001B1271" w:rsidRDefault="001B1271" w:rsidP="001B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271">
        <w:rPr>
          <w:rFonts w:ascii="Times New Roman" w:hAnsi="Times New Roman" w:cs="Times New Roman"/>
          <w:b/>
          <w:bCs/>
          <w:sz w:val="28"/>
          <w:szCs w:val="28"/>
        </w:rPr>
        <w:t>обращения в целях склонения муниципальных служащих органов</w:t>
      </w:r>
    </w:p>
    <w:p w:rsidR="001B1271" w:rsidRPr="001B1271" w:rsidRDefault="001B1271" w:rsidP="001B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271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</w:t>
      </w:r>
      <w:r w:rsidR="002A0F38">
        <w:rPr>
          <w:rFonts w:ascii="Times New Roman" w:hAnsi="Times New Roman" w:cs="Times New Roman"/>
          <w:b/>
          <w:bCs/>
          <w:sz w:val="28"/>
          <w:szCs w:val="28"/>
        </w:rPr>
        <w:t>Пожарского</w:t>
      </w:r>
      <w:r w:rsidRPr="001B127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1B1271" w:rsidRPr="001B1271" w:rsidRDefault="001B1271" w:rsidP="001B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271">
        <w:rPr>
          <w:rFonts w:ascii="Times New Roman" w:hAnsi="Times New Roman" w:cs="Times New Roman"/>
          <w:b/>
          <w:bCs/>
          <w:sz w:val="28"/>
          <w:szCs w:val="28"/>
        </w:rPr>
        <w:t>к совершению коррупционных правонарушений</w:t>
      </w:r>
      <w:r w:rsidR="00B47F9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B0AA3" w:rsidRPr="00EB6D15" w:rsidRDefault="009B0AA3" w:rsidP="009B0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AA3" w:rsidRPr="00EB6D15" w:rsidRDefault="009B0AA3" w:rsidP="009B0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6D15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EB6D15">
        <w:rPr>
          <w:rFonts w:ascii="Times New Roman" w:hAnsi="Times New Roman" w:cs="Times New Roman"/>
          <w:sz w:val="28"/>
          <w:szCs w:val="28"/>
        </w:rPr>
        <w:t xml:space="preserve"> Думой Пожа</w:t>
      </w:r>
      <w:r w:rsidR="00B47F92">
        <w:rPr>
          <w:rFonts w:ascii="Times New Roman" w:hAnsi="Times New Roman" w:cs="Times New Roman"/>
          <w:sz w:val="28"/>
          <w:szCs w:val="28"/>
        </w:rPr>
        <w:t>рского муниципального округа «29</w:t>
      </w:r>
      <w:r w:rsidRPr="00EB6D1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EB6D15">
        <w:rPr>
          <w:rFonts w:ascii="Times New Roman" w:hAnsi="Times New Roman" w:cs="Times New Roman"/>
          <w:sz w:val="28"/>
          <w:szCs w:val="28"/>
        </w:rPr>
        <w:t>2024 года</w:t>
      </w:r>
    </w:p>
    <w:p w:rsidR="009B0AA3" w:rsidRPr="00EB6D15" w:rsidRDefault="009B0AA3" w:rsidP="009B0A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B1271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1271" w:rsidRPr="002A0F38" w:rsidRDefault="001B1271" w:rsidP="005F0A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2A0F38">
          <w:rPr>
            <w:rFonts w:ascii="Times New Roman" w:hAnsi="Times New Roman" w:cs="Times New Roman"/>
            <w:sz w:val="28"/>
            <w:szCs w:val="28"/>
          </w:rPr>
          <w:t>частью 5 статьи 9</w:t>
        </w:r>
      </w:hyperlink>
      <w:r w:rsidRPr="002A0F38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2A0F38">
        <w:rPr>
          <w:rFonts w:ascii="Times New Roman" w:hAnsi="Times New Roman" w:cs="Times New Roman"/>
          <w:sz w:val="28"/>
          <w:szCs w:val="28"/>
        </w:rPr>
        <w:t>закона от 25 февраля 2008 № 273-ФЗ «О противодействии коррупции»</w:t>
      </w:r>
      <w:r w:rsidRPr="002A0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ABD" w:rsidRDefault="005F0ABD" w:rsidP="005F0A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7F92" w:rsidRPr="00B47F92" w:rsidRDefault="00B47F92" w:rsidP="00B47F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1271" w:rsidRPr="00B47F92">
        <w:rPr>
          <w:rFonts w:ascii="Times New Roman" w:hAnsi="Times New Roman" w:cs="Times New Roman"/>
          <w:sz w:val="28"/>
          <w:szCs w:val="28"/>
        </w:rPr>
        <w:t xml:space="preserve">1. </w:t>
      </w:r>
      <w:r w:rsidRPr="00B47F92">
        <w:rPr>
          <w:rFonts w:ascii="Times New Roman" w:hAnsi="Times New Roman" w:cs="Times New Roman"/>
          <w:sz w:val="28"/>
          <w:szCs w:val="28"/>
        </w:rPr>
        <w:t xml:space="preserve">Отменить </w:t>
      </w:r>
      <w:r>
        <w:rPr>
          <w:rFonts w:ascii="Times New Roman" w:hAnsi="Times New Roman" w:cs="Times New Roman"/>
          <w:bCs/>
          <w:sz w:val="28"/>
          <w:szCs w:val="28"/>
        </w:rPr>
        <w:t>нормативный правовой акт</w:t>
      </w:r>
      <w:r w:rsidRPr="00B47F92">
        <w:rPr>
          <w:rFonts w:ascii="Times New Roman" w:hAnsi="Times New Roman" w:cs="Times New Roman"/>
          <w:bCs/>
          <w:sz w:val="28"/>
          <w:szCs w:val="28"/>
        </w:rPr>
        <w:t xml:space="preserve"> Думы Пожарского муниципального округа от 26 апреля 2024 года № 222-НПА «О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порядке </w:t>
      </w:r>
      <w:r w:rsidRPr="00B47F92">
        <w:rPr>
          <w:rFonts w:ascii="Times New Roman" w:hAnsi="Times New Roman" w:cs="Times New Roman"/>
          <w:bCs/>
          <w:sz w:val="28"/>
          <w:szCs w:val="28"/>
        </w:rPr>
        <w:t>уведомления представителя нанимателя о фактах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7F92">
        <w:rPr>
          <w:rFonts w:ascii="Times New Roman" w:hAnsi="Times New Roman" w:cs="Times New Roman"/>
          <w:bCs/>
          <w:sz w:val="28"/>
          <w:szCs w:val="28"/>
        </w:rPr>
        <w:t>обращения в целях склонения муниципальных служащих органов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7F92">
        <w:rPr>
          <w:rFonts w:ascii="Times New Roman" w:hAnsi="Times New Roman" w:cs="Times New Roman"/>
          <w:bCs/>
          <w:sz w:val="28"/>
          <w:szCs w:val="28"/>
        </w:rPr>
        <w:t>местного самоуправления Пожарского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7F92">
        <w:rPr>
          <w:rFonts w:ascii="Times New Roman" w:hAnsi="Times New Roman" w:cs="Times New Roman"/>
          <w:bCs/>
          <w:sz w:val="28"/>
          <w:szCs w:val="28"/>
        </w:rPr>
        <w:t>к совершению коррупционных правонарушений»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B1271" w:rsidRPr="002A0F38" w:rsidRDefault="002A0F38" w:rsidP="00B47F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1271" w:rsidRPr="002A0F38">
        <w:rPr>
          <w:rFonts w:ascii="Times New Roman" w:hAnsi="Times New Roman" w:cs="Times New Roman"/>
          <w:sz w:val="28"/>
          <w:szCs w:val="28"/>
        </w:rPr>
        <w:t>. Настоящ</w:t>
      </w:r>
      <w:r>
        <w:rPr>
          <w:rFonts w:ascii="Times New Roman" w:hAnsi="Times New Roman" w:cs="Times New Roman"/>
          <w:sz w:val="28"/>
          <w:szCs w:val="28"/>
        </w:rPr>
        <w:t>ий нормативный правовой 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</w:t>
      </w:r>
      <w:r w:rsidR="001B1271" w:rsidRPr="002A0F38">
        <w:rPr>
          <w:rFonts w:ascii="Times New Roman" w:hAnsi="Times New Roman" w:cs="Times New Roman"/>
          <w:sz w:val="28"/>
          <w:szCs w:val="28"/>
        </w:rPr>
        <w:t xml:space="preserve"> вст</w:t>
      </w:r>
      <w:proofErr w:type="gramEnd"/>
      <w:r w:rsidR="001B1271" w:rsidRPr="002A0F38">
        <w:rPr>
          <w:rFonts w:ascii="Times New Roman" w:hAnsi="Times New Roman" w:cs="Times New Roman"/>
          <w:sz w:val="28"/>
          <w:szCs w:val="28"/>
        </w:rPr>
        <w:t xml:space="preserve">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1B1271" w:rsidRPr="002A0F38">
        <w:rPr>
          <w:rFonts w:ascii="Times New Roman" w:hAnsi="Times New Roman" w:cs="Times New Roman"/>
          <w:sz w:val="28"/>
          <w:szCs w:val="28"/>
        </w:rPr>
        <w:t>его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газете «Победа»</w:t>
      </w:r>
      <w:r w:rsidR="001B1271" w:rsidRPr="002A0F38">
        <w:rPr>
          <w:rFonts w:ascii="Times New Roman" w:hAnsi="Times New Roman" w:cs="Times New Roman"/>
          <w:sz w:val="28"/>
          <w:szCs w:val="28"/>
        </w:rPr>
        <w:t>.</w:t>
      </w: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F38" w:rsidRPr="002A0F38" w:rsidRDefault="002A0F38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2A0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0F38" w:rsidRPr="002A0F38">
        <w:rPr>
          <w:rFonts w:ascii="Times New Roman" w:hAnsi="Times New Roman" w:cs="Times New Roman"/>
          <w:sz w:val="28"/>
          <w:szCs w:val="28"/>
        </w:rPr>
        <w:t>Пожарского</w:t>
      </w:r>
      <w:r w:rsidRPr="002A0F3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A0F38">
        <w:rPr>
          <w:rFonts w:ascii="Times New Roman" w:hAnsi="Times New Roman" w:cs="Times New Roman"/>
          <w:sz w:val="28"/>
          <w:szCs w:val="28"/>
        </w:rPr>
        <w:t xml:space="preserve">                                            В.М. </w:t>
      </w:r>
      <w:proofErr w:type="spellStart"/>
      <w:r w:rsidR="002A0F38">
        <w:rPr>
          <w:rFonts w:ascii="Times New Roman" w:hAnsi="Times New Roman" w:cs="Times New Roman"/>
          <w:sz w:val="28"/>
          <w:szCs w:val="28"/>
        </w:rPr>
        <w:t>Козак</w:t>
      </w:r>
      <w:proofErr w:type="spellEnd"/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271" w:rsidRPr="002A0F38" w:rsidRDefault="001B1271" w:rsidP="001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1271" w:rsidRPr="002A0F38" w:rsidSect="002A0F38">
      <w:pgSz w:w="11906" w:h="16838"/>
      <w:pgMar w:top="1440" w:right="1133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AD6"/>
    <w:rsid w:val="001B1271"/>
    <w:rsid w:val="00263E8B"/>
    <w:rsid w:val="002A0F38"/>
    <w:rsid w:val="00303948"/>
    <w:rsid w:val="003B576C"/>
    <w:rsid w:val="003F527C"/>
    <w:rsid w:val="004D2EDE"/>
    <w:rsid w:val="005331C3"/>
    <w:rsid w:val="005A3A4E"/>
    <w:rsid w:val="005F0ABD"/>
    <w:rsid w:val="007676B8"/>
    <w:rsid w:val="007A6AD6"/>
    <w:rsid w:val="007C1948"/>
    <w:rsid w:val="008465F0"/>
    <w:rsid w:val="00991972"/>
    <w:rsid w:val="009B0AA3"/>
    <w:rsid w:val="00A360B0"/>
    <w:rsid w:val="00A80A51"/>
    <w:rsid w:val="00B3636B"/>
    <w:rsid w:val="00B47F92"/>
    <w:rsid w:val="00C6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4894&amp;dst=10009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2024-04-26T22:52:00Z</cp:lastPrinted>
  <dcterms:created xsi:type="dcterms:W3CDTF">2024-04-08T06:44:00Z</dcterms:created>
  <dcterms:modified xsi:type="dcterms:W3CDTF">2025-04-18T06:14:00Z</dcterms:modified>
</cp:coreProperties>
</file>