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C9" w:rsidRDefault="00442BC9" w:rsidP="00442BC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BC9" w:rsidRPr="00442BC9" w:rsidRDefault="00442BC9" w:rsidP="00442B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C9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2BC9" w:rsidRPr="00442BC9" w:rsidRDefault="00442BC9" w:rsidP="00442B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C9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2BC9" w:rsidRPr="00442BC9" w:rsidRDefault="00442BC9" w:rsidP="00442B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C9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442BC9" w:rsidRPr="00442BC9" w:rsidRDefault="00442BC9" w:rsidP="00442B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2BC9" w:rsidRPr="00442BC9" w:rsidRDefault="00442BC9" w:rsidP="00442B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C9">
        <w:rPr>
          <w:rFonts w:ascii="Times New Roman" w:hAnsi="Times New Roman" w:cs="Times New Roman"/>
          <w:b/>
          <w:sz w:val="28"/>
          <w:szCs w:val="28"/>
        </w:rPr>
        <w:t xml:space="preserve">НОРМАТИВНЫЙ ПРАВОВОЙ АКТ </w:t>
      </w:r>
    </w:p>
    <w:p w:rsidR="00442BC9" w:rsidRPr="00442BC9" w:rsidRDefault="00442BC9" w:rsidP="00442B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BC9" w:rsidRPr="00442BC9" w:rsidRDefault="00EA5D88" w:rsidP="00442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«31</w:t>
      </w:r>
      <w:r w:rsidR="00442BC9">
        <w:rPr>
          <w:rFonts w:ascii="Times New Roman" w:hAnsi="Times New Roman" w:cs="Times New Roman"/>
          <w:sz w:val="28"/>
          <w:szCs w:val="28"/>
        </w:rPr>
        <w:t xml:space="preserve">» января 2024 года           </w:t>
      </w:r>
      <w:r w:rsidR="00442BC9" w:rsidRPr="00442BC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442BC9" w:rsidRPr="00442BC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2BC9" w:rsidRPr="00442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BC9" w:rsidRPr="00442BC9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2BC9" w:rsidRPr="00442BC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203</w:t>
      </w:r>
      <w:r w:rsidR="00442BC9" w:rsidRPr="00442BC9">
        <w:rPr>
          <w:rFonts w:ascii="Times New Roman" w:hAnsi="Times New Roman" w:cs="Times New Roman"/>
          <w:sz w:val="28"/>
          <w:szCs w:val="28"/>
        </w:rPr>
        <w:t>-НПА</w:t>
      </w:r>
    </w:p>
    <w:p w:rsidR="00442BC9" w:rsidRPr="00442BC9" w:rsidRDefault="00442BC9" w:rsidP="00442BC9">
      <w:pPr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442BC9" w:rsidRPr="00442BC9" w:rsidRDefault="00442BC9" w:rsidP="00442B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2BC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Об утверждении </w:t>
      </w:r>
      <w:hyperlink r:id="rId6" w:anchor="Par33" w:history="1">
        <w:r w:rsidRPr="00442B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Положения</w:t>
        </w:r>
      </w:hyperlink>
      <w:r w:rsidRPr="00442BC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о </w:t>
      </w:r>
      <w:r w:rsidR="005169A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Почетном гражданине</w:t>
      </w:r>
    </w:p>
    <w:p w:rsidR="00442BC9" w:rsidRPr="00442BC9" w:rsidRDefault="00442BC9" w:rsidP="00442B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2BC9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</w:p>
    <w:p w:rsidR="00442BC9" w:rsidRPr="00442BC9" w:rsidRDefault="00442BC9" w:rsidP="00442BC9">
      <w:pPr>
        <w:tabs>
          <w:tab w:val="left" w:pos="0"/>
        </w:tabs>
        <w:spacing w:after="0" w:line="240" w:lineRule="auto"/>
        <w:ind w:right="3827"/>
        <w:jc w:val="both"/>
        <w:rPr>
          <w:rFonts w:ascii="Times New Roman" w:hAnsi="Times New Roman" w:cs="Times New Roman"/>
          <w:sz w:val="28"/>
          <w:szCs w:val="28"/>
        </w:rPr>
      </w:pPr>
    </w:p>
    <w:p w:rsidR="00442BC9" w:rsidRPr="005169A3" w:rsidRDefault="00442BC9" w:rsidP="00442BC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2BC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169A3">
        <w:rPr>
          <w:rFonts w:ascii="Times New Roman" w:hAnsi="Times New Roman" w:cs="Times New Roman"/>
          <w:sz w:val="26"/>
          <w:szCs w:val="26"/>
        </w:rPr>
        <w:t>Принят</w:t>
      </w:r>
      <w:proofErr w:type="gramEnd"/>
      <w:r w:rsidRPr="005169A3">
        <w:rPr>
          <w:rFonts w:ascii="Times New Roman" w:hAnsi="Times New Roman" w:cs="Times New Roman"/>
          <w:sz w:val="26"/>
          <w:szCs w:val="26"/>
        </w:rPr>
        <w:t xml:space="preserve"> Думой Пожа</w:t>
      </w:r>
      <w:r w:rsidR="005169A3">
        <w:rPr>
          <w:rFonts w:ascii="Times New Roman" w:hAnsi="Times New Roman" w:cs="Times New Roman"/>
          <w:sz w:val="26"/>
          <w:szCs w:val="26"/>
        </w:rPr>
        <w:t>рского муниципального округа «30» января 2024</w:t>
      </w:r>
      <w:r w:rsidRPr="005169A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A1CAD" w:rsidRDefault="000A1CAD" w:rsidP="00442B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5899" w:rsidRDefault="00FB7004" w:rsidP="00442B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статьи 4 Устава Пожарского муниципального округа </w:t>
      </w:r>
    </w:p>
    <w:p w:rsidR="00FB7004" w:rsidRDefault="00FB7004" w:rsidP="00442B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7004" w:rsidRDefault="00FB7004" w:rsidP="00FB7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Положение о Почетном гражданине Пожарского муниципального округа.</w:t>
      </w:r>
    </w:p>
    <w:p w:rsidR="00CA6EF0" w:rsidRDefault="00CA6EF0" w:rsidP="00FB7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Признать утратившими силу:</w:t>
      </w:r>
    </w:p>
    <w:p w:rsidR="00CA6EF0" w:rsidRDefault="00CA6EF0" w:rsidP="00FB7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12690">
        <w:rPr>
          <w:rFonts w:ascii="Times New Roman" w:hAnsi="Times New Roman" w:cs="Times New Roman"/>
          <w:sz w:val="28"/>
          <w:szCs w:val="28"/>
        </w:rPr>
        <w:t>нормативный правовой акт Думы Пожарского муниципального района от 27 ноября 2012 года № 147-НПА «Об утверждении Положения о Почетном гражданине Пожарского муниципального района»;</w:t>
      </w:r>
    </w:p>
    <w:p w:rsidR="00112690" w:rsidRDefault="00112690" w:rsidP="001126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нормативный правовой акт Думы Пожарского муниципального района от 12 февраля 2019 года № 192-НПА «О внесении изменений в нормативный правовой акт Думы Пожарского муниципального </w:t>
      </w:r>
      <w:r w:rsidR="0015355B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от 27 ноября 2012 года № 147-НПА «Об утверждении Положения о Почетном гражданине Пожарского муниципального района»;</w:t>
      </w:r>
    </w:p>
    <w:p w:rsidR="00112690" w:rsidRDefault="00112690" w:rsidP="001126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нормативный правовой акт Думы Пожарского муниципального района от 29 января 2020 года № 274-НПА «О внесении изменений в нормативный правовой акт Думы Пожарского муниципального </w:t>
      </w:r>
      <w:r w:rsidR="0015355B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от 27 ноября 2012 года № 147-НПА «Об утверждении Положения о Почетном гражданине Пожарского муниципального района».</w:t>
      </w:r>
    </w:p>
    <w:p w:rsidR="00112690" w:rsidRDefault="00112690" w:rsidP="001126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Настоящий нормативный правовой а</w:t>
      </w:r>
      <w:proofErr w:type="gramStart"/>
      <w:r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>
        <w:rPr>
          <w:rFonts w:ascii="Times New Roman" w:hAnsi="Times New Roman" w:cs="Times New Roman"/>
          <w:sz w:val="28"/>
          <w:szCs w:val="28"/>
        </w:rPr>
        <w:t>упает в силу со дня его опубликования в газете «Победа».</w:t>
      </w:r>
    </w:p>
    <w:p w:rsidR="00112690" w:rsidRDefault="00112690" w:rsidP="00FB7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355B" w:rsidRDefault="0015355B" w:rsidP="00FB7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2690" w:rsidRDefault="0015355B" w:rsidP="00FB7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округа                                      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Козак</w:t>
      </w:r>
      <w:proofErr w:type="spellEnd"/>
    </w:p>
    <w:p w:rsidR="00112690" w:rsidRDefault="00112690" w:rsidP="00FB7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355B" w:rsidRDefault="00112690" w:rsidP="0015355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55B">
        <w:rPr>
          <w:rFonts w:ascii="Times New Roman" w:hAnsi="Times New Roman" w:cs="Times New Roman"/>
          <w:b/>
          <w:sz w:val="28"/>
          <w:szCs w:val="28"/>
        </w:rPr>
        <w:lastRenderedPageBreak/>
        <w:t>По</w:t>
      </w:r>
      <w:r w:rsidR="0015355B" w:rsidRPr="0015355B">
        <w:rPr>
          <w:rFonts w:ascii="Times New Roman" w:hAnsi="Times New Roman" w:cs="Times New Roman"/>
          <w:b/>
          <w:sz w:val="28"/>
          <w:szCs w:val="28"/>
        </w:rPr>
        <w:t>ложение о Почетном гражданине</w:t>
      </w:r>
    </w:p>
    <w:p w:rsidR="00112690" w:rsidRDefault="0015355B" w:rsidP="0015355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55B">
        <w:rPr>
          <w:rFonts w:ascii="Times New Roman" w:hAnsi="Times New Roman" w:cs="Times New Roman"/>
          <w:b/>
          <w:sz w:val="28"/>
          <w:szCs w:val="28"/>
        </w:rPr>
        <w:t xml:space="preserve"> Пожарского муниципального округа</w:t>
      </w:r>
    </w:p>
    <w:p w:rsidR="0015355B" w:rsidRDefault="0015355B" w:rsidP="0015355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55B" w:rsidRDefault="0015355B" w:rsidP="0015355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5355B">
        <w:rPr>
          <w:rFonts w:ascii="Times New Roman" w:hAnsi="Times New Roman" w:cs="Times New Roman"/>
          <w:sz w:val="28"/>
          <w:szCs w:val="28"/>
        </w:rPr>
        <w:t>Утверждено</w:t>
      </w:r>
    </w:p>
    <w:p w:rsidR="0015355B" w:rsidRDefault="0015355B" w:rsidP="0015355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нормативным правовым актом</w:t>
      </w:r>
    </w:p>
    <w:p w:rsidR="0015355B" w:rsidRDefault="0015355B" w:rsidP="0015355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Думы Пожарского муниципального округа</w:t>
      </w:r>
    </w:p>
    <w:p w:rsidR="0015355B" w:rsidRDefault="00EA5D88" w:rsidP="0015355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«31» января 2024 года № 203</w:t>
      </w:r>
      <w:r w:rsidR="0015355B">
        <w:rPr>
          <w:rFonts w:ascii="Times New Roman" w:hAnsi="Times New Roman" w:cs="Times New Roman"/>
          <w:sz w:val="28"/>
          <w:szCs w:val="28"/>
        </w:rPr>
        <w:t>-НПА</w:t>
      </w:r>
    </w:p>
    <w:p w:rsidR="0015355B" w:rsidRPr="0015355B" w:rsidRDefault="0015355B" w:rsidP="0015355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53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Настоящим Положением устанавливаются основания присвоения звания «Почетный гражданин Пожарского муниципального</w:t>
      </w:r>
      <w:r w:rsidR="005B3AF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» (далее - звание «Почетный гражданин»), определяется порядок присвоения звания «Почетный гражданин», правовой статус лиц, которым присвоено звание «Почетный гражданин».</w:t>
      </w:r>
    </w:p>
    <w:p w:rsidR="00112690" w:rsidRPr="00112690" w:rsidRDefault="00112690" w:rsidP="006210AC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2690" w:rsidRPr="00112690" w:rsidRDefault="00112690" w:rsidP="006210AC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690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</w:p>
    <w:p w:rsidR="00112690" w:rsidRPr="00112690" w:rsidRDefault="00112690" w:rsidP="00112690">
      <w:pPr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Звание «Почетный гражданин» присваивается в целях признания выдающихся заслуг граждан перед Пожарским муниципальным</w:t>
      </w:r>
      <w:r w:rsidR="005B3AF0">
        <w:rPr>
          <w:rFonts w:ascii="Times New Roman" w:hAnsi="Times New Roman" w:cs="Times New Roman"/>
          <w:sz w:val="28"/>
          <w:szCs w:val="28"/>
        </w:rPr>
        <w:t xml:space="preserve"> округом</w:t>
      </w:r>
      <w:r w:rsidRPr="00112690">
        <w:rPr>
          <w:rFonts w:ascii="Times New Roman" w:hAnsi="Times New Roman" w:cs="Times New Roman"/>
          <w:sz w:val="28"/>
          <w:szCs w:val="28"/>
        </w:rPr>
        <w:t>, поощрения личной деятельности, направленной на пользу Пожарского муниципального</w:t>
      </w:r>
      <w:r w:rsidR="005B3AF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 xml:space="preserve">, обеспечение его благополучия и процветания. </w:t>
      </w:r>
    </w:p>
    <w:p w:rsidR="00112690" w:rsidRPr="00112690" w:rsidRDefault="00112690" w:rsidP="005B3AF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Звание «Почетный гражданин» является высшей формой общественного признания. </w:t>
      </w:r>
    </w:p>
    <w:p w:rsidR="00112690" w:rsidRPr="00112690" w:rsidRDefault="00112690" w:rsidP="005B3AF0">
      <w:pPr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Основанием для присвоения звания «Почетный гражданин» являются:</w:t>
      </w:r>
    </w:p>
    <w:p w:rsidR="00112690" w:rsidRPr="00112690" w:rsidRDefault="00112690" w:rsidP="005B3A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– существенный вклад в развитие Пожарского муниципального </w:t>
      </w:r>
      <w:r w:rsidR="005B3AF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и обеспечение благополучия его населения;</w:t>
      </w:r>
    </w:p>
    <w:p w:rsidR="00112690" w:rsidRPr="00112690" w:rsidRDefault="00112690" w:rsidP="005B3A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длительное участие в общественной, культурной, спортивной, политической деятельности, давшее выдающиеся результаты на территории Пожарского муниципального</w:t>
      </w:r>
      <w:r w:rsidR="005B3AF0">
        <w:rPr>
          <w:rFonts w:ascii="Times New Roman" w:hAnsi="Times New Roman" w:cs="Times New Roman"/>
          <w:sz w:val="28"/>
          <w:szCs w:val="28"/>
        </w:rPr>
        <w:t xml:space="preserve"> округа (района)</w:t>
      </w:r>
      <w:r w:rsidRPr="00112690">
        <w:rPr>
          <w:rFonts w:ascii="Times New Roman" w:hAnsi="Times New Roman" w:cs="Times New Roman"/>
          <w:sz w:val="28"/>
          <w:szCs w:val="28"/>
        </w:rPr>
        <w:t>;</w:t>
      </w:r>
    </w:p>
    <w:p w:rsidR="00112690" w:rsidRPr="00112690" w:rsidRDefault="00112690" w:rsidP="005B3A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выдающиеся заслуги в области культуры, искусства, физической культуры и спорта, воспитания и образования, медицины, охраны окружающей среды и обеспечения экологической безопасности, укрепления мира и международного сотрудничества, развития экономики, производства и сельского хозяйства, градостроительства и архитектуры, охраны правопорядка и общественной безопасности и в иных областях;</w:t>
      </w:r>
    </w:p>
    <w:p w:rsidR="00112690" w:rsidRPr="00112690" w:rsidRDefault="00112690" w:rsidP="005B3A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– достижения в организации и осуществлении благотворительной и попечительской деятельности на территории Пожарского муниципального </w:t>
      </w:r>
      <w:r w:rsidR="005B3AF0">
        <w:rPr>
          <w:rFonts w:ascii="Times New Roman" w:hAnsi="Times New Roman" w:cs="Times New Roman"/>
          <w:sz w:val="28"/>
          <w:szCs w:val="28"/>
        </w:rPr>
        <w:t>округа (</w:t>
      </w:r>
      <w:r w:rsidRPr="00112690">
        <w:rPr>
          <w:rFonts w:ascii="Times New Roman" w:hAnsi="Times New Roman" w:cs="Times New Roman"/>
          <w:sz w:val="28"/>
          <w:szCs w:val="28"/>
        </w:rPr>
        <w:t>района</w:t>
      </w:r>
      <w:r w:rsidR="005B3AF0">
        <w:rPr>
          <w:rFonts w:ascii="Times New Roman" w:hAnsi="Times New Roman" w:cs="Times New Roman"/>
          <w:sz w:val="28"/>
          <w:szCs w:val="28"/>
        </w:rPr>
        <w:t>)</w:t>
      </w:r>
      <w:r w:rsidRPr="00112690">
        <w:rPr>
          <w:rFonts w:ascii="Times New Roman" w:hAnsi="Times New Roman" w:cs="Times New Roman"/>
          <w:sz w:val="28"/>
          <w:szCs w:val="28"/>
        </w:rPr>
        <w:t>;</w:t>
      </w:r>
    </w:p>
    <w:p w:rsidR="00112690" w:rsidRPr="00112690" w:rsidRDefault="00112690" w:rsidP="005B3A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- проявленное личное мужество и героизм, смелые и решительные действия при исполнении служебного и гражданского долга.</w:t>
      </w:r>
    </w:p>
    <w:p w:rsidR="00112690" w:rsidRPr="00112690" w:rsidRDefault="00112690" w:rsidP="005B3A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1.3 Звание «Почетный гражданин» может присваиваться посмертно. В случае присвоения звания «Почетный гражданин» посмертно, диплом, </w:t>
      </w:r>
      <w:r w:rsidRPr="00112690">
        <w:rPr>
          <w:rFonts w:ascii="Times New Roman" w:hAnsi="Times New Roman" w:cs="Times New Roman"/>
          <w:sz w:val="28"/>
          <w:szCs w:val="28"/>
        </w:rPr>
        <w:lastRenderedPageBreak/>
        <w:t xml:space="preserve">памятная лента, удостоверение вручаются близким родственникам удостоенного почетного звания в порядке, установленном частью </w:t>
      </w:r>
      <w:r w:rsidRPr="00612556">
        <w:rPr>
          <w:rFonts w:ascii="Times New Roman" w:hAnsi="Times New Roman" w:cs="Times New Roman"/>
          <w:sz w:val="28"/>
          <w:szCs w:val="28"/>
        </w:rPr>
        <w:t>2.</w:t>
      </w:r>
      <w:r w:rsidR="00612556" w:rsidRPr="00612556">
        <w:rPr>
          <w:rFonts w:ascii="Times New Roman" w:hAnsi="Times New Roman" w:cs="Times New Roman"/>
          <w:sz w:val="28"/>
          <w:szCs w:val="28"/>
        </w:rPr>
        <w:t>19</w:t>
      </w:r>
      <w:r w:rsidRPr="00112690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12690" w:rsidRPr="00112690" w:rsidRDefault="00112690" w:rsidP="005B3AF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1.4. Фамилия, имя, отчество и фотография «Почетного гражданина», а также сведения его биографии и о заслугах, выписка из нормативного правового акта Думы Пожарского муниципального </w:t>
      </w:r>
      <w:r w:rsidR="005B3AF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E540EA">
        <w:rPr>
          <w:rFonts w:ascii="Times New Roman" w:hAnsi="Times New Roman" w:cs="Times New Roman"/>
          <w:sz w:val="28"/>
          <w:szCs w:val="28"/>
        </w:rPr>
        <w:t>о присвоении звания «</w:t>
      </w:r>
      <w:r w:rsidRPr="00112690">
        <w:rPr>
          <w:rFonts w:ascii="Times New Roman" w:hAnsi="Times New Roman" w:cs="Times New Roman"/>
          <w:sz w:val="28"/>
          <w:szCs w:val="28"/>
        </w:rPr>
        <w:t>Почетный гражданин» заносятся в Книгу Почетных граждан Пожарского муниципального</w:t>
      </w:r>
      <w:r w:rsidR="005B3AF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2690" w:rsidRPr="00112690" w:rsidRDefault="00112690" w:rsidP="005B3A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690" w:rsidRPr="00112690" w:rsidRDefault="00112690" w:rsidP="005B3A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690">
        <w:rPr>
          <w:rFonts w:ascii="Times New Roman" w:hAnsi="Times New Roman" w:cs="Times New Roman"/>
          <w:b/>
          <w:sz w:val="28"/>
          <w:szCs w:val="28"/>
        </w:rPr>
        <w:t xml:space="preserve">Статья 2. Порядок рассмотрения ходатайств о присвоении </w:t>
      </w:r>
    </w:p>
    <w:p w:rsidR="00112690" w:rsidRPr="00112690" w:rsidRDefault="00112690" w:rsidP="005B3A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690">
        <w:rPr>
          <w:rFonts w:ascii="Times New Roman" w:hAnsi="Times New Roman" w:cs="Times New Roman"/>
          <w:b/>
          <w:sz w:val="28"/>
          <w:szCs w:val="28"/>
        </w:rPr>
        <w:t>звания «Почетный гражданин»</w:t>
      </w:r>
    </w:p>
    <w:p w:rsidR="00112690" w:rsidRPr="00112690" w:rsidRDefault="00112690" w:rsidP="005B3AF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2.1. Звание «Почетный гражданин» присваивается нормативным правовым актом Думы Пожарского муниципального </w:t>
      </w:r>
      <w:r w:rsidR="005B3AF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 xml:space="preserve">персонально, пожизненно гражданам Российской Федерации и может быть отозвано нормативным правовым актом Думы Пожарского муниципального </w:t>
      </w:r>
      <w:r w:rsidR="005B3AF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при получении гражданином, имеющим звание «Почетный гражданин», судимости.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Звание «Почетный гражданин» не может быть присвоено лицу, не реа</w:t>
      </w:r>
      <w:r w:rsidR="006210AC">
        <w:rPr>
          <w:rFonts w:ascii="Times New Roman" w:hAnsi="Times New Roman" w:cs="Times New Roman"/>
          <w:sz w:val="28"/>
          <w:szCs w:val="28"/>
        </w:rPr>
        <w:t xml:space="preserve">билитированному или имеющему не снятую или не </w:t>
      </w:r>
      <w:r w:rsidRPr="00112690">
        <w:rPr>
          <w:rFonts w:ascii="Times New Roman" w:hAnsi="Times New Roman" w:cs="Times New Roman"/>
          <w:sz w:val="28"/>
          <w:szCs w:val="28"/>
        </w:rPr>
        <w:t>погашенную в установленном законом порядке судимость, в отношении которого был вынесен и вступил в силу обвинительный приговор.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2.2. Инициаторами выдвижения кандидатур на присвоение звания «Почетный гражданин» могут выступать: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– администрация Пожарского муниципального </w:t>
      </w:r>
      <w:r w:rsidR="006210A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(далее – администрация</w:t>
      </w:r>
      <w:r w:rsidR="006210A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);</w:t>
      </w:r>
    </w:p>
    <w:p w:rsid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– Дума Пожарского муниципального </w:t>
      </w:r>
      <w:r w:rsidR="006210A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(далее – Дума);</w:t>
      </w:r>
    </w:p>
    <w:p w:rsidR="006210AC" w:rsidRPr="00112690" w:rsidRDefault="006210AC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Контрольно-счетная палата Пожарского муниципального округа (далее – Контрольно-счетная палата);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органы государственной власти;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общественные объединения;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предприятия, организации и учреждения всех форм собственности.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2.3. Организацию работы по присвоению звания «Почетный гражданин» осуществляет межведомственная комиссия по рассмотрению материалов и предложений о присвоении звания «Почетный гражданин» (далее – комиссия), которая состоит из депутатов Думы, представителей администрации</w:t>
      </w:r>
      <w:r w:rsidR="006210A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, предприятий, организаций, учреждений всех форм собственности, общественных объединений численностью не менее 5 человек.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Работу комиссии обеспечивает </w:t>
      </w:r>
      <w:r w:rsidR="00041D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112690">
        <w:rPr>
          <w:rFonts w:ascii="Times New Roman" w:hAnsi="Times New Roman" w:cs="Times New Roman"/>
          <w:sz w:val="28"/>
          <w:szCs w:val="28"/>
        </w:rPr>
        <w:t>отдел администрации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2.4. В полномочия комиссии входит предварительное рассмотрение ходатайств на присвоение звания «Почетный гражданин», проверка </w:t>
      </w:r>
      <w:r w:rsidRPr="00112690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представленных материалов на предмет соответствия требованиям законодательства и настоящего Положения. 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Кандидаты в состав комиссии представляются главой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 xml:space="preserve">и Думой. 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Состав комиссии утверждается постановлением администрации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по согласованию с Думой.</w:t>
      </w:r>
    </w:p>
    <w:p w:rsidR="00112690" w:rsidRPr="00112690" w:rsidRDefault="00112690" w:rsidP="006210AC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Председатель, заместитель, секретарь комиссии избираются членами комиссии из своего состава открытым голосованием простым большинством голосов. </w:t>
      </w:r>
    </w:p>
    <w:p w:rsidR="00112690" w:rsidRPr="00112690" w:rsidRDefault="00112690" w:rsidP="006210AC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Председатель комиссии осуществляет общее руководство подготовкой и проведением заседаний комиссии. В случае отсутствия председателя, его полномочия в полном объеме исполняет заместитель председателя.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2.5. Информация о начале работы комиссии и предстоящем рассмотрении Думой вопроса о присвоении звания «Почетный гражданин» публикуется в газете «Победа» и размещается на официальном сайте администрации района.</w:t>
      </w:r>
    </w:p>
    <w:p w:rsidR="00112690" w:rsidRPr="00112690" w:rsidRDefault="00112690" w:rsidP="006210AC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Регламент работы комиссии устанавливается самой комиссией.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2.6. Для рассмотрения вопроса о присвоении звания «Почетный гражданин» инициаторами в срок с 1 марта по 30 апреля текущего года в Думу представляются следующие документы: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подробная биография кандидата с приложением копий документов, подтверждающих биографические факты, имеющие значение для присвоения звания «Почетный гражданин»;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сведения о деятельности кандидата, которые являются основанием для присвоения звания «Почетный гражданин»;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копии документов, подтверждающих особые заслуги гражданина, служащие основанием для присвоения звания «Почетный гражданин»;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выписка из протокола общего собрания коллектива органа местного самоуправления (органа государственной власти), организации, предприятия, учреждения, общественных объединений о решении выступить с ходатайством о присвоении звания «Почетный гражданин», а также само ходатайство;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фотография гражданина, представляемого к присвоению звания «Почетный гражданин»;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контактная информация.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2.</w:t>
      </w:r>
      <w:r w:rsidR="00612556">
        <w:rPr>
          <w:rFonts w:ascii="Times New Roman" w:hAnsi="Times New Roman" w:cs="Times New Roman"/>
          <w:sz w:val="28"/>
          <w:szCs w:val="28"/>
        </w:rPr>
        <w:t>7</w:t>
      </w:r>
      <w:r w:rsidRPr="0011269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12690">
        <w:rPr>
          <w:rFonts w:ascii="Times New Roman" w:hAnsi="Times New Roman" w:cs="Times New Roman"/>
          <w:sz w:val="28"/>
          <w:szCs w:val="28"/>
        </w:rPr>
        <w:t>Сроки, установленные абзацем первым части 2.6 статьи 2 не распространяются на случаи, предусмотренные абзацем шестым части 1.2 статьи 1.</w:t>
      </w:r>
    </w:p>
    <w:p w:rsidR="00112690" w:rsidRPr="00112690" w:rsidRDefault="00112690" w:rsidP="00621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ab/>
        <w:t>2.</w:t>
      </w:r>
      <w:r w:rsidR="00612556">
        <w:rPr>
          <w:rFonts w:ascii="Times New Roman" w:hAnsi="Times New Roman" w:cs="Times New Roman"/>
          <w:sz w:val="28"/>
          <w:szCs w:val="28"/>
        </w:rPr>
        <w:t>8</w:t>
      </w:r>
      <w:r w:rsidRPr="0011269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12690">
        <w:rPr>
          <w:rFonts w:ascii="Times New Roman" w:hAnsi="Times New Roman" w:cs="Times New Roman"/>
          <w:sz w:val="28"/>
          <w:szCs w:val="28"/>
        </w:rPr>
        <w:t xml:space="preserve">Дума в срок не позднее 14 календарных дней </w:t>
      </w:r>
      <w:proofErr w:type="gramStart"/>
      <w:r w:rsidRPr="00112690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Pr="00112690">
        <w:rPr>
          <w:rFonts w:ascii="Times New Roman" w:hAnsi="Times New Roman" w:cs="Times New Roman"/>
          <w:sz w:val="28"/>
          <w:szCs w:val="28"/>
        </w:rPr>
        <w:t xml:space="preserve"> срока подачи документов направляет представленные инициаторами документы в комиссию.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. Комиссия изучает документы по поступившим кандидатурам и принимает по каждой кандидатуре в отдельности мотивированное решение с </w:t>
      </w:r>
      <w:r w:rsidR="00112690" w:rsidRPr="00112690">
        <w:rPr>
          <w:rFonts w:ascii="Times New Roman" w:hAnsi="Times New Roman" w:cs="Times New Roman"/>
          <w:sz w:val="28"/>
          <w:szCs w:val="28"/>
        </w:rPr>
        <w:lastRenderedPageBreak/>
        <w:t xml:space="preserve">рекомендацией о присвоении звания «Почетный гражданин» либо об отказе в присвоении звания «Почетный гражданин». 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Решение комиссии принимается простым большинством голосов от числа членов комиссии, оформляется протоколом и носит рекомендательный характер.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112690" w:rsidRPr="00112690">
        <w:rPr>
          <w:rFonts w:ascii="Times New Roman" w:hAnsi="Times New Roman" w:cs="Times New Roman"/>
          <w:sz w:val="28"/>
          <w:szCs w:val="28"/>
        </w:rPr>
        <w:t>. Принятые решения со всеми представленными в комиссию документами по каждой кандидатуре комиссия ежегодно не позднее 1 августа текущего года направляет в Думу.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112690" w:rsidRPr="00112690">
        <w:rPr>
          <w:rFonts w:ascii="Times New Roman" w:hAnsi="Times New Roman" w:cs="Times New Roman"/>
          <w:sz w:val="28"/>
          <w:szCs w:val="28"/>
        </w:rPr>
        <w:t>. На заседании Дума рассматривает представленные комиссией решения и документы к ним и принимает открытым голосованием большинством в две трети голосов от установленной численности депутатов Думы нормативный правовой акт о присвоении звания «Почетный гражданин».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112690" w:rsidRPr="00112690">
        <w:rPr>
          <w:rFonts w:ascii="Times New Roman" w:hAnsi="Times New Roman" w:cs="Times New Roman"/>
          <w:sz w:val="28"/>
          <w:szCs w:val="28"/>
        </w:rPr>
        <w:t>. Ежегодно звание «Почетный гражданин»</w:t>
      </w:r>
      <w:r w:rsidR="00112690" w:rsidRPr="001126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может быть присвоено к 14 сентября - Дню образования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12690" w:rsidRPr="00112690">
        <w:rPr>
          <w:rFonts w:ascii="Times New Roman" w:hAnsi="Times New Roman" w:cs="Times New Roman"/>
          <w:sz w:val="28"/>
          <w:szCs w:val="28"/>
        </w:rPr>
        <w:t>(далее – День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>),  не более чем одному гражданину.</w:t>
      </w:r>
    </w:p>
    <w:p w:rsidR="00112690" w:rsidRPr="00112690" w:rsidRDefault="00112690" w:rsidP="00621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ab/>
        <w:t>2.1</w:t>
      </w:r>
      <w:r w:rsidR="00612556">
        <w:rPr>
          <w:rFonts w:ascii="Times New Roman" w:hAnsi="Times New Roman" w:cs="Times New Roman"/>
          <w:sz w:val="28"/>
          <w:szCs w:val="28"/>
        </w:rPr>
        <w:t>3.</w:t>
      </w:r>
      <w:r w:rsidRPr="0011269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12690">
        <w:rPr>
          <w:rFonts w:ascii="Times New Roman" w:hAnsi="Times New Roman" w:cs="Times New Roman"/>
          <w:sz w:val="28"/>
          <w:szCs w:val="28"/>
        </w:rPr>
        <w:t xml:space="preserve">В годы, выпадающие на юбилейные даты, а также на значительные для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события, звание «Почетный гражданин» может быть присвоено не более чем двум гражданам.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112690" w:rsidRPr="00112690">
        <w:rPr>
          <w:rFonts w:ascii="Times New Roman" w:hAnsi="Times New Roman" w:cs="Times New Roman"/>
          <w:sz w:val="28"/>
          <w:szCs w:val="28"/>
        </w:rPr>
        <w:t>. Нормативный правовой акт Думы о присвоении звания «Почетный гражданин» подлежит опубликованию в газете «Победа» и размещению на официальном сайте администрации района не позднее 20 дней со дня принятия Думой соответствующего нормативного правового акта.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112690" w:rsidRPr="00112690">
        <w:rPr>
          <w:rFonts w:ascii="Times New Roman" w:hAnsi="Times New Roman" w:cs="Times New Roman"/>
          <w:sz w:val="28"/>
          <w:szCs w:val="28"/>
        </w:rPr>
        <w:t>. Лицам, присвоенным звание «Почетный гражданин», вручаются удостоверение, диплом, памятная лента.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. Удостоверение, диплом, памятная лента изготавливаются по заказу </w:t>
      </w:r>
      <w:r w:rsidR="00041D40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41D40"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>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112690" w:rsidRPr="00112690">
        <w:rPr>
          <w:rFonts w:ascii="Times New Roman" w:hAnsi="Times New Roman" w:cs="Times New Roman"/>
          <w:sz w:val="28"/>
          <w:szCs w:val="28"/>
        </w:rPr>
        <w:t>. Диплом «Почетного гражданина» представляет собой обрамленный лист плотной бумаги форматом</w:t>
      </w:r>
      <w:proofErr w:type="gramStart"/>
      <w:r w:rsidR="00112690" w:rsidRPr="0011269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112690" w:rsidRPr="00112690">
        <w:rPr>
          <w:rFonts w:ascii="Times New Roman" w:hAnsi="Times New Roman" w:cs="Times New Roman"/>
          <w:sz w:val="28"/>
          <w:szCs w:val="28"/>
        </w:rPr>
        <w:t xml:space="preserve"> 4. В середине верхней части помещен герб Пожарского муниципального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, с обеих сторон от которого изображена лента красного цвета с двойным желтым окаймлением, в нижней части – волнообразные  </w:t>
      </w:r>
      <w:proofErr w:type="spellStart"/>
      <w:r w:rsidR="00112690" w:rsidRPr="00112690">
        <w:rPr>
          <w:rFonts w:ascii="Times New Roman" w:hAnsi="Times New Roman" w:cs="Times New Roman"/>
          <w:sz w:val="28"/>
          <w:szCs w:val="28"/>
        </w:rPr>
        <w:t>голубые</w:t>
      </w:r>
      <w:proofErr w:type="spellEnd"/>
      <w:r w:rsidR="00112690" w:rsidRPr="00112690">
        <w:rPr>
          <w:rFonts w:ascii="Times New Roman" w:hAnsi="Times New Roman" w:cs="Times New Roman"/>
          <w:sz w:val="28"/>
          <w:szCs w:val="28"/>
        </w:rPr>
        <w:t xml:space="preserve"> линии. Под гербом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12690" w:rsidRPr="00112690">
        <w:rPr>
          <w:rFonts w:ascii="Times New Roman" w:hAnsi="Times New Roman" w:cs="Times New Roman"/>
          <w:sz w:val="28"/>
          <w:szCs w:val="28"/>
        </w:rPr>
        <w:t>текст «Диплом Почетного гражданина Пожарского муниципального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». Ниже располагается текст «Нормативным правовым актом Думы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от «___»________ 20__года №__ за существенный вклад в развитие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12690" w:rsidRPr="0011269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                                  (фамилия, имя, отчество в дат</w:t>
      </w:r>
      <w:proofErr w:type="gramStart"/>
      <w:r w:rsidRPr="0011269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126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269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12690">
        <w:rPr>
          <w:rFonts w:ascii="Times New Roman" w:hAnsi="Times New Roman" w:cs="Times New Roman"/>
          <w:sz w:val="28"/>
          <w:szCs w:val="28"/>
        </w:rPr>
        <w:t>адеже)</w:t>
      </w:r>
    </w:p>
    <w:p w:rsidR="00112690" w:rsidRPr="00112690" w:rsidRDefault="00112690" w:rsidP="00621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присвоить звание «Почетный гражданин Пожарского муниципального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 xml:space="preserve">». Подписывается диплом «Почетного гражданина» главой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и председателем Думы Пожарского муниципального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2.18</w:t>
      </w:r>
      <w:r w:rsidR="00112690" w:rsidRPr="00112690">
        <w:rPr>
          <w:rFonts w:ascii="Times New Roman" w:hAnsi="Times New Roman" w:cs="Times New Roman"/>
          <w:sz w:val="28"/>
          <w:szCs w:val="28"/>
        </w:rPr>
        <w:t>. Удостоверение красного цвета, на лицевой стороне обложки отпечатано «Удостоверение». Общий фон левой страницы внутреннего разворота символизирует флаг Пожарского муниципального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>. Вверху герб Пожарского муниципального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>. Ниже – дата выдачи, место для фотографии, под фотографией личная подпись, место для печати. Последняя строка: «Удостоверение бессрочно». На белом фоне правой страницы разворота первая строка «Удостоверение № ___», вторая и третья строки: «Почетный гражданин Пожарского муниципального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», четвертая строка: «фамилия, имя, отчество», пятая строка: «присвоено нормативным правовым актом Думы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от «___»_________20__года». Подписывается удостоверение главой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12690" w:rsidRPr="00112690">
        <w:rPr>
          <w:rFonts w:ascii="Times New Roman" w:hAnsi="Times New Roman" w:cs="Times New Roman"/>
          <w:sz w:val="28"/>
          <w:szCs w:val="28"/>
        </w:rPr>
        <w:t>и председателем Думы Пожарского муниципального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>.</w:t>
      </w:r>
    </w:p>
    <w:p w:rsidR="00112690" w:rsidRPr="00112690" w:rsidRDefault="00612556" w:rsidP="003B37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</w:t>
      </w:r>
      <w:r w:rsidR="00112690" w:rsidRPr="00112690">
        <w:rPr>
          <w:rFonts w:ascii="Times New Roman" w:hAnsi="Times New Roman" w:cs="Times New Roman"/>
          <w:sz w:val="28"/>
          <w:szCs w:val="28"/>
        </w:rPr>
        <w:t>. Лицам, удостоенным звания «Почетный гражданин», на торжественном мероприятии, посвященном Дню образования Пожарского муниципального</w:t>
      </w:r>
      <w:r w:rsidR="00041D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, председателем Думы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зачитывается и вручается нормативный правовой акт Думы о присвоении звания «Почетный гражданин», вручается удостоверение. Главой Пожарского муниципального </w:t>
      </w:r>
      <w:r w:rsidR="00041D40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12690" w:rsidRPr="00112690">
        <w:rPr>
          <w:rFonts w:ascii="Times New Roman" w:hAnsi="Times New Roman" w:cs="Times New Roman"/>
          <w:sz w:val="28"/>
          <w:szCs w:val="28"/>
        </w:rPr>
        <w:t>вручается диплом, памятная лента.</w:t>
      </w:r>
    </w:p>
    <w:p w:rsidR="00112690" w:rsidRPr="00112690" w:rsidRDefault="00612556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12690" w:rsidRPr="00112690">
        <w:rPr>
          <w:rFonts w:ascii="Times New Roman" w:hAnsi="Times New Roman" w:cs="Times New Roman"/>
          <w:sz w:val="28"/>
          <w:szCs w:val="28"/>
        </w:rPr>
        <w:t xml:space="preserve">Фамилия, имя, отчество и фотография «Почетного гражданина», а также сведения его биографии и о заслугах, выписка из нормативного правового акта Думы о присвоении звания «Почетный гражданин» в 30-дневный срок после присвоения звания в хронологическом порядке заносится в Книгу Почетных граждан Пожарского муниципального </w:t>
      </w:r>
      <w:r w:rsidR="003B37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12690" w:rsidRPr="00112690">
        <w:rPr>
          <w:rFonts w:ascii="Times New Roman" w:hAnsi="Times New Roman" w:cs="Times New Roman"/>
          <w:sz w:val="28"/>
          <w:szCs w:val="28"/>
        </w:rPr>
        <w:t>и на стенд Почетных граждан Пожарского муниципального</w:t>
      </w:r>
      <w:r w:rsidR="003B37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12690" w:rsidRPr="001126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Оформление Книги Почетных граждан Пожарского муниципального </w:t>
      </w:r>
      <w:r w:rsidR="003B37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 xml:space="preserve">и стенда Почетных граждан Пожарского муниципального </w:t>
      </w:r>
      <w:r w:rsidR="003B37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осуществляется уполномоченным органом.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Книга Почетных граждан Пожарского муниципального </w:t>
      </w:r>
      <w:r w:rsidR="003B37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хранится в музее Пожарского муниципального</w:t>
      </w:r>
      <w:r w:rsidR="003B37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2690" w:rsidRPr="00112690" w:rsidRDefault="00112690" w:rsidP="006210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690">
        <w:rPr>
          <w:rFonts w:ascii="Times New Roman" w:hAnsi="Times New Roman" w:cs="Times New Roman"/>
          <w:b/>
          <w:sz w:val="28"/>
          <w:szCs w:val="28"/>
        </w:rPr>
        <w:t xml:space="preserve">Статья 3. Права Почетного гражданина Пожарского муниципального  </w:t>
      </w:r>
      <w:r w:rsidR="003B37C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112690" w:rsidRPr="00112690" w:rsidRDefault="00112690" w:rsidP="006210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3.1. Почетный гражданин Пожарского муниципального </w:t>
      </w:r>
      <w:r w:rsidR="003B37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>имеет право: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вне очереди и безотлагательно быть принятым главой Пожарского муниципального</w:t>
      </w:r>
      <w:r w:rsidR="003B37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, должностными лицами органов местного самоуправления</w:t>
      </w:r>
      <w:r w:rsidR="003B37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, депутатами Думы, руководителями муниципальных предприятий, учреждений;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вносить от своего имени вопросы на рассмотрение Думой и главой Пожарского муниципального</w:t>
      </w:r>
      <w:r w:rsidR="003B37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быть приглашенным главой Пожарского муниципального</w:t>
      </w:r>
      <w:r w:rsidR="003B37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 xml:space="preserve">, Думой на мероприятия, посвященные праздникам </w:t>
      </w:r>
      <w:r w:rsidR="003B37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2690">
        <w:rPr>
          <w:rFonts w:ascii="Times New Roman" w:hAnsi="Times New Roman" w:cs="Times New Roman"/>
          <w:sz w:val="28"/>
          <w:szCs w:val="28"/>
        </w:rPr>
        <w:t xml:space="preserve">и другим важным </w:t>
      </w:r>
      <w:r w:rsidRPr="00112690">
        <w:rPr>
          <w:rFonts w:ascii="Times New Roman" w:hAnsi="Times New Roman" w:cs="Times New Roman"/>
          <w:sz w:val="28"/>
          <w:szCs w:val="28"/>
        </w:rPr>
        <w:lastRenderedPageBreak/>
        <w:t>событиям, а также на официальные мероприятия, связанные с празднованием знаменательных дат;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на внеочередное бесплатное обслуживание в учреждениях здравоохранения в пределах услуг, определенных Программой государственных гарантий на очередной финансовый год.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3.2. «Почетному гражданину» оказываются все знаки внимания, соответствующие его высокому званию. </w:t>
      </w:r>
    </w:p>
    <w:p w:rsidR="00112690" w:rsidRPr="00112690" w:rsidRDefault="00112690" w:rsidP="00621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690" w:rsidRPr="00112690" w:rsidRDefault="00112690" w:rsidP="006210AC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690">
        <w:rPr>
          <w:rFonts w:ascii="Times New Roman" w:hAnsi="Times New Roman" w:cs="Times New Roman"/>
          <w:b/>
          <w:sz w:val="28"/>
          <w:szCs w:val="28"/>
        </w:rPr>
        <w:t>4. Последние почести «Почетному гражданину»</w:t>
      </w:r>
    </w:p>
    <w:p w:rsidR="00112690" w:rsidRPr="00112690" w:rsidRDefault="00112690" w:rsidP="006210AC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4.1. В случае смерти лица, удостоенного почетного звания, организация его похорон с необходимыми почестями осуществляется рабочей группой, распоряжением администрации</w:t>
      </w:r>
      <w:r w:rsidR="003B37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4.2. В состав рабочей группы включаются представители администрации</w:t>
      </w:r>
      <w:r w:rsidR="003B37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 xml:space="preserve">, депутаты Думы, представители общественности, трудовых коллективов предприятий, учреждений, организаций. </w:t>
      </w:r>
    </w:p>
    <w:p w:rsidR="00C81410" w:rsidRDefault="00112690" w:rsidP="00C81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4.3. При организации похорон с необходимыми почестями органами местного самоуправления Пожарского муниципального</w:t>
      </w:r>
      <w:r w:rsidR="003B37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690">
        <w:rPr>
          <w:rFonts w:ascii="Times New Roman" w:hAnsi="Times New Roman" w:cs="Times New Roman"/>
          <w:sz w:val="28"/>
          <w:szCs w:val="28"/>
        </w:rPr>
        <w:t>:</w:t>
      </w:r>
    </w:p>
    <w:p w:rsidR="00C81410" w:rsidRDefault="00112690" w:rsidP="00C81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предоставляется помещение, включая оформление, для проведения прощания (по согласованию с близкими родственниками);</w:t>
      </w:r>
    </w:p>
    <w:p w:rsidR="00112690" w:rsidRPr="00112690" w:rsidRDefault="00112690" w:rsidP="00C81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– организуется и проводится гражданская панихида, траурный митинг.</w:t>
      </w:r>
    </w:p>
    <w:p w:rsidR="003B37CC" w:rsidRDefault="003B37CC" w:rsidP="006210AC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690" w:rsidRPr="00112690" w:rsidRDefault="00112690" w:rsidP="006210AC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69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A3081B">
        <w:rPr>
          <w:rFonts w:ascii="Times New Roman" w:hAnsi="Times New Roman" w:cs="Times New Roman"/>
          <w:b/>
          <w:sz w:val="28"/>
          <w:szCs w:val="28"/>
        </w:rPr>
        <w:t xml:space="preserve">Отзыв </w:t>
      </w:r>
      <w:r w:rsidRPr="00112690">
        <w:rPr>
          <w:rFonts w:ascii="Times New Roman" w:hAnsi="Times New Roman" w:cs="Times New Roman"/>
          <w:b/>
          <w:sz w:val="28"/>
          <w:szCs w:val="28"/>
        </w:rPr>
        <w:t>звания «Почетный гражданин»</w:t>
      </w:r>
    </w:p>
    <w:p w:rsidR="00112690" w:rsidRPr="00112690" w:rsidRDefault="00112690" w:rsidP="006210AC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5.1. </w:t>
      </w:r>
      <w:r w:rsidR="00A3081B">
        <w:rPr>
          <w:rFonts w:ascii="Times New Roman" w:hAnsi="Times New Roman" w:cs="Times New Roman"/>
          <w:sz w:val="28"/>
          <w:szCs w:val="28"/>
        </w:rPr>
        <w:t xml:space="preserve">Отзыв </w:t>
      </w:r>
      <w:r w:rsidRPr="00112690">
        <w:rPr>
          <w:rFonts w:ascii="Times New Roman" w:hAnsi="Times New Roman" w:cs="Times New Roman"/>
          <w:sz w:val="28"/>
          <w:szCs w:val="28"/>
        </w:rPr>
        <w:t>звания «Почетный г</w:t>
      </w:r>
      <w:r w:rsidR="00A3081B">
        <w:rPr>
          <w:rFonts w:ascii="Times New Roman" w:hAnsi="Times New Roman" w:cs="Times New Roman"/>
          <w:sz w:val="28"/>
          <w:szCs w:val="28"/>
        </w:rPr>
        <w:t>ражданин» может быть произведен</w:t>
      </w:r>
      <w:r w:rsidRPr="00112690">
        <w:rPr>
          <w:rFonts w:ascii="Times New Roman" w:hAnsi="Times New Roman" w:cs="Times New Roman"/>
          <w:sz w:val="28"/>
          <w:szCs w:val="28"/>
        </w:rPr>
        <w:t xml:space="preserve"> нормативным правовым актом Думы в случае привлечения лица, его удостоенного, к уголовной ответственности по вступившему в силу приговору суда. Знаки отличия изымаются правоохранительными органами и направляются в Думу.</w:t>
      </w: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>5.2.  В случае отмены по реабилитирующим основаниям приговора суда, в соответствии с которым лицо было лишено почетного звания, принятый нормативный правовой акт Думы признается утратившим силу, а лицо считается восстановленным в правах на почетное звание.                              О восстановлении в правах «Почетного гражданина» принимается нормативный правовой акт Думы.</w:t>
      </w:r>
    </w:p>
    <w:p w:rsidR="00112690" w:rsidRPr="00112690" w:rsidRDefault="00112690" w:rsidP="006210A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2690" w:rsidRPr="00112690" w:rsidRDefault="00112690" w:rsidP="00621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690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</w:p>
    <w:p w:rsidR="00112690" w:rsidRPr="00112690" w:rsidRDefault="00112690" w:rsidP="00621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690" w:rsidRPr="00112690" w:rsidRDefault="00112690" w:rsidP="006210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 xml:space="preserve">6.1. Действие настоящего Положения распространяется на всех </w:t>
      </w:r>
      <w:r w:rsidR="00A3081B">
        <w:rPr>
          <w:rFonts w:ascii="Times New Roman" w:hAnsi="Times New Roman" w:cs="Times New Roman"/>
          <w:sz w:val="28"/>
          <w:szCs w:val="28"/>
        </w:rPr>
        <w:t>лиц, удостоенных звания «</w:t>
      </w:r>
      <w:proofErr w:type="gramStart"/>
      <w:r w:rsidR="00A3081B">
        <w:rPr>
          <w:rFonts w:ascii="Times New Roman" w:hAnsi="Times New Roman" w:cs="Times New Roman"/>
          <w:sz w:val="28"/>
          <w:szCs w:val="28"/>
        </w:rPr>
        <w:t>Почетный</w:t>
      </w:r>
      <w:proofErr w:type="gramEnd"/>
      <w:r w:rsidRPr="00112690">
        <w:rPr>
          <w:rFonts w:ascii="Times New Roman" w:hAnsi="Times New Roman" w:cs="Times New Roman"/>
          <w:sz w:val="28"/>
          <w:szCs w:val="28"/>
        </w:rPr>
        <w:t xml:space="preserve"> граждан» </w:t>
      </w:r>
      <w:r w:rsidR="00A3081B">
        <w:rPr>
          <w:rFonts w:ascii="Times New Roman" w:hAnsi="Times New Roman" w:cs="Times New Roman"/>
          <w:sz w:val="28"/>
          <w:szCs w:val="28"/>
        </w:rPr>
        <w:t xml:space="preserve">на территории Пожарского муниципального округа, </w:t>
      </w:r>
      <w:r w:rsidRPr="00112690">
        <w:rPr>
          <w:rFonts w:ascii="Times New Roman" w:hAnsi="Times New Roman" w:cs="Times New Roman"/>
          <w:sz w:val="28"/>
          <w:szCs w:val="28"/>
        </w:rPr>
        <w:t>независимо от времени присвоения звания.</w:t>
      </w:r>
    </w:p>
    <w:p w:rsidR="00112690" w:rsidRPr="00112690" w:rsidRDefault="00112690" w:rsidP="00297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690">
        <w:rPr>
          <w:rFonts w:ascii="Times New Roman" w:hAnsi="Times New Roman" w:cs="Times New Roman"/>
          <w:sz w:val="28"/>
          <w:szCs w:val="28"/>
        </w:rPr>
        <w:tab/>
      </w:r>
      <w:r w:rsidR="002971A3">
        <w:rPr>
          <w:rFonts w:ascii="Times New Roman" w:hAnsi="Times New Roman" w:cs="Times New Roman"/>
          <w:sz w:val="28"/>
          <w:szCs w:val="28"/>
        </w:rPr>
        <w:t>6.2</w:t>
      </w:r>
      <w:r w:rsidRPr="00112690">
        <w:rPr>
          <w:rFonts w:ascii="Times New Roman" w:hAnsi="Times New Roman" w:cs="Times New Roman"/>
          <w:sz w:val="28"/>
          <w:szCs w:val="28"/>
        </w:rPr>
        <w:t xml:space="preserve"> Даты, установленные частями 2.8, 2.10 статьи 2 Положения, не применяются в случаях принятия решений по основаниям, предусмотренным абзацем шестым части 1.2 статьи 1 Положения</w:t>
      </w:r>
      <w:proofErr w:type="gramStart"/>
      <w:r w:rsidRPr="00112690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12690" w:rsidRPr="00F03ABB" w:rsidRDefault="00112690" w:rsidP="006210AC">
      <w:pPr>
        <w:spacing w:after="0" w:line="240" w:lineRule="auto"/>
      </w:pPr>
    </w:p>
    <w:sectPr w:rsidR="00112690" w:rsidRPr="00F03ABB" w:rsidSect="000A1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B1AB3"/>
    <w:multiLevelType w:val="multilevel"/>
    <w:tmpl w:val="0096CA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2BC9"/>
    <w:rsid w:val="00041D40"/>
    <w:rsid w:val="000A1CAD"/>
    <w:rsid w:val="00112690"/>
    <w:rsid w:val="0015355B"/>
    <w:rsid w:val="002632B3"/>
    <w:rsid w:val="002971A3"/>
    <w:rsid w:val="0033602B"/>
    <w:rsid w:val="003B37CC"/>
    <w:rsid w:val="00442BC9"/>
    <w:rsid w:val="005169A3"/>
    <w:rsid w:val="005B3AF0"/>
    <w:rsid w:val="00612556"/>
    <w:rsid w:val="006210AC"/>
    <w:rsid w:val="00A3081B"/>
    <w:rsid w:val="00C81410"/>
    <w:rsid w:val="00CA6EF0"/>
    <w:rsid w:val="00D85899"/>
    <w:rsid w:val="00E1792E"/>
    <w:rsid w:val="00E540EA"/>
    <w:rsid w:val="00EA5D88"/>
    <w:rsid w:val="00FB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42BC9"/>
    <w:rPr>
      <w:color w:val="000080"/>
      <w:u w:val="single"/>
    </w:rPr>
  </w:style>
  <w:style w:type="paragraph" w:customStyle="1" w:styleId="ConsPlusTitle">
    <w:name w:val="ConsPlusTitle"/>
    <w:qFormat/>
    <w:rsid w:val="00442BC9"/>
    <w:pPr>
      <w:widowControl w:val="0"/>
      <w:suppressAutoHyphens/>
      <w:spacing w:after="0" w:line="240" w:lineRule="auto"/>
    </w:pPr>
    <w:rPr>
      <w:rFonts w:ascii="Calibri" w:eastAsia="Calibri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42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BC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126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1\Desktop\&#1044;&#1091;&#1084;&#1072;,%2015.12.2023\&#1074;&#1086;&#1087;&#1088;&#1086;&#1089;%208,%20&#1087;&#1086;&#1083;&#1086;&#1078;&#1077;&#1085;&#1080;&#1077;%20&#1086;&#1073;%20&#1072;&#1090;&#1090;&#1077;&#1089;&#1090;&#1072;&#1094;&#1080;&#1080;\&#1055;&#1086;&#1083;&#1086;&#1078;&#1077;&#1085;&#1080;&#1077;_&#1072;&#1090;&#1090;&#1077;&#1089;&#1090;&#1072;&#1094;&#1080;&#1103;_&#1055;&#1052;&#1054;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2261</Words>
  <Characters>12892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2024-01-30T22:54:00Z</cp:lastPrinted>
  <dcterms:created xsi:type="dcterms:W3CDTF">2023-12-18T00:15:00Z</dcterms:created>
  <dcterms:modified xsi:type="dcterms:W3CDTF">2024-01-30T22:55:00Z</dcterms:modified>
</cp:coreProperties>
</file>