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D90A434" w14:textId="45944207" w:rsidR="000D5B6F" w:rsidRDefault="000D5B6F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63B5E806" w14:textId="5B535AA9" w:rsidR="00833649" w:rsidRDefault="00833649" w:rsidP="000E65C2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 Пожарского муниципального округа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приведен в соответствие с</w:t>
      </w:r>
      <w:r w:rsidR="00425369">
        <w:rPr>
          <w:rFonts w:ascii="Times New Roman" w:hAnsi="Times New Roman" w:cs="Times New Roman"/>
          <w:sz w:val="26"/>
          <w:szCs w:val="26"/>
        </w:rPr>
        <w:t xml:space="preserve"> </w:t>
      </w:r>
      <w:r w:rsidR="00236488">
        <w:rPr>
          <w:rFonts w:ascii="Times New Roman" w:hAnsi="Times New Roman" w:cs="Times New Roman"/>
          <w:sz w:val="26"/>
          <w:szCs w:val="26"/>
        </w:rPr>
        <w:t xml:space="preserve">Законом Приморского края от 15 мая 2025 года № 784-КЗ «О внесении изменений </w:t>
      </w:r>
      <w:r w:rsidR="00425369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Закон Приморского края</w:t>
      </w:r>
      <w:r w:rsidR="00E63FF7">
        <w:rPr>
          <w:rFonts w:ascii="Times New Roman" w:hAnsi="Times New Roman" w:cs="Times New Roman"/>
          <w:sz w:val="26"/>
          <w:szCs w:val="26"/>
        </w:rPr>
        <w:t xml:space="preserve"> от </w:t>
      </w:r>
      <w:r w:rsidR="00C93B92">
        <w:rPr>
          <w:rFonts w:ascii="Times New Roman" w:hAnsi="Times New Roman" w:cs="Times New Roman"/>
          <w:sz w:val="26"/>
          <w:szCs w:val="26"/>
        </w:rPr>
        <w:t>19</w:t>
      </w:r>
      <w:r w:rsidR="00E63FF7">
        <w:rPr>
          <w:rFonts w:ascii="Times New Roman" w:hAnsi="Times New Roman" w:cs="Times New Roman"/>
          <w:sz w:val="26"/>
          <w:szCs w:val="26"/>
        </w:rPr>
        <w:t>.12.202</w:t>
      </w:r>
      <w:r w:rsidR="00C93B92">
        <w:rPr>
          <w:rFonts w:ascii="Times New Roman" w:hAnsi="Times New Roman" w:cs="Times New Roman"/>
          <w:sz w:val="26"/>
          <w:szCs w:val="26"/>
        </w:rPr>
        <w:t>4</w:t>
      </w:r>
      <w:r w:rsidR="00E63FF7">
        <w:rPr>
          <w:rFonts w:ascii="Times New Roman" w:hAnsi="Times New Roman" w:cs="Times New Roman"/>
          <w:sz w:val="26"/>
          <w:szCs w:val="26"/>
        </w:rPr>
        <w:t xml:space="preserve"> г. № </w:t>
      </w:r>
      <w:r w:rsidR="00C93B92">
        <w:rPr>
          <w:rFonts w:ascii="Times New Roman" w:hAnsi="Times New Roman" w:cs="Times New Roman"/>
          <w:sz w:val="26"/>
          <w:szCs w:val="26"/>
        </w:rPr>
        <w:t>692</w:t>
      </w:r>
      <w:r w:rsidR="00E63FF7">
        <w:rPr>
          <w:rFonts w:ascii="Times New Roman" w:hAnsi="Times New Roman" w:cs="Times New Roman"/>
          <w:sz w:val="26"/>
          <w:szCs w:val="26"/>
        </w:rPr>
        <w:t>-КЗ «О краевом бюджете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E63FF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 w:rsidR="00E63FF7"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 w:rsidR="00E63FF7">
        <w:rPr>
          <w:rFonts w:ascii="Times New Roman" w:hAnsi="Times New Roman" w:cs="Times New Roman"/>
          <w:sz w:val="26"/>
          <w:szCs w:val="26"/>
        </w:rPr>
        <w:t xml:space="preserve"> годов» в части </w:t>
      </w:r>
      <w:r w:rsidR="00425369">
        <w:rPr>
          <w:rFonts w:ascii="Times New Roman" w:hAnsi="Times New Roman" w:cs="Times New Roman"/>
          <w:sz w:val="26"/>
          <w:szCs w:val="26"/>
        </w:rPr>
        <w:t>изменения</w:t>
      </w:r>
      <w:r w:rsidR="00E63FF7">
        <w:rPr>
          <w:rFonts w:ascii="Times New Roman" w:hAnsi="Times New Roman" w:cs="Times New Roman"/>
          <w:sz w:val="26"/>
          <w:szCs w:val="26"/>
        </w:rPr>
        <w:t xml:space="preserve"> безвозмездных поступлений от других бюджетов бюджетной системы Российской Федерации и направления данных трансфертов на целевые расходы</w:t>
      </w:r>
      <w:r w:rsidR="002E48C8">
        <w:rPr>
          <w:rFonts w:ascii="Times New Roman" w:hAnsi="Times New Roman" w:cs="Times New Roman"/>
          <w:sz w:val="26"/>
          <w:szCs w:val="26"/>
        </w:rPr>
        <w:t>;</w:t>
      </w:r>
      <w:r w:rsidR="00C93B92">
        <w:rPr>
          <w:rFonts w:ascii="Times New Roman" w:hAnsi="Times New Roman" w:cs="Times New Roman"/>
          <w:sz w:val="26"/>
          <w:szCs w:val="26"/>
        </w:rPr>
        <w:t xml:space="preserve"> </w:t>
      </w:r>
      <w:r w:rsidR="002E48C8">
        <w:rPr>
          <w:rFonts w:ascii="Times New Roman" w:hAnsi="Times New Roman" w:cs="Times New Roman"/>
          <w:sz w:val="26"/>
          <w:szCs w:val="26"/>
        </w:rPr>
        <w:t>у</w:t>
      </w:r>
      <w:r w:rsidR="00425369">
        <w:rPr>
          <w:rFonts w:ascii="Times New Roman" w:hAnsi="Times New Roman" w:cs="Times New Roman"/>
          <w:sz w:val="26"/>
          <w:szCs w:val="26"/>
        </w:rPr>
        <w:t>точнения налоговых и неналоговых доходов</w:t>
      </w:r>
      <w:r w:rsidR="002E48C8">
        <w:rPr>
          <w:rFonts w:ascii="Times New Roman" w:hAnsi="Times New Roman" w:cs="Times New Roman"/>
          <w:sz w:val="26"/>
          <w:szCs w:val="26"/>
        </w:rPr>
        <w:t xml:space="preserve"> и расходов</w:t>
      </w:r>
      <w:r w:rsidR="005D551A">
        <w:rPr>
          <w:rFonts w:ascii="Times New Roman" w:hAnsi="Times New Roman" w:cs="Times New Roman"/>
          <w:sz w:val="26"/>
          <w:szCs w:val="26"/>
        </w:rPr>
        <w:t xml:space="preserve"> </w:t>
      </w:r>
      <w:r w:rsidR="002E48C8">
        <w:rPr>
          <w:rFonts w:ascii="Times New Roman" w:hAnsi="Times New Roman" w:cs="Times New Roman"/>
          <w:sz w:val="26"/>
          <w:szCs w:val="26"/>
        </w:rPr>
        <w:t xml:space="preserve">за счет собственных средств. </w:t>
      </w:r>
    </w:p>
    <w:p w14:paraId="233ECDCC" w14:textId="7178F54C" w:rsidR="00AD4488" w:rsidRPr="000E65C2" w:rsidRDefault="00AD4488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0" w:name="_Hlk156819650"/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>202</w:t>
      </w:r>
      <w:r w:rsidR="00C93B92">
        <w:rPr>
          <w:rFonts w:ascii="Times New Roman" w:hAnsi="Times New Roman" w:cs="Times New Roman"/>
          <w:b/>
          <w:bCs/>
          <w:sz w:val="26"/>
          <w:szCs w:val="26"/>
          <w:u w:val="single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</w:t>
      </w:r>
    </w:p>
    <w:p w14:paraId="3E3615EF" w14:textId="74B5F561" w:rsidR="00AD4488" w:rsidRDefault="00AD4488" w:rsidP="00D30EC9">
      <w:pPr>
        <w:pStyle w:val="a3"/>
        <w:ind w:left="92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73FD4F67" w14:textId="506DCC43" w:rsidR="00425369" w:rsidRPr="00D30EC9" w:rsidRDefault="00C93B92" w:rsidP="00D30EC9">
      <w:pPr>
        <w:pStyle w:val="a3"/>
        <w:numPr>
          <w:ilvl w:val="0"/>
          <w:numId w:val="6"/>
        </w:numPr>
        <w:ind w:left="0" w:firstLine="633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>Увеличение</w:t>
      </w:r>
      <w:r w:rsidR="00425369" w:rsidRPr="00D30EC9">
        <w:rPr>
          <w:rFonts w:ascii="Times New Roman" w:hAnsi="Times New Roman" w:cs="Times New Roman"/>
          <w:sz w:val="26"/>
          <w:szCs w:val="26"/>
        </w:rPr>
        <w:t xml:space="preserve"> налоговых и неналоговых доходов в размере </w:t>
      </w:r>
      <w:r w:rsidR="00236488">
        <w:rPr>
          <w:rFonts w:ascii="Times New Roman" w:hAnsi="Times New Roman" w:cs="Times New Roman"/>
          <w:sz w:val="26"/>
          <w:szCs w:val="26"/>
        </w:rPr>
        <w:t>19 656,33</w:t>
      </w:r>
      <w:r w:rsidR="00425369" w:rsidRPr="00D30EC9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747CD92F" w14:textId="0A129110" w:rsidR="00C93B92" w:rsidRDefault="0042536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93B92">
        <w:rPr>
          <w:rFonts w:ascii="Times New Roman" w:hAnsi="Times New Roman" w:cs="Times New Roman"/>
          <w:sz w:val="26"/>
          <w:szCs w:val="26"/>
        </w:rPr>
        <w:t xml:space="preserve"> налог на доходы физических лиц в размере </w:t>
      </w:r>
      <w:r w:rsidR="00236488">
        <w:rPr>
          <w:rFonts w:ascii="Times New Roman" w:hAnsi="Times New Roman" w:cs="Times New Roman"/>
          <w:sz w:val="26"/>
          <w:szCs w:val="26"/>
        </w:rPr>
        <w:t>19 505,32</w:t>
      </w:r>
      <w:r w:rsidR="00C93B9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bookmarkStart w:id="2" w:name="_Hlk198120678"/>
      <w:r>
        <w:rPr>
          <w:rFonts w:ascii="Times New Roman" w:hAnsi="Times New Roman" w:cs="Times New Roman"/>
          <w:sz w:val="26"/>
          <w:szCs w:val="26"/>
        </w:rPr>
        <w:t xml:space="preserve">по факту исполнения </w:t>
      </w:r>
      <w:bookmarkEnd w:id="2"/>
      <w:r w:rsidR="00236488">
        <w:rPr>
          <w:rFonts w:ascii="Times New Roman" w:hAnsi="Times New Roman" w:cs="Times New Roman"/>
          <w:sz w:val="26"/>
          <w:szCs w:val="26"/>
        </w:rPr>
        <w:t>на 01.06.2025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5738D93D" w14:textId="7B7FC4B2" w:rsidR="00425369" w:rsidRDefault="0042536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единый налог на вмененный доход</w:t>
      </w:r>
      <w:r w:rsidR="00D30EC9">
        <w:rPr>
          <w:rFonts w:ascii="Times New Roman" w:hAnsi="Times New Roman" w:cs="Times New Roman"/>
          <w:sz w:val="26"/>
          <w:szCs w:val="26"/>
        </w:rPr>
        <w:t xml:space="preserve"> </w:t>
      </w:r>
      <w:r w:rsidR="00236488">
        <w:rPr>
          <w:rFonts w:ascii="Times New Roman" w:hAnsi="Times New Roman" w:cs="Times New Roman"/>
          <w:sz w:val="26"/>
          <w:szCs w:val="26"/>
        </w:rPr>
        <w:t>–</w:t>
      </w:r>
      <w:r w:rsidR="00D30EC9">
        <w:rPr>
          <w:rFonts w:ascii="Times New Roman" w:hAnsi="Times New Roman" w:cs="Times New Roman"/>
          <w:sz w:val="26"/>
          <w:szCs w:val="26"/>
        </w:rPr>
        <w:t xml:space="preserve"> </w:t>
      </w:r>
      <w:r w:rsidR="00236488">
        <w:rPr>
          <w:rFonts w:ascii="Times New Roman" w:hAnsi="Times New Roman" w:cs="Times New Roman"/>
          <w:sz w:val="26"/>
          <w:szCs w:val="26"/>
        </w:rPr>
        <w:t>151,01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312106">
        <w:rPr>
          <w:rFonts w:ascii="Times New Roman" w:hAnsi="Times New Roman" w:cs="Times New Roman"/>
          <w:sz w:val="26"/>
          <w:szCs w:val="26"/>
        </w:rPr>
        <w:t xml:space="preserve">по факту исполнения </w:t>
      </w:r>
      <w:r w:rsidR="00236488">
        <w:rPr>
          <w:rFonts w:ascii="Times New Roman" w:hAnsi="Times New Roman" w:cs="Times New Roman"/>
          <w:sz w:val="26"/>
          <w:szCs w:val="26"/>
        </w:rPr>
        <w:t>на 01.06.2025</w:t>
      </w:r>
      <w:r>
        <w:rPr>
          <w:rFonts w:ascii="Times New Roman" w:hAnsi="Times New Roman" w:cs="Times New Roman"/>
          <w:sz w:val="26"/>
          <w:szCs w:val="26"/>
        </w:rPr>
        <w:t>)</w:t>
      </w:r>
      <w:r w:rsidR="00236488">
        <w:rPr>
          <w:rFonts w:ascii="Times New Roman" w:hAnsi="Times New Roman" w:cs="Times New Roman"/>
          <w:sz w:val="26"/>
          <w:szCs w:val="26"/>
        </w:rPr>
        <w:t>.</w:t>
      </w:r>
    </w:p>
    <w:p w14:paraId="66192847" w14:textId="39DD773B" w:rsidR="00236488" w:rsidRDefault="00C93B92" w:rsidP="00236488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36488">
        <w:rPr>
          <w:rFonts w:ascii="Times New Roman" w:hAnsi="Times New Roman" w:cs="Times New Roman"/>
          <w:sz w:val="26"/>
          <w:szCs w:val="26"/>
        </w:rPr>
        <w:t>велич</w:t>
      </w:r>
      <w:r w:rsidR="00D30EC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ние </w:t>
      </w:r>
      <w:r w:rsidRPr="00E620EE">
        <w:rPr>
          <w:rFonts w:ascii="Times New Roman" w:hAnsi="Times New Roman" w:cs="Times New Roman"/>
          <w:sz w:val="26"/>
          <w:szCs w:val="26"/>
          <w:u w:val="single"/>
        </w:rPr>
        <w:t>безвозмездных поступлений от других бюджетов бюджетной системы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36488">
        <w:rPr>
          <w:rFonts w:ascii="Times New Roman" w:hAnsi="Times New Roman" w:cs="Times New Roman"/>
          <w:sz w:val="26"/>
          <w:szCs w:val="26"/>
          <w:u w:val="single"/>
        </w:rPr>
        <w:t>0,75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36488">
        <w:rPr>
          <w:rFonts w:ascii="Times New Roman" w:hAnsi="Times New Roman" w:cs="Times New Roman"/>
          <w:sz w:val="26"/>
          <w:szCs w:val="26"/>
        </w:rPr>
        <w:t xml:space="preserve"> - с</w:t>
      </w:r>
      <w:r w:rsidR="00236488" w:rsidRPr="00236488">
        <w:rPr>
          <w:rFonts w:ascii="Times New Roman" w:hAnsi="Times New Roman" w:cs="Times New Roman"/>
          <w:sz w:val="26"/>
          <w:szCs w:val="26"/>
        </w:rPr>
        <w:t>убвенции бюджетам муниципальных образований Приморского края на реализацию государственного полномочия по установлению нормативов потребления твердого топлива (уголь, дрова, топливные брикеты), реализуемого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</w:p>
    <w:p w14:paraId="7ED60EC8" w14:textId="5A12382A" w:rsidR="00A10B7B" w:rsidRDefault="000D5B6F" w:rsidP="00236488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E620EE">
        <w:rPr>
          <w:rFonts w:ascii="Times New Roman" w:hAnsi="Times New Roman" w:cs="Times New Roman"/>
          <w:b/>
          <w:bCs/>
          <w:sz w:val="26"/>
          <w:szCs w:val="26"/>
        </w:rPr>
        <w:t>Всего увеличение доходов</w:t>
      </w:r>
      <w:r w:rsidR="0023648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="00236488">
        <w:rPr>
          <w:rFonts w:ascii="Times New Roman" w:hAnsi="Times New Roman" w:cs="Times New Roman"/>
          <w:b/>
          <w:bCs/>
          <w:sz w:val="26"/>
          <w:szCs w:val="26"/>
        </w:rPr>
        <w:t>19 657,08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D30EC9">
      <w:pPr>
        <w:pStyle w:val="a3"/>
        <w:ind w:left="927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65388CED" w:rsidR="00736DDF" w:rsidRPr="00E177ED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236488">
        <w:rPr>
          <w:rFonts w:ascii="Times New Roman" w:hAnsi="Times New Roman" w:cs="Times New Roman"/>
          <w:b/>
          <w:bCs/>
          <w:sz w:val="26"/>
          <w:szCs w:val="26"/>
        </w:rPr>
        <w:t>велич</w:t>
      </w:r>
      <w:r w:rsidR="00FB2A77">
        <w:rPr>
          <w:rFonts w:ascii="Times New Roman" w:hAnsi="Times New Roman" w:cs="Times New Roman"/>
          <w:b/>
          <w:bCs/>
          <w:sz w:val="26"/>
          <w:szCs w:val="26"/>
        </w:rPr>
        <w:t>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236488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="001A57D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36488">
        <w:rPr>
          <w:rFonts w:ascii="Times New Roman" w:hAnsi="Times New Roman" w:cs="Times New Roman"/>
          <w:b/>
          <w:bCs/>
          <w:sz w:val="26"/>
          <w:szCs w:val="26"/>
        </w:rPr>
        <w:t>589,09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0F583205" w14:textId="4583A0F7" w:rsidR="00236488" w:rsidRDefault="0030089E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188544356"/>
      <w:r>
        <w:rPr>
          <w:rFonts w:ascii="Times New Roman" w:hAnsi="Times New Roman" w:cs="Times New Roman"/>
          <w:sz w:val="26"/>
          <w:szCs w:val="26"/>
        </w:rPr>
        <w:t>1.</w:t>
      </w:r>
      <w:r w:rsidRPr="0030089E">
        <w:t xml:space="preserve"> </w:t>
      </w:r>
      <w:r w:rsidRPr="0030089E">
        <w:rPr>
          <w:rFonts w:ascii="Times New Roman" w:hAnsi="Times New Roman" w:cs="Times New Roman"/>
          <w:sz w:val="26"/>
          <w:szCs w:val="26"/>
        </w:rPr>
        <w:t>У</w:t>
      </w:r>
      <w:r w:rsidR="00236488">
        <w:rPr>
          <w:rFonts w:ascii="Times New Roman" w:hAnsi="Times New Roman" w:cs="Times New Roman"/>
          <w:sz w:val="26"/>
          <w:szCs w:val="26"/>
        </w:rPr>
        <w:t>меньшение</w:t>
      </w:r>
      <w:r w:rsidRPr="0030089E">
        <w:rPr>
          <w:rFonts w:ascii="Times New Roman" w:hAnsi="Times New Roman" w:cs="Times New Roman"/>
          <w:sz w:val="26"/>
          <w:szCs w:val="26"/>
        </w:rPr>
        <w:t xml:space="preserve"> ассигнований на муниципальную программу "Регулирование отношений по государственной и муниципальной собственности, управление муниципальным имуществом в Пожарском муниципальном округе на 2023-2027 годы"</w:t>
      </w:r>
      <w:r w:rsidR="00325364">
        <w:rPr>
          <w:rFonts w:ascii="Times New Roman" w:hAnsi="Times New Roman" w:cs="Times New Roman"/>
          <w:sz w:val="26"/>
          <w:szCs w:val="26"/>
        </w:rPr>
        <w:t xml:space="preserve">– </w:t>
      </w:r>
      <w:bookmarkStart w:id="6" w:name="_Hlk200106218"/>
      <w:r w:rsidR="00236488">
        <w:rPr>
          <w:rFonts w:ascii="Times New Roman" w:hAnsi="Times New Roman" w:cs="Times New Roman"/>
          <w:sz w:val="26"/>
          <w:szCs w:val="26"/>
        </w:rPr>
        <w:t>4 760,0</w:t>
      </w:r>
      <w:r w:rsidR="00325364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FB2A77">
        <w:rPr>
          <w:rFonts w:ascii="Times New Roman" w:hAnsi="Times New Roman" w:cs="Times New Roman"/>
          <w:sz w:val="26"/>
          <w:szCs w:val="26"/>
        </w:rPr>
        <w:t>.</w:t>
      </w:r>
      <w:r w:rsidR="00121EBA">
        <w:rPr>
          <w:rFonts w:ascii="Times New Roman" w:hAnsi="Times New Roman" w:cs="Times New Roman"/>
          <w:sz w:val="26"/>
          <w:szCs w:val="26"/>
        </w:rPr>
        <w:t xml:space="preserve"> (м/б)</w:t>
      </w:r>
      <w:bookmarkEnd w:id="6"/>
      <w:r w:rsidR="00FB2A77">
        <w:rPr>
          <w:rFonts w:ascii="Times New Roman" w:hAnsi="Times New Roman" w:cs="Times New Roman"/>
          <w:sz w:val="26"/>
          <w:szCs w:val="26"/>
        </w:rPr>
        <w:t xml:space="preserve"> на </w:t>
      </w:r>
      <w:r w:rsidR="00236488" w:rsidRPr="00236488">
        <w:rPr>
          <w:rFonts w:ascii="Times New Roman" w:hAnsi="Times New Roman" w:cs="Times New Roman"/>
          <w:sz w:val="26"/>
          <w:szCs w:val="26"/>
        </w:rPr>
        <w:t>выполнение кадастровых работ, изготовление по установленной форме технических планов и постановка на государственный кадастровый учет объектов недвижимости (экономия по результатам торгов)</w:t>
      </w:r>
      <w:r w:rsidR="00236488">
        <w:rPr>
          <w:rFonts w:ascii="Times New Roman" w:hAnsi="Times New Roman" w:cs="Times New Roman"/>
          <w:sz w:val="26"/>
          <w:szCs w:val="26"/>
        </w:rPr>
        <w:t>.</w:t>
      </w:r>
    </w:p>
    <w:p w14:paraId="5DE2FEB0" w14:textId="29B8F55E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D06697">
        <w:rPr>
          <w:rFonts w:ascii="Times New Roman" w:hAnsi="Times New Roman" w:cs="Times New Roman"/>
          <w:sz w:val="26"/>
          <w:szCs w:val="26"/>
        </w:rPr>
        <w:t xml:space="preserve">Уменьшение ассигнований на муниципальную программу "Развитие градостроительной деятельности в Пожарском муниципальном округе" </w:t>
      </w:r>
      <w:r>
        <w:rPr>
          <w:rFonts w:ascii="Times New Roman" w:hAnsi="Times New Roman" w:cs="Times New Roman"/>
          <w:sz w:val="26"/>
          <w:szCs w:val="26"/>
        </w:rPr>
        <w:t>– 1 459,20 тыс. руб. (м/б)</w:t>
      </w:r>
      <w:r w:rsidRPr="00D066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D06697">
        <w:rPr>
          <w:rFonts w:ascii="Times New Roman" w:hAnsi="Times New Roman" w:cs="Times New Roman"/>
          <w:sz w:val="26"/>
          <w:szCs w:val="26"/>
        </w:rPr>
        <w:t>разработк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06697">
        <w:rPr>
          <w:rFonts w:ascii="Times New Roman" w:hAnsi="Times New Roman" w:cs="Times New Roman"/>
          <w:sz w:val="26"/>
          <w:szCs w:val="26"/>
        </w:rPr>
        <w:t xml:space="preserve"> программ комплек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06697">
        <w:rPr>
          <w:rFonts w:ascii="Times New Roman" w:hAnsi="Times New Roman" w:cs="Times New Roman"/>
          <w:sz w:val="26"/>
          <w:szCs w:val="26"/>
        </w:rPr>
        <w:t>ного развития коммунальной, транспортной, социальной инфраструктур (только после утверждения генерального плана)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D300FDA" w14:textId="7089B402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06697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"Социальная профилактика правонарушений на территории Пожарского муниципального округа на 2023-2027 годы"- </w:t>
      </w:r>
      <w:r>
        <w:rPr>
          <w:rFonts w:ascii="Times New Roman" w:hAnsi="Times New Roman" w:cs="Times New Roman"/>
          <w:sz w:val="26"/>
          <w:szCs w:val="26"/>
        </w:rPr>
        <w:t xml:space="preserve">11,00 тыс. руб. (м/б) на </w:t>
      </w:r>
      <w:r w:rsidRPr="00D06697">
        <w:rPr>
          <w:rFonts w:ascii="Times New Roman" w:hAnsi="Times New Roman" w:cs="Times New Roman"/>
          <w:sz w:val="26"/>
          <w:szCs w:val="26"/>
        </w:rPr>
        <w:t>изготовление удостоверений "Народный дружинник" (40 шт.)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941385D" w14:textId="054E6861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Pr="00D06697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"Защита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 на 2023-2027 годы»</w:t>
      </w:r>
      <w:r>
        <w:rPr>
          <w:rFonts w:ascii="Times New Roman" w:hAnsi="Times New Roman" w:cs="Times New Roman"/>
          <w:sz w:val="26"/>
          <w:szCs w:val="26"/>
        </w:rPr>
        <w:t xml:space="preserve"> - 1 323,40 тыс. руб. (м/б), и них:</w:t>
      </w:r>
    </w:p>
    <w:p w14:paraId="59C7DF41" w14:textId="7756ACCD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6697">
        <w:rPr>
          <w:rFonts w:ascii="Times New Roman" w:hAnsi="Times New Roman" w:cs="Times New Roman"/>
          <w:sz w:val="26"/>
          <w:szCs w:val="26"/>
        </w:rPr>
        <w:t>устройство минерализованн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D06697">
        <w:rPr>
          <w:rFonts w:ascii="Times New Roman" w:hAnsi="Times New Roman" w:cs="Times New Roman"/>
          <w:sz w:val="26"/>
          <w:szCs w:val="26"/>
        </w:rPr>
        <w:t xml:space="preserve"> полос в с. Охотничий</w:t>
      </w:r>
      <w:r>
        <w:rPr>
          <w:rFonts w:ascii="Times New Roman" w:hAnsi="Times New Roman" w:cs="Times New Roman"/>
          <w:sz w:val="26"/>
          <w:szCs w:val="26"/>
        </w:rPr>
        <w:t xml:space="preserve"> – 1 300,00 тыс. руб.,</w:t>
      </w:r>
    </w:p>
    <w:p w14:paraId="2E0B01F4" w14:textId="12C10ED5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6697">
        <w:rPr>
          <w:rFonts w:ascii="Times New Roman" w:hAnsi="Times New Roman" w:cs="Times New Roman"/>
          <w:sz w:val="26"/>
          <w:szCs w:val="26"/>
        </w:rPr>
        <w:t>приобретение автономных дымовых пожарных извещателей (АДПИ) для установки в деревянных муниципальных домах</w:t>
      </w:r>
      <w:r>
        <w:rPr>
          <w:rFonts w:ascii="Times New Roman" w:hAnsi="Times New Roman" w:cs="Times New Roman"/>
          <w:sz w:val="26"/>
          <w:szCs w:val="26"/>
        </w:rPr>
        <w:t xml:space="preserve"> – 23,40 тыс. руб.</w:t>
      </w:r>
    </w:p>
    <w:p w14:paraId="7280327F" w14:textId="4D2509EF" w:rsidR="004414C6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414C6">
        <w:rPr>
          <w:rFonts w:ascii="Times New Roman" w:hAnsi="Times New Roman" w:cs="Times New Roman"/>
          <w:sz w:val="26"/>
          <w:szCs w:val="26"/>
        </w:rPr>
        <w:t>.</w:t>
      </w:r>
      <w:r w:rsidR="004414C6" w:rsidRPr="00B76A72">
        <w:t xml:space="preserve"> </w:t>
      </w:r>
      <w:r w:rsidR="004414C6" w:rsidRPr="00B76A72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"Развитие систем водоснабжения и водоотведения Пожарского муниципального округа Приморского края на 2023 - 2027 годы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4414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958,89</w:t>
      </w:r>
      <w:r w:rsidR="004414C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21EBA">
        <w:rPr>
          <w:rFonts w:ascii="Times New Roman" w:hAnsi="Times New Roman" w:cs="Times New Roman"/>
          <w:sz w:val="26"/>
          <w:szCs w:val="26"/>
        </w:rPr>
        <w:t xml:space="preserve"> (м/б)</w:t>
      </w:r>
      <w:r w:rsidR="004414C6">
        <w:rPr>
          <w:rFonts w:ascii="Times New Roman" w:hAnsi="Times New Roman" w:cs="Times New Roman"/>
          <w:sz w:val="26"/>
          <w:szCs w:val="26"/>
        </w:rPr>
        <w:t>, из них:</w:t>
      </w:r>
    </w:p>
    <w:p w14:paraId="3B1B323D" w14:textId="3FEEACFC" w:rsidR="007E3B8A" w:rsidRPr="00736DDF" w:rsidRDefault="007E3B8A" w:rsidP="007E3B8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6697" w:rsidRPr="00D06697">
        <w:rPr>
          <w:rFonts w:ascii="Times New Roman" w:hAnsi="Times New Roman" w:cs="Times New Roman"/>
          <w:sz w:val="26"/>
          <w:szCs w:val="26"/>
        </w:rPr>
        <w:t>разработка схемы водоснабжения и водоотведения</w:t>
      </w:r>
      <w:r w:rsidR="00D06697">
        <w:rPr>
          <w:rFonts w:ascii="Times New Roman" w:hAnsi="Times New Roman" w:cs="Times New Roman"/>
          <w:sz w:val="26"/>
          <w:szCs w:val="26"/>
        </w:rPr>
        <w:t xml:space="preserve"> –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 w:rsidR="00D06697">
        <w:rPr>
          <w:rFonts w:ascii="Times New Roman" w:hAnsi="Times New Roman" w:cs="Times New Roman"/>
          <w:sz w:val="26"/>
          <w:szCs w:val="26"/>
        </w:rPr>
        <w:t>380,00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руб.,</w:t>
      </w:r>
    </w:p>
    <w:p w14:paraId="3B1E26A7" w14:textId="65791C49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6697" w:rsidRPr="00D06697">
        <w:rPr>
          <w:rFonts w:ascii="Times New Roman" w:hAnsi="Times New Roman" w:cs="Times New Roman"/>
          <w:sz w:val="26"/>
          <w:szCs w:val="26"/>
        </w:rPr>
        <w:t>замена трубопровода холодного водоснабжения с. Новостройка</w:t>
      </w:r>
      <w:r w:rsidR="00D06697">
        <w:rPr>
          <w:rFonts w:ascii="Times New Roman" w:hAnsi="Times New Roman" w:cs="Times New Roman"/>
          <w:sz w:val="26"/>
          <w:szCs w:val="26"/>
        </w:rPr>
        <w:t xml:space="preserve"> –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 w:rsidR="00D06697">
        <w:rPr>
          <w:rFonts w:ascii="Times New Roman" w:hAnsi="Times New Roman" w:cs="Times New Roman"/>
          <w:sz w:val="26"/>
          <w:szCs w:val="26"/>
        </w:rPr>
        <w:t>578,89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580AD74" w14:textId="7483A68E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D06697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"Развитие систем теплоснабжения Пожарского муниципального округа Приморского края на 2023 - 2027 годы"</w:t>
      </w:r>
      <w:r>
        <w:rPr>
          <w:rFonts w:ascii="Times New Roman" w:hAnsi="Times New Roman" w:cs="Times New Roman"/>
          <w:sz w:val="26"/>
          <w:szCs w:val="26"/>
        </w:rPr>
        <w:t xml:space="preserve"> – 10 504,39 тыс. руб. (м/б), из них:</w:t>
      </w:r>
    </w:p>
    <w:p w14:paraId="62B54BAD" w14:textId="4221AA32" w:rsidR="00D06697" w:rsidRPr="00736DDF" w:rsidRDefault="00D06697" w:rsidP="00D0669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6697">
        <w:rPr>
          <w:rFonts w:ascii="Times New Roman" w:hAnsi="Times New Roman" w:cs="Times New Roman"/>
          <w:sz w:val="26"/>
          <w:szCs w:val="26"/>
        </w:rPr>
        <w:t>разработка схемы теплоснабжения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536,00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руб.,</w:t>
      </w:r>
    </w:p>
    <w:p w14:paraId="26B0ABA3" w14:textId="06DDD12E" w:rsidR="00D06697" w:rsidRDefault="00D06697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12EA0" w:rsidRPr="00A12EA0">
        <w:rPr>
          <w:rFonts w:ascii="Times New Roman" w:hAnsi="Times New Roman" w:cs="Times New Roman"/>
          <w:sz w:val="26"/>
          <w:szCs w:val="26"/>
        </w:rPr>
        <w:t>прокладка подземной теплосети к МОБУ СОШ № 17 с.Новостройка</w:t>
      </w:r>
      <w:r w:rsidR="00A12EA0">
        <w:rPr>
          <w:rFonts w:ascii="Times New Roman" w:hAnsi="Times New Roman" w:cs="Times New Roman"/>
          <w:sz w:val="26"/>
          <w:szCs w:val="26"/>
        </w:rPr>
        <w:t xml:space="preserve"> – 5 140,65 тыс. руб.,</w:t>
      </w:r>
    </w:p>
    <w:p w14:paraId="0EBD9988" w14:textId="32FC7284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12EA0" w:rsidRPr="00A12EA0">
        <w:rPr>
          <w:rFonts w:ascii="Times New Roman" w:hAnsi="Times New Roman" w:cs="Times New Roman"/>
          <w:sz w:val="26"/>
          <w:szCs w:val="26"/>
        </w:rPr>
        <w:t>замена участка теплосети с.Светлогорье</w:t>
      </w:r>
      <w:r w:rsidR="00A12EA0">
        <w:rPr>
          <w:rFonts w:ascii="Times New Roman" w:hAnsi="Times New Roman" w:cs="Times New Roman"/>
          <w:sz w:val="26"/>
          <w:szCs w:val="26"/>
        </w:rPr>
        <w:t xml:space="preserve"> </w:t>
      </w:r>
      <w:r w:rsidRPr="00B76A72">
        <w:rPr>
          <w:rFonts w:ascii="Times New Roman" w:hAnsi="Times New Roman" w:cs="Times New Roman"/>
          <w:sz w:val="26"/>
          <w:szCs w:val="26"/>
        </w:rPr>
        <w:t>-</w:t>
      </w:r>
      <w:r w:rsidR="00A12EA0">
        <w:rPr>
          <w:rFonts w:ascii="Times New Roman" w:hAnsi="Times New Roman" w:cs="Times New Roman"/>
          <w:sz w:val="26"/>
          <w:szCs w:val="26"/>
        </w:rPr>
        <w:t>2 427,74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</w:t>
      </w:r>
      <w:r w:rsidRPr="00B76A72">
        <w:rPr>
          <w:rFonts w:ascii="Times New Roman" w:hAnsi="Times New Roman" w:cs="Times New Roman"/>
          <w:sz w:val="26"/>
          <w:szCs w:val="26"/>
        </w:rPr>
        <w:t xml:space="preserve">.,  </w:t>
      </w:r>
    </w:p>
    <w:p w14:paraId="3CE5C0F7" w14:textId="19C821D8" w:rsidR="004414C6" w:rsidRDefault="004414C6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12EA0" w:rsidRPr="00A12EA0">
        <w:rPr>
          <w:rFonts w:ascii="Times New Roman" w:hAnsi="Times New Roman" w:cs="Times New Roman"/>
          <w:sz w:val="26"/>
          <w:szCs w:val="26"/>
        </w:rPr>
        <w:t>приобретение блочной модульной котельной для дома ул.Кооперативная,1 с.Губерово</w:t>
      </w:r>
      <w:r w:rsidR="00A12EA0">
        <w:rPr>
          <w:rFonts w:ascii="Times New Roman" w:hAnsi="Times New Roman" w:cs="Times New Roman"/>
          <w:sz w:val="26"/>
          <w:szCs w:val="26"/>
        </w:rPr>
        <w:t xml:space="preserve"> –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 w:rsidR="00A12EA0">
        <w:rPr>
          <w:rFonts w:ascii="Times New Roman" w:hAnsi="Times New Roman" w:cs="Times New Roman"/>
          <w:sz w:val="26"/>
          <w:szCs w:val="26"/>
        </w:rPr>
        <w:t>2 400,00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</w:t>
      </w:r>
    </w:p>
    <w:p w14:paraId="13820C95" w14:textId="53E48143" w:rsidR="004414C6" w:rsidRDefault="00A12EA0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14C6" w:rsidRPr="00736DDF">
        <w:rPr>
          <w:rFonts w:ascii="Times New Roman" w:hAnsi="Times New Roman" w:cs="Times New Roman"/>
          <w:sz w:val="26"/>
          <w:szCs w:val="26"/>
        </w:rPr>
        <w:t>.</w:t>
      </w:r>
      <w:r w:rsidR="004414C6" w:rsidRPr="00736DDF">
        <w:rPr>
          <w:rFonts w:ascii="Times New Roman" w:hAnsi="Times New Roman" w:cs="Times New Roman"/>
          <w:sz w:val="26"/>
          <w:szCs w:val="26"/>
        </w:rPr>
        <w:tab/>
      </w:r>
      <w:r w:rsidR="004414C6" w:rsidRPr="007D0759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«Содержание мест захоронений, расположенных на территории Пожарского муниципального округа на 2023-2027 годы»</w:t>
      </w:r>
      <w:r w:rsidR="004414C6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2 451,72</w:t>
      </w:r>
      <w:r w:rsidR="004414C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21EBA">
        <w:rPr>
          <w:rFonts w:ascii="Times New Roman" w:hAnsi="Times New Roman" w:cs="Times New Roman"/>
          <w:sz w:val="26"/>
          <w:szCs w:val="26"/>
        </w:rPr>
        <w:t xml:space="preserve"> (м/б) на</w:t>
      </w:r>
      <w:r w:rsidR="004414C6" w:rsidRPr="007D07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благоустройство</w:t>
      </w:r>
      <w:r w:rsidR="00121EBA" w:rsidRPr="00121EBA">
        <w:rPr>
          <w:rFonts w:ascii="Times New Roman" w:hAnsi="Times New Roman" w:cs="Times New Roman"/>
          <w:sz w:val="26"/>
          <w:szCs w:val="26"/>
        </w:rPr>
        <w:t xml:space="preserve"> "Алле</w:t>
      </w:r>
      <w:r>
        <w:rPr>
          <w:rFonts w:ascii="Times New Roman" w:hAnsi="Times New Roman" w:cs="Times New Roman"/>
          <w:sz w:val="26"/>
          <w:szCs w:val="26"/>
        </w:rPr>
        <w:t>и</w:t>
      </w:r>
      <w:r w:rsidR="00121EBA" w:rsidRPr="00121EBA">
        <w:rPr>
          <w:rFonts w:ascii="Times New Roman" w:hAnsi="Times New Roman" w:cs="Times New Roman"/>
          <w:sz w:val="26"/>
          <w:szCs w:val="26"/>
        </w:rPr>
        <w:t xml:space="preserve"> Славы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0E45E942" w14:textId="721B8760" w:rsidR="00121EBA" w:rsidRDefault="00A12EA0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121EBA" w:rsidRPr="00736DDF">
        <w:rPr>
          <w:rFonts w:ascii="Times New Roman" w:hAnsi="Times New Roman" w:cs="Times New Roman"/>
          <w:sz w:val="26"/>
          <w:szCs w:val="26"/>
        </w:rPr>
        <w:t>.</w:t>
      </w:r>
      <w:r w:rsidR="00121EBA" w:rsidRPr="00736DDF">
        <w:rPr>
          <w:rFonts w:ascii="Times New Roman" w:hAnsi="Times New Roman" w:cs="Times New Roman"/>
          <w:sz w:val="26"/>
          <w:szCs w:val="26"/>
        </w:rPr>
        <w:tab/>
        <w:t>У</w:t>
      </w:r>
      <w:r>
        <w:rPr>
          <w:rFonts w:ascii="Times New Roman" w:hAnsi="Times New Roman" w:cs="Times New Roman"/>
          <w:sz w:val="26"/>
          <w:szCs w:val="26"/>
        </w:rPr>
        <w:t>величение</w:t>
      </w:r>
      <w:r w:rsidR="00121EBA" w:rsidRPr="00736DDF">
        <w:rPr>
          <w:rFonts w:ascii="Times New Roman" w:hAnsi="Times New Roman" w:cs="Times New Roman"/>
          <w:sz w:val="26"/>
          <w:szCs w:val="26"/>
        </w:rPr>
        <w:t xml:space="preserve"> ассигнований на муниципальную программу "Содержание объектов благоустройства Пожарского муниципального округа на 2023 - 202</w:t>
      </w:r>
      <w:r w:rsidR="00121EBA">
        <w:rPr>
          <w:rFonts w:ascii="Times New Roman" w:hAnsi="Times New Roman" w:cs="Times New Roman"/>
          <w:sz w:val="26"/>
          <w:szCs w:val="26"/>
        </w:rPr>
        <w:t>7</w:t>
      </w:r>
      <w:r w:rsidR="00121EBA" w:rsidRPr="00736DDF">
        <w:rPr>
          <w:rFonts w:ascii="Times New Roman" w:hAnsi="Times New Roman" w:cs="Times New Roman"/>
          <w:sz w:val="26"/>
          <w:szCs w:val="26"/>
        </w:rPr>
        <w:t xml:space="preserve"> годы" -</w:t>
      </w:r>
      <w:r>
        <w:rPr>
          <w:rFonts w:ascii="Times New Roman" w:hAnsi="Times New Roman" w:cs="Times New Roman"/>
          <w:sz w:val="26"/>
          <w:szCs w:val="26"/>
        </w:rPr>
        <w:t>894,42</w:t>
      </w:r>
      <w:r w:rsidR="00121EBA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21EBA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м</w:t>
      </w:r>
      <w:r w:rsidR="00121EBA">
        <w:rPr>
          <w:rFonts w:ascii="Times New Roman" w:hAnsi="Times New Roman" w:cs="Times New Roman"/>
          <w:sz w:val="26"/>
          <w:szCs w:val="26"/>
        </w:rPr>
        <w:t>/б), из них:</w:t>
      </w:r>
    </w:p>
    <w:p w14:paraId="2B1247D8" w14:textId="41F8C0D9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D6ADA">
        <w:rPr>
          <w:rFonts w:ascii="Times New Roman" w:hAnsi="Times New Roman" w:cs="Times New Roman"/>
          <w:sz w:val="26"/>
          <w:szCs w:val="26"/>
        </w:rPr>
        <w:t xml:space="preserve">на благоустройство </w:t>
      </w:r>
      <w:r w:rsidR="00A12EA0" w:rsidRPr="00A12EA0">
        <w:rPr>
          <w:rFonts w:ascii="Times New Roman" w:hAnsi="Times New Roman" w:cs="Times New Roman"/>
          <w:sz w:val="26"/>
          <w:szCs w:val="26"/>
        </w:rPr>
        <w:t>общественной территории с. Игнатьевка</w:t>
      </w:r>
      <w:r w:rsidR="00A12E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A12EA0">
        <w:rPr>
          <w:rFonts w:ascii="Times New Roman" w:hAnsi="Times New Roman" w:cs="Times New Roman"/>
          <w:sz w:val="26"/>
          <w:szCs w:val="26"/>
        </w:rPr>
        <w:t>574,62</w:t>
      </w:r>
      <w:r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775AEC27" w14:textId="0AC69186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2EA0" w:rsidRPr="00A12EA0">
        <w:rPr>
          <w:rFonts w:ascii="Times New Roman" w:hAnsi="Times New Roman" w:cs="Times New Roman"/>
          <w:sz w:val="26"/>
          <w:szCs w:val="26"/>
        </w:rPr>
        <w:t>устройство бетонного основания детской площадки 4 мкр. между МКД № 37,48 и 36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A12EA0">
        <w:rPr>
          <w:rFonts w:ascii="Times New Roman" w:hAnsi="Times New Roman" w:cs="Times New Roman"/>
          <w:sz w:val="26"/>
          <w:szCs w:val="26"/>
        </w:rPr>
        <w:t>319,80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1FA6F54E" w14:textId="45835416" w:rsidR="00736DDF" w:rsidRDefault="00A12EA0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Pr="00A12EA0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«Содержание объектов озеленения Пожарского муниципального округа на 2023-2027 годы» - </w:t>
      </w:r>
      <w:r>
        <w:rPr>
          <w:rFonts w:ascii="Times New Roman" w:hAnsi="Times New Roman" w:cs="Times New Roman"/>
          <w:sz w:val="26"/>
          <w:szCs w:val="26"/>
        </w:rPr>
        <w:t>1 495,</w:t>
      </w:r>
      <w:r w:rsidR="001A57DE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0 тыс. руб. (м/б) на </w:t>
      </w:r>
      <w:r w:rsidRPr="00A12EA0">
        <w:rPr>
          <w:rFonts w:ascii="Times New Roman" w:hAnsi="Times New Roman" w:cs="Times New Roman"/>
          <w:sz w:val="26"/>
          <w:szCs w:val="26"/>
        </w:rPr>
        <w:t>устройство плодородного слоя земли и посев газонной травы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Набережной.</w:t>
      </w:r>
    </w:p>
    <w:p w14:paraId="6979935F" w14:textId="50DA30FC" w:rsidR="00736DDF" w:rsidRPr="00736DDF" w:rsidRDefault="00A12EA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. </w:t>
      </w:r>
      <w:r w:rsidR="00E33206">
        <w:rPr>
          <w:rFonts w:ascii="Times New Roman" w:hAnsi="Times New Roman" w:cs="Times New Roman"/>
          <w:sz w:val="26"/>
          <w:szCs w:val="26"/>
        </w:rPr>
        <w:t>Увеличение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расходов по </w:t>
      </w:r>
      <w:r w:rsidR="00736DDF" w:rsidRPr="004947D3">
        <w:rPr>
          <w:rFonts w:ascii="Times New Roman" w:hAnsi="Times New Roman" w:cs="Times New Roman"/>
          <w:sz w:val="26"/>
          <w:szCs w:val="26"/>
          <w:u w:val="single"/>
        </w:rPr>
        <w:t>непрограммным мероприятиям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на </w:t>
      </w:r>
      <w:r w:rsidR="00727B1E">
        <w:rPr>
          <w:rFonts w:ascii="Times New Roman" w:hAnsi="Times New Roman" w:cs="Times New Roman"/>
          <w:sz w:val="26"/>
          <w:szCs w:val="26"/>
        </w:rPr>
        <w:t>1</w:t>
      </w:r>
      <w:r w:rsidR="001A57DE">
        <w:rPr>
          <w:rFonts w:ascii="Times New Roman" w:hAnsi="Times New Roman" w:cs="Times New Roman"/>
          <w:sz w:val="26"/>
          <w:szCs w:val="26"/>
        </w:rPr>
        <w:t> 168,87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396169A9" w14:textId="75CF90B1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A12EA0" w:rsidRPr="00A12EA0">
        <w:rPr>
          <w:rFonts w:ascii="Times New Roman" w:hAnsi="Times New Roman" w:cs="Times New Roman"/>
          <w:sz w:val="26"/>
          <w:szCs w:val="26"/>
        </w:rPr>
        <w:t>содержание МКУ "ХОЗУ" (увеличение ассигнований на индексацию заработной платы с 01.10.2025 г. дополнительно на 0,5%)</w:t>
      </w:r>
      <w:r w:rsidR="00A12EA0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A12EA0">
        <w:rPr>
          <w:rFonts w:ascii="Times New Roman" w:hAnsi="Times New Roman" w:cs="Times New Roman"/>
          <w:sz w:val="26"/>
          <w:szCs w:val="26"/>
        </w:rPr>
        <w:t>13,51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26570" w:rsidRPr="00226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7" w:name="_Hlk200107419"/>
      <w:r w:rsidR="00226570">
        <w:rPr>
          <w:rFonts w:ascii="Times New Roman" w:hAnsi="Times New Roman" w:cs="Times New Roman"/>
          <w:sz w:val="26"/>
          <w:szCs w:val="26"/>
        </w:rPr>
        <w:t>(м/б)</w:t>
      </w:r>
      <w:r w:rsidRPr="00736DDF">
        <w:rPr>
          <w:rFonts w:ascii="Times New Roman" w:hAnsi="Times New Roman" w:cs="Times New Roman"/>
          <w:sz w:val="26"/>
          <w:szCs w:val="26"/>
        </w:rPr>
        <w:t>,</w:t>
      </w:r>
      <w:bookmarkEnd w:id="7"/>
    </w:p>
    <w:p w14:paraId="691F42F2" w14:textId="1773B0B2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A12EA0" w:rsidRPr="00A12EA0">
        <w:rPr>
          <w:rFonts w:ascii="Times New Roman" w:hAnsi="Times New Roman" w:cs="Times New Roman"/>
          <w:sz w:val="26"/>
          <w:szCs w:val="26"/>
        </w:rPr>
        <w:t>оплата мировых соглашений (задолженность по жилищно-коммунальным услугам муниципальных помещений в период отсутствия нанимателя)</w:t>
      </w:r>
      <w:r w:rsidR="00A12EA0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A12EA0">
        <w:rPr>
          <w:rFonts w:ascii="Times New Roman" w:hAnsi="Times New Roman" w:cs="Times New Roman"/>
          <w:sz w:val="26"/>
          <w:szCs w:val="26"/>
        </w:rPr>
        <w:t>68,47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26570" w:rsidRPr="00226570">
        <w:rPr>
          <w:rFonts w:ascii="Times New Roman" w:hAnsi="Times New Roman" w:cs="Times New Roman"/>
          <w:sz w:val="26"/>
          <w:szCs w:val="26"/>
        </w:rPr>
        <w:t xml:space="preserve"> </w:t>
      </w:r>
      <w:r w:rsidR="00226570">
        <w:rPr>
          <w:rFonts w:ascii="Times New Roman" w:hAnsi="Times New Roman" w:cs="Times New Roman"/>
          <w:sz w:val="26"/>
          <w:szCs w:val="26"/>
        </w:rPr>
        <w:t>(м/б)</w:t>
      </w:r>
      <w:r w:rsidR="00226570" w:rsidRPr="00736DDF">
        <w:rPr>
          <w:rFonts w:ascii="Times New Roman" w:hAnsi="Times New Roman" w:cs="Times New Roman"/>
          <w:sz w:val="26"/>
          <w:szCs w:val="26"/>
        </w:rPr>
        <w:t>,</w:t>
      </w:r>
    </w:p>
    <w:p w14:paraId="0073CA23" w14:textId="2F49B2FD" w:rsidR="00226570" w:rsidRPr="00736DDF" w:rsidRDefault="0022657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-ассигнования резервного фонда – 1 086,14 тыс. руб.</w:t>
      </w:r>
      <w:r w:rsidRPr="002265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(м/б)</w:t>
      </w:r>
      <w:r w:rsidRPr="00736DDF">
        <w:rPr>
          <w:rFonts w:ascii="Times New Roman" w:hAnsi="Times New Roman" w:cs="Times New Roman"/>
          <w:sz w:val="26"/>
          <w:szCs w:val="26"/>
        </w:rPr>
        <w:t>,</w:t>
      </w:r>
    </w:p>
    <w:p w14:paraId="6F5833D9" w14:textId="18CA91F9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26570" w:rsidRPr="00226570">
        <w:rPr>
          <w:rFonts w:ascii="Times New Roman" w:hAnsi="Times New Roman" w:cs="Times New Roman"/>
          <w:sz w:val="26"/>
          <w:szCs w:val="26"/>
        </w:rPr>
        <w:t>субвенции на осуществление отдельных государственных полномочий по установлению нормативов потребления твердого топлива (уголь, дрова, топливные брикеты), реализуемого гражданам, управляющим организациям, товариществам собственников жилья, жилищного,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 w:rsidR="00226570">
        <w:rPr>
          <w:rFonts w:ascii="Times New Roman" w:hAnsi="Times New Roman" w:cs="Times New Roman"/>
          <w:sz w:val="26"/>
          <w:szCs w:val="26"/>
        </w:rPr>
        <w:t xml:space="preserve"> – 0,75 тыс. руб. (к/б).</w:t>
      </w:r>
    </w:p>
    <w:bookmarkEnd w:id="5"/>
    <w:p w14:paraId="74878D82" w14:textId="59288454" w:rsidR="00BA2AD9" w:rsidRDefault="00BA2AD9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5077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По главному распорядителю бюджетных средств – </w:t>
      </w:r>
      <w:r>
        <w:rPr>
          <w:rFonts w:ascii="Times New Roman" w:hAnsi="Times New Roman" w:cs="Times New Roman"/>
          <w:b/>
          <w:bCs/>
          <w:sz w:val="26"/>
          <w:szCs w:val="26"/>
        </w:rPr>
        <w:t>Думе</w:t>
      </w:r>
      <w:r w:rsidRPr="00BB5077">
        <w:rPr>
          <w:rFonts w:ascii="Times New Roman" w:hAnsi="Times New Roman" w:cs="Times New Roman"/>
          <w:b/>
          <w:bCs/>
          <w:sz w:val="26"/>
          <w:szCs w:val="26"/>
        </w:rPr>
        <w:t xml:space="preserve">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226570">
        <w:rPr>
          <w:rFonts w:ascii="Times New Roman" w:hAnsi="Times New Roman" w:cs="Times New Roman"/>
          <w:b/>
          <w:bCs/>
          <w:sz w:val="26"/>
          <w:szCs w:val="26"/>
        </w:rPr>
        <w:t>9,53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26570" w:rsidRPr="00226570">
        <w:rPr>
          <w:rFonts w:ascii="Times New Roman" w:hAnsi="Times New Roman" w:cs="Times New Roman"/>
          <w:sz w:val="26"/>
          <w:szCs w:val="26"/>
        </w:rPr>
        <w:t>на индексацию заработной платы с 01.10.2025 г. дополнительно на 0,5%</w:t>
      </w:r>
      <w:r w:rsidR="00CF6F54">
        <w:rPr>
          <w:rFonts w:ascii="Times New Roman" w:hAnsi="Times New Roman" w:cs="Times New Roman"/>
          <w:sz w:val="26"/>
          <w:szCs w:val="26"/>
        </w:rPr>
        <w:t xml:space="preserve"> (м/б)</w:t>
      </w:r>
      <w:r w:rsidR="00226570">
        <w:rPr>
          <w:rFonts w:ascii="Times New Roman" w:hAnsi="Times New Roman" w:cs="Times New Roman"/>
          <w:sz w:val="26"/>
          <w:szCs w:val="26"/>
        </w:rPr>
        <w:t>.</w:t>
      </w:r>
    </w:p>
    <w:p w14:paraId="334A93F3" w14:textId="77777777" w:rsidR="00226570" w:rsidRDefault="00226570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44D2687" w14:textId="02696243" w:rsidR="00226570" w:rsidRDefault="00226570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B5077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</w:t>
      </w:r>
      <w:r>
        <w:rPr>
          <w:rFonts w:ascii="Times New Roman" w:hAnsi="Times New Roman" w:cs="Times New Roman"/>
          <w:b/>
          <w:bCs/>
          <w:sz w:val="26"/>
          <w:szCs w:val="26"/>
        </w:rPr>
        <w:t>Контрольно-счетной палате</w:t>
      </w:r>
      <w:r w:rsidRPr="00BB5077">
        <w:rPr>
          <w:rFonts w:ascii="Times New Roman" w:hAnsi="Times New Roman" w:cs="Times New Roman"/>
          <w:b/>
          <w:bCs/>
          <w:sz w:val="26"/>
          <w:szCs w:val="26"/>
        </w:rPr>
        <w:t xml:space="preserve">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>
        <w:rPr>
          <w:rFonts w:ascii="Times New Roman" w:hAnsi="Times New Roman" w:cs="Times New Roman"/>
          <w:b/>
          <w:bCs/>
          <w:sz w:val="26"/>
          <w:szCs w:val="26"/>
        </w:rPr>
        <w:t>6,30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26570">
        <w:rPr>
          <w:rFonts w:ascii="Times New Roman" w:hAnsi="Times New Roman" w:cs="Times New Roman"/>
          <w:sz w:val="26"/>
          <w:szCs w:val="26"/>
        </w:rPr>
        <w:t>на индексацию заработной платы с 01.10.2025 г. дополнительно на 0,5%</w:t>
      </w:r>
      <w:r w:rsidR="00CF6F54">
        <w:rPr>
          <w:rFonts w:ascii="Times New Roman" w:hAnsi="Times New Roman" w:cs="Times New Roman"/>
          <w:sz w:val="26"/>
          <w:szCs w:val="26"/>
        </w:rPr>
        <w:t xml:space="preserve"> (м/б)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DE9C6A5" w14:textId="77777777" w:rsidR="00226570" w:rsidRDefault="00226570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A53D647" w14:textId="26BDAE8A" w:rsidR="00736DDF" w:rsidRPr="000F7E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увеличение расходов на </w:t>
      </w:r>
      <w:r w:rsidR="004E4436">
        <w:rPr>
          <w:rFonts w:ascii="Times New Roman" w:hAnsi="Times New Roman" w:cs="Times New Roman"/>
          <w:b/>
          <w:bCs/>
          <w:sz w:val="26"/>
          <w:szCs w:val="26"/>
        </w:rPr>
        <w:t>4 243,37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 w:rsidR="00CF6F54" w:rsidRPr="00CF6F54">
        <w:rPr>
          <w:rFonts w:ascii="Times New Roman" w:hAnsi="Times New Roman" w:cs="Times New Roman"/>
          <w:sz w:val="26"/>
          <w:szCs w:val="26"/>
        </w:rPr>
        <w:t xml:space="preserve"> </w:t>
      </w:r>
      <w:r w:rsidR="00CF6F54" w:rsidRPr="00CF6F54">
        <w:rPr>
          <w:rFonts w:ascii="Times New Roman" w:hAnsi="Times New Roman" w:cs="Times New Roman"/>
          <w:b/>
          <w:bCs/>
          <w:sz w:val="26"/>
          <w:szCs w:val="26"/>
        </w:rPr>
        <w:t>(м/б)</w:t>
      </w:r>
      <w:r w:rsidRPr="00CF6F5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0D503F88" w14:textId="75CF4167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  <w:t>Увеличение расходов на муниципальную программу "Развитие образования Пожарского муниципального округа" на 2023-202</w:t>
      </w:r>
      <w:r w:rsidR="00DB6E37"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годы» - </w:t>
      </w:r>
      <w:r w:rsidR="004E4436">
        <w:rPr>
          <w:rFonts w:ascii="Times New Roman" w:hAnsi="Times New Roman" w:cs="Times New Roman"/>
          <w:sz w:val="26"/>
          <w:szCs w:val="26"/>
        </w:rPr>
        <w:t>4 213,98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A2AD9">
        <w:rPr>
          <w:rFonts w:ascii="Times New Roman" w:hAnsi="Times New Roman" w:cs="Times New Roman"/>
          <w:sz w:val="26"/>
          <w:szCs w:val="26"/>
        </w:rPr>
        <w:t xml:space="preserve"> (м/б)</w:t>
      </w:r>
      <w:r w:rsidRPr="00736DDF"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43087C5C" w14:textId="39A13689" w:rsidR="004E4436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1.1</w:t>
      </w:r>
      <w:r w:rsidR="000F7EDF">
        <w:rPr>
          <w:rFonts w:ascii="Times New Roman" w:hAnsi="Times New Roman" w:cs="Times New Roman"/>
          <w:sz w:val="26"/>
          <w:szCs w:val="26"/>
        </w:rPr>
        <w:t>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0F7EDF">
        <w:rPr>
          <w:rFonts w:ascii="Times New Roman" w:hAnsi="Times New Roman" w:cs="Times New Roman"/>
          <w:sz w:val="26"/>
          <w:szCs w:val="26"/>
        </w:rPr>
        <w:t>У</w:t>
      </w:r>
      <w:r w:rsidR="00BA2AD9">
        <w:rPr>
          <w:rFonts w:ascii="Times New Roman" w:hAnsi="Times New Roman" w:cs="Times New Roman"/>
          <w:sz w:val="26"/>
          <w:szCs w:val="26"/>
        </w:rPr>
        <w:t>велич</w:t>
      </w:r>
      <w:r w:rsidR="000F7EDF" w:rsidRPr="00736DDF">
        <w:rPr>
          <w:rFonts w:ascii="Times New Roman" w:hAnsi="Times New Roman" w:cs="Times New Roman"/>
          <w:sz w:val="26"/>
          <w:szCs w:val="26"/>
        </w:rPr>
        <w:t>ение на подпрограмму</w:t>
      </w:r>
      <w:r w:rsidR="000F7EDF" w:rsidRPr="000F7EDF">
        <w:t xml:space="preserve"> </w:t>
      </w:r>
      <w:r w:rsidR="000F7EDF" w:rsidRPr="000F7EDF">
        <w:rPr>
          <w:rFonts w:ascii="Times New Roman" w:hAnsi="Times New Roman" w:cs="Times New Roman"/>
          <w:sz w:val="26"/>
          <w:szCs w:val="26"/>
        </w:rPr>
        <w:t>"Развитие системы дошкольного образования Пожарского муниципального округа"</w:t>
      </w:r>
      <w:r w:rsidR="000F7EDF">
        <w:rPr>
          <w:rFonts w:ascii="Times New Roman" w:hAnsi="Times New Roman" w:cs="Times New Roman"/>
          <w:sz w:val="26"/>
          <w:szCs w:val="26"/>
        </w:rPr>
        <w:t xml:space="preserve"> </w:t>
      </w:r>
      <w:r w:rsidR="00F35400">
        <w:rPr>
          <w:rFonts w:ascii="Times New Roman" w:hAnsi="Times New Roman" w:cs="Times New Roman"/>
          <w:sz w:val="26"/>
          <w:szCs w:val="26"/>
        </w:rPr>
        <w:t>–</w:t>
      </w:r>
      <w:r w:rsidR="000F7EDF">
        <w:rPr>
          <w:rFonts w:ascii="Times New Roman" w:hAnsi="Times New Roman" w:cs="Times New Roman"/>
          <w:sz w:val="26"/>
          <w:szCs w:val="26"/>
        </w:rPr>
        <w:t xml:space="preserve"> </w:t>
      </w:r>
      <w:r w:rsidR="00DB6E37">
        <w:rPr>
          <w:rFonts w:ascii="Times New Roman" w:hAnsi="Times New Roman" w:cs="Times New Roman"/>
          <w:sz w:val="26"/>
          <w:szCs w:val="26"/>
        </w:rPr>
        <w:t>1</w:t>
      </w:r>
      <w:r w:rsidR="004E4436">
        <w:rPr>
          <w:rFonts w:ascii="Times New Roman" w:hAnsi="Times New Roman" w:cs="Times New Roman"/>
          <w:sz w:val="26"/>
          <w:szCs w:val="26"/>
        </w:rPr>
        <w:t> 270,81</w:t>
      </w:r>
      <w:r w:rsidR="00F35400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E4436">
        <w:rPr>
          <w:rFonts w:ascii="Times New Roman" w:hAnsi="Times New Roman" w:cs="Times New Roman"/>
          <w:sz w:val="26"/>
          <w:szCs w:val="26"/>
        </w:rPr>
        <w:t>, из них:</w:t>
      </w:r>
    </w:p>
    <w:p w14:paraId="6597D460" w14:textId="1E03DD13" w:rsidR="004E4436" w:rsidRDefault="004E4436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t>-</w:t>
      </w:r>
      <w:r w:rsidRPr="004E4436">
        <w:t xml:space="preserve"> </w:t>
      </w:r>
      <w:bookmarkStart w:id="8" w:name="_Hlk200108703"/>
      <w:r w:rsidRPr="004E4436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E44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1 126,37 тыс. руб. </w:t>
      </w:r>
      <w:bookmarkEnd w:id="8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E4436">
        <w:rPr>
          <w:rFonts w:ascii="Times New Roman" w:hAnsi="Times New Roman" w:cs="Times New Roman"/>
          <w:sz w:val="26"/>
          <w:szCs w:val="26"/>
        </w:rPr>
        <w:t>плата за сброс загрязняющих веществ в составе сточных вод сверх установленных нормативов состава сточных вод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D8AB21B" w14:textId="50731264" w:rsidR="000F7EDF" w:rsidRDefault="004E4436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C1880">
        <w:rPr>
          <w:rFonts w:ascii="Times New Roman" w:hAnsi="Times New Roman" w:cs="Times New Roman"/>
          <w:sz w:val="26"/>
          <w:szCs w:val="26"/>
        </w:rPr>
        <w:t xml:space="preserve"> субсидии на иные цели</w:t>
      </w:r>
      <w:r>
        <w:rPr>
          <w:rFonts w:ascii="Times New Roman" w:hAnsi="Times New Roman" w:cs="Times New Roman"/>
          <w:sz w:val="26"/>
          <w:szCs w:val="26"/>
        </w:rPr>
        <w:t xml:space="preserve"> – 144,44 тыс. руб.- </w:t>
      </w:r>
      <w:r w:rsidRPr="004E4436">
        <w:rPr>
          <w:rFonts w:ascii="Times New Roman" w:hAnsi="Times New Roman" w:cs="Times New Roman"/>
          <w:sz w:val="26"/>
          <w:szCs w:val="26"/>
        </w:rPr>
        <w:t>ремонт гидранта с заменой трубопровода холодного водоснабжения в МБДОУ №21</w:t>
      </w:r>
      <w:r w:rsidR="00B861DD">
        <w:rPr>
          <w:rFonts w:ascii="Times New Roman" w:hAnsi="Times New Roman" w:cs="Times New Roman"/>
          <w:sz w:val="26"/>
          <w:szCs w:val="26"/>
        </w:rPr>
        <w:t xml:space="preserve"> с. Светлогорье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8E7AC2F" w14:textId="38E02ECD" w:rsidR="004E4436" w:rsidRDefault="000F7EDF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У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величение на подпрограмму "Развитие системы общего образования Пожарского муниципального округа"– </w:t>
      </w:r>
      <w:r w:rsidR="004E4436">
        <w:rPr>
          <w:rFonts w:ascii="Times New Roman" w:hAnsi="Times New Roman" w:cs="Times New Roman"/>
          <w:sz w:val="26"/>
          <w:szCs w:val="26"/>
        </w:rPr>
        <w:t>2 858,36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0306A7">
        <w:rPr>
          <w:rFonts w:ascii="Times New Roman" w:hAnsi="Times New Roman" w:cs="Times New Roman"/>
          <w:sz w:val="26"/>
          <w:szCs w:val="26"/>
        </w:rPr>
        <w:t>.</w:t>
      </w:r>
      <w:r w:rsidR="004E4436">
        <w:rPr>
          <w:rFonts w:ascii="Times New Roman" w:hAnsi="Times New Roman" w:cs="Times New Roman"/>
          <w:sz w:val="26"/>
          <w:szCs w:val="26"/>
        </w:rPr>
        <w:t>, из них:</w:t>
      </w:r>
    </w:p>
    <w:p w14:paraId="6EF766B2" w14:textId="460759AF" w:rsidR="004E4436" w:rsidRDefault="004E4436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4E4436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E44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763,50 тыс. руб., в т.ч.:</w:t>
      </w:r>
    </w:p>
    <w:p w14:paraId="1697454B" w14:textId="46468CC9" w:rsidR="004E4436" w:rsidRDefault="004E4436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E4436">
        <w:t xml:space="preserve"> </w:t>
      </w:r>
      <w:r w:rsidRPr="004E4436">
        <w:rPr>
          <w:rFonts w:ascii="Times New Roman" w:hAnsi="Times New Roman" w:cs="Times New Roman"/>
          <w:sz w:val="26"/>
          <w:szCs w:val="26"/>
        </w:rPr>
        <w:t>на индексацию заработной платы с 01.10.2025 г. дополнительно на 0,5% - 88,27 тыс. руб</w:t>
      </w:r>
      <w:r>
        <w:rPr>
          <w:rFonts w:ascii="Times New Roman" w:hAnsi="Times New Roman" w:cs="Times New Roman"/>
          <w:sz w:val="26"/>
          <w:szCs w:val="26"/>
        </w:rPr>
        <w:t>.,</w:t>
      </w:r>
    </w:p>
    <w:p w14:paraId="125F61D4" w14:textId="0F69A77C" w:rsidR="004E4436" w:rsidRDefault="004E4436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E4436">
        <w:rPr>
          <w:rFonts w:ascii="Times New Roman" w:hAnsi="Times New Roman" w:cs="Times New Roman"/>
          <w:sz w:val="26"/>
          <w:szCs w:val="26"/>
        </w:rPr>
        <w:t>плата за сброс загрязняющих веществ в составе сточных вод сверх установленных нормативов состава сточных вод</w:t>
      </w:r>
      <w:r>
        <w:rPr>
          <w:rFonts w:ascii="Times New Roman" w:hAnsi="Times New Roman" w:cs="Times New Roman"/>
          <w:sz w:val="26"/>
          <w:szCs w:val="26"/>
        </w:rPr>
        <w:t xml:space="preserve"> – 675,23 тыс. руб.;</w:t>
      </w:r>
    </w:p>
    <w:p w14:paraId="551334D6" w14:textId="713C2AEE" w:rsidR="00CC1880" w:rsidRDefault="004E4436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CC1880" w:rsidRPr="00CC1880">
        <w:rPr>
          <w:rFonts w:ascii="Times New Roman" w:hAnsi="Times New Roman" w:cs="Times New Roman"/>
          <w:sz w:val="26"/>
          <w:szCs w:val="26"/>
        </w:rPr>
        <w:t xml:space="preserve"> </w:t>
      </w:r>
      <w:r w:rsidR="00CC1880">
        <w:rPr>
          <w:rFonts w:ascii="Times New Roman" w:hAnsi="Times New Roman" w:cs="Times New Roman"/>
          <w:sz w:val="26"/>
          <w:szCs w:val="26"/>
        </w:rPr>
        <w:t xml:space="preserve">субсидии на иные цели </w:t>
      </w:r>
      <w:r>
        <w:rPr>
          <w:rFonts w:ascii="Times New Roman" w:hAnsi="Times New Roman" w:cs="Times New Roman"/>
          <w:sz w:val="26"/>
          <w:szCs w:val="26"/>
        </w:rPr>
        <w:t xml:space="preserve">– 2 094,86 тыс. руб., </w:t>
      </w:r>
      <w:r w:rsidR="00CC1880">
        <w:rPr>
          <w:rFonts w:ascii="Times New Roman" w:hAnsi="Times New Roman" w:cs="Times New Roman"/>
          <w:sz w:val="26"/>
          <w:szCs w:val="26"/>
        </w:rPr>
        <w:t>в т.ч.:</w:t>
      </w:r>
    </w:p>
    <w:p w14:paraId="10644CFC" w14:textId="62F7632D" w:rsidR="00F35400" w:rsidRDefault="000306A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№1</w:t>
      </w:r>
      <w:r w:rsidRPr="000306A7">
        <w:rPr>
          <w:rFonts w:ascii="Times New Roman" w:hAnsi="Times New Roman" w:cs="Times New Roman"/>
          <w:sz w:val="26"/>
          <w:szCs w:val="26"/>
        </w:rPr>
        <w:t xml:space="preserve"> Лучегорск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 w:rsidR="004E4436">
        <w:rPr>
          <w:rFonts w:ascii="Times New Roman" w:hAnsi="Times New Roman" w:cs="Times New Roman"/>
          <w:sz w:val="26"/>
          <w:szCs w:val="26"/>
        </w:rPr>
        <w:t>41,80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E4436" w:rsidRPr="004E4436">
        <w:rPr>
          <w:rFonts w:ascii="Times New Roman" w:hAnsi="Times New Roman" w:cs="Times New Roman"/>
          <w:sz w:val="26"/>
          <w:szCs w:val="26"/>
        </w:rPr>
        <w:t>приобретение щетки для чистки искусственного покрытия стадиона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743E55CB" w14:textId="48689723" w:rsidR="000306A7" w:rsidRDefault="000306A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МОБУ СОШ №2</w:t>
      </w:r>
      <w:r w:rsidRPr="000306A7">
        <w:rPr>
          <w:rFonts w:ascii="Times New Roman" w:hAnsi="Times New Roman" w:cs="Times New Roman"/>
          <w:sz w:val="26"/>
          <w:szCs w:val="26"/>
        </w:rPr>
        <w:t xml:space="preserve"> Лучегорск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 w:rsidR="004E4436">
        <w:rPr>
          <w:rFonts w:ascii="Times New Roman" w:hAnsi="Times New Roman" w:cs="Times New Roman"/>
          <w:sz w:val="26"/>
          <w:szCs w:val="26"/>
        </w:rPr>
        <w:t>35,0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Pr="000306A7">
        <w:rPr>
          <w:rFonts w:ascii="Times New Roman" w:hAnsi="Times New Roman" w:cs="Times New Roman"/>
          <w:sz w:val="26"/>
          <w:szCs w:val="26"/>
        </w:rPr>
        <w:t>ремонт системы отопления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0C00F384" w14:textId="583AF1C0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№5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Нагорное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 w:rsidR="004E4436">
        <w:rPr>
          <w:rFonts w:ascii="Times New Roman" w:hAnsi="Times New Roman" w:cs="Times New Roman"/>
          <w:sz w:val="26"/>
          <w:szCs w:val="26"/>
        </w:rPr>
        <w:t>795,91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4E4436" w:rsidRPr="004E4436">
        <w:rPr>
          <w:rFonts w:ascii="Times New Roman" w:hAnsi="Times New Roman" w:cs="Times New Roman"/>
          <w:sz w:val="26"/>
          <w:szCs w:val="26"/>
        </w:rPr>
        <w:t>замена окон-599,91 т.р., ремонт системы отопления-75,0 т.р., водоснабжения-121,0 т</w:t>
      </w:r>
      <w:r w:rsidR="004E4436">
        <w:rPr>
          <w:rFonts w:ascii="Times New Roman" w:hAnsi="Times New Roman" w:cs="Times New Roman"/>
          <w:sz w:val="26"/>
          <w:szCs w:val="26"/>
        </w:rPr>
        <w:t>.</w:t>
      </w:r>
      <w:r w:rsidR="004E4436" w:rsidRPr="004E4436">
        <w:rPr>
          <w:rFonts w:ascii="Times New Roman" w:hAnsi="Times New Roman" w:cs="Times New Roman"/>
          <w:sz w:val="26"/>
          <w:szCs w:val="26"/>
        </w:rPr>
        <w:t>р.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3AD37794" w14:textId="031D41A1" w:rsidR="000306A7" w:rsidRDefault="00163B19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>МОБУ СОШ № 6 Игнатьевка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861DD">
        <w:rPr>
          <w:rFonts w:ascii="Times New Roman" w:hAnsi="Times New Roman" w:cs="Times New Roman"/>
          <w:sz w:val="26"/>
          <w:szCs w:val="26"/>
        </w:rPr>
        <w:t>552,15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B861DD" w:rsidRPr="00B861DD">
        <w:rPr>
          <w:rFonts w:ascii="Times New Roman" w:hAnsi="Times New Roman" w:cs="Times New Roman"/>
          <w:sz w:val="26"/>
          <w:szCs w:val="26"/>
        </w:rPr>
        <w:t>замена окон-373,40 т.р., замена регистров и труб отопления-178,75 т.р.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06412552" w14:textId="4423582E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</w:t>
      </w:r>
      <w:r w:rsidR="00B861DD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861DD">
        <w:rPr>
          <w:rFonts w:ascii="Times New Roman" w:hAnsi="Times New Roman" w:cs="Times New Roman"/>
          <w:sz w:val="26"/>
          <w:szCs w:val="26"/>
        </w:rPr>
        <w:t>Красный Яр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 w:rsidR="00B861DD">
        <w:rPr>
          <w:rFonts w:ascii="Times New Roman" w:hAnsi="Times New Roman" w:cs="Times New Roman"/>
          <w:sz w:val="26"/>
          <w:szCs w:val="26"/>
        </w:rPr>
        <w:t>70,00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B861DD" w:rsidRPr="00B861DD">
        <w:rPr>
          <w:rFonts w:ascii="Times New Roman" w:hAnsi="Times New Roman" w:cs="Times New Roman"/>
          <w:sz w:val="26"/>
          <w:szCs w:val="26"/>
        </w:rPr>
        <w:t>приобретение двери в электрощитовую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219729A3" w14:textId="2348E8B0" w:rsidR="00193EE9" w:rsidRDefault="00193EE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3EE9">
        <w:rPr>
          <w:rFonts w:ascii="Times New Roman" w:hAnsi="Times New Roman" w:cs="Times New Roman"/>
          <w:sz w:val="26"/>
          <w:szCs w:val="26"/>
        </w:rPr>
        <w:t>МОБУ СОШ № 17 Новостройка</w:t>
      </w:r>
      <w:r>
        <w:rPr>
          <w:rFonts w:ascii="Times New Roman" w:hAnsi="Times New Roman" w:cs="Times New Roman"/>
          <w:sz w:val="26"/>
          <w:szCs w:val="26"/>
        </w:rPr>
        <w:t>-</w:t>
      </w:r>
      <w:r w:rsidR="00B861DD">
        <w:rPr>
          <w:rFonts w:ascii="Times New Roman" w:hAnsi="Times New Roman" w:cs="Times New Roman"/>
          <w:sz w:val="26"/>
          <w:szCs w:val="26"/>
        </w:rPr>
        <w:t>600,00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B861DD" w:rsidRPr="00B861DD">
        <w:rPr>
          <w:rFonts w:ascii="Times New Roman" w:hAnsi="Times New Roman" w:cs="Times New Roman"/>
          <w:sz w:val="26"/>
          <w:szCs w:val="26"/>
        </w:rPr>
        <w:t>ремонт системы отопления-540,0т.р., приобретение двери в электрощитовую-60,0 т.р</w:t>
      </w:r>
      <w:r w:rsidR="00B861D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69FF059E" w14:textId="27FD25B3" w:rsidR="00B861DD" w:rsidRDefault="00B861DD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B861DD">
        <w:rPr>
          <w:rFonts w:ascii="Times New Roman" w:hAnsi="Times New Roman" w:cs="Times New Roman"/>
          <w:sz w:val="26"/>
          <w:szCs w:val="26"/>
        </w:rPr>
        <w:t>Увеличение ассигнований на подпрограмму "Развитие системы дополнительного образования Пожарского муниципального округа"</w:t>
      </w:r>
      <w:r w:rsidR="001A57DE">
        <w:rPr>
          <w:rFonts w:ascii="Times New Roman" w:hAnsi="Times New Roman" w:cs="Times New Roman"/>
          <w:sz w:val="26"/>
          <w:szCs w:val="26"/>
        </w:rPr>
        <w:t xml:space="preserve"> -</w:t>
      </w:r>
      <w:r w:rsidRPr="00B861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14,70 тыс. руб.</w:t>
      </w:r>
      <w:r w:rsidRPr="00B861DD">
        <w:rPr>
          <w:rFonts w:ascii="Times New Roman" w:hAnsi="Times New Roman" w:cs="Times New Roman"/>
          <w:sz w:val="26"/>
          <w:szCs w:val="26"/>
        </w:rPr>
        <w:t>-субсидии на муниципальное задание ЦВР - на индексацию заработной платы с 01.10.2025 г. дополнительно на 0,5%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3C7D596" w14:textId="1C056582" w:rsidR="00B861DD" w:rsidRDefault="00B861DD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B861DD">
        <w:rPr>
          <w:rFonts w:ascii="Times New Roman" w:hAnsi="Times New Roman" w:cs="Times New Roman"/>
          <w:sz w:val="26"/>
          <w:szCs w:val="26"/>
        </w:rPr>
        <w:t xml:space="preserve">Увеличение ассигнований на подпрограмму "Обеспечение эффективного функционирования и развития системы образования Пожарского муниципального </w:t>
      </w:r>
      <w:r w:rsidRPr="00B861DD">
        <w:rPr>
          <w:rFonts w:ascii="Times New Roman" w:hAnsi="Times New Roman" w:cs="Times New Roman"/>
          <w:sz w:val="26"/>
          <w:szCs w:val="26"/>
        </w:rPr>
        <w:lastRenderedPageBreak/>
        <w:t>округа"</w:t>
      </w:r>
      <w:r w:rsidR="00B93F31">
        <w:rPr>
          <w:rFonts w:ascii="Times New Roman" w:hAnsi="Times New Roman" w:cs="Times New Roman"/>
          <w:sz w:val="26"/>
          <w:szCs w:val="26"/>
        </w:rPr>
        <w:t xml:space="preserve"> -</w:t>
      </w:r>
      <w:r w:rsidRPr="00B861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70,11 тыс. руб.</w:t>
      </w:r>
      <w:r w:rsidRPr="00B861DD">
        <w:rPr>
          <w:rFonts w:ascii="Times New Roman" w:hAnsi="Times New Roman" w:cs="Times New Roman"/>
          <w:sz w:val="26"/>
          <w:szCs w:val="26"/>
        </w:rPr>
        <w:t>- на индексацию заработной платы с 01.10.2025 г. дополнительно на 0,5% аппарату Управления, бухгалтерии и метод.кабинета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678D75F" w14:textId="2156CD0D" w:rsidR="009A7940" w:rsidRDefault="00CC188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A7940">
        <w:rPr>
          <w:rFonts w:ascii="Times New Roman" w:hAnsi="Times New Roman" w:cs="Times New Roman"/>
          <w:sz w:val="26"/>
          <w:szCs w:val="26"/>
        </w:rPr>
        <w:t xml:space="preserve">. </w:t>
      </w:r>
      <w:r w:rsidR="00B861DD" w:rsidRPr="00B861DD">
        <w:rPr>
          <w:rFonts w:ascii="Times New Roman" w:hAnsi="Times New Roman" w:cs="Times New Roman"/>
          <w:sz w:val="26"/>
          <w:szCs w:val="26"/>
        </w:rPr>
        <w:t xml:space="preserve">Увеличение ассигнований на программу «Развитие физической культуры и спорта, укрепление общественного здоровья населения Пожарского муниципального округа на 2023-2027 годы» </w:t>
      </w:r>
      <w:r w:rsidR="00B861DD">
        <w:rPr>
          <w:rFonts w:ascii="Times New Roman" w:hAnsi="Times New Roman" w:cs="Times New Roman"/>
          <w:sz w:val="26"/>
          <w:szCs w:val="26"/>
        </w:rPr>
        <w:t>– 29,39 тыс. руб.</w:t>
      </w:r>
      <w:r w:rsidR="00B861DD" w:rsidRPr="00B861DD">
        <w:rPr>
          <w:rFonts w:ascii="Times New Roman" w:hAnsi="Times New Roman" w:cs="Times New Roman"/>
          <w:sz w:val="26"/>
          <w:szCs w:val="26"/>
        </w:rPr>
        <w:t xml:space="preserve"> -субсидии на муниципальное задание ДЮСШ - на индексацию заработной платы с 01.10.2025 г. дополнительно на 0,5%</w:t>
      </w:r>
      <w:r w:rsidR="00B93F31">
        <w:rPr>
          <w:rFonts w:ascii="Times New Roman" w:hAnsi="Times New Roman" w:cs="Times New Roman"/>
          <w:sz w:val="26"/>
          <w:szCs w:val="26"/>
        </w:rPr>
        <w:t>.</w:t>
      </w:r>
    </w:p>
    <w:p w14:paraId="2BB2F3E8" w14:textId="77777777" w:rsidR="00BA2AD9" w:rsidRDefault="00BA2AD9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4BEEB25" w14:textId="79BA9A0B" w:rsidR="00736DDF" w:rsidRPr="007212B3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212B3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увеличение расходов на </w:t>
      </w:r>
      <w:r w:rsidR="00193EE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A41475">
        <w:rPr>
          <w:rFonts w:ascii="Times New Roman" w:hAnsi="Times New Roman" w:cs="Times New Roman"/>
          <w:b/>
          <w:bCs/>
          <w:sz w:val="26"/>
          <w:szCs w:val="26"/>
        </w:rPr>
        <w:t> 808,79</w:t>
      </w:r>
      <w:r w:rsidRPr="007212B3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 w:rsidR="00A41475">
        <w:rPr>
          <w:rFonts w:ascii="Times New Roman" w:hAnsi="Times New Roman" w:cs="Times New Roman"/>
          <w:b/>
          <w:bCs/>
          <w:sz w:val="26"/>
          <w:szCs w:val="26"/>
        </w:rPr>
        <w:t xml:space="preserve"> (м/б)</w:t>
      </w:r>
      <w:r w:rsidRPr="007212B3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7B4FB91D" w14:textId="56B1E2A8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 Увеличение расходов на муниципальную программу "Развитие культуры и искусства в Пожарском муниципальном округе на 2023-202</w:t>
      </w:r>
      <w:r w:rsidR="00EF3060"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годы" – </w:t>
      </w:r>
      <w:r w:rsidR="00193EE9">
        <w:rPr>
          <w:rFonts w:ascii="Times New Roman" w:hAnsi="Times New Roman" w:cs="Times New Roman"/>
          <w:sz w:val="26"/>
          <w:szCs w:val="26"/>
        </w:rPr>
        <w:t>2</w:t>
      </w:r>
      <w:r w:rsidR="00A41475">
        <w:rPr>
          <w:rFonts w:ascii="Times New Roman" w:hAnsi="Times New Roman" w:cs="Times New Roman"/>
          <w:sz w:val="26"/>
          <w:szCs w:val="26"/>
        </w:rPr>
        <w:t> 715,</w:t>
      </w:r>
      <w:r w:rsidR="000261B9">
        <w:rPr>
          <w:rFonts w:ascii="Times New Roman" w:hAnsi="Times New Roman" w:cs="Times New Roman"/>
          <w:sz w:val="26"/>
          <w:szCs w:val="26"/>
        </w:rPr>
        <w:t>1</w:t>
      </w:r>
      <w:r w:rsidR="00A41475">
        <w:rPr>
          <w:rFonts w:ascii="Times New Roman" w:hAnsi="Times New Roman" w:cs="Times New Roman"/>
          <w:sz w:val="26"/>
          <w:szCs w:val="26"/>
        </w:rPr>
        <w:t>2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 и них:</w:t>
      </w:r>
    </w:p>
    <w:p w14:paraId="2571E428" w14:textId="77777777" w:rsidR="00A41475" w:rsidRDefault="00A41475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CD5EBC">
        <w:rPr>
          <w:rFonts w:ascii="Times New Roman" w:hAnsi="Times New Roman" w:cs="Times New Roman"/>
          <w:sz w:val="26"/>
          <w:szCs w:val="26"/>
        </w:rPr>
        <w:t xml:space="preserve"> </w:t>
      </w:r>
      <w:r w:rsidR="000F47EA" w:rsidRPr="000F47EA">
        <w:rPr>
          <w:rFonts w:ascii="Times New Roman" w:hAnsi="Times New Roman" w:cs="Times New Roman"/>
          <w:sz w:val="26"/>
          <w:szCs w:val="26"/>
        </w:rPr>
        <w:t>увеличение ассигнований на иные цели</w:t>
      </w:r>
      <w:r w:rsidR="002757B6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2 340,42</w:t>
      </w:r>
      <w:r w:rsidR="002757B6">
        <w:rPr>
          <w:rFonts w:ascii="Times New Roman" w:hAnsi="Times New Roman" w:cs="Times New Roman"/>
          <w:sz w:val="26"/>
          <w:szCs w:val="26"/>
        </w:rPr>
        <w:t xml:space="preserve"> тыс. руб.,</w:t>
      </w:r>
      <w:r>
        <w:rPr>
          <w:rFonts w:ascii="Times New Roman" w:hAnsi="Times New Roman" w:cs="Times New Roman"/>
          <w:sz w:val="26"/>
          <w:szCs w:val="26"/>
        </w:rPr>
        <w:t xml:space="preserve"> в т.ч.:</w:t>
      </w:r>
    </w:p>
    <w:p w14:paraId="2D809B8A" w14:textId="66E1DE84" w:rsidR="005823C2" w:rsidRDefault="005823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41475" w:rsidRPr="00A41475">
        <w:rPr>
          <w:rFonts w:ascii="Times New Roman" w:hAnsi="Times New Roman" w:cs="Times New Roman"/>
          <w:sz w:val="26"/>
          <w:szCs w:val="26"/>
        </w:rPr>
        <w:t>ДК-</w:t>
      </w:r>
      <w:r>
        <w:rPr>
          <w:rFonts w:ascii="Times New Roman" w:hAnsi="Times New Roman" w:cs="Times New Roman"/>
          <w:sz w:val="26"/>
          <w:szCs w:val="26"/>
        </w:rPr>
        <w:t xml:space="preserve"> 1 167,05 тыс. руб. (</w:t>
      </w:r>
      <w:r w:rsidR="00A41475" w:rsidRPr="00A41475">
        <w:rPr>
          <w:rFonts w:ascii="Times New Roman" w:hAnsi="Times New Roman" w:cs="Times New Roman"/>
          <w:sz w:val="26"/>
          <w:szCs w:val="26"/>
        </w:rPr>
        <w:t>замена выпуска канализации Ду160 от здания Дворца культуры до канализационного колодца-772,59 т.р.</w:t>
      </w:r>
      <w:r w:rsidR="00A41475">
        <w:rPr>
          <w:rFonts w:ascii="Times New Roman" w:hAnsi="Times New Roman" w:cs="Times New Roman"/>
          <w:sz w:val="26"/>
          <w:szCs w:val="26"/>
        </w:rPr>
        <w:t>;</w:t>
      </w:r>
      <w:r w:rsidR="00A41475" w:rsidRPr="00A41475">
        <w:rPr>
          <w:rFonts w:ascii="Times New Roman" w:hAnsi="Times New Roman" w:cs="Times New Roman"/>
          <w:sz w:val="26"/>
          <w:szCs w:val="26"/>
        </w:rPr>
        <w:t xml:space="preserve"> для проведения мероприятий:</w:t>
      </w:r>
      <w:r w:rsidR="00A41475">
        <w:rPr>
          <w:rFonts w:ascii="Times New Roman" w:hAnsi="Times New Roman" w:cs="Times New Roman"/>
          <w:sz w:val="26"/>
          <w:szCs w:val="26"/>
        </w:rPr>
        <w:t xml:space="preserve"> </w:t>
      </w:r>
      <w:r w:rsidR="00A41475" w:rsidRPr="00A41475">
        <w:rPr>
          <w:rFonts w:ascii="Times New Roman" w:hAnsi="Times New Roman" w:cs="Times New Roman"/>
          <w:sz w:val="26"/>
          <w:szCs w:val="26"/>
        </w:rPr>
        <w:t>изготовление лавочек парковых-184,46 т.р.,</w:t>
      </w:r>
      <w:r w:rsidR="00A41475">
        <w:rPr>
          <w:rFonts w:ascii="Times New Roman" w:hAnsi="Times New Roman" w:cs="Times New Roman"/>
          <w:sz w:val="26"/>
          <w:szCs w:val="26"/>
        </w:rPr>
        <w:t xml:space="preserve"> </w:t>
      </w:r>
      <w:r w:rsidR="00A41475" w:rsidRPr="00A41475">
        <w:rPr>
          <w:rFonts w:ascii="Times New Roman" w:hAnsi="Times New Roman" w:cs="Times New Roman"/>
          <w:sz w:val="26"/>
          <w:szCs w:val="26"/>
        </w:rPr>
        <w:t>приобретение стульев складных-210,0 т.р.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25AE4861" w14:textId="7A36AE1C" w:rsidR="00CD5EBC" w:rsidRDefault="005823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F47EA" w:rsidRPr="000F47EA">
        <w:rPr>
          <w:rFonts w:ascii="Times New Roman" w:hAnsi="Times New Roman" w:cs="Times New Roman"/>
          <w:sz w:val="26"/>
          <w:szCs w:val="26"/>
        </w:rPr>
        <w:t xml:space="preserve"> </w:t>
      </w:r>
      <w:r w:rsidRPr="005823C2">
        <w:rPr>
          <w:rFonts w:ascii="Times New Roman" w:hAnsi="Times New Roman" w:cs="Times New Roman"/>
          <w:sz w:val="26"/>
          <w:szCs w:val="26"/>
        </w:rPr>
        <w:t xml:space="preserve">ДХШ- 190,0 </w:t>
      </w:r>
      <w:r>
        <w:rPr>
          <w:rFonts w:ascii="Times New Roman" w:hAnsi="Times New Roman" w:cs="Times New Roman"/>
          <w:sz w:val="26"/>
          <w:szCs w:val="26"/>
        </w:rPr>
        <w:t>тыс. руб. на</w:t>
      </w:r>
      <w:r w:rsidRPr="005823C2">
        <w:rPr>
          <w:rFonts w:ascii="Times New Roman" w:hAnsi="Times New Roman" w:cs="Times New Roman"/>
          <w:sz w:val="26"/>
          <w:szCs w:val="26"/>
        </w:rPr>
        <w:t xml:space="preserve"> реконструкци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5823C2">
        <w:rPr>
          <w:rFonts w:ascii="Times New Roman" w:hAnsi="Times New Roman" w:cs="Times New Roman"/>
          <w:sz w:val="26"/>
          <w:szCs w:val="26"/>
        </w:rPr>
        <w:t xml:space="preserve"> теплового пункта с установкой элеватора водоструйного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092FA6C" w14:textId="21B7891B" w:rsidR="005823C2" w:rsidRDefault="005823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823C2">
        <w:t xml:space="preserve"> </w:t>
      </w:r>
      <w:r w:rsidRPr="005823C2">
        <w:rPr>
          <w:rFonts w:ascii="Times New Roman" w:hAnsi="Times New Roman" w:cs="Times New Roman"/>
          <w:sz w:val="26"/>
          <w:szCs w:val="26"/>
        </w:rPr>
        <w:t>ДМШ</w:t>
      </w:r>
      <w:r>
        <w:rPr>
          <w:rFonts w:ascii="Times New Roman" w:hAnsi="Times New Roman" w:cs="Times New Roman"/>
          <w:sz w:val="26"/>
          <w:szCs w:val="26"/>
        </w:rPr>
        <w:t xml:space="preserve"> -983,37</w:t>
      </w:r>
      <w:r w:rsidRPr="005823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 (</w:t>
      </w:r>
      <w:r w:rsidRPr="005823C2">
        <w:rPr>
          <w:rFonts w:ascii="Times New Roman" w:hAnsi="Times New Roman" w:cs="Times New Roman"/>
          <w:sz w:val="26"/>
          <w:szCs w:val="26"/>
        </w:rPr>
        <w:t>ремонт кровли-302,99 т.р., ремонт водосточной системы-278,38 т.р.; ограждение здания-402,0 т.р</w:t>
      </w:r>
      <w:r>
        <w:rPr>
          <w:rFonts w:ascii="Times New Roman" w:hAnsi="Times New Roman" w:cs="Times New Roman"/>
          <w:sz w:val="26"/>
          <w:szCs w:val="26"/>
        </w:rPr>
        <w:t>.).</w:t>
      </w:r>
    </w:p>
    <w:p w14:paraId="2141A298" w14:textId="38C3105E" w:rsidR="005823C2" w:rsidRDefault="005823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5823C2">
        <w:t xml:space="preserve"> </w:t>
      </w:r>
      <w:r>
        <w:t>А</w:t>
      </w:r>
      <w:r w:rsidRPr="005823C2">
        <w:rPr>
          <w:rFonts w:ascii="Times New Roman" w:hAnsi="Times New Roman" w:cs="Times New Roman"/>
          <w:sz w:val="26"/>
          <w:szCs w:val="26"/>
        </w:rPr>
        <w:t>ппарат Управления, бухгалтери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823C2">
        <w:rPr>
          <w:rFonts w:ascii="Times New Roman" w:hAnsi="Times New Roman" w:cs="Times New Roman"/>
          <w:sz w:val="26"/>
          <w:szCs w:val="26"/>
        </w:rPr>
        <w:t xml:space="preserve"> и метод.кабинет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5823C2">
        <w:rPr>
          <w:rFonts w:ascii="Times New Roman" w:hAnsi="Times New Roman" w:cs="Times New Roman"/>
          <w:sz w:val="26"/>
          <w:szCs w:val="26"/>
        </w:rPr>
        <w:t xml:space="preserve"> 374,70 тыс. руб.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5823C2">
        <w:rPr>
          <w:rFonts w:ascii="Times New Roman" w:hAnsi="Times New Roman" w:cs="Times New Roman"/>
          <w:sz w:val="26"/>
          <w:szCs w:val="26"/>
        </w:rPr>
        <w:t>индексация заработной платы с 01.10.2025 г. дополнительно на 0,5% - 24,70 тыс. руб., приобретение офисной техники - 350,0 тыс. руб.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0FD9AC69" w14:textId="44C3AC58" w:rsidR="002757B6" w:rsidRDefault="002757B6" w:rsidP="002757B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A7940">
        <w:rPr>
          <w:rFonts w:ascii="Times New Roman" w:hAnsi="Times New Roman" w:cs="Times New Roman"/>
          <w:sz w:val="26"/>
          <w:szCs w:val="26"/>
        </w:rPr>
        <w:t>Увеличение ассигнований на программу «Дети и молодежь Пожарского муниципального округа на 2023-2027 годы»</w:t>
      </w:r>
      <w:r w:rsidR="005823C2" w:rsidRPr="005823C2">
        <w:rPr>
          <w:rFonts w:ascii="Times New Roman" w:hAnsi="Times New Roman" w:cs="Times New Roman"/>
          <w:sz w:val="26"/>
          <w:szCs w:val="26"/>
        </w:rPr>
        <w:t xml:space="preserve"> </w:t>
      </w:r>
      <w:r w:rsidR="005823C2">
        <w:rPr>
          <w:rFonts w:ascii="Times New Roman" w:hAnsi="Times New Roman" w:cs="Times New Roman"/>
          <w:sz w:val="26"/>
          <w:szCs w:val="26"/>
        </w:rPr>
        <w:t>– 93,67 тыс. руб.</w:t>
      </w:r>
      <w:r w:rsidRPr="009A7940">
        <w:rPr>
          <w:rFonts w:ascii="Times New Roman" w:hAnsi="Times New Roman" w:cs="Times New Roman"/>
          <w:sz w:val="26"/>
          <w:szCs w:val="26"/>
        </w:rPr>
        <w:t xml:space="preserve"> - </w:t>
      </w:r>
      <w:r w:rsidR="005823C2" w:rsidRPr="005823C2">
        <w:rPr>
          <w:rFonts w:ascii="Times New Roman" w:hAnsi="Times New Roman" w:cs="Times New Roman"/>
          <w:sz w:val="26"/>
          <w:szCs w:val="26"/>
        </w:rPr>
        <w:t>проезд для участия в региональных молодежных мероприятиях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550AEA1" w14:textId="77777777" w:rsidR="005823C2" w:rsidRDefault="005823C2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7E3DC9DA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>Всего увеличение расходов в 202</w:t>
      </w:r>
      <w:r w:rsidR="006B0F8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5823C2">
        <w:rPr>
          <w:rFonts w:ascii="Times New Roman" w:hAnsi="Times New Roman" w:cs="Times New Roman"/>
          <w:b/>
          <w:bCs/>
          <w:sz w:val="26"/>
          <w:szCs w:val="26"/>
        </w:rPr>
        <w:t>19 657,08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2F7E3FA4" w14:textId="5EA4568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1BAFE331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Доходы – </w:t>
      </w:r>
      <w:r w:rsidR="002757B6">
        <w:rPr>
          <w:rFonts w:ascii="Times New Roman" w:hAnsi="Times New Roman" w:cs="Times New Roman"/>
          <w:sz w:val="26"/>
          <w:szCs w:val="26"/>
        </w:rPr>
        <w:t>2</w:t>
      </w:r>
      <w:r w:rsidR="005823C2">
        <w:rPr>
          <w:rFonts w:ascii="Times New Roman" w:hAnsi="Times New Roman" w:cs="Times New Roman"/>
          <w:sz w:val="26"/>
          <w:szCs w:val="26"/>
        </w:rPr>
        <w:t> 159 728,44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38A3BC2F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2757B6">
        <w:rPr>
          <w:rFonts w:ascii="Times New Roman" w:hAnsi="Times New Roman" w:cs="Times New Roman"/>
          <w:sz w:val="26"/>
          <w:szCs w:val="26"/>
        </w:rPr>
        <w:t>2</w:t>
      </w:r>
      <w:r w:rsidR="005823C2">
        <w:rPr>
          <w:rFonts w:ascii="Times New Roman" w:hAnsi="Times New Roman" w:cs="Times New Roman"/>
          <w:sz w:val="26"/>
          <w:szCs w:val="26"/>
        </w:rPr>
        <w:t> 275 033,53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3"/>
    <w:p w14:paraId="6486765B" w14:textId="331A7F1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2757B6">
        <w:rPr>
          <w:rFonts w:ascii="Times New Roman" w:hAnsi="Times New Roman" w:cs="Times New Roman"/>
          <w:sz w:val="26"/>
          <w:szCs w:val="26"/>
        </w:rPr>
        <w:t>115 305,09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549843F3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64231853" w14:textId="378AC252" w:rsidR="000E65C2" w:rsidRDefault="009863D3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863D3">
        <w:rPr>
          <w:rFonts w:ascii="Times New Roman" w:hAnsi="Times New Roman" w:cs="Times New Roman"/>
          <w:sz w:val="26"/>
          <w:szCs w:val="26"/>
        </w:rPr>
        <w:t xml:space="preserve">бъем бюджетных ассигнований резервного фонда администрации Пожарского муниципального округа на 2025 год в размере </w:t>
      </w:r>
      <w:r w:rsidR="0024722E">
        <w:rPr>
          <w:rFonts w:ascii="Times New Roman" w:hAnsi="Times New Roman" w:cs="Times New Roman"/>
          <w:sz w:val="26"/>
          <w:szCs w:val="26"/>
        </w:rPr>
        <w:t>19 500,00</w:t>
      </w:r>
      <w:r w:rsidRPr="009863D3">
        <w:rPr>
          <w:rFonts w:ascii="Times New Roman" w:hAnsi="Times New Roman" w:cs="Times New Roman"/>
          <w:sz w:val="26"/>
          <w:szCs w:val="26"/>
        </w:rPr>
        <w:t xml:space="preserve"> тысяч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4"/>
    <w:p w14:paraId="592A8ADB" w14:textId="77777777" w:rsidR="0024722E" w:rsidRDefault="0024722E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52673A8" w14:textId="77777777" w:rsidR="0024722E" w:rsidRDefault="0024722E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34383B8" w14:textId="501DDFFB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030AC5">
      <w:pgSz w:w="11906" w:h="16838"/>
      <w:pgMar w:top="794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FC0295"/>
    <w:multiLevelType w:val="multilevel"/>
    <w:tmpl w:val="862CAF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4115CE"/>
    <w:multiLevelType w:val="hybridMultilevel"/>
    <w:tmpl w:val="3E50F858"/>
    <w:lvl w:ilvl="0" w:tplc="553E98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71E95265"/>
    <w:multiLevelType w:val="multilevel"/>
    <w:tmpl w:val="4970A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4"/>
  </w:num>
  <w:num w:numId="3" w16cid:durableId="169223193">
    <w:abstractNumId w:val="2"/>
  </w:num>
  <w:num w:numId="4" w16cid:durableId="530144920">
    <w:abstractNumId w:val="3"/>
  </w:num>
  <w:num w:numId="5" w16cid:durableId="2138528230">
    <w:abstractNumId w:val="5"/>
  </w:num>
  <w:num w:numId="6" w16cid:durableId="7823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261B9"/>
    <w:rsid w:val="000306A7"/>
    <w:rsid w:val="00030AC5"/>
    <w:rsid w:val="00042F9D"/>
    <w:rsid w:val="00054B6B"/>
    <w:rsid w:val="000964BC"/>
    <w:rsid w:val="000B5FE2"/>
    <w:rsid w:val="000D09EC"/>
    <w:rsid w:val="000D5B6F"/>
    <w:rsid w:val="000D7970"/>
    <w:rsid w:val="000E65C2"/>
    <w:rsid w:val="000F47EA"/>
    <w:rsid w:val="000F7EDF"/>
    <w:rsid w:val="00104BC7"/>
    <w:rsid w:val="00121EBA"/>
    <w:rsid w:val="00133B44"/>
    <w:rsid w:val="00163B19"/>
    <w:rsid w:val="00193EE9"/>
    <w:rsid w:val="001A142E"/>
    <w:rsid w:val="001A57DE"/>
    <w:rsid w:val="001D651B"/>
    <w:rsid w:val="00201A8E"/>
    <w:rsid w:val="002244DA"/>
    <w:rsid w:val="00226570"/>
    <w:rsid w:val="00226ADB"/>
    <w:rsid w:val="00236488"/>
    <w:rsid w:val="0024722E"/>
    <w:rsid w:val="002757B6"/>
    <w:rsid w:val="0028673B"/>
    <w:rsid w:val="00292887"/>
    <w:rsid w:val="002B4834"/>
    <w:rsid w:val="002D10C3"/>
    <w:rsid w:val="002E48C8"/>
    <w:rsid w:val="0030089E"/>
    <w:rsid w:val="00306B63"/>
    <w:rsid w:val="003104BD"/>
    <w:rsid w:val="00312106"/>
    <w:rsid w:val="00325364"/>
    <w:rsid w:val="00346D3D"/>
    <w:rsid w:val="00376728"/>
    <w:rsid w:val="00397997"/>
    <w:rsid w:val="003C6559"/>
    <w:rsid w:val="00425369"/>
    <w:rsid w:val="0043308B"/>
    <w:rsid w:val="0043632B"/>
    <w:rsid w:val="004414C6"/>
    <w:rsid w:val="0047659B"/>
    <w:rsid w:val="004947D3"/>
    <w:rsid w:val="004A6E51"/>
    <w:rsid w:val="004A7870"/>
    <w:rsid w:val="004E4436"/>
    <w:rsid w:val="005441CC"/>
    <w:rsid w:val="005624AC"/>
    <w:rsid w:val="00572054"/>
    <w:rsid w:val="005823C2"/>
    <w:rsid w:val="00592388"/>
    <w:rsid w:val="005B57D4"/>
    <w:rsid w:val="005D551A"/>
    <w:rsid w:val="005D7600"/>
    <w:rsid w:val="00601465"/>
    <w:rsid w:val="00650E02"/>
    <w:rsid w:val="00651468"/>
    <w:rsid w:val="006644F8"/>
    <w:rsid w:val="00672AA8"/>
    <w:rsid w:val="006B0F8A"/>
    <w:rsid w:val="006D0AF1"/>
    <w:rsid w:val="006E5ABA"/>
    <w:rsid w:val="0070189D"/>
    <w:rsid w:val="007212B3"/>
    <w:rsid w:val="00723506"/>
    <w:rsid w:val="00727B1E"/>
    <w:rsid w:val="00736DDF"/>
    <w:rsid w:val="00743B1F"/>
    <w:rsid w:val="00766F19"/>
    <w:rsid w:val="007778FF"/>
    <w:rsid w:val="00786E2E"/>
    <w:rsid w:val="007A43AC"/>
    <w:rsid w:val="007C72D4"/>
    <w:rsid w:val="007D0759"/>
    <w:rsid w:val="007D36F3"/>
    <w:rsid w:val="007D6A9D"/>
    <w:rsid w:val="007D6ADA"/>
    <w:rsid w:val="007E0647"/>
    <w:rsid w:val="007E3B8A"/>
    <w:rsid w:val="008030F8"/>
    <w:rsid w:val="00810065"/>
    <w:rsid w:val="00817438"/>
    <w:rsid w:val="00833649"/>
    <w:rsid w:val="008748BE"/>
    <w:rsid w:val="008810C9"/>
    <w:rsid w:val="008C4849"/>
    <w:rsid w:val="008C7863"/>
    <w:rsid w:val="008D0268"/>
    <w:rsid w:val="008F4F53"/>
    <w:rsid w:val="008F5AB7"/>
    <w:rsid w:val="00922C26"/>
    <w:rsid w:val="00927316"/>
    <w:rsid w:val="0096000C"/>
    <w:rsid w:val="009853BE"/>
    <w:rsid w:val="009863D3"/>
    <w:rsid w:val="009A7940"/>
    <w:rsid w:val="009C4404"/>
    <w:rsid w:val="00A10B7B"/>
    <w:rsid w:val="00A12EA0"/>
    <w:rsid w:val="00A1774E"/>
    <w:rsid w:val="00A22568"/>
    <w:rsid w:val="00A269DA"/>
    <w:rsid w:val="00A34CA9"/>
    <w:rsid w:val="00A41475"/>
    <w:rsid w:val="00A56619"/>
    <w:rsid w:val="00A76BAC"/>
    <w:rsid w:val="00A84B4F"/>
    <w:rsid w:val="00AB0B78"/>
    <w:rsid w:val="00AD23C2"/>
    <w:rsid w:val="00AD4488"/>
    <w:rsid w:val="00B056F2"/>
    <w:rsid w:val="00B06C0E"/>
    <w:rsid w:val="00B30510"/>
    <w:rsid w:val="00B33556"/>
    <w:rsid w:val="00B54E6A"/>
    <w:rsid w:val="00B57448"/>
    <w:rsid w:val="00B76A72"/>
    <w:rsid w:val="00B861DD"/>
    <w:rsid w:val="00B93F31"/>
    <w:rsid w:val="00BA2AD9"/>
    <w:rsid w:val="00BA3005"/>
    <w:rsid w:val="00BA764A"/>
    <w:rsid w:val="00BB5077"/>
    <w:rsid w:val="00BF27AE"/>
    <w:rsid w:val="00C20216"/>
    <w:rsid w:val="00C305A1"/>
    <w:rsid w:val="00C342F5"/>
    <w:rsid w:val="00C7654B"/>
    <w:rsid w:val="00C80BC8"/>
    <w:rsid w:val="00C93B92"/>
    <w:rsid w:val="00CA4EC6"/>
    <w:rsid w:val="00CA7B9E"/>
    <w:rsid w:val="00CC1880"/>
    <w:rsid w:val="00CD4ACF"/>
    <w:rsid w:val="00CD5EBC"/>
    <w:rsid w:val="00CF6F54"/>
    <w:rsid w:val="00D06697"/>
    <w:rsid w:val="00D30EC9"/>
    <w:rsid w:val="00D46AE2"/>
    <w:rsid w:val="00DA09B4"/>
    <w:rsid w:val="00DA0BDC"/>
    <w:rsid w:val="00DA1880"/>
    <w:rsid w:val="00DB0704"/>
    <w:rsid w:val="00DB6E37"/>
    <w:rsid w:val="00DC43B8"/>
    <w:rsid w:val="00E177ED"/>
    <w:rsid w:val="00E227B3"/>
    <w:rsid w:val="00E33206"/>
    <w:rsid w:val="00E50664"/>
    <w:rsid w:val="00E620EE"/>
    <w:rsid w:val="00E63FF7"/>
    <w:rsid w:val="00EC39C9"/>
    <w:rsid w:val="00EE0BBA"/>
    <w:rsid w:val="00EF3060"/>
    <w:rsid w:val="00EF3D26"/>
    <w:rsid w:val="00F03894"/>
    <w:rsid w:val="00F25137"/>
    <w:rsid w:val="00F35400"/>
    <w:rsid w:val="00F35AB5"/>
    <w:rsid w:val="00F36C26"/>
    <w:rsid w:val="00F6111E"/>
    <w:rsid w:val="00F74CCF"/>
    <w:rsid w:val="00F802A8"/>
    <w:rsid w:val="00F82CB8"/>
    <w:rsid w:val="00F83BCC"/>
    <w:rsid w:val="00F9448D"/>
    <w:rsid w:val="00FB2A77"/>
    <w:rsid w:val="00FC5381"/>
    <w:rsid w:val="00FD444C"/>
    <w:rsid w:val="00FE06CC"/>
    <w:rsid w:val="00FF0D68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89</cp:revision>
  <cp:lastPrinted>2025-06-06T04:38:00Z</cp:lastPrinted>
  <dcterms:created xsi:type="dcterms:W3CDTF">2023-01-15T22:51:00Z</dcterms:created>
  <dcterms:modified xsi:type="dcterms:W3CDTF">2025-06-06T04:46:00Z</dcterms:modified>
</cp:coreProperties>
</file>