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75"/>
        <w:tblW w:w="9570" w:type="dxa"/>
        <w:tblLayout w:type="fixed"/>
        <w:tblLook w:val="01E0" w:firstRow="1" w:lastRow="1" w:firstColumn="1" w:lastColumn="1" w:noHBand="0" w:noVBand="0"/>
      </w:tblPr>
      <w:tblGrid>
        <w:gridCol w:w="9570"/>
      </w:tblGrid>
      <w:tr w:rsidR="00001994" w:rsidRPr="006C3A12" w:rsidTr="009739D6">
        <w:tc>
          <w:tcPr>
            <w:tcW w:w="9570" w:type="dxa"/>
            <w:shd w:val="clear" w:color="auto" w:fill="auto"/>
          </w:tcPr>
          <w:p w:rsidR="004F6767" w:rsidRPr="006C3A12" w:rsidRDefault="004F6767" w:rsidP="00EC0C9D">
            <w:pPr>
              <w:jc w:val="right"/>
            </w:pPr>
          </w:p>
        </w:tc>
      </w:tr>
    </w:tbl>
    <w:p w:rsidR="007370DF" w:rsidRDefault="007370DF" w:rsidP="007370DF">
      <w:pPr>
        <w:jc w:val="center"/>
        <w:rPr>
          <w:b/>
          <w:sz w:val="28"/>
          <w:szCs w:val="28"/>
        </w:rPr>
      </w:pPr>
    </w:p>
    <w:tbl>
      <w:tblPr>
        <w:tblW w:w="9923" w:type="dxa"/>
        <w:tblLayout w:type="fixed"/>
        <w:tblLook w:val="01E0" w:firstRow="1" w:lastRow="1" w:firstColumn="1" w:lastColumn="1" w:noHBand="0" w:noVBand="0"/>
      </w:tblPr>
      <w:tblGrid>
        <w:gridCol w:w="2816"/>
        <w:gridCol w:w="4135"/>
        <w:gridCol w:w="1617"/>
        <w:gridCol w:w="1355"/>
      </w:tblGrid>
      <w:tr w:rsidR="007370DF" w:rsidRPr="00001994" w:rsidTr="00765C85">
        <w:tc>
          <w:tcPr>
            <w:tcW w:w="9923" w:type="dxa"/>
            <w:gridSpan w:val="4"/>
            <w:shd w:val="clear" w:color="auto" w:fill="auto"/>
          </w:tcPr>
          <w:p w:rsidR="007370DF" w:rsidRDefault="007370DF" w:rsidP="007F44A2">
            <w:pPr>
              <w:jc w:val="center"/>
            </w:pPr>
            <w:r>
              <w:rPr>
                <w:noProof/>
              </w:rPr>
              <w:drawing>
                <wp:anchor distT="0" distB="0" distL="114300" distR="114300" simplePos="0" relativeHeight="251658240" behindDoc="1" locked="0" layoutInCell="1" allowOverlap="1">
                  <wp:simplePos x="0" y="0"/>
                  <wp:positionH relativeFrom="column">
                    <wp:posOffset>2697480</wp:posOffset>
                  </wp:positionH>
                  <wp:positionV relativeFrom="paragraph">
                    <wp:posOffset>635</wp:posOffset>
                  </wp:positionV>
                  <wp:extent cx="607695" cy="752475"/>
                  <wp:effectExtent l="0" t="0" r="1905" b="9525"/>
                  <wp:wrapNone/>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без вольной части"/>
                          <pic:cNvPicPr>
                            <a:picLocks noChangeAspect="1" noChangeArrowheads="1"/>
                          </pic:cNvPicPr>
                        </pic:nvPicPr>
                        <pic:blipFill>
                          <a:blip r:embed="rId8" cstate="print">
                            <a:clrChange>
                              <a:clrFrom>
                                <a:srgbClr val="0000CC"/>
                              </a:clrFrom>
                              <a:clrTo>
                                <a:srgbClr val="0000CC">
                                  <a:alpha val="0"/>
                                </a:srgbClr>
                              </a:clrTo>
                            </a:clrChange>
                            <a:lum bright="12000" contrast="-12000"/>
                            <a:extLst>
                              <a:ext uri="{28A0092B-C50C-407E-A947-70E740481C1C}">
                                <a14:useLocalDpi xmlns:a14="http://schemas.microsoft.com/office/drawing/2010/main" val="0"/>
                              </a:ext>
                            </a:extLst>
                          </a:blip>
                          <a:srcRect/>
                          <a:stretch>
                            <a:fillRect/>
                          </a:stretch>
                        </pic:blipFill>
                        <pic:spPr bwMode="auto">
                          <a:xfrm>
                            <a:off x="0" y="0"/>
                            <a:ext cx="607695" cy="752475"/>
                          </a:xfrm>
                          <a:prstGeom prst="rect">
                            <a:avLst/>
                          </a:prstGeom>
                          <a:solidFill>
                            <a:srgbClr val="00CCFF"/>
                          </a:solidFill>
                          <a:ln>
                            <a:noFill/>
                          </a:ln>
                        </pic:spPr>
                      </pic:pic>
                    </a:graphicData>
                  </a:graphic>
                  <wp14:sizeRelH relativeFrom="page">
                    <wp14:pctWidth>0</wp14:pctWidth>
                  </wp14:sizeRelH>
                  <wp14:sizeRelV relativeFrom="page">
                    <wp14:pctHeight>0</wp14:pctHeight>
                  </wp14:sizeRelV>
                </wp:anchor>
              </w:drawing>
            </w:r>
          </w:p>
          <w:p w:rsidR="007370DF" w:rsidRDefault="007370DF" w:rsidP="007F44A2">
            <w:pPr>
              <w:jc w:val="center"/>
            </w:pPr>
          </w:p>
          <w:p w:rsidR="007370DF" w:rsidRDefault="007370DF" w:rsidP="007F44A2">
            <w:pPr>
              <w:jc w:val="center"/>
            </w:pPr>
          </w:p>
          <w:p w:rsidR="007370DF" w:rsidRPr="00001994" w:rsidRDefault="007370DF" w:rsidP="007F44A2">
            <w:pPr>
              <w:jc w:val="center"/>
            </w:pPr>
          </w:p>
        </w:tc>
      </w:tr>
      <w:tr w:rsidR="007370DF" w:rsidRPr="0028711A" w:rsidTr="00765C85">
        <w:tc>
          <w:tcPr>
            <w:tcW w:w="9923" w:type="dxa"/>
            <w:gridSpan w:val="4"/>
            <w:shd w:val="clear" w:color="auto" w:fill="auto"/>
          </w:tcPr>
          <w:p w:rsidR="007370DF" w:rsidRPr="0028711A" w:rsidRDefault="007370DF" w:rsidP="007F44A2">
            <w:pPr>
              <w:spacing w:line="360" w:lineRule="auto"/>
              <w:jc w:val="center"/>
              <w:rPr>
                <w:b/>
                <w:bCs/>
                <w:sz w:val="32"/>
              </w:rPr>
            </w:pPr>
            <w:r w:rsidRPr="0028711A">
              <w:rPr>
                <w:b/>
                <w:bCs/>
                <w:sz w:val="32"/>
              </w:rPr>
              <w:t>АДМИНИСТРАЦИЯ</w:t>
            </w:r>
          </w:p>
          <w:p w:rsidR="007370DF" w:rsidRPr="0028711A" w:rsidRDefault="00407498" w:rsidP="007F44A2">
            <w:pPr>
              <w:spacing w:line="360" w:lineRule="auto"/>
              <w:jc w:val="center"/>
              <w:rPr>
                <w:b/>
                <w:bCs/>
                <w:sz w:val="32"/>
              </w:rPr>
            </w:pPr>
            <w:r>
              <w:rPr>
                <w:b/>
                <w:bCs/>
                <w:sz w:val="32"/>
              </w:rPr>
              <w:t>ПОЖАРСКОГО МУНИЦИПАЛЬНОГО ОКРУГА</w:t>
            </w:r>
          </w:p>
          <w:p w:rsidR="007370DF" w:rsidRPr="0028711A" w:rsidRDefault="007370DF" w:rsidP="007F44A2">
            <w:pPr>
              <w:spacing w:line="360" w:lineRule="auto"/>
              <w:jc w:val="center"/>
              <w:rPr>
                <w:b/>
                <w:bCs/>
                <w:sz w:val="32"/>
              </w:rPr>
            </w:pPr>
            <w:proofErr w:type="gramStart"/>
            <w:r w:rsidRPr="0028711A">
              <w:rPr>
                <w:b/>
                <w:bCs/>
                <w:sz w:val="32"/>
              </w:rPr>
              <w:t>ПРИМОРСКОГО  КРАЯ</w:t>
            </w:r>
            <w:proofErr w:type="gramEnd"/>
          </w:p>
          <w:p w:rsidR="007370DF" w:rsidRPr="00084A8E" w:rsidRDefault="007370DF" w:rsidP="007F44A2">
            <w:pPr>
              <w:jc w:val="center"/>
              <w:rPr>
                <w:sz w:val="16"/>
                <w:szCs w:val="16"/>
              </w:rPr>
            </w:pPr>
          </w:p>
        </w:tc>
      </w:tr>
      <w:tr w:rsidR="007370DF" w:rsidRPr="00001994" w:rsidTr="00765C85">
        <w:tc>
          <w:tcPr>
            <w:tcW w:w="9923" w:type="dxa"/>
            <w:gridSpan w:val="4"/>
            <w:shd w:val="clear" w:color="auto" w:fill="auto"/>
          </w:tcPr>
          <w:p w:rsidR="007370DF" w:rsidRPr="00E0136D" w:rsidRDefault="007370DF" w:rsidP="007F44A2">
            <w:pPr>
              <w:jc w:val="center"/>
              <w:rPr>
                <w:sz w:val="28"/>
                <w:szCs w:val="28"/>
              </w:rPr>
            </w:pPr>
            <w:r w:rsidRPr="00E0136D">
              <w:rPr>
                <w:sz w:val="28"/>
                <w:szCs w:val="28"/>
              </w:rPr>
              <w:t xml:space="preserve">П О С Т А Н О В Л Е Н И Е </w:t>
            </w:r>
          </w:p>
          <w:p w:rsidR="007370DF" w:rsidRPr="00084A8E" w:rsidRDefault="007370DF" w:rsidP="007F44A2">
            <w:pPr>
              <w:jc w:val="center"/>
              <w:rPr>
                <w:b/>
                <w:sz w:val="16"/>
                <w:szCs w:val="16"/>
              </w:rPr>
            </w:pPr>
          </w:p>
          <w:p w:rsidR="007370DF" w:rsidRPr="00001994" w:rsidRDefault="007370DF" w:rsidP="007F44A2">
            <w:pPr>
              <w:jc w:val="center"/>
            </w:pPr>
          </w:p>
        </w:tc>
      </w:tr>
      <w:tr w:rsidR="007370DF" w:rsidRPr="0000042F" w:rsidTr="00765C85">
        <w:tc>
          <w:tcPr>
            <w:tcW w:w="2816" w:type="dxa"/>
            <w:shd w:val="clear" w:color="auto" w:fill="auto"/>
          </w:tcPr>
          <w:p w:rsidR="007370DF" w:rsidRPr="006937C3" w:rsidRDefault="00765C85" w:rsidP="007F44A2">
            <w:pPr>
              <w:rPr>
                <w:u w:val="single"/>
              </w:rPr>
            </w:pPr>
            <w:r w:rsidRPr="006937C3">
              <w:rPr>
                <w:u w:val="single"/>
              </w:rPr>
              <w:t xml:space="preserve">27 февраля 2023 года </w:t>
            </w:r>
          </w:p>
        </w:tc>
        <w:tc>
          <w:tcPr>
            <w:tcW w:w="4135" w:type="dxa"/>
            <w:shd w:val="clear" w:color="auto" w:fill="auto"/>
          </w:tcPr>
          <w:p w:rsidR="007370DF" w:rsidRPr="00407498" w:rsidRDefault="007370DF" w:rsidP="007F44A2">
            <w:pPr>
              <w:jc w:val="center"/>
              <w:rPr>
                <w:sz w:val="21"/>
                <w:szCs w:val="21"/>
              </w:rPr>
            </w:pPr>
            <w:proofErr w:type="spellStart"/>
            <w:r w:rsidRPr="00407498">
              <w:rPr>
                <w:sz w:val="21"/>
                <w:szCs w:val="21"/>
              </w:rPr>
              <w:t>пгт</w:t>
            </w:r>
            <w:proofErr w:type="spellEnd"/>
            <w:r w:rsidRPr="00407498">
              <w:rPr>
                <w:sz w:val="21"/>
                <w:szCs w:val="21"/>
              </w:rPr>
              <w:t xml:space="preserve"> </w:t>
            </w:r>
            <w:proofErr w:type="spellStart"/>
            <w:r w:rsidRPr="00407498">
              <w:rPr>
                <w:sz w:val="21"/>
                <w:szCs w:val="21"/>
              </w:rPr>
              <w:t>Лучегорск</w:t>
            </w:r>
            <w:proofErr w:type="spellEnd"/>
          </w:p>
        </w:tc>
        <w:tc>
          <w:tcPr>
            <w:tcW w:w="1617" w:type="dxa"/>
            <w:shd w:val="clear" w:color="auto" w:fill="auto"/>
          </w:tcPr>
          <w:p w:rsidR="007370DF" w:rsidRPr="006937C3" w:rsidRDefault="007370DF" w:rsidP="007F44A2">
            <w:pPr>
              <w:jc w:val="right"/>
              <w:rPr>
                <w:b/>
                <w:u w:val="single"/>
              </w:rPr>
            </w:pPr>
            <w:r w:rsidRPr="006937C3">
              <w:rPr>
                <w:b/>
                <w:u w:val="single"/>
              </w:rPr>
              <w:t>№</w:t>
            </w:r>
          </w:p>
        </w:tc>
        <w:tc>
          <w:tcPr>
            <w:tcW w:w="1355" w:type="dxa"/>
            <w:shd w:val="clear" w:color="auto" w:fill="auto"/>
          </w:tcPr>
          <w:p w:rsidR="003B1693" w:rsidRPr="006937C3" w:rsidRDefault="00765C85" w:rsidP="007F44A2">
            <w:pPr>
              <w:rPr>
                <w:u w:val="single"/>
              </w:rPr>
            </w:pPr>
            <w:r w:rsidRPr="006937C3">
              <w:rPr>
                <w:u w:val="single"/>
              </w:rPr>
              <w:t>179-па</w:t>
            </w:r>
          </w:p>
        </w:tc>
      </w:tr>
    </w:tbl>
    <w:p w:rsidR="007370DF" w:rsidRDefault="007370DF" w:rsidP="00084A8E">
      <w:pPr>
        <w:rPr>
          <w:b/>
          <w:sz w:val="28"/>
          <w:szCs w:val="28"/>
        </w:rPr>
      </w:pPr>
    </w:p>
    <w:p w:rsidR="006937C3" w:rsidRDefault="007370DF" w:rsidP="007370DF">
      <w:pPr>
        <w:jc w:val="center"/>
        <w:rPr>
          <w:b/>
          <w:sz w:val="28"/>
          <w:szCs w:val="28"/>
        </w:rPr>
      </w:pPr>
      <w:r>
        <w:rPr>
          <w:b/>
          <w:sz w:val="28"/>
          <w:szCs w:val="28"/>
        </w:rPr>
        <w:t>Об утверждении муниципальной программы «</w:t>
      </w:r>
      <w:r w:rsidRPr="007370DF">
        <w:rPr>
          <w:b/>
          <w:sz w:val="28"/>
          <w:szCs w:val="28"/>
        </w:rPr>
        <w:t xml:space="preserve">Содействие развитию малого и среднего </w:t>
      </w:r>
      <w:r w:rsidR="00407498" w:rsidRPr="007370DF">
        <w:rPr>
          <w:b/>
          <w:sz w:val="28"/>
          <w:szCs w:val="28"/>
        </w:rPr>
        <w:t>предпринимательства и</w:t>
      </w:r>
      <w:r w:rsidRPr="007370DF">
        <w:rPr>
          <w:b/>
          <w:sz w:val="28"/>
          <w:szCs w:val="28"/>
        </w:rPr>
        <w:t xml:space="preserve"> «самозанятых граждан» в Пожарском муниципальном </w:t>
      </w:r>
      <w:r w:rsidR="007531D8">
        <w:rPr>
          <w:b/>
          <w:sz w:val="28"/>
          <w:szCs w:val="28"/>
        </w:rPr>
        <w:t xml:space="preserve">округе </w:t>
      </w:r>
      <w:r w:rsidRPr="007370DF">
        <w:rPr>
          <w:b/>
          <w:sz w:val="28"/>
          <w:szCs w:val="28"/>
        </w:rPr>
        <w:t>на 202</w:t>
      </w:r>
      <w:r>
        <w:rPr>
          <w:b/>
          <w:sz w:val="28"/>
          <w:szCs w:val="28"/>
        </w:rPr>
        <w:t>3</w:t>
      </w:r>
      <w:r w:rsidRPr="007370DF">
        <w:rPr>
          <w:b/>
          <w:sz w:val="28"/>
          <w:szCs w:val="28"/>
        </w:rPr>
        <w:t>-202</w:t>
      </w:r>
      <w:r w:rsidR="006937C3">
        <w:rPr>
          <w:b/>
          <w:sz w:val="28"/>
          <w:szCs w:val="28"/>
        </w:rPr>
        <w:t>6</w:t>
      </w:r>
      <w:r w:rsidRPr="007370DF">
        <w:rPr>
          <w:b/>
          <w:sz w:val="28"/>
          <w:szCs w:val="28"/>
        </w:rPr>
        <w:t xml:space="preserve"> годы</w:t>
      </w:r>
      <w:r>
        <w:rPr>
          <w:b/>
          <w:sz w:val="28"/>
          <w:szCs w:val="28"/>
        </w:rPr>
        <w:t>»</w:t>
      </w:r>
    </w:p>
    <w:p w:rsidR="004E7418" w:rsidRDefault="006937C3" w:rsidP="007370DF">
      <w:pPr>
        <w:jc w:val="center"/>
        <w:rPr>
          <w:b/>
          <w:sz w:val="28"/>
          <w:szCs w:val="28"/>
        </w:rPr>
      </w:pPr>
      <w:bookmarkStart w:id="0" w:name="_Hlk166688883"/>
      <w:r>
        <w:rPr>
          <w:b/>
          <w:sz w:val="28"/>
          <w:szCs w:val="28"/>
        </w:rPr>
        <w:t>(в редакции постановлени</w:t>
      </w:r>
      <w:r w:rsidR="003056D2">
        <w:rPr>
          <w:b/>
          <w:sz w:val="28"/>
          <w:szCs w:val="28"/>
        </w:rPr>
        <w:t>й</w:t>
      </w:r>
      <w:r>
        <w:rPr>
          <w:b/>
          <w:sz w:val="28"/>
          <w:szCs w:val="28"/>
        </w:rPr>
        <w:t xml:space="preserve"> от 12.10.2023 № 1220-па</w:t>
      </w:r>
      <w:r w:rsidR="003056D2">
        <w:rPr>
          <w:b/>
          <w:sz w:val="28"/>
          <w:szCs w:val="28"/>
        </w:rPr>
        <w:t xml:space="preserve">, </w:t>
      </w:r>
    </w:p>
    <w:p w:rsidR="007370DF" w:rsidRDefault="003056D2" w:rsidP="007370DF">
      <w:pPr>
        <w:jc w:val="center"/>
        <w:rPr>
          <w:b/>
          <w:sz w:val="28"/>
          <w:szCs w:val="28"/>
        </w:rPr>
      </w:pPr>
      <w:bookmarkStart w:id="1" w:name="_GoBack"/>
      <w:bookmarkEnd w:id="1"/>
      <w:r>
        <w:rPr>
          <w:b/>
          <w:sz w:val="28"/>
          <w:szCs w:val="28"/>
        </w:rPr>
        <w:t>от 29.05.2024 №</w:t>
      </w:r>
      <w:r w:rsidR="004E7418">
        <w:rPr>
          <w:b/>
          <w:sz w:val="28"/>
          <w:szCs w:val="28"/>
        </w:rPr>
        <w:t xml:space="preserve"> </w:t>
      </w:r>
      <w:r>
        <w:rPr>
          <w:b/>
          <w:sz w:val="28"/>
          <w:szCs w:val="28"/>
        </w:rPr>
        <w:t>510-па</w:t>
      </w:r>
      <w:r w:rsidR="006937C3">
        <w:rPr>
          <w:b/>
          <w:sz w:val="28"/>
          <w:szCs w:val="28"/>
        </w:rPr>
        <w:t>)</w:t>
      </w:r>
      <w:r w:rsidR="007370DF">
        <w:rPr>
          <w:b/>
          <w:sz w:val="28"/>
          <w:szCs w:val="28"/>
        </w:rPr>
        <w:t xml:space="preserve"> </w:t>
      </w:r>
    </w:p>
    <w:bookmarkEnd w:id="0"/>
    <w:p w:rsidR="007370DF" w:rsidRDefault="007370DF" w:rsidP="007370DF">
      <w:pPr>
        <w:spacing w:line="360" w:lineRule="auto"/>
        <w:rPr>
          <w:sz w:val="28"/>
          <w:szCs w:val="28"/>
        </w:rPr>
      </w:pPr>
    </w:p>
    <w:p w:rsidR="007370DF" w:rsidRPr="003E6385" w:rsidRDefault="007370DF" w:rsidP="003E6385">
      <w:pPr>
        <w:spacing w:line="336" w:lineRule="auto"/>
        <w:ind w:firstLine="708"/>
        <w:jc w:val="both"/>
        <w:rPr>
          <w:bCs/>
          <w:sz w:val="28"/>
          <w:szCs w:val="28"/>
        </w:rPr>
      </w:pPr>
      <w:r>
        <w:rPr>
          <w:bCs/>
          <w:sz w:val="28"/>
          <w:szCs w:val="28"/>
        </w:rPr>
        <w:t xml:space="preserve">В соответствии с </w:t>
      </w:r>
      <w:bookmarkStart w:id="2" w:name="_Hlk92551747"/>
      <w:r>
        <w:rPr>
          <w:bCs/>
          <w:sz w:val="28"/>
          <w:szCs w:val="28"/>
        </w:rPr>
        <w:t xml:space="preserve">Федеральным законом </w:t>
      </w:r>
      <w:bookmarkEnd w:id="2"/>
      <w:r>
        <w:rPr>
          <w:bCs/>
          <w:sz w:val="28"/>
          <w:szCs w:val="28"/>
        </w:rPr>
        <w:t xml:space="preserve">от 06 октября 2003 года </w:t>
      </w:r>
      <w:r w:rsidR="00B7055A">
        <w:rPr>
          <w:bCs/>
          <w:sz w:val="28"/>
          <w:szCs w:val="28"/>
        </w:rPr>
        <w:t xml:space="preserve">                    </w:t>
      </w:r>
      <w:r>
        <w:rPr>
          <w:bCs/>
          <w:sz w:val="28"/>
          <w:szCs w:val="28"/>
        </w:rPr>
        <w:t xml:space="preserve"> № 131-ФЗ «Об общих принципах организации местного самоуправления в Российской Федерации»</w:t>
      </w:r>
      <w:bookmarkStart w:id="3" w:name="_Hlk92121916"/>
      <w:r>
        <w:rPr>
          <w:bCs/>
          <w:sz w:val="28"/>
          <w:szCs w:val="28"/>
        </w:rPr>
        <w:t xml:space="preserve">, </w:t>
      </w:r>
      <w:bookmarkEnd w:id="3"/>
      <w:r w:rsidR="003E6385" w:rsidRPr="003E6385">
        <w:rPr>
          <w:bCs/>
          <w:sz w:val="28"/>
          <w:szCs w:val="28"/>
        </w:rPr>
        <w:t>Федеральн</w:t>
      </w:r>
      <w:r w:rsidR="003E6385">
        <w:rPr>
          <w:bCs/>
          <w:sz w:val="28"/>
          <w:szCs w:val="28"/>
        </w:rPr>
        <w:t>ым</w:t>
      </w:r>
      <w:r w:rsidR="003E6385" w:rsidRPr="003E6385">
        <w:rPr>
          <w:bCs/>
          <w:sz w:val="28"/>
          <w:szCs w:val="28"/>
        </w:rPr>
        <w:t xml:space="preserve"> закон</w:t>
      </w:r>
      <w:r w:rsidR="003E6385">
        <w:rPr>
          <w:bCs/>
          <w:sz w:val="28"/>
          <w:szCs w:val="28"/>
        </w:rPr>
        <w:t>ом</w:t>
      </w:r>
      <w:r w:rsidR="003E6385" w:rsidRPr="003E6385">
        <w:rPr>
          <w:bCs/>
          <w:sz w:val="28"/>
          <w:szCs w:val="28"/>
        </w:rPr>
        <w:t xml:space="preserve"> от 24 июля 2007 года № 209-ФЗ «О развитии малого и среднего предпринимательства в Российской Федерации», Закон</w:t>
      </w:r>
      <w:r w:rsidR="006D3B03">
        <w:rPr>
          <w:bCs/>
          <w:sz w:val="28"/>
          <w:szCs w:val="28"/>
        </w:rPr>
        <w:t>ом</w:t>
      </w:r>
      <w:r w:rsidR="003E6385" w:rsidRPr="003E6385">
        <w:rPr>
          <w:bCs/>
          <w:sz w:val="28"/>
          <w:szCs w:val="28"/>
        </w:rPr>
        <w:t xml:space="preserve"> Приморского края от </w:t>
      </w:r>
      <w:r w:rsidR="00E47D2A">
        <w:rPr>
          <w:bCs/>
          <w:sz w:val="28"/>
          <w:szCs w:val="28"/>
        </w:rPr>
        <w:t>0</w:t>
      </w:r>
      <w:r w:rsidR="003E6385" w:rsidRPr="003E6385">
        <w:rPr>
          <w:bCs/>
          <w:sz w:val="28"/>
          <w:szCs w:val="28"/>
        </w:rPr>
        <w:t>1 июля 2008 года № 278-КЗ «О развитии малого и среднего предпринимательства в Приморском крае</w:t>
      </w:r>
      <w:r w:rsidR="006D3B03">
        <w:rPr>
          <w:bCs/>
          <w:sz w:val="28"/>
          <w:szCs w:val="28"/>
        </w:rPr>
        <w:t xml:space="preserve">», </w:t>
      </w:r>
      <w:r w:rsidR="003B1693">
        <w:rPr>
          <w:bCs/>
          <w:sz w:val="28"/>
          <w:szCs w:val="28"/>
        </w:rPr>
        <w:t xml:space="preserve">Уставом Пожарского муниципального округа, </w:t>
      </w:r>
      <w:r w:rsidR="003B1693" w:rsidRPr="003B1693">
        <w:rPr>
          <w:bCs/>
          <w:sz w:val="28"/>
          <w:szCs w:val="28"/>
        </w:rPr>
        <w:t>нормативным правовым актом Думы Пожарского муниципального округа от 16 декабря 2022 года № 44-НПА «О бюджете Пожарского муниципального округа на 2023 год и плановый период 2024 и 2025 годов»</w:t>
      </w:r>
      <w:r w:rsidR="003B1693">
        <w:rPr>
          <w:bCs/>
          <w:sz w:val="28"/>
          <w:szCs w:val="28"/>
        </w:rPr>
        <w:t xml:space="preserve">  </w:t>
      </w:r>
      <w:r>
        <w:rPr>
          <w:bCs/>
          <w:sz w:val="28"/>
          <w:szCs w:val="28"/>
        </w:rPr>
        <w:t xml:space="preserve">администрация Пожарского муниципального </w:t>
      </w:r>
      <w:r w:rsidR="00084A8E">
        <w:rPr>
          <w:bCs/>
          <w:sz w:val="28"/>
          <w:szCs w:val="28"/>
        </w:rPr>
        <w:t xml:space="preserve"> </w:t>
      </w:r>
      <w:bookmarkStart w:id="4" w:name="_Hlk126935105"/>
      <w:r w:rsidR="00A239A6">
        <w:rPr>
          <w:bCs/>
          <w:sz w:val="28"/>
          <w:szCs w:val="28"/>
        </w:rPr>
        <w:t>округа</w:t>
      </w:r>
      <w:r w:rsidR="00084A8E">
        <w:rPr>
          <w:bCs/>
          <w:sz w:val="28"/>
          <w:szCs w:val="28"/>
        </w:rPr>
        <w:t xml:space="preserve"> </w:t>
      </w:r>
      <w:bookmarkEnd w:id="4"/>
      <w:r>
        <w:rPr>
          <w:bCs/>
          <w:sz w:val="28"/>
          <w:szCs w:val="28"/>
        </w:rPr>
        <w:t>Приморского края</w:t>
      </w:r>
    </w:p>
    <w:p w:rsidR="007370DF" w:rsidRDefault="007370DF" w:rsidP="00084A8E">
      <w:pPr>
        <w:spacing w:line="336" w:lineRule="auto"/>
        <w:jc w:val="both"/>
        <w:rPr>
          <w:sz w:val="28"/>
          <w:szCs w:val="28"/>
        </w:rPr>
      </w:pPr>
    </w:p>
    <w:p w:rsidR="007370DF" w:rsidRDefault="007370DF" w:rsidP="007370DF">
      <w:pPr>
        <w:spacing w:line="360" w:lineRule="auto"/>
        <w:jc w:val="both"/>
        <w:rPr>
          <w:sz w:val="28"/>
          <w:szCs w:val="28"/>
        </w:rPr>
      </w:pPr>
      <w:r>
        <w:rPr>
          <w:sz w:val="28"/>
          <w:szCs w:val="28"/>
        </w:rPr>
        <w:t>ПОСТАНОВЛЯЕТ:</w:t>
      </w:r>
    </w:p>
    <w:p w:rsidR="007370DF" w:rsidRDefault="007370DF" w:rsidP="007370DF">
      <w:pPr>
        <w:spacing w:line="360" w:lineRule="auto"/>
        <w:jc w:val="both"/>
        <w:rPr>
          <w:sz w:val="28"/>
          <w:szCs w:val="28"/>
        </w:rPr>
      </w:pPr>
    </w:p>
    <w:p w:rsidR="007370DF" w:rsidRDefault="007370DF" w:rsidP="00084A8E">
      <w:pPr>
        <w:numPr>
          <w:ilvl w:val="0"/>
          <w:numId w:val="17"/>
        </w:numPr>
        <w:spacing w:line="336" w:lineRule="auto"/>
        <w:ind w:left="0" w:firstLine="709"/>
        <w:jc w:val="both"/>
        <w:rPr>
          <w:sz w:val="28"/>
          <w:szCs w:val="28"/>
        </w:rPr>
      </w:pPr>
      <w:r>
        <w:rPr>
          <w:sz w:val="28"/>
          <w:szCs w:val="28"/>
        </w:rPr>
        <w:t>Утвердить прилагаемую муниципальную программу «</w:t>
      </w:r>
      <w:bookmarkStart w:id="5" w:name="_Hlk92552129"/>
      <w:r w:rsidR="00084A8E" w:rsidRPr="00084A8E">
        <w:rPr>
          <w:sz w:val="28"/>
          <w:szCs w:val="28"/>
        </w:rPr>
        <w:t>Содействие развитию малого и среднего предпринимательства</w:t>
      </w:r>
      <w:r w:rsidR="00084A8E">
        <w:rPr>
          <w:sz w:val="28"/>
          <w:szCs w:val="28"/>
        </w:rPr>
        <w:t xml:space="preserve"> </w:t>
      </w:r>
      <w:r w:rsidR="00084A8E" w:rsidRPr="00084A8E">
        <w:rPr>
          <w:sz w:val="28"/>
          <w:szCs w:val="28"/>
        </w:rPr>
        <w:t xml:space="preserve">и «самозанятых граждан» в Пожарском муниципальном </w:t>
      </w:r>
      <w:r w:rsidR="007531D8">
        <w:rPr>
          <w:sz w:val="28"/>
          <w:szCs w:val="28"/>
        </w:rPr>
        <w:t xml:space="preserve">округе </w:t>
      </w:r>
      <w:r w:rsidR="00084A8E" w:rsidRPr="00084A8E">
        <w:rPr>
          <w:sz w:val="28"/>
          <w:szCs w:val="28"/>
        </w:rPr>
        <w:t xml:space="preserve">на </w:t>
      </w:r>
      <w:r w:rsidR="00084A8E" w:rsidRPr="00E47D2A">
        <w:rPr>
          <w:sz w:val="28"/>
          <w:szCs w:val="28"/>
        </w:rPr>
        <w:t>2023-202</w:t>
      </w:r>
      <w:r w:rsidR="00DC4315">
        <w:rPr>
          <w:sz w:val="28"/>
          <w:szCs w:val="28"/>
        </w:rPr>
        <w:t>6</w:t>
      </w:r>
      <w:r w:rsidR="00084A8E" w:rsidRPr="00E47D2A">
        <w:rPr>
          <w:sz w:val="28"/>
          <w:szCs w:val="28"/>
        </w:rPr>
        <w:t xml:space="preserve"> годы</w:t>
      </w:r>
      <w:r>
        <w:rPr>
          <w:sz w:val="28"/>
          <w:szCs w:val="28"/>
        </w:rPr>
        <w:t>».</w:t>
      </w:r>
    </w:p>
    <w:p w:rsidR="00790FAD" w:rsidRDefault="00790FAD" w:rsidP="00084A8E">
      <w:pPr>
        <w:numPr>
          <w:ilvl w:val="0"/>
          <w:numId w:val="17"/>
        </w:numPr>
        <w:spacing w:line="336" w:lineRule="auto"/>
        <w:ind w:left="0" w:firstLine="709"/>
        <w:jc w:val="both"/>
        <w:rPr>
          <w:sz w:val="28"/>
          <w:szCs w:val="28"/>
        </w:rPr>
      </w:pPr>
      <w:r>
        <w:rPr>
          <w:sz w:val="28"/>
          <w:szCs w:val="28"/>
        </w:rPr>
        <w:t xml:space="preserve">Считать утративши силу постановление </w:t>
      </w:r>
      <w:r w:rsidRPr="00790FAD">
        <w:rPr>
          <w:sz w:val="28"/>
          <w:szCs w:val="28"/>
        </w:rPr>
        <w:t xml:space="preserve">администрации Пожарского муниципального </w:t>
      </w:r>
      <w:r>
        <w:rPr>
          <w:sz w:val="28"/>
          <w:szCs w:val="28"/>
        </w:rPr>
        <w:t xml:space="preserve">района Приморского </w:t>
      </w:r>
      <w:r w:rsidR="00614683">
        <w:rPr>
          <w:sz w:val="28"/>
          <w:szCs w:val="28"/>
        </w:rPr>
        <w:t>края от</w:t>
      </w:r>
      <w:r>
        <w:rPr>
          <w:sz w:val="28"/>
          <w:szCs w:val="28"/>
        </w:rPr>
        <w:t xml:space="preserve"> 08 ноября 2022 года № 849-па «</w:t>
      </w:r>
      <w:r w:rsidRPr="00790FAD">
        <w:rPr>
          <w:sz w:val="28"/>
          <w:szCs w:val="28"/>
        </w:rPr>
        <w:t xml:space="preserve">Об утверждении муниципальной программы «Содействие развитию малого и </w:t>
      </w:r>
      <w:r w:rsidRPr="00790FAD">
        <w:rPr>
          <w:sz w:val="28"/>
          <w:szCs w:val="28"/>
        </w:rPr>
        <w:lastRenderedPageBreak/>
        <w:t>среднего предпринимательства и «самозанятых граждан» в Пожарском муниципальном округе на 2023-2025 годы»</w:t>
      </w:r>
      <w:r>
        <w:rPr>
          <w:sz w:val="28"/>
          <w:szCs w:val="28"/>
        </w:rPr>
        <w:t>.</w:t>
      </w:r>
    </w:p>
    <w:bookmarkEnd w:id="5"/>
    <w:p w:rsidR="003B1693" w:rsidRDefault="003B1693" w:rsidP="003B1693">
      <w:pPr>
        <w:numPr>
          <w:ilvl w:val="0"/>
          <w:numId w:val="17"/>
        </w:numPr>
        <w:spacing w:line="336" w:lineRule="auto"/>
        <w:ind w:left="0" w:firstLine="709"/>
        <w:jc w:val="both"/>
        <w:rPr>
          <w:sz w:val="28"/>
          <w:szCs w:val="28"/>
        </w:rPr>
      </w:pPr>
      <w:r w:rsidRPr="003B1693">
        <w:rPr>
          <w:sz w:val="28"/>
          <w:szCs w:val="28"/>
        </w:rPr>
        <w:t>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района Приморского края в сети Интернет.</w:t>
      </w:r>
    </w:p>
    <w:p w:rsidR="007370DF" w:rsidRDefault="006D3B03" w:rsidP="003B1693">
      <w:pPr>
        <w:numPr>
          <w:ilvl w:val="0"/>
          <w:numId w:val="17"/>
        </w:numPr>
        <w:spacing w:line="336" w:lineRule="auto"/>
        <w:ind w:left="0" w:firstLine="709"/>
        <w:jc w:val="both"/>
        <w:rPr>
          <w:sz w:val="28"/>
          <w:szCs w:val="28"/>
        </w:rPr>
      </w:pPr>
      <w:r w:rsidRPr="003B1693">
        <w:rPr>
          <w:sz w:val="28"/>
          <w:szCs w:val="28"/>
        </w:rPr>
        <w:t>Общему</w:t>
      </w:r>
      <w:r w:rsidR="007370DF" w:rsidRPr="003B1693">
        <w:rPr>
          <w:sz w:val="28"/>
          <w:szCs w:val="28"/>
        </w:rPr>
        <w:t xml:space="preserve"> отделу администрации Пожарского муниципального </w:t>
      </w:r>
      <w:r w:rsidR="003B1693">
        <w:rPr>
          <w:sz w:val="28"/>
          <w:szCs w:val="28"/>
        </w:rPr>
        <w:t xml:space="preserve">округа </w:t>
      </w:r>
      <w:r w:rsidR="007370DF" w:rsidRPr="003B1693">
        <w:rPr>
          <w:sz w:val="28"/>
          <w:szCs w:val="28"/>
        </w:rPr>
        <w:t>опубликовать настоящее постановление в газете «Победа».</w:t>
      </w:r>
    </w:p>
    <w:p w:rsidR="00E4556C" w:rsidRPr="003B1693" w:rsidRDefault="00E4556C" w:rsidP="003B1693">
      <w:pPr>
        <w:numPr>
          <w:ilvl w:val="0"/>
          <w:numId w:val="17"/>
        </w:numPr>
        <w:spacing w:line="336" w:lineRule="auto"/>
        <w:ind w:left="0" w:firstLine="709"/>
        <w:jc w:val="both"/>
        <w:rPr>
          <w:sz w:val="28"/>
          <w:szCs w:val="28"/>
        </w:rPr>
      </w:pPr>
      <w:r>
        <w:rPr>
          <w:sz w:val="28"/>
          <w:szCs w:val="28"/>
        </w:rPr>
        <w:t>Настоящее постановление вступает в силу со дня его официального опубликования.</w:t>
      </w:r>
    </w:p>
    <w:p w:rsidR="007370DF" w:rsidRDefault="007370DF" w:rsidP="00084A8E">
      <w:pPr>
        <w:numPr>
          <w:ilvl w:val="0"/>
          <w:numId w:val="17"/>
        </w:numPr>
        <w:spacing w:line="336" w:lineRule="auto"/>
        <w:ind w:left="0" w:firstLine="709"/>
        <w:jc w:val="both"/>
        <w:rPr>
          <w:sz w:val="28"/>
          <w:szCs w:val="28"/>
        </w:rPr>
      </w:pPr>
      <w:r>
        <w:rPr>
          <w:sz w:val="28"/>
          <w:szCs w:val="28"/>
        </w:rPr>
        <w:t>Контроль за исполнением настоящего постановления оставляю за собой.</w:t>
      </w:r>
    </w:p>
    <w:p w:rsidR="003B1693" w:rsidRDefault="003B1693" w:rsidP="00084A8E">
      <w:pPr>
        <w:spacing w:line="336" w:lineRule="auto"/>
        <w:jc w:val="both"/>
        <w:rPr>
          <w:sz w:val="28"/>
          <w:szCs w:val="28"/>
        </w:rPr>
      </w:pPr>
    </w:p>
    <w:p w:rsidR="00084A8E" w:rsidRDefault="00084A8E" w:rsidP="00084A8E">
      <w:pPr>
        <w:spacing w:line="336" w:lineRule="auto"/>
        <w:jc w:val="both"/>
        <w:rPr>
          <w:sz w:val="28"/>
          <w:szCs w:val="28"/>
        </w:rPr>
      </w:pPr>
      <w:r>
        <w:rPr>
          <w:sz w:val="28"/>
          <w:szCs w:val="28"/>
        </w:rPr>
        <w:t xml:space="preserve">Глава Пожарского муниципального района                                          В.М. Козак         </w:t>
      </w: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370DF">
      <w:pPr>
        <w:jc w:val="center"/>
        <w:rPr>
          <w:b/>
          <w:sz w:val="28"/>
          <w:szCs w:val="28"/>
        </w:rPr>
      </w:pPr>
    </w:p>
    <w:p w:rsidR="006D3B03" w:rsidRDefault="006D3B03" w:rsidP="00790FAD">
      <w:pPr>
        <w:rPr>
          <w:b/>
          <w:sz w:val="28"/>
          <w:szCs w:val="28"/>
        </w:rPr>
      </w:pPr>
    </w:p>
    <w:p w:rsidR="006D3B03" w:rsidRDefault="006D3B03" w:rsidP="007370DF">
      <w:pPr>
        <w:jc w:val="center"/>
        <w:rPr>
          <w:b/>
          <w:sz w:val="28"/>
          <w:szCs w:val="28"/>
        </w:rPr>
      </w:pPr>
    </w:p>
    <w:tbl>
      <w:tblPr>
        <w:tblW w:w="9747" w:type="dxa"/>
        <w:tblLook w:val="01E0" w:firstRow="1" w:lastRow="1" w:firstColumn="1" w:lastColumn="1" w:noHBand="0" w:noVBand="0"/>
      </w:tblPr>
      <w:tblGrid>
        <w:gridCol w:w="4820"/>
        <w:gridCol w:w="4927"/>
      </w:tblGrid>
      <w:tr w:rsidR="00084A8E" w:rsidTr="00B7055A">
        <w:tc>
          <w:tcPr>
            <w:tcW w:w="4820" w:type="dxa"/>
          </w:tcPr>
          <w:p w:rsidR="00084A8E" w:rsidRDefault="00084A8E">
            <w:pPr>
              <w:rPr>
                <w:sz w:val="28"/>
                <w:szCs w:val="28"/>
              </w:rPr>
            </w:pPr>
          </w:p>
        </w:tc>
        <w:tc>
          <w:tcPr>
            <w:tcW w:w="4927" w:type="dxa"/>
          </w:tcPr>
          <w:p w:rsidR="00084A8E" w:rsidRDefault="00084A8E" w:rsidP="006D3B03">
            <w:pPr>
              <w:jc w:val="center"/>
              <w:rPr>
                <w:sz w:val="28"/>
                <w:szCs w:val="28"/>
              </w:rPr>
            </w:pPr>
            <w:r>
              <w:rPr>
                <w:sz w:val="28"/>
                <w:szCs w:val="28"/>
              </w:rPr>
              <w:t>УТВЕРЖДЕНА</w:t>
            </w:r>
          </w:p>
          <w:p w:rsidR="00084A8E" w:rsidRDefault="00084A8E" w:rsidP="006D3B03">
            <w:pPr>
              <w:jc w:val="center"/>
              <w:rPr>
                <w:sz w:val="28"/>
                <w:szCs w:val="28"/>
              </w:rPr>
            </w:pPr>
          </w:p>
          <w:p w:rsidR="00084A8E" w:rsidRDefault="00084A8E" w:rsidP="006D3B03">
            <w:pPr>
              <w:jc w:val="center"/>
              <w:rPr>
                <w:sz w:val="28"/>
                <w:szCs w:val="28"/>
              </w:rPr>
            </w:pPr>
            <w:r>
              <w:rPr>
                <w:sz w:val="28"/>
                <w:szCs w:val="28"/>
              </w:rPr>
              <w:t>постановлением</w:t>
            </w:r>
          </w:p>
          <w:p w:rsidR="00084A8E" w:rsidRDefault="00084A8E" w:rsidP="006D3B03">
            <w:pPr>
              <w:jc w:val="center"/>
              <w:rPr>
                <w:sz w:val="28"/>
                <w:szCs w:val="28"/>
              </w:rPr>
            </w:pPr>
            <w:r>
              <w:rPr>
                <w:sz w:val="28"/>
                <w:szCs w:val="28"/>
              </w:rPr>
              <w:t>администрации Пожарского</w:t>
            </w:r>
          </w:p>
          <w:p w:rsidR="00084A8E" w:rsidRDefault="00084A8E" w:rsidP="006D3B03">
            <w:pPr>
              <w:jc w:val="center"/>
              <w:rPr>
                <w:sz w:val="28"/>
                <w:szCs w:val="28"/>
              </w:rPr>
            </w:pPr>
            <w:r>
              <w:rPr>
                <w:sz w:val="28"/>
                <w:szCs w:val="28"/>
              </w:rPr>
              <w:t xml:space="preserve">муниципального </w:t>
            </w:r>
            <w:r w:rsidR="003B1693">
              <w:rPr>
                <w:sz w:val="28"/>
                <w:szCs w:val="28"/>
              </w:rPr>
              <w:t>округа</w:t>
            </w:r>
          </w:p>
          <w:p w:rsidR="00084A8E" w:rsidRDefault="00084A8E" w:rsidP="006D3B03">
            <w:pPr>
              <w:jc w:val="center"/>
              <w:rPr>
                <w:sz w:val="28"/>
                <w:szCs w:val="28"/>
              </w:rPr>
            </w:pPr>
            <w:r>
              <w:rPr>
                <w:sz w:val="28"/>
                <w:szCs w:val="28"/>
              </w:rPr>
              <w:t>Приморского края</w:t>
            </w:r>
          </w:p>
          <w:p w:rsidR="00084A8E" w:rsidRDefault="00084A8E" w:rsidP="006D3B03">
            <w:pPr>
              <w:ind w:right="-545"/>
              <w:jc w:val="center"/>
              <w:rPr>
                <w:sz w:val="28"/>
                <w:szCs w:val="28"/>
              </w:rPr>
            </w:pPr>
            <w:r>
              <w:rPr>
                <w:sz w:val="28"/>
                <w:szCs w:val="28"/>
              </w:rPr>
              <w:t>от «___» ______ 202</w:t>
            </w:r>
            <w:r w:rsidR="003B1693">
              <w:rPr>
                <w:sz w:val="28"/>
                <w:szCs w:val="28"/>
              </w:rPr>
              <w:t>3</w:t>
            </w:r>
            <w:r>
              <w:rPr>
                <w:sz w:val="28"/>
                <w:szCs w:val="28"/>
              </w:rPr>
              <w:t xml:space="preserve"> года № ___-па</w:t>
            </w:r>
          </w:p>
          <w:p w:rsidR="00084A8E" w:rsidRDefault="00084A8E">
            <w:pPr>
              <w:rPr>
                <w:sz w:val="28"/>
                <w:szCs w:val="28"/>
              </w:rPr>
            </w:pPr>
          </w:p>
        </w:tc>
      </w:tr>
    </w:tbl>
    <w:p w:rsidR="00084A8E" w:rsidRDefault="00084A8E" w:rsidP="00084A8E">
      <w:pPr>
        <w:rPr>
          <w:sz w:val="28"/>
          <w:szCs w:val="28"/>
        </w:rPr>
      </w:pPr>
    </w:p>
    <w:p w:rsidR="00084A8E" w:rsidRDefault="00084A8E" w:rsidP="00084A8E">
      <w:pPr>
        <w:rPr>
          <w:sz w:val="28"/>
          <w:szCs w:val="28"/>
        </w:rPr>
      </w:pPr>
    </w:p>
    <w:p w:rsidR="00084A8E" w:rsidRDefault="00084A8E" w:rsidP="00084A8E">
      <w:pPr>
        <w:rPr>
          <w:sz w:val="28"/>
          <w:szCs w:val="28"/>
        </w:rPr>
      </w:pPr>
    </w:p>
    <w:p w:rsidR="00084A8E" w:rsidRDefault="00084A8E" w:rsidP="00084A8E">
      <w:pPr>
        <w:rPr>
          <w:sz w:val="28"/>
          <w:szCs w:val="28"/>
        </w:rPr>
      </w:pPr>
    </w:p>
    <w:p w:rsidR="00084A8E" w:rsidRDefault="00084A8E" w:rsidP="00084A8E">
      <w:pPr>
        <w:rPr>
          <w:sz w:val="28"/>
          <w:szCs w:val="28"/>
        </w:rPr>
      </w:pPr>
    </w:p>
    <w:p w:rsidR="00084A8E" w:rsidRDefault="00084A8E" w:rsidP="00084A8E">
      <w:pPr>
        <w:rPr>
          <w:sz w:val="28"/>
          <w:szCs w:val="28"/>
        </w:rPr>
      </w:pPr>
    </w:p>
    <w:p w:rsidR="00084A8E" w:rsidRDefault="00084A8E" w:rsidP="00084A8E">
      <w:pPr>
        <w:jc w:val="center"/>
        <w:rPr>
          <w:sz w:val="28"/>
          <w:szCs w:val="28"/>
        </w:rPr>
      </w:pPr>
    </w:p>
    <w:p w:rsidR="00E47D2A" w:rsidRDefault="00E47D2A" w:rsidP="00084A8E">
      <w:pPr>
        <w:jc w:val="center"/>
        <w:rPr>
          <w:sz w:val="28"/>
          <w:szCs w:val="28"/>
        </w:rPr>
      </w:pPr>
    </w:p>
    <w:p w:rsidR="00084A8E" w:rsidRPr="00084A8E" w:rsidRDefault="00084A8E" w:rsidP="00084A8E">
      <w:pPr>
        <w:tabs>
          <w:tab w:val="left" w:pos="3960"/>
        </w:tabs>
        <w:spacing w:line="360" w:lineRule="auto"/>
        <w:jc w:val="center"/>
        <w:rPr>
          <w:b/>
          <w:sz w:val="28"/>
          <w:szCs w:val="28"/>
        </w:rPr>
      </w:pPr>
      <w:r w:rsidRPr="00084A8E">
        <w:rPr>
          <w:b/>
          <w:sz w:val="28"/>
          <w:szCs w:val="28"/>
        </w:rPr>
        <w:t xml:space="preserve">Муниципальная программа </w:t>
      </w:r>
    </w:p>
    <w:p w:rsidR="00084A8E" w:rsidRDefault="00084A8E" w:rsidP="00084A8E">
      <w:pPr>
        <w:tabs>
          <w:tab w:val="left" w:pos="3960"/>
        </w:tabs>
        <w:spacing w:line="360" w:lineRule="auto"/>
        <w:jc w:val="center"/>
        <w:rPr>
          <w:b/>
          <w:sz w:val="28"/>
          <w:szCs w:val="28"/>
        </w:rPr>
      </w:pPr>
      <w:r w:rsidRPr="00084A8E">
        <w:rPr>
          <w:b/>
          <w:sz w:val="28"/>
          <w:szCs w:val="28"/>
        </w:rPr>
        <w:t xml:space="preserve">«Содействие развитию малого и среднего предпринимательства и «самозанятых граждан» в Пожарском </w:t>
      </w:r>
      <w:r w:rsidR="00272BDB" w:rsidRPr="00084A8E">
        <w:rPr>
          <w:b/>
          <w:sz w:val="28"/>
          <w:szCs w:val="28"/>
        </w:rPr>
        <w:t xml:space="preserve">муниципальном </w:t>
      </w:r>
      <w:r w:rsidR="00272BDB">
        <w:rPr>
          <w:b/>
          <w:sz w:val="28"/>
          <w:szCs w:val="28"/>
        </w:rPr>
        <w:t>округе</w:t>
      </w:r>
      <w:r>
        <w:rPr>
          <w:b/>
          <w:sz w:val="28"/>
          <w:szCs w:val="28"/>
        </w:rPr>
        <w:t xml:space="preserve"> </w:t>
      </w:r>
    </w:p>
    <w:p w:rsidR="00084A8E" w:rsidRPr="00084A8E" w:rsidRDefault="00084A8E" w:rsidP="00084A8E">
      <w:pPr>
        <w:tabs>
          <w:tab w:val="left" w:pos="3960"/>
        </w:tabs>
        <w:spacing w:line="360" w:lineRule="auto"/>
        <w:jc w:val="center"/>
        <w:rPr>
          <w:b/>
          <w:sz w:val="28"/>
          <w:szCs w:val="28"/>
        </w:rPr>
      </w:pPr>
      <w:r w:rsidRPr="00084A8E">
        <w:rPr>
          <w:b/>
          <w:sz w:val="28"/>
          <w:szCs w:val="28"/>
        </w:rPr>
        <w:t xml:space="preserve"> на 2023-202</w:t>
      </w:r>
      <w:r w:rsidR="006937C3">
        <w:rPr>
          <w:b/>
          <w:sz w:val="28"/>
          <w:szCs w:val="28"/>
        </w:rPr>
        <w:t>6</w:t>
      </w:r>
      <w:r w:rsidRPr="00084A8E">
        <w:rPr>
          <w:b/>
          <w:sz w:val="28"/>
          <w:szCs w:val="28"/>
        </w:rPr>
        <w:t xml:space="preserve"> годы»</w:t>
      </w:r>
    </w:p>
    <w:p w:rsidR="00084A8E" w:rsidRPr="00084A8E" w:rsidRDefault="00084A8E" w:rsidP="00084A8E">
      <w:pPr>
        <w:spacing w:line="276" w:lineRule="auto"/>
        <w:jc w:val="center"/>
        <w:rPr>
          <w:b/>
          <w:sz w:val="28"/>
          <w:szCs w:val="28"/>
        </w:rPr>
      </w:pPr>
    </w:p>
    <w:p w:rsidR="00084A8E" w:rsidRDefault="00084A8E" w:rsidP="00084A8E">
      <w:pPr>
        <w:rPr>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Default="007370DF" w:rsidP="007370DF">
      <w:pPr>
        <w:jc w:val="center"/>
        <w:rPr>
          <w:b/>
          <w:sz w:val="28"/>
          <w:szCs w:val="28"/>
        </w:rPr>
      </w:pPr>
    </w:p>
    <w:p w:rsidR="007370DF" w:rsidRPr="00084A8E" w:rsidRDefault="00084A8E" w:rsidP="007370DF">
      <w:pPr>
        <w:jc w:val="center"/>
        <w:rPr>
          <w:sz w:val="28"/>
          <w:szCs w:val="28"/>
        </w:rPr>
      </w:pPr>
      <w:proofErr w:type="spellStart"/>
      <w:r w:rsidRPr="00084A8E">
        <w:rPr>
          <w:sz w:val="28"/>
          <w:szCs w:val="28"/>
        </w:rPr>
        <w:lastRenderedPageBreak/>
        <w:t>пгт</w:t>
      </w:r>
      <w:proofErr w:type="spellEnd"/>
      <w:r w:rsidRPr="00084A8E">
        <w:rPr>
          <w:sz w:val="28"/>
          <w:szCs w:val="28"/>
        </w:rPr>
        <w:t xml:space="preserve"> </w:t>
      </w:r>
      <w:proofErr w:type="spellStart"/>
      <w:r w:rsidRPr="00084A8E">
        <w:rPr>
          <w:sz w:val="28"/>
          <w:szCs w:val="28"/>
        </w:rPr>
        <w:t>Лучегорск</w:t>
      </w:r>
      <w:proofErr w:type="spellEnd"/>
    </w:p>
    <w:p w:rsidR="007370DF" w:rsidRDefault="007370DF" w:rsidP="007370DF">
      <w:pPr>
        <w:jc w:val="center"/>
        <w:rPr>
          <w:b/>
          <w:sz w:val="28"/>
          <w:szCs w:val="28"/>
        </w:rPr>
      </w:pPr>
    </w:p>
    <w:p w:rsidR="007370DF" w:rsidRDefault="007370DF" w:rsidP="00084A8E">
      <w:pPr>
        <w:rPr>
          <w:b/>
          <w:sz w:val="28"/>
          <w:szCs w:val="28"/>
        </w:rPr>
      </w:pPr>
    </w:p>
    <w:p w:rsidR="006937C3" w:rsidRPr="00491516" w:rsidRDefault="006937C3" w:rsidP="006937C3">
      <w:pPr>
        <w:jc w:val="center"/>
        <w:rPr>
          <w:b/>
          <w:sz w:val="28"/>
          <w:szCs w:val="28"/>
        </w:rPr>
      </w:pPr>
      <w:r w:rsidRPr="00491516">
        <w:rPr>
          <w:b/>
          <w:sz w:val="28"/>
          <w:szCs w:val="28"/>
        </w:rPr>
        <w:t>Паспорт программы</w:t>
      </w:r>
    </w:p>
    <w:tbl>
      <w:tblPr>
        <w:tblW w:w="9935" w:type="dxa"/>
        <w:tblLayout w:type="fixed"/>
        <w:tblLook w:val="01E0" w:firstRow="1" w:lastRow="1" w:firstColumn="1" w:lastColumn="1" w:noHBand="0" w:noVBand="0"/>
      </w:tblPr>
      <w:tblGrid>
        <w:gridCol w:w="2268"/>
        <w:gridCol w:w="215"/>
        <w:gridCol w:w="7439"/>
        <w:gridCol w:w="13"/>
      </w:tblGrid>
      <w:tr w:rsidR="006937C3" w:rsidRPr="00491516" w:rsidTr="00D76D33">
        <w:tc>
          <w:tcPr>
            <w:tcW w:w="2483" w:type="dxa"/>
            <w:gridSpan w:val="2"/>
            <w:tcBorders>
              <w:top w:val="nil"/>
              <w:left w:val="nil"/>
              <w:bottom w:val="single" w:sz="4" w:space="0" w:color="auto"/>
              <w:right w:val="nil"/>
            </w:tcBorders>
          </w:tcPr>
          <w:p w:rsidR="006937C3" w:rsidRPr="00491516" w:rsidRDefault="006937C3" w:rsidP="00D76D33">
            <w:pPr>
              <w:jc w:val="both"/>
              <w:rPr>
                <w:rFonts w:eastAsia="MS Mincho"/>
                <w:b/>
              </w:rPr>
            </w:pPr>
          </w:p>
        </w:tc>
        <w:tc>
          <w:tcPr>
            <w:tcW w:w="7452" w:type="dxa"/>
            <w:gridSpan w:val="2"/>
            <w:tcBorders>
              <w:top w:val="nil"/>
              <w:left w:val="nil"/>
              <w:bottom w:val="single" w:sz="4" w:space="0" w:color="auto"/>
              <w:right w:val="nil"/>
            </w:tcBorders>
          </w:tcPr>
          <w:p w:rsidR="006937C3" w:rsidRPr="00491516" w:rsidRDefault="006937C3" w:rsidP="00D76D33">
            <w:pPr>
              <w:jc w:val="both"/>
              <w:rPr>
                <w:sz w:val="16"/>
                <w:szCs w:val="16"/>
              </w:rPr>
            </w:pPr>
          </w:p>
        </w:tc>
      </w:tr>
      <w:tr w:rsidR="006937C3" w:rsidRPr="00491516" w:rsidTr="00D76D33">
        <w:trPr>
          <w:gridAfter w:val="1"/>
          <w:wAfter w:w="13" w:type="dxa"/>
          <w:trHeight w:val="1031"/>
        </w:trPr>
        <w:tc>
          <w:tcPr>
            <w:tcW w:w="2268" w:type="dxa"/>
            <w:tcBorders>
              <w:top w:val="single" w:sz="4" w:space="0" w:color="auto"/>
              <w:left w:val="single" w:sz="4" w:space="0" w:color="auto"/>
              <w:bottom w:val="single" w:sz="4" w:space="0" w:color="auto"/>
              <w:right w:val="single" w:sz="4" w:space="0" w:color="auto"/>
            </w:tcBorders>
          </w:tcPr>
          <w:p w:rsidR="006937C3" w:rsidRPr="00491516" w:rsidRDefault="006937C3" w:rsidP="00D76D33">
            <w:pPr>
              <w:rPr>
                <w:sz w:val="28"/>
                <w:szCs w:val="28"/>
              </w:rPr>
            </w:pPr>
            <w:r w:rsidRPr="00491516">
              <w:rPr>
                <w:sz w:val="28"/>
                <w:szCs w:val="28"/>
              </w:rPr>
              <w:t xml:space="preserve">Наименование </w:t>
            </w:r>
            <w:r>
              <w:rPr>
                <w:sz w:val="28"/>
                <w:szCs w:val="28"/>
              </w:rPr>
              <w:t>П</w:t>
            </w:r>
            <w:r w:rsidRPr="00491516">
              <w:rPr>
                <w:sz w:val="28"/>
                <w:szCs w:val="28"/>
              </w:rPr>
              <w:t>рограммы</w:t>
            </w:r>
          </w:p>
          <w:p w:rsidR="006937C3" w:rsidRPr="00491516" w:rsidRDefault="006937C3" w:rsidP="00D76D33">
            <w:pPr>
              <w:jc w:val="center"/>
              <w:rPr>
                <w:sz w:val="28"/>
                <w:szCs w:val="28"/>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ind w:right="76"/>
              <w:jc w:val="both"/>
              <w:rPr>
                <w:sz w:val="28"/>
                <w:szCs w:val="28"/>
              </w:rPr>
            </w:pPr>
            <w:r>
              <w:rPr>
                <w:sz w:val="28"/>
                <w:szCs w:val="28"/>
              </w:rPr>
              <w:t xml:space="preserve">Муниципальная программа </w:t>
            </w:r>
            <w:r w:rsidRPr="00820F8C">
              <w:rPr>
                <w:sz w:val="28"/>
                <w:szCs w:val="28"/>
              </w:rPr>
              <w:t>«</w:t>
            </w:r>
            <w:bookmarkStart w:id="6" w:name="_Hlk85008552"/>
            <w:r w:rsidRPr="00820F8C">
              <w:rPr>
                <w:sz w:val="28"/>
                <w:szCs w:val="28"/>
              </w:rPr>
              <w:t xml:space="preserve">Содействие развитию малого и среднего предпринимательства и «самозанятых граждан» в Пожарском муниципальном </w:t>
            </w:r>
            <w:r w:rsidRPr="00084A8E">
              <w:rPr>
                <w:sz w:val="28"/>
                <w:szCs w:val="28"/>
              </w:rPr>
              <w:t>округе</w:t>
            </w:r>
            <w:r w:rsidRPr="00820F8C">
              <w:rPr>
                <w:sz w:val="28"/>
                <w:szCs w:val="28"/>
              </w:rPr>
              <w:t>» на 202</w:t>
            </w:r>
            <w:r>
              <w:rPr>
                <w:sz w:val="28"/>
                <w:szCs w:val="28"/>
              </w:rPr>
              <w:t>3</w:t>
            </w:r>
            <w:r w:rsidRPr="00820F8C">
              <w:rPr>
                <w:sz w:val="28"/>
                <w:szCs w:val="28"/>
              </w:rPr>
              <w:t>-202</w:t>
            </w:r>
            <w:r>
              <w:rPr>
                <w:sz w:val="28"/>
                <w:szCs w:val="28"/>
              </w:rPr>
              <w:t>6</w:t>
            </w:r>
            <w:r w:rsidRPr="00820F8C">
              <w:rPr>
                <w:sz w:val="28"/>
                <w:szCs w:val="28"/>
              </w:rPr>
              <w:t xml:space="preserve"> годы</w:t>
            </w:r>
            <w:r w:rsidRPr="007437E7">
              <w:rPr>
                <w:sz w:val="28"/>
                <w:szCs w:val="28"/>
              </w:rPr>
              <w:t xml:space="preserve"> </w:t>
            </w:r>
            <w:bookmarkEnd w:id="6"/>
            <w:r w:rsidRPr="00491516">
              <w:rPr>
                <w:sz w:val="28"/>
                <w:szCs w:val="28"/>
              </w:rPr>
              <w:t xml:space="preserve">(далее - </w:t>
            </w:r>
            <w:r>
              <w:rPr>
                <w:sz w:val="28"/>
                <w:szCs w:val="28"/>
              </w:rPr>
              <w:t>П</w:t>
            </w:r>
            <w:r w:rsidRPr="00491516">
              <w:rPr>
                <w:sz w:val="28"/>
                <w:szCs w:val="28"/>
              </w:rPr>
              <w:t>рограмма)</w:t>
            </w:r>
          </w:p>
        </w:tc>
      </w:tr>
      <w:tr w:rsidR="006937C3" w:rsidRPr="00491516" w:rsidTr="00D76D33">
        <w:trPr>
          <w:gridAfter w:val="1"/>
          <w:wAfter w:w="13" w:type="dxa"/>
          <w:trHeight w:val="2631"/>
        </w:trPr>
        <w:tc>
          <w:tcPr>
            <w:tcW w:w="2268" w:type="dxa"/>
            <w:tcBorders>
              <w:top w:val="single" w:sz="4" w:space="0" w:color="auto"/>
              <w:left w:val="single" w:sz="4" w:space="0" w:color="auto"/>
              <w:bottom w:val="single" w:sz="4" w:space="0" w:color="auto"/>
              <w:right w:val="single" w:sz="4" w:space="0" w:color="auto"/>
            </w:tcBorders>
          </w:tcPr>
          <w:p w:rsidR="006937C3" w:rsidRPr="00491516" w:rsidRDefault="006937C3" w:rsidP="00D76D33">
            <w:pPr>
              <w:jc w:val="both"/>
              <w:rPr>
                <w:sz w:val="28"/>
                <w:szCs w:val="28"/>
              </w:rPr>
            </w:pPr>
            <w:r w:rsidRPr="00491516">
              <w:rPr>
                <w:sz w:val="28"/>
                <w:szCs w:val="28"/>
              </w:rPr>
              <w:t xml:space="preserve">Основание разработки </w:t>
            </w:r>
            <w:r>
              <w:rPr>
                <w:sz w:val="28"/>
                <w:szCs w:val="28"/>
              </w:rPr>
              <w:t>П</w:t>
            </w:r>
            <w:r w:rsidRPr="00491516">
              <w:rPr>
                <w:sz w:val="28"/>
                <w:szCs w:val="28"/>
              </w:rPr>
              <w:t>рограммы</w:t>
            </w:r>
          </w:p>
          <w:p w:rsidR="006937C3" w:rsidRPr="00491516" w:rsidRDefault="006937C3" w:rsidP="00D76D33">
            <w:pPr>
              <w:jc w:val="both"/>
              <w:rPr>
                <w:sz w:val="28"/>
                <w:szCs w:val="28"/>
              </w:rPr>
            </w:pPr>
          </w:p>
          <w:p w:rsidR="006937C3" w:rsidRPr="00491516" w:rsidRDefault="006937C3" w:rsidP="00D76D33">
            <w:pPr>
              <w:jc w:val="both"/>
              <w:rPr>
                <w:sz w:val="28"/>
                <w:szCs w:val="28"/>
              </w:rPr>
            </w:pPr>
          </w:p>
          <w:p w:rsidR="006937C3" w:rsidRPr="00491516" w:rsidRDefault="006937C3" w:rsidP="00D76D33">
            <w:pPr>
              <w:jc w:val="both"/>
              <w:rPr>
                <w:sz w:val="28"/>
                <w:szCs w:val="28"/>
              </w:rPr>
            </w:pPr>
          </w:p>
          <w:p w:rsidR="006937C3" w:rsidRPr="00491516" w:rsidRDefault="006937C3" w:rsidP="00D76D33">
            <w:pPr>
              <w:jc w:val="both"/>
              <w:rPr>
                <w:sz w:val="28"/>
                <w:szCs w:val="28"/>
              </w:rPr>
            </w:pPr>
          </w:p>
          <w:p w:rsidR="006937C3" w:rsidRPr="00491516" w:rsidRDefault="006937C3" w:rsidP="00D76D33">
            <w:pPr>
              <w:jc w:val="both"/>
              <w:rPr>
                <w:rFonts w:eastAsia="MS Mincho"/>
                <w:sz w:val="28"/>
                <w:szCs w:val="28"/>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spacing w:after="120"/>
              <w:jc w:val="both"/>
              <w:rPr>
                <w:sz w:val="28"/>
                <w:szCs w:val="28"/>
              </w:rPr>
            </w:pPr>
            <w:r w:rsidRPr="00491516">
              <w:rPr>
                <w:sz w:val="28"/>
                <w:szCs w:val="28"/>
              </w:rPr>
              <w:t xml:space="preserve">Федеральный закон от 06 октября 2003 года № 131-ФЗ «Об общих принципах организации местного самоуправления в Российской Федерации», Федеральный закон от 24 июля 2007 года № 209-ФЗ «О развитии малого и среднего предпринимательства в Российской Федерации», Закон Приморского края от 1 июля 2008 года № 278-КЗ «О развитии малого и среднего предпринимательства в Приморском крае». </w:t>
            </w:r>
          </w:p>
        </w:tc>
      </w:tr>
      <w:tr w:rsidR="006937C3" w:rsidRPr="00491516" w:rsidTr="00D76D33">
        <w:trPr>
          <w:gridAfter w:val="1"/>
          <w:wAfter w:w="13" w:type="dxa"/>
          <w:trHeight w:val="901"/>
        </w:trPr>
        <w:tc>
          <w:tcPr>
            <w:tcW w:w="2268" w:type="dxa"/>
            <w:tcBorders>
              <w:top w:val="single" w:sz="4" w:space="0" w:color="auto"/>
              <w:left w:val="single" w:sz="4" w:space="0" w:color="auto"/>
              <w:bottom w:val="single" w:sz="4" w:space="0" w:color="auto"/>
              <w:right w:val="single" w:sz="4" w:space="0" w:color="auto"/>
            </w:tcBorders>
          </w:tcPr>
          <w:p w:rsidR="006937C3" w:rsidRPr="00FC5035" w:rsidRDefault="006937C3" w:rsidP="00D76D33">
            <w:pPr>
              <w:rPr>
                <w:sz w:val="28"/>
                <w:szCs w:val="28"/>
              </w:rPr>
            </w:pPr>
            <w:r>
              <w:rPr>
                <w:sz w:val="28"/>
                <w:szCs w:val="28"/>
              </w:rPr>
              <w:t>Заказчик П</w:t>
            </w:r>
            <w:r w:rsidRPr="00FC5035">
              <w:rPr>
                <w:sz w:val="28"/>
                <w:szCs w:val="28"/>
              </w:rPr>
              <w:t>рограммы</w:t>
            </w:r>
          </w:p>
        </w:tc>
        <w:tc>
          <w:tcPr>
            <w:tcW w:w="7654" w:type="dxa"/>
            <w:gridSpan w:val="2"/>
            <w:tcBorders>
              <w:top w:val="single" w:sz="4" w:space="0" w:color="auto"/>
              <w:left w:val="single" w:sz="4" w:space="0" w:color="auto"/>
              <w:bottom w:val="single" w:sz="4" w:space="0" w:color="auto"/>
              <w:right w:val="single" w:sz="4" w:space="0" w:color="auto"/>
            </w:tcBorders>
          </w:tcPr>
          <w:p w:rsidR="006937C3" w:rsidRPr="00FC5035" w:rsidRDefault="006937C3" w:rsidP="00D76D33">
            <w:pPr>
              <w:rPr>
                <w:sz w:val="28"/>
                <w:szCs w:val="28"/>
              </w:rPr>
            </w:pPr>
            <w:r w:rsidRPr="00FC5035">
              <w:rPr>
                <w:sz w:val="28"/>
                <w:szCs w:val="28"/>
              </w:rPr>
              <w:t>Администрация Пожарского муниципального</w:t>
            </w:r>
            <w:r>
              <w:rPr>
                <w:sz w:val="28"/>
                <w:szCs w:val="28"/>
              </w:rPr>
              <w:t xml:space="preserve"> округа</w:t>
            </w:r>
          </w:p>
        </w:tc>
      </w:tr>
      <w:tr w:rsidR="006937C3" w:rsidRPr="00491516" w:rsidTr="00D76D33">
        <w:trPr>
          <w:gridAfter w:val="1"/>
          <w:wAfter w:w="13" w:type="dxa"/>
          <w:trHeight w:val="901"/>
        </w:trPr>
        <w:tc>
          <w:tcPr>
            <w:tcW w:w="2268" w:type="dxa"/>
            <w:tcBorders>
              <w:top w:val="single" w:sz="4" w:space="0" w:color="auto"/>
              <w:left w:val="single" w:sz="4" w:space="0" w:color="auto"/>
              <w:bottom w:val="single" w:sz="4" w:space="0" w:color="auto"/>
              <w:right w:val="single" w:sz="4" w:space="0" w:color="auto"/>
            </w:tcBorders>
          </w:tcPr>
          <w:p w:rsidR="006937C3" w:rsidRPr="00FC5035" w:rsidRDefault="006937C3" w:rsidP="00D76D33">
            <w:pPr>
              <w:rPr>
                <w:sz w:val="28"/>
                <w:szCs w:val="28"/>
              </w:rPr>
            </w:pPr>
            <w:r>
              <w:rPr>
                <w:sz w:val="28"/>
                <w:szCs w:val="28"/>
              </w:rPr>
              <w:t>Основной разработчик П</w:t>
            </w:r>
            <w:r w:rsidRPr="00FC5035">
              <w:rPr>
                <w:sz w:val="28"/>
                <w:szCs w:val="28"/>
              </w:rPr>
              <w:t>рограммы</w:t>
            </w:r>
          </w:p>
        </w:tc>
        <w:tc>
          <w:tcPr>
            <w:tcW w:w="7654" w:type="dxa"/>
            <w:gridSpan w:val="2"/>
            <w:tcBorders>
              <w:top w:val="single" w:sz="4" w:space="0" w:color="auto"/>
              <w:left w:val="single" w:sz="4" w:space="0" w:color="auto"/>
              <w:bottom w:val="single" w:sz="4" w:space="0" w:color="auto"/>
              <w:right w:val="single" w:sz="4" w:space="0" w:color="auto"/>
            </w:tcBorders>
          </w:tcPr>
          <w:p w:rsidR="006937C3" w:rsidRPr="00FC5035" w:rsidRDefault="006937C3" w:rsidP="00D76D33">
            <w:pPr>
              <w:rPr>
                <w:sz w:val="28"/>
                <w:szCs w:val="28"/>
              </w:rPr>
            </w:pPr>
            <w:r>
              <w:rPr>
                <w:sz w:val="28"/>
                <w:szCs w:val="28"/>
              </w:rPr>
              <w:t xml:space="preserve">Отдел экономики и проектного управления </w:t>
            </w:r>
            <w:r w:rsidRPr="00FC5035">
              <w:rPr>
                <w:sz w:val="28"/>
                <w:szCs w:val="28"/>
              </w:rPr>
              <w:t xml:space="preserve">администрации Пожарского муниципального </w:t>
            </w:r>
            <w:r w:rsidRPr="003B1693">
              <w:rPr>
                <w:sz w:val="28"/>
                <w:szCs w:val="28"/>
              </w:rPr>
              <w:t>округа</w:t>
            </w:r>
          </w:p>
        </w:tc>
      </w:tr>
      <w:tr w:rsidR="006937C3" w:rsidRPr="00491516" w:rsidTr="00D76D33">
        <w:trPr>
          <w:gridAfter w:val="1"/>
          <w:wAfter w:w="13" w:type="dxa"/>
          <w:trHeight w:val="702"/>
        </w:trPr>
        <w:tc>
          <w:tcPr>
            <w:tcW w:w="2268" w:type="dxa"/>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jc w:val="both"/>
              <w:rPr>
                <w:sz w:val="28"/>
                <w:szCs w:val="28"/>
              </w:rPr>
            </w:pPr>
            <w:r w:rsidRPr="00491516">
              <w:rPr>
                <w:sz w:val="28"/>
                <w:szCs w:val="28"/>
              </w:rPr>
              <w:t>Ответственный</w:t>
            </w:r>
          </w:p>
          <w:p w:rsidR="006937C3" w:rsidRPr="00491516" w:rsidRDefault="006937C3" w:rsidP="00D76D33">
            <w:pPr>
              <w:jc w:val="both"/>
              <w:rPr>
                <w:sz w:val="28"/>
                <w:szCs w:val="28"/>
              </w:rPr>
            </w:pPr>
            <w:r w:rsidRPr="00491516">
              <w:rPr>
                <w:sz w:val="28"/>
                <w:szCs w:val="28"/>
              </w:rPr>
              <w:t>исполнитель</w:t>
            </w:r>
          </w:p>
          <w:p w:rsidR="006937C3" w:rsidRPr="00491516" w:rsidRDefault="006937C3" w:rsidP="00D76D33">
            <w:pPr>
              <w:jc w:val="both"/>
              <w:rPr>
                <w:sz w:val="28"/>
                <w:szCs w:val="28"/>
              </w:rPr>
            </w:pPr>
            <w:r>
              <w:rPr>
                <w:sz w:val="28"/>
                <w:szCs w:val="28"/>
              </w:rPr>
              <w:t>П</w:t>
            </w:r>
            <w:r w:rsidRPr="00491516">
              <w:rPr>
                <w:sz w:val="28"/>
                <w:szCs w:val="28"/>
              </w:rPr>
              <w:t>рограммы</w:t>
            </w:r>
          </w:p>
        </w:tc>
        <w:tc>
          <w:tcPr>
            <w:tcW w:w="7654" w:type="dxa"/>
            <w:gridSpan w:val="2"/>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spacing w:after="120"/>
              <w:jc w:val="both"/>
              <w:rPr>
                <w:sz w:val="28"/>
                <w:szCs w:val="28"/>
              </w:rPr>
            </w:pPr>
            <w:r>
              <w:rPr>
                <w:sz w:val="28"/>
                <w:szCs w:val="28"/>
              </w:rPr>
              <w:t xml:space="preserve"> </w:t>
            </w:r>
            <w:r w:rsidRPr="003B1693">
              <w:rPr>
                <w:sz w:val="28"/>
                <w:szCs w:val="28"/>
              </w:rPr>
              <w:t>Отдел экономики и проектного управления администрации Пожарского муниципального округа</w:t>
            </w:r>
          </w:p>
        </w:tc>
      </w:tr>
      <w:tr w:rsidR="006937C3" w:rsidRPr="00491516" w:rsidTr="00D76D33">
        <w:trPr>
          <w:gridAfter w:val="1"/>
          <w:wAfter w:w="13" w:type="dxa"/>
          <w:trHeight w:val="702"/>
        </w:trPr>
        <w:tc>
          <w:tcPr>
            <w:tcW w:w="2268" w:type="dxa"/>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jc w:val="both"/>
              <w:rPr>
                <w:sz w:val="28"/>
                <w:szCs w:val="28"/>
              </w:rPr>
            </w:pPr>
            <w:r w:rsidRPr="00491516">
              <w:rPr>
                <w:sz w:val="28"/>
                <w:szCs w:val="28"/>
              </w:rPr>
              <w:t xml:space="preserve">Соисполнитель </w:t>
            </w:r>
            <w:r>
              <w:rPr>
                <w:sz w:val="28"/>
                <w:szCs w:val="28"/>
              </w:rPr>
              <w:t>П</w:t>
            </w:r>
            <w:r w:rsidRPr="00491516">
              <w:rPr>
                <w:sz w:val="28"/>
                <w:szCs w:val="28"/>
              </w:rPr>
              <w:t>рограммы</w:t>
            </w:r>
          </w:p>
        </w:tc>
        <w:tc>
          <w:tcPr>
            <w:tcW w:w="7654" w:type="dxa"/>
            <w:gridSpan w:val="2"/>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spacing w:after="120"/>
              <w:jc w:val="both"/>
              <w:rPr>
                <w:sz w:val="28"/>
                <w:szCs w:val="28"/>
              </w:rPr>
            </w:pPr>
            <w:r w:rsidRPr="003B1693">
              <w:rPr>
                <w:sz w:val="28"/>
                <w:szCs w:val="28"/>
              </w:rPr>
              <w:t xml:space="preserve">Отдел </w:t>
            </w:r>
            <w:r>
              <w:rPr>
                <w:sz w:val="28"/>
                <w:szCs w:val="28"/>
              </w:rPr>
              <w:t xml:space="preserve">имущественных и земельных отношений </w:t>
            </w:r>
            <w:r w:rsidRPr="003B1693">
              <w:rPr>
                <w:sz w:val="28"/>
                <w:szCs w:val="28"/>
              </w:rPr>
              <w:t>администрации Пожарского муниципального округа</w:t>
            </w:r>
          </w:p>
        </w:tc>
      </w:tr>
      <w:tr w:rsidR="006937C3" w:rsidRPr="00491516" w:rsidTr="00D76D33">
        <w:trPr>
          <w:gridAfter w:val="1"/>
          <w:wAfter w:w="13" w:type="dxa"/>
          <w:trHeight w:val="702"/>
        </w:trPr>
        <w:tc>
          <w:tcPr>
            <w:tcW w:w="2268" w:type="dxa"/>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jc w:val="both"/>
              <w:rPr>
                <w:sz w:val="28"/>
                <w:szCs w:val="28"/>
              </w:rPr>
            </w:pPr>
            <w:r w:rsidRPr="00491516">
              <w:rPr>
                <w:rFonts w:eastAsia="MS Mincho"/>
                <w:sz w:val="28"/>
                <w:szCs w:val="28"/>
              </w:rPr>
              <w:t xml:space="preserve">Цель </w:t>
            </w:r>
            <w:r>
              <w:rPr>
                <w:rFonts w:eastAsia="MS Mincho"/>
                <w:sz w:val="28"/>
                <w:szCs w:val="28"/>
              </w:rPr>
              <w:t>П</w:t>
            </w:r>
            <w:r w:rsidRPr="00491516">
              <w:rPr>
                <w:rFonts w:eastAsia="MS Mincho"/>
                <w:sz w:val="28"/>
                <w:szCs w:val="28"/>
              </w:rPr>
              <w:t>рограммы</w:t>
            </w:r>
          </w:p>
        </w:tc>
        <w:tc>
          <w:tcPr>
            <w:tcW w:w="7654" w:type="dxa"/>
            <w:gridSpan w:val="2"/>
            <w:tcBorders>
              <w:top w:val="single" w:sz="4" w:space="0" w:color="auto"/>
              <w:left w:val="single" w:sz="4" w:space="0" w:color="auto"/>
              <w:bottom w:val="single" w:sz="4" w:space="0" w:color="auto"/>
              <w:right w:val="single" w:sz="4" w:space="0" w:color="auto"/>
            </w:tcBorders>
            <w:hideMark/>
          </w:tcPr>
          <w:p w:rsidR="006937C3" w:rsidRPr="00E4556C" w:rsidRDefault="006937C3" w:rsidP="006937C3">
            <w:pPr>
              <w:pStyle w:val="af2"/>
              <w:numPr>
                <w:ilvl w:val="0"/>
                <w:numId w:val="21"/>
              </w:numPr>
              <w:spacing w:after="120"/>
              <w:ind w:left="174" w:hanging="174"/>
              <w:jc w:val="both"/>
              <w:rPr>
                <w:sz w:val="28"/>
                <w:szCs w:val="28"/>
              </w:rPr>
            </w:pPr>
            <w:r>
              <w:rPr>
                <w:sz w:val="28"/>
                <w:szCs w:val="28"/>
              </w:rPr>
              <w:t xml:space="preserve"> </w:t>
            </w:r>
            <w:r w:rsidRPr="00E4556C">
              <w:rPr>
                <w:sz w:val="28"/>
                <w:szCs w:val="28"/>
              </w:rPr>
              <w:t>Создание условий для устойчивого функционирования и развития малого и среднего предпринимательства, «самозанятых граждан» и поддержка социального предпринимательства в Пожарском муниципальном округе;</w:t>
            </w:r>
          </w:p>
          <w:p w:rsidR="006937C3" w:rsidRPr="00E4556C" w:rsidRDefault="006937C3" w:rsidP="006937C3">
            <w:pPr>
              <w:pStyle w:val="af2"/>
              <w:numPr>
                <w:ilvl w:val="0"/>
                <w:numId w:val="21"/>
              </w:numPr>
              <w:spacing w:after="120"/>
              <w:ind w:left="174" w:hanging="174"/>
              <w:jc w:val="both"/>
              <w:rPr>
                <w:sz w:val="28"/>
                <w:szCs w:val="28"/>
              </w:rPr>
            </w:pPr>
            <w:r>
              <w:rPr>
                <w:sz w:val="28"/>
                <w:szCs w:val="28"/>
              </w:rPr>
              <w:t xml:space="preserve"> </w:t>
            </w:r>
            <w:r w:rsidRPr="00E4556C">
              <w:rPr>
                <w:sz w:val="28"/>
                <w:szCs w:val="28"/>
              </w:rPr>
              <w:t>Повышение роли предпринимательства в социально-экономическом развитии Пожарского муниципального округа</w:t>
            </w:r>
          </w:p>
        </w:tc>
      </w:tr>
      <w:tr w:rsidR="006937C3" w:rsidRPr="00491516" w:rsidTr="00D76D33">
        <w:trPr>
          <w:gridAfter w:val="1"/>
          <w:wAfter w:w="13" w:type="dxa"/>
          <w:trHeight w:val="70"/>
        </w:trPr>
        <w:tc>
          <w:tcPr>
            <w:tcW w:w="2268" w:type="dxa"/>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jc w:val="both"/>
              <w:rPr>
                <w:sz w:val="28"/>
                <w:szCs w:val="28"/>
              </w:rPr>
            </w:pPr>
            <w:r w:rsidRPr="00491516">
              <w:rPr>
                <w:sz w:val="28"/>
                <w:szCs w:val="28"/>
              </w:rPr>
              <w:t xml:space="preserve">Задачи </w:t>
            </w:r>
            <w:r>
              <w:rPr>
                <w:sz w:val="28"/>
                <w:szCs w:val="28"/>
              </w:rPr>
              <w:t>П</w:t>
            </w:r>
            <w:r w:rsidRPr="00491516">
              <w:rPr>
                <w:sz w:val="28"/>
                <w:szCs w:val="28"/>
              </w:rPr>
              <w:t>рограммы</w:t>
            </w:r>
          </w:p>
        </w:tc>
        <w:tc>
          <w:tcPr>
            <w:tcW w:w="7654" w:type="dxa"/>
            <w:gridSpan w:val="2"/>
            <w:tcBorders>
              <w:top w:val="single" w:sz="4" w:space="0" w:color="auto"/>
              <w:left w:val="single" w:sz="4" w:space="0" w:color="auto"/>
              <w:bottom w:val="single" w:sz="4" w:space="0" w:color="auto"/>
              <w:right w:val="single" w:sz="4" w:space="0" w:color="auto"/>
            </w:tcBorders>
            <w:hideMark/>
          </w:tcPr>
          <w:p w:rsidR="006937C3" w:rsidRPr="00E4556C" w:rsidRDefault="006937C3" w:rsidP="006937C3">
            <w:pPr>
              <w:pStyle w:val="af2"/>
              <w:numPr>
                <w:ilvl w:val="0"/>
                <w:numId w:val="22"/>
              </w:numPr>
              <w:tabs>
                <w:tab w:val="left" w:pos="0"/>
                <w:tab w:val="left" w:pos="316"/>
              </w:tabs>
              <w:ind w:left="174" w:hanging="174"/>
              <w:jc w:val="both"/>
              <w:rPr>
                <w:sz w:val="28"/>
                <w:szCs w:val="28"/>
              </w:rPr>
            </w:pPr>
            <w:bookmarkStart w:id="7" w:name="_Hlk83381862"/>
            <w:bookmarkStart w:id="8" w:name="_Hlk83660004"/>
            <w:r>
              <w:rPr>
                <w:sz w:val="28"/>
                <w:szCs w:val="28"/>
              </w:rPr>
              <w:t xml:space="preserve"> </w:t>
            </w:r>
            <w:r w:rsidRPr="00E4556C">
              <w:rPr>
                <w:sz w:val="28"/>
                <w:szCs w:val="28"/>
              </w:rPr>
              <w:t>Содействие развитию малого и среднего предпринимательства и «самозанятых граждан» как одного из основных компонентов структуры экономики Пожарского муниципального округа, важнейшего инструмента создания новых рабочих мест и одного из источников пополнения бюджета;</w:t>
            </w:r>
          </w:p>
          <w:p w:rsidR="006937C3" w:rsidRPr="00E4556C" w:rsidRDefault="006937C3" w:rsidP="006937C3">
            <w:pPr>
              <w:pStyle w:val="af2"/>
              <w:numPr>
                <w:ilvl w:val="0"/>
                <w:numId w:val="22"/>
              </w:numPr>
              <w:tabs>
                <w:tab w:val="left" w:pos="0"/>
                <w:tab w:val="left" w:pos="316"/>
                <w:tab w:val="left" w:pos="357"/>
                <w:tab w:val="left" w:pos="566"/>
              </w:tabs>
              <w:spacing w:after="120"/>
              <w:ind w:left="174" w:hanging="174"/>
              <w:rPr>
                <w:sz w:val="28"/>
                <w:szCs w:val="28"/>
              </w:rPr>
            </w:pPr>
            <w:r>
              <w:rPr>
                <w:sz w:val="28"/>
                <w:szCs w:val="28"/>
              </w:rPr>
              <w:t xml:space="preserve"> </w:t>
            </w:r>
            <w:r w:rsidRPr="00E4556C">
              <w:rPr>
                <w:sz w:val="28"/>
                <w:szCs w:val="28"/>
              </w:rPr>
              <w:t>Поддержка развития социального предпринимательства;</w:t>
            </w:r>
          </w:p>
          <w:p w:rsidR="006937C3" w:rsidRPr="00E4556C" w:rsidRDefault="006937C3" w:rsidP="006937C3">
            <w:pPr>
              <w:pStyle w:val="af2"/>
              <w:numPr>
                <w:ilvl w:val="0"/>
                <w:numId w:val="22"/>
              </w:numPr>
              <w:tabs>
                <w:tab w:val="left" w:pos="0"/>
                <w:tab w:val="left" w:pos="316"/>
              </w:tabs>
              <w:ind w:left="174" w:hanging="174"/>
              <w:jc w:val="both"/>
              <w:rPr>
                <w:sz w:val="28"/>
                <w:szCs w:val="28"/>
              </w:rPr>
            </w:pPr>
            <w:r>
              <w:rPr>
                <w:sz w:val="28"/>
                <w:szCs w:val="28"/>
              </w:rPr>
              <w:t xml:space="preserve"> </w:t>
            </w:r>
            <w:r w:rsidRPr="00E4556C">
              <w:rPr>
                <w:sz w:val="28"/>
                <w:szCs w:val="28"/>
              </w:rPr>
              <w:t>Улучшение условий для предпринимательской деятельности;</w:t>
            </w:r>
          </w:p>
          <w:p w:rsidR="006937C3" w:rsidRPr="00E4556C" w:rsidRDefault="006937C3" w:rsidP="006937C3">
            <w:pPr>
              <w:pStyle w:val="af2"/>
              <w:numPr>
                <w:ilvl w:val="0"/>
                <w:numId w:val="22"/>
              </w:numPr>
              <w:tabs>
                <w:tab w:val="left" w:pos="0"/>
                <w:tab w:val="left" w:pos="316"/>
              </w:tabs>
              <w:ind w:left="174" w:hanging="174"/>
              <w:jc w:val="both"/>
              <w:rPr>
                <w:sz w:val="28"/>
                <w:szCs w:val="28"/>
              </w:rPr>
            </w:pPr>
            <w:r>
              <w:rPr>
                <w:sz w:val="28"/>
                <w:szCs w:val="28"/>
              </w:rPr>
              <w:t xml:space="preserve"> </w:t>
            </w:r>
            <w:r w:rsidRPr="00E4556C">
              <w:rPr>
                <w:sz w:val="28"/>
                <w:szCs w:val="28"/>
              </w:rPr>
              <w:t>Развитие конкурентной среды на приоритетных рынках;</w:t>
            </w:r>
          </w:p>
          <w:p w:rsidR="006937C3" w:rsidRPr="00E4556C" w:rsidRDefault="006937C3" w:rsidP="006937C3">
            <w:pPr>
              <w:pStyle w:val="af2"/>
              <w:numPr>
                <w:ilvl w:val="0"/>
                <w:numId w:val="22"/>
              </w:numPr>
              <w:tabs>
                <w:tab w:val="left" w:pos="0"/>
                <w:tab w:val="left" w:pos="316"/>
              </w:tabs>
              <w:ind w:left="174" w:hanging="174"/>
              <w:jc w:val="both"/>
              <w:rPr>
                <w:sz w:val="28"/>
                <w:szCs w:val="28"/>
              </w:rPr>
            </w:pPr>
            <w:r>
              <w:rPr>
                <w:sz w:val="28"/>
                <w:szCs w:val="28"/>
              </w:rPr>
              <w:t xml:space="preserve"> </w:t>
            </w:r>
            <w:r w:rsidRPr="00E4556C">
              <w:rPr>
                <w:sz w:val="28"/>
                <w:szCs w:val="28"/>
              </w:rPr>
              <w:t>Создание и совершенствование инфраструктуры поддержки предпринимательства и «самозанятых граждан»;</w:t>
            </w:r>
          </w:p>
          <w:p w:rsidR="006937C3" w:rsidRPr="00E4556C" w:rsidRDefault="006937C3" w:rsidP="006937C3">
            <w:pPr>
              <w:pStyle w:val="af2"/>
              <w:numPr>
                <w:ilvl w:val="0"/>
                <w:numId w:val="22"/>
              </w:numPr>
              <w:tabs>
                <w:tab w:val="left" w:pos="0"/>
                <w:tab w:val="left" w:pos="316"/>
              </w:tabs>
              <w:ind w:left="174" w:hanging="174"/>
              <w:jc w:val="both"/>
              <w:rPr>
                <w:sz w:val="28"/>
                <w:szCs w:val="28"/>
              </w:rPr>
            </w:pPr>
            <w:r>
              <w:rPr>
                <w:sz w:val="28"/>
                <w:szCs w:val="28"/>
              </w:rPr>
              <w:lastRenderedPageBreak/>
              <w:t xml:space="preserve"> </w:t>
            </w:r>
            <w:r w:rsidRPr="00E4556C">
              <w:rPr>
                <w:sz w:val="28"/>
                <w:szCs w:val="28"/>
              </w:rPr>
              <w:t xml:space="preserve">Устранение административных барьеров, препятствующих развитию предпринимательства; </w:t>
            </w:r>
          </w:p>
          <w:p w:rsidR="006937C3" w:rsidRPr="00E4556C" w:rsidRDefault="006937C3" w:rsidP="006937C3">
            <w:pPr>
              <w:pStyle w:val="af2"/>
              <w:numPr>
                <w:ilvl w:val="0"/>
                <w:numId w:val="22"/>
              </w:numPr>
              <w:tabs>
                <w:tab w:val="left" w:pos="0"/>
                <w:tab w:val="left" w:pos="316"/>
                <w:tab w:val="left" w:pos="511"/>
              </w:tabs>
              <w:spacing w:after="120"/>
              <w:ind w:left="174" w:hanging="174"/>
              <w:jc w:val="both"/>
              <w:rPr>
                <w:sz w:val="28"/>
                <w:szCs w:val="28"/>
              </w:rPr>
            </w:pPr>
            <w:r>
              <w:rPr>
                <w:sz w:val="28"/>
                <w:szCs w:val="28"/>
              </w:rPr>
              <w:t xml:space="preserve"> </w:t>
            </w:r>
            <w:r w:rsidRPr="00E4556C">
              <w:rPr>
                <w:sz w:val="28"/>
                <w:szCs w:val="28"/>
              </w:rPr>
              <w:t>Обеспечение взаимодействия органов местного самоуправления и предпринимательских структур в решении задач экономического и социального развития округа</w:t>
            </w:r>
            <w:bookmarkEnd w:id="7"/>
            <w:bookmarkEnd w:id="8"/>
          </w:p>
        </w:tc>
      </w:tr>
      <w:tr w:rsidR="006937C3" w:rsidRPr="00491516" w:rsidTr="00D76D33">
        <w:trPr>
          <w:gridAfter w:val="1"/>
          <w:wAfter w:w="13" w:type="dxa"/>
        </w:trPr>
        <w:tc>
          <w:tcPr>
            <w:tcW w:w="2268" w:type="dxa"/>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ind w:right="-108"/>
              <w:jc w:val="both"/>
              <w:rPr>
                <w:rFonts w:eastAsia="MS Mincho"/>
                <w:sz w:val="28"/>
                <w:szCs w:val="28"/>
              </w:rPr>
            </w:pPr>
            <w:r w:rsidRPr="00491516">
              <w:rPr>
                <w:rFonts w:eastAsia="MS Mincho"/>
                <w:sz w:val="28"/>
                <w:szCs w:val="28"/>
              </w:rPr>
              <w:lastRenderedPageBreak/>
              <w:t>Сроки реализации</w:t>
            </w:r>
          </w:p>
          <w:p w:rsidR="006937C3" w:rsidRPr="00491516" w:rsidRDefault="006937C3" w:rsidP="00D76D33">
            <w:pPr>
              <w:ind w:right="-108"/>
              <w:jc w:val="both"/>
              <w:rPr>
                <w:rFonts w:eastAsia="MS Mincho"/>
                <w:b/>
                <w:sz w:val="28"/>
                <w:szCs w:val="28"/>
              </w:rPr>
            </w:pPr>
            <w:r>
              <w:rPr>
                <w:rFonts w:eastAsia="MS Mincho"/>
                <w:sz w:val="28"/>
                <w:szCs w:val="28"/>
              </w:rPr>
              <w:t>П</w:t>
            </w:r>
            <w:r w:rsidRPr="00491516">
              <w:rPr>
                <w:rFonts w:eastAsia="MS Mincho"/>
                <w:sz w:val="28"/>
                <w:szCs w:val="28"/>
              </w:rPr>
              <w:t>рограммы</w:t>
            </w:r>
          </w:p>
        </w:tc>
        <w:tc>
          <w:tcPr>
            <w:tcW w:w="7654" w:type="dxa"/>
            <w:gridSpan w:val="2"/>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tabs>
                <w:tab w:val="left" w:pos="252"/>
              </w:tabs>
              <w:jc w:val="both"/>
              <w:rPr>
                <w:sz w:val="28"/>
                <w:szCs w:val="28"/>
              </w:rPr>
            </w:pPr>
            <w:r w:rsidRPr="00491516">
              <w:rPr>
                <w:sz w:val="28"/>
                <w:szCs w:val="28"/>
              </w:rPr>
              <w:t xml:space="preserve"> 202</w:t>
            </w:r>
            <w:r>
              <w:rPr>
                <w:sz w:val="28"/>
                <w:szCs w:val="28"/>
              </w:rPr>
              <w:t>3</w:t>
            </w:r>
            <w:r w:rsidRPr="00491516">
              <w:rPr>
                <w:sz w:val="28"/>
                <w:szCs w:val="28"/>
              </w:rPr>
              <w:t>-202</w:t>
            </w:r>
            <w:r>
              <w:rPr>
                <w:sz w:val="28"/>
                <w:szCs w:val="28"/>
              </w:rPr>
              <w:t>6</w:t>
            </w:r>
            <w:r w:rsidRPr="00491516">
              <w:rPr>
                <w:sz w:val="28"/>
                <w:szCs w:val="28"/>
              </w:rPr>
              <w:t xml:space="preserve"> годы</w:t>
            </w:r>
          </w:p>
        </w:tc>
      </w:tr>
      <w:tr w:rsidR="006937C3" w:rsidRPr="00491516" w:rsidTr="00D76D33">
        <w:trPr>
          <w:gridAfter w:val="1"/>
          <w:wAfter w:w="13" w:type="dxa"/>
        </w:trPr>
        <w:tc>
          <w:tcPr>
            <w:tcW w:w="2268" w:type="dxa"/>
            <w:tcBorders>
              <w:top w:val="single" w:sz="4" w:space="0" w:color="auto"/>
              <w:left w:val="single" w:sz="4" w:space="0" w:color="auto"/>
              <w:bottom w:val="single" w:sz="4" w:space="0" w:color="auto"/>
              <w:right w:val="single" w:sz="4" w:space="0" w:color="auto"/>
            </w:tcBorders>
          </w:tcPr>
          <w:p w:rsidR="006937C3" w:rsidRPr="00491516" w:rsidRDefault="006937C3" w:rsidP="00D76D33">
            <w:pPr>
              <w:ind w:right="-108"/>
              <w:jc w:val="both"/>
              <w:rPr>
                <w:rFonts w:eastAsia="MS Mincho"/>
                <w:sz w:val="28"/>
                <w:szCs w:val="28"/>
              </w:rPr>
            </w:pPr>
            <w:r>
              <w:rPr>
                <w:rFonts w:eastAsia="MS Mincho"/>
                <w:sz w:val="28"/>
                <w:szCs w:val="28"/>
              </w:rPr>
              <w:t xml:space="preserve">Мероприятия Программы </w:t>
            </w:r>
          </w:p>
        </w:tc>
        <w:tc>
          <w:tcPr>
            <w:tcW w:w="7654" w:type="dxa"/>
            <w:gridSpan w:val="2"/>
            <w:tcBorders>
              <w:top w:val="single" w:sz="4" w:space="0" w:color="auto"/>
              <w:left w:val="single" w:sz="4" w:space="0" w:color="auto"/>
              <w:bottom w:val="single" w:sz="4" w:space="0" w:color="auto"/>
              <w:right w:val="single" w:sz="4" w:space="0" w:color="auto"/>
            </w:tcBorders>
          </w:tcPr>
          <w:p w:rsidR="006937C3" w:rsidRDefault="006937C3" w:rsidP="006937C3">
            <w:pPr>
              <w:pStyle w:val="af2"/>
              <w:numPr>
                <w:ilvl w:val="0"/>
                <w:numId w:val="23"/>
              </w:numPr>
              <w:tabs>
                <w:tab w:val="left" w:pos="457"/>
              </w:tabs>
              <w:ind w:left="316" w:hanging="316"/>
              <w:jc w:val="both"/>
              <w:rPr>
                <w:sz w:val="28"/>
                <w:szCs w:val="28"/>
              </w:rPr>
            </w:pPr>
            <w:r w:rsidRPr="00E4556C">
              <w:rPr>
                <w:sz w:val="28"/>
                <w:szCs w:val="28"/>
              </w:rPr>
              <w:t>Финансовая поддержка субъектов малого и среднего предпринимательства, осуществляющих деятельность в сфере социального предпринимательства и включенных в реестр социальных предпринимателей.</w:t>
            </w:r>
          </w:p>
          <w:p w:rsidR="006937C3" w:rsidRPr="00E4556C" w:rsidRDefault="006937C3" w:rsidP="006937C3">
            <w:pPr>
              <w:pStyle w:val="af2"/>
              <w:numPr>
                <w:ilvl w:val="0"/>
                <w:numId w:val="23"/>
              </w:numPr>
              <w:tabs>
                <w:tab w:val="left" w:pos="316"/>
              </w:tabs>
              <w:ind w:left="316" w:hanging="316"/>
              <w:jc w:val="both"/>
              <w:rPr>
                <w:sz w:val="28"/>
                <w:szCs w:val="28"/>
              </w:rPr>
            </w:pPr>
            <w:r w:rsidRPr="00E4556C">
              <w:rPr>
                <w:sz w:val="28"/>
                <w:szCs w:val="28"/>
              </w:rPr>
              <w:t>Имущественная поддержка субъектов малого и среднего предпринимательства.</w:t>
            </w:r>
          </w:p>
          <w:p w:rsidR="006937C3" w:rsidRPr="00E4556C" w:rsidRDefault="006937C3" w:rsidP="006937C3">
            <w:pPr>
              <w:pStyle w:val="af2"/>
              <w:numPr>
                <w:ilvl w:val="0"/>
                <w:numId w:val="23"/>
              </w:numPr>
              <w:tabs>
                <w:tab w:val="left" w:pos="316"/>
              </w:tabs>
              <w:ind w:left="316" w:hanging="316"/>
              <w:jc w:val="both"/>
              <w:rPr>
                <w:sz w:val="28"/>
                <w:szCs w:val="28"/>
              </w:rPr>
            </w:pPr>
            <w:r w:rsidRPr="00E4556C">
              <w:rPr>
                <w:sz w:val="28"/>
                <w:szCs w:val="28"/>
              </w:rPr>
              <w:t>Информационно-консультационная поддержка субъектов малого и среднего предпринимательства.</w:t>
            </w:r>
          </w:p>
          <w:p w:rsidR="006937C3" w:rsidRPr="00E4556C" w:rsidRDefault="006937C3" w:rsidP="006937C3">
            <w:pPr>
              <w:pStyle w:val="af2"/>
              <w:numPr>
                <w:ilvl w:val="0"/>
                <w:numId w:val="23"/>
              </w:numPr>
              <w:tabs>
                <w:tab w:val="left" w:pos="316"/>
              </w:tabs>
              <w:ind w:left="316" w:hanging="316"/>
              <w:jc w:val="both"/>
              <w:rPr>
                <w:sz w:val="28"/>
                <w:szCs w:val="28"/>
              </w:rPr>
            </w:pPr>
            <w:r w:rsidRPr="00E4556C">
              <w:rPr>
                <w:sz w:val="28"/>
                <w:szCs w:val="28"/>
              </w:rPr>
              <w:t xml:space="preserve">Развитие социального партнерства </w:t>
            </w:r>
          </w:p>
          <w:p w:rsidR="006937C3" w:rsidRPr="00F00970" w:rsidRDefault="006937C3" w:rsidP="00D76D33">
            <w:pPr>
              <w:tabs>
                <w:tab w:val="left" w:pos="316"/>
              </w:tabs>
              <w:ind w:firstLine="318"/>
              <w:jc w:val="both"/>
              <w:rPr>
                <w:sz w:val="28"/>
                <w:szCs w:val="28"/>
              </w:rPr>
            </w:pPr>
            <w:r w:rsidRPr="00F00970">
              <w:rPr>
                <w:sz w:val="28"/>
                <w:szCs w:val="28"/>
              </w:rPr>
              <w:t xml:space="preserve">Перечень основных мероприятий Программы с указанием объемов и источников их финансирования представлен в </w:t>
            </w:r>
            <w:r>
              <w:rPr>
                <w:sz w:val="28"/>
                <w:szCs w:val="28"/>
              </w:rPr>
              <w:t>П</w:t>
            </w:r>
            <w:r w:rsidRPr="00F00970">
              <w:rPr>
                <w:sz w:val="28"/>
                <w:szCs w:val="28"/>
              </w:rPr>
              <w:t>риложении</w:t>
            </w:r>
            <w:r>
              <w:rPr>
                <w:sz w:val="28"/>
                <w:szCs w:val="28"/>
              </w:rPr>
              <w:t xml:space="preserve"> 1</w:t>
            </w:r>
            <w:r w:rsidRPr="00F00970">
              <w:rPr>
                <w:sz w:val="28"/>
                <w:szCs w:val="28"/>
              </w:rPr>
              <w:t xml:space="preserve"> к настоящей Программе.</w:t>
            </w:r>
          </w:p>
        </w:tc>
      </w:tr>
      <w:tr w:rsidR="006937C3" w:rsidRPr="00491516" w:rsidTr="00D76D33">
        <w:trPr>
          <w:gridAfter w:val="1"/>
          <w:wAfter w:w="13" w:type="dxa"/>
          <w:trHeight w:val="100"/>
        </w:trPr>
        <w:tc>
          <w:tcPr>
            <w:tcW w:w="2268" w:type="dxa"/>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rPr>
                <w:rFonts w:eastAsia="MS Mincho"/>
                <w:sz w:val="28"/>
                <w:szCs w:val="28"/>
              </w:rPr>
            </w:pPr>
            <w:bookmarkStart w:id="9" w:name="_Hlk166687321"/>
            <w:r w:rsidRPr="00491516">
              <w:rPr>
                <w:rFonts w:eastAsia="MS Mincho"/>
                <w:sz w:val="28"/>
                <w:szCs w:val="28"/>
              </w:rPr>
              <w:t>Объем и источники</w:t>
            </w:r>
          </w:p>
          <w:p w:rsidR="006937C3" w:rsidRPr="00491516" w:rsidRDefault="006937C3" w:rsidP="00D76D33">
            <w:pPr>
              <w:rPr>
                <w:rFonts w:eastAsia="MS Mincho"/>
                <w:sz w:val="28"/>
                <w:szCs w:val="28"/>
              </w:rPr>
            </w:pPr>
            <w:r w:rsidRPr="00491516">
              <w:rPr>
                <w:rFonts w:eastAsia="MS Mincho"/>
                <w:sz w:val="28"/>
                <w:szCs w:val="28"/>
              </w:rPr>
              <w:t>финансирования</w:t>
            </w:r>
          </w:p>
          <w:p w:rsidR="006937C3" w:rsidRPr="00491516" w:rsidRDefault="006937C3" w:rsidP="00D76D33">
            <w:pPr>
              <w:rPr>
                <w:rFonts w:eastAsia="MS Mincho"/>
                <w:sz w:val="28"/>
                <w:szCs w:val="28"/>
              </w:rPr>
            </w:pPr>
            <w:r>
              <w:rPr>
                <w:rFonts w:eastAsia="MS Mincho"/>
                <w:sz w:val="28"/>
                <w:szCs w:val="28"/>
              </w:rPr>
              <w:t>П</w:t>
            </w:r>
            <w:r w:rsidRPr="00491516">
              <w:rPr>
                <w:rFonts w:eastAsia="MS Mincho"/>
                <w:sz w:val="28"/>
                <w:szCs w:val="28"/>
              </w:rPr>
              <w:t>рограммы</w:t>
            </w:r>
            <w:bookmarkEnd w:id="9"/>
          </w:p>
        </w:tc>
        <w:tc>
          <w:tcPr>
            <w:tcW w:w="7654" w:type="dxa"/>
            <w:gridSpan w:val="2"/>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autoSpaceDE w:val="0"/>
              <w:autoSpaceDN w:val="0"/>
              <w:adjustRightInd w:val="0"/>
              <w:jc w:val="both"/>
              <w:rPr>
                <w:rFonts w:eastAsia="MS Mincho"/>
                <w:color w:val="000000"/>
                <w:sz w:val="28"/>
                <w:szCs w:val="28"/>
              </w:rPr>
            </w:pPr>
            <w:bookmarkStart w:id="10" w:name="_Hlk166687374"/>
            <w:r w:rsidRPr="00491516">
              <w:rPr>
                <w:rFonts w:eastAsia="MS Mincho"/>
                <w:color w:val="000000"/>
                <w:sz w:val="28"/>
                <w:szCs w:val="28"/>
              </w:rPr>
              <w:t xml:space="preserve">Мероприятия </w:t>
            </w:r>
            <w:r>
              <w:rPr>
                <w:rFonts w:eastAsia="MS Mincho"/>
                <w:color w:val="000000"/>
                <w:sz w:val="28"/>
                <w:szCs w:val="28"/>
              </w:rPr>
              <w:t>п</w:t>
            </w:r>
            <w:r w:rsidRPr="00491516">
              <w:rPr>
                <w:rFonts w:eastAsia="MS Mincho"/>
                <w:color w:val="000000"/>
                <w:sz w:val="28"/>
                <w:szCs w:val="28"/>
              </w:rPr>
              <w:t>рограммы реализуются за счет средств бюджета Пожарского муниципального</w:t>
            </w:r>
            <w:r>
              <w:rPr>
                <w:rFonts w:eastAsia="MS Mincho"/>
                <w:color w:val="000000"/>
                <w:sz w:val="28"/>
                <w:szCs w:val="28"/>
              </w:rPr>
              <w:t xml:space="preserve"> округа</w:t>
            </w:r>
            <w:r w:rsidRPr="00491516">
              <w:rPr>
                <w:rFonts w:eastAsia="MS Mincho"/>
                <w:color w:val="000000"/>
                <w:sz w:val="28"/>
                <w:szCs w:val="28"/>
              </w:rPr>
              <w:t>.</w:t>
            </w:r>
          </w:p>
          <w:p w:rsidR="003056D2" w:rsidRPr="003056D2" w:rsidRDefault="003056D2" w:rsidP="003056D2">
            <w:pPr>
              <w:autoSpaceDE w:val="0"/>
              <w:autoSpaceDN w:val="0"/>
              <w:adjustRightInd w:val="0"/>
              <w:jc w:val="both"/>
              <w:rPr>
                <w:rFonts w:eastAsia="MS Mincho"/>
                <w:color w:val="000000"/>
                <w:sz w:val="28"/>
                <w:szCs w:val="28"/>
              </w:rPr>
            </w:pPr>
            <w:r w:rsidRPr="003056D2">
              <w:rPr>
                <w:rFonts w:eastAsia="MS Mincho"/>
                <w:color w:val="000000"/>
                <w:sz w:val="28"/>
                <w:szCs w:val="28"/>
              </w:rPr>
              <w:t>Общий объем финансирования подпрограммы на 2023-2026 годы составляет 500,0 тыс. руб., из них:</w:t>
            </w:r>
          </w:p>
          <w:p w:rsidR="003056D2" w:rsidRPr="003056D2" w:rsidRDefault="003056D2" w:rsidP="003056D2">
            <w:pPr>
              <w:pStyle w:val="af2"/>
              <w:numPr>
                <w:ilvl w:val="0"/>
                <w:numId w:val="25"/>
              </w:numPr>
              <w:autoSpaceDE w:val="0"/>
              <w:autoSpaceDN w:val="0"/>
              <w:adjustRightInd w:val="0"/>
              <w:jc w:val="both"/>
              <w:rPr>
                <w:rFonts w:eastAsia="MS Mincho"/>
                <w:color w:val="000000"/>
                <w:sz w:val="28"/>
                <w:szCs w:val="28"/>
              </w:rPr>
            </w:pPr>
            <w:r w:rsidRPr="003056D2">
              <w:rPr>
                <w:rFonts w:eastAsia="MS Mincho"/>
                <w:color w:val="000000"/>
                <w:sz w:val="28"/>
                <w:szCs w:val="28"/>
              </w:rPr>
              <w:t>на 2023 год – 100,0 тыс. руб.</w:t>
            </w:r>
          </w:p>
          <w:p w:rsidR="003056D2" w:rsidRPr="003056D2" w:rsidRDefault="003056D2" w:rsidP="003056D2">
            <w:pPr>
              <w:pStyle w:val="af2"/>
              <w:numPr>
                <w:ilvl w:val="0"/>
                <w:numId w:val="25"/>
              </w:numPr>
              <w:autoSpaceDE w:val="0"/>
              <w:autoSpaceDN w:val="0"/>
              <w:adjustRightInd w:val="0"/>
              <w:jc w:val="both"/>
              <w:rPr>
                <w:rFonts w:eastAsia="MS Mincho"/>
                <w:color w:val="000000"/>
                <w:sz w:val="28"/>
                <w:szCs w:val="28"/>
              </w:rPr>
            </w:pPr>
            <w:r w:rsidRPr="003056D2">
              <w:rPr>
                <w:rFonts w:eastAsia="MS Mincho"/>
                <w:color w:val="000000"/>
                <w:sz w:val="28"/>
                <w:szCs w:val="28"/>
              </w:rPr>
              <w:t>на 2024 год – 200,0 тыс. руб.</w:t>
            </w:r>
          </w:p>
          <w:p w:rsidR="003056D2" w:rsidRPr="003056D2" w:rsidRDefault="003056D2" w:rsidP="003056D2">
            <w:pPr>
              <w:pStyle w:val="af2"/>
              <w:numPr>
                <w:ilvl w:val="0"/>
                <w:numId w:val="25"/>
              </w:numPr>
              <w:autoSpaceDE w:val="0"/>
              <w:autoSpaceDN w:val="0"/>
              <w:adjustRightInd w:val="0"/>
              <w:jc w:val="both"/>
              <w:rPr>
                <w:rFonts w:eastAsia="MS Mincho"/>
                <w:color w:val="000000"/>
                <w:sz w:val="28"/>
                <w:szCs w:val="28"/>
              </w:rPr>
            </w:pPr>
            <w:r w:rsidRPr="003056D2">
              <w:rPr>
                <w:rFonts w:eastAsia="MS Mincho"/>
                <w:color w:val="000000"/>
                <w:sz w:val="28"/>
                <w:szCs w:val="28"/>
              </w:rPr>
              <w:t>на 2025 год – 100,0 тыс. руб.</w:t>
            </w:r>
          </w:p>
          <w:p w:rsidR="006937C3" w:rsidRPr="003056D2" w:rsidRDefault="003056D2" w:rsidP="003056D2">
            <w:pPr>
              <w:pStyle w:val="af2"/>
              <w:numPr>
                <w:ilvl w:val="0"/>
                <w:numId w:val="25"/>
              </w:numPr>
              <w:autoSpaceDE w:val="0"/>
              <w:autoSpaceDN w:val="0"/>
              <w:adjustRightInd w:val="0"/>
              <w:jc w:val="both"/>
              <w:rPr>
                <w:rFonts w:eastAsia="MS Mincho"/>
                <w:color w:val="000000"/>
                <w:sz w:val="28"/>
                <w:szCs w:val="28"/>
              </w:rPr>
            </w:pPr>
            <w:r w:rsidRPr="003056D2">
              <w:rPr>
                <w:rFonts w:eastAsia="MS Mincho"/>
                <w:color w:val="000000"/>
                <w:sz w:val="28"/>
                <w:szCs w:val="28"/>
              </w:rPr>
              <w:t>на 2026 год – 100,0 тыс. руб.</w:t>
            </w:r>
            <w:bookmarkEnd w:id="10"/>
          </w:p>
        </w:tc>
      </w:tr>
      <w:tr w:rsidR="006937C3" w:rsidRPr="00491516" w:rsidTr="00D76D33">
        <w:trPr>
          <w:gridAfter w:val="1"/>
          <w:wAfter w:w="13" w:type="dxa"/>
          <w:trHeight w:val="2117"/>
        </w:trPr>
        <w:tc>
          <w:tcPr>
            <w:tcW w:w="2268" w:type="dxa"/>
            <w:tcBorders>
              <w:top w:val="single" w:sz="4" w:space="0" w:color="auto"/>
              <w:left w:val="single" w:sz="4" w:space="0" w:color="auto"/>
              <w:bottom w:val="single" w:sz="4" w:space="0" w:color="auto"/>
              <w:right w:val="single" w:sz="4" w:space="0" w:color="auto"/>
            </w:tcBorders>
          </w:tcPr>
          <w:p w:rsidR="006937C3" w:rsidRPr="008E34E7" w:rsidRDefault="006937C3" w:rsidP="00D76D33">
            <w:pPr>
              <w:rPr>
                <w:rFonts w:eastAsia="MS Mincho"/>
                <w:sz w:val="28"/>
                <w:szCs w:val="28"/>
              </w:rPr>
            </w:pPr>
            <w:r w:rsidRPr="00491516">
              <w:rPr>
                <w:sz w:val="28"/>
                <w:szCs w:val="28"/>
              </w:rPr>
              <w:t xml:space="preserve">Целевые </w:t>
            </w:r>
            <w:r>
              <w:rPr>
                <w:sz w:val="28"/>
                <w:szCs w:val="28"/>
              </w:rPr>
              <w:t xml:space="preserve">показатели </w:t>
            </w:r>
            <w:r w:rsidRPr="00491516">
              <w:rPr>
                <w:sz w:val="28"/>
                <w:szCs w:val="28"/>
              </w:rPr>
              <w:t xml:space="preserve">и ожидаемые результаты реализации </w:t>
            </w:r>
            <w:r>
              <w:rPr>
                <w:sz w:val="28"/>
                <w:szCs w:val="28"/>
              </w:rPr>
              <w:t>П</w:t>
            </w:r>
            <w:r w:rsidRPr="00491516">
              <w:rPr>
                <w:sz w:val="28"/>
                <w:szCs w:val="28"/>
              </w:rPr>
              <w:t>рограммы</w:t>
            </w:r>
          </w:p>
        </w:tc>
        <w:tc>
          <w:tcPr>
            <w:tcW w:w="7654" w:type="dxa"/>
            <w:gridSpan w:val="2"/>
            <w:tcBorders>
              <w:top w:val="single" w:sz="4" w:space="0" w:color="auto"/>
              <w:left w:val="single" w:sz="4" w:space="0" w:color="auto"/>
              <w:bottom w:val="single" w:sz="4" w:space="0" w:color="auto"/>
              <w:right w:val="single" w:sz="4" w:space="0" w:color="auto"/>
            </w:tcBorders>
            <w:hideMark/>
          </w:tcPr>
          <w:p w:rsidR="006937C3" w:rsidRPr="00F00970" w:rsidRDefault="006937C3" w:rsidP="00D76D33">
            <w:pPr>
              <w:tabs>
                <w:tab w:val="left" w:pos="272"/>
              </w:tabs>
              <w:jc w:val="both"/>
              <w:rPr>
                <w:sz w:val="28"/>
                <w:szCs w:val="28"/>
              </w:rPr>
            </w:pPr>
            <w:r w:rsidRPr="000801FF">
              <w:rPr>
                <w:sz w:val="28"/>
                <w:szCs w:val="28"/>
              </w:rPr>
              <w:t>Перечень целевых показателей реализации Программы представлен в Приложении 2 к настоящей Программе.</w:t>
            </w:r>
          </w:p>
        </w:tc>
      </w:tr>
      <w:tr w:rsidR="006937C3" w:rsidRPr="00491516" w:rsidTr="00D76D33">
        <w:trPr>
          <w:gridAfter w:val="1"/>
          <w:wAfter w:w="13" w:type="dxa"/>
        </w:trPr>
        <w:tc>
          <w:tcPr>
            <w:tcW w:w="2268" w:type="dxa"/>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ind w:right="-108"/>
              <w:rPr>
                <w:sz w:val="28"/>
                <w:szCs w:val="28"/>
              </w:rPr>
            </w:pPr>
            <w:r w:rsidRPr="00491516">
              <w:rPr>
                <w:sz w:val="28"/>
                <w:szCs w:val="28"/>
              </w:rPr>
              <w:t>Организация контроля за реализацией</w:t>
            </w:r>
          </w:p>
          <w:p w:rsidR="006937C3" w:rsidRPr="00491516" w:rsidRDefault="006937C3" w:rsidP="00D76D33">
            <w:pPr>
              <w:ind w:right="-108"/>
              <w:rPr>
                <w:sz w:val="28"/>
                <w:szCs w:val="28"/>
              </w:rPr>
            </w:pPr>
            <w:r>
              <w:rPr>
                <w:sz w:val="28"/>
                <w:szCs w:val="28"/>
              </w:rPr>
              <w:t>П</w:t>
            </w:r>
            <w:r w:rsidRPr="00491516">
              <w:rPr>
                <w:sz w:val="28"/>
                <w:szCs w:val="28"/>
              </w:rPr>
              <w:t>рограммы</w:t>
            </w:r>
          </w:p>
        </w:tc>
        <w:tc>
          <w:tcPr>
            <w:tcW w:w="7654" w:type="dxa"/>
            <w:gridSpan w:val="2"/>
            <w:tcBorders>
              <w:top w:val="single" w:sz="4" w:space="0" w:color="auto"/>
              <w:left w:val="single" w:sz="4" w:space="0" w:color="auto"/>
              <w:bottom w:val="single" w:sz="4" w:space="0" w:color="auto"/>
              <w:right w:val="single" w:sz="4" w:space="0" w:color="auto"/>
            </w:tcBorders>
            <w:hideMark/>
          </w:tcPr>
          <w:p w:rsidR="006937C3" w:rsidRPr="00491516" w:rsidRDefault="006937C3" w:rsidP="00D76D33">
            <w:pPr>
              <w:jc w:val="both"/>
              <w:rPr>
                <w:rFonts w:eastAsia="MS Mincho"/>
                <w:sz w:val="28"/>
                <w:szCs w:val="28"/>
              </w:rPr>
            </w:pPr>
            <w:r w:rsidRPr="00491516">
              <w:rPr>
                <w:rFonts w:eastAsia="MS Mincho"/>
                <w:sz w:val="28"/>
                <w:szCs w:val="28"/>
              </w:rPr>
              <w:t xml:space="preserve"> Текущее управление и контроль за реализацией мероприятий </w:t>
            </w:r>
            <w:r>
              <w:rPr>
                <w:rFonts w:eastAsia="MS Mincho"/>
                <w:sz w:val="28"/>
                <w:szCs w:val="28"/>
              </w:rPr>
              <w:t>П</w:t>
            </w:r>
            <w:r w:rsidRPr="00491516">
              <w:rPr>
                <w:rFonts w:eastAsia="MS Mincho"/>
                <w:sz w:val="28"/>
                <w:szCs w:val="28"/>
              </w:rPr>
              <w:t>рограммы осуществляет</w:t>
            </w:r>
            <w:r>
              <w:t xml:space="preserve"> о</w:t>
            </w:r>
            <w:r w:rsidRPr="003B1693">
              <w:rPr>
                <w:rFonts w:eastAsia="MS Mincho"/>
                <w:sz w:val="28"/>
                <w:szCs w:val="28"/>
              </w:rPr>
              <w:t>тдел экономики и проектного управления администрации Пожарского муниципального округа</w:t>
            </w:r>
            <w:r>
              <w:rPr>
                <w:rFonts w:eastAsia="MS Mincho"/>
                <w:sz w:val="28"/>
                <w:szCs w:val="28"/>
              </w:rPr>
              <w:t>.</w:t>
            </w:r>
          </w:p>
          <w:p w:rsidR="006937C3" w:rsidRPr="00491516" w:rsidRDefault="006937C3" w:rsidP="00D76D33">
            <w:pPr>
              <w:jc w:val="both"/>
              <w:rPr>
                <w:sz w:val="28"/>
                <w:szCs w:val="28"/>
              </w:rPr>
            </w:pPr>
            <w:r w:rsidRPr="00491516">
              <w:rPr>
                <w:sz w:val="28"/>
                <w:szCs w:val="28"/>
              </w:rPr>
              <w:t xml:space="preserve"> Отчет о выполнении мероприятий </w:t>
            </w:r>
            <w:r>
              <w:rPr>
                <w:sz w:val="28"/>
                <w:szCs w:val="28"/>
              </w:rPr>
              <w:t>П</w:t>
            </w:r>
            <w:r w:rsidRPr="00491516">
              <w:rPr>
                <w:rFonts w:eastAsia="MS Mincho"/>
                <w:sz w:val="28"/>
                <w:szCs w:val="28"/>
              </w:rPr>
              <w:t xml:space="preserve">рограммы </w:t>
            </w:r>
            <w:r w:rsidRPr="00491516">
              <w:rPr>
                <w:sz w:val="28"/>
                <w:szCs w:val="28"/>
              </w:rPr>
              <w:t xml:space="preserve">предоставляется по итогам её реализации начальником </w:t>
            </w:r>
            <w:r>
              <w:rPr>
                <w:sz w:val="28"/>
                <w:szCs w:val="28"/>
              </w:rPr>
              <w:t>о</w:t>
            </w:r>
            <w:r w:rsidRPr="003B1693">
              <w:rPr>
                <w:sz w:val="28"/>
                <w:szCs w:val="28"/>
              </w:rPr>
              <w:t xml:space="preserve">тдел экономики и проектного управления администрации Пожарского муниципального округа </w:t>
            </w:r>
            <w:r w:rsidRPr="00491516">
              <w:rPr>
                <w:sz w:val="28"/>
                <w:szCs w:val="28"/>
              </w:rPr>
              <w:t>главе Пожарского муниципального</w:t>
            </w:r>
            <w:r>
              <w:rPr>
                <w:sz w:val="28"/>
                <w:szCs w:val="28"/>
              </w:rPr>
              <w:t xml:space="preserve"> округа </w:t>
            </w:r>
            <w:r w:rsidRPr="00491516">
              <w:rPr>
                <w:sz w:val="28"/>
                <w:szCs w:val="28"/>
              </w:rPr>
              <w:t xml:space="preserve">и в Думу Пожарского муниципального </w:t>
            </w:r>
            <w:r>
              <w:rPr>
                <w:sz w:val="28"/>
                <w:szCs w:val="28"/>
              </w:rPr>
              <w:t>округа</w:t>
            </w:r>
          </w:p>
        </w:tc>
      </w:tr>
    </w:tbl>
    <w:p w:rsidR="006937C3" w:rsidRPr="00491516" w:rsidRDefault="006937C3" w:rsidP="006937C3">
      <w:pPr>
        <w:sectPr w:rsidR="006937C3" w:rsidRPr="00491516" w:rsidSect="00B7055A">
          <w:pgSz w:w="11906" w:h="16838"/>
          <w:pgMar w:top="397" w:right="851" w:bottom="397" w:left="1418" w:header="709" w:footer="709" w:gutter="0"/>
          <w:cols w:space="708"/>
          <w:docGrid w:linePitch="360"/>
        </w:sectPr>
      </w:pPr>
    </w:p>
    <w:p w:rsidR="0023485C" w:rsidRPr="00491516" w:rsidRDefault="0023485C" w:rsidP="003B1693">
      <w:pPr>
        <w:spacing w:line="360" w:lineRule="auto"/>
        <w:rPr>
          <w:sz w:val="28"/>
          <w:szCs w:val="28"/>
        </w:rPr>
      </w:pPr>
    </w:p>
    <w:p w:rsidR="00491516" w:rsidRPr="00491516" w:rsidRDefault="00491516" w:rsidP="00491516">
      <w:pPr>
        <w:numPr>
          <w:ilvl w:val="0"/>
          <w:numId w:val="15"/>
        </w:numPr>
        <w:contextualSpacing/>
        <w:jc w:val="center"/>
        <w:rPr>
          <w:b/>
          <w:sz w:val="28"/>
          <w:szCs w:val="28"/>
        </w:rPr>
      </w:pPr>
      <w:r w:rsidRPr="00491516">
        <w:rPr>
          <w:b/>
          <w:sz w:val="28"/>
          <w:szCs w:val="28"/>
        </w:rPr>
        <w:t>Характеристика развития сектора малого и среднего предпринимательства</w:t>
      </w:r>
    </w:p>
    <w:p w:rsidR="00491516" w:rsidRPr="00491516" w:rsidRDefault="00491516" w:rsidP="00491516">
      <w:pPr>
        <w:ind w:left="720"/>
        <w:contextualSpacing/>
        <w:rPr>
          <w:b/>
          <w:sz w:val="28"/>
          <w:szCs w:val="28"/>
        </w:rPr>
      </w:pPr>
    </w:p>
    <w:p w:rsidR="00491516" w:rsidRPr="00491516" w:rsidRDefault="00491516" w:rsidP="00B7055A">
      <w:pPr>
        <w:tabs>
          <w:tab w:val="num" w:pos="0"/>
          <w:tab w:val="left" w:pos="567"/>
        </w:tabs>
        <w:spacing w:line="360" w:lineRule="auto"/>
        <w:jc w:val="both"/>
        <w:rPr>
          <w:sz w:val="28"/>
          <w:szCs w:val="28"/>
        </w:rPr>
      </w:pPr>
      <w:r w:rsidRPr="00491516">
        <w:rPr>
          <w:sz w:val="28"/>
          <w:szCs w:val="28"/>
        </w:rPr>
        <w:tab/>
        <w:t>Предпринимательство, помимо решения важнейшей общественно политической задачи – формирования среднего класса, укрепления демократии и институтов гражданского общества – способно активно решать социальные (проблемы занятости, создание источников доходов для населения, производство товаров и услуг по доступным ценам) и экономические задачи (создание конкурентной среды, привлечение частного капитала и внешних инвестиций, пополнение бюджетов всех уровней).</w:t>
      </w:r>
    </w:p>
    <w:p w:rsidR="00491516" w:rsidRPr="00491516" w:rsidRDefault="00491516" w:rsidP="00B7055A">
      <w:pPr>
        <w:tabs>
          <w:tab w:val="left" w:pos="567"/>
        </w:tabs>
        <w:spacing w:line="360" w:lineRule="auto"/>
        <w:ind w:firstLine="567"/>
        <w:jc w:val="both"/>
        <w:rPr>
          <w:bCs/>
          <w:sz w:val="28"/>
          <w:szCs w:val="28"/>
        </w:rPr>
      </w:pPr>
      <w:r w:rsidRPr="00491516">
        <w:rPr>
          <w:bCs/>
          <w:sz w:val="28"/>
          <w:szCs w:val="28"/>
        </w:rPr>
        <w:t>Сегодня все больше возрастает роль малого и среднего предпринимательства в экономическом развитии</w:t>
      </w:r>
      <w:r w:rsidR="00137CC3">
        <w:rPr>
          <w:bCs/>
          <w:sz w:val="28"/>
          <w:szCs w:val="28"/>
        </w:rPr>
        <w:t xml:space="preserve"> </w:t>
      </w:r>
      <w:bookmarkStart w:id="11" w:name="_Hlk114668353"/>
      <w:r w:rsidR="00137CC3">
        <w:rPr>
          <w:bCs/>
          <w:sz w:val="28"/>
          <w:szCs w:val="28"/>
        </w:rPr>
        <w:t>округа</w:t>
      </w:r>
      <w:bookmarkEnd w:id="11"/>
      <w:r w:rsidRPr="00491516">
        <w:rPr>
          <w:bCs/>
          <w:sz w:val="28"/>
          <w:szCs w:val="28"/>
        </w:rPr>
        <w:t xml:space="preserve">. Дальнейшее развитие экономики территории </w:t>
      </w:r>
      <w:r w:rsidR="00137CC3" w:rsidRPr="00137CC3">
        <w:rPr>
          <w:bCs/>
          <w:sz w:val="28"/>
          <w:szCs w:val="28"/>
        </w:rPr>
        <w:t xml:space="preserve">округа </w:t>
      </w:r>
      <w:r w:rsidRPr="00491516">
        <w:rPr>
          <w:bCs/>
          <w:sz w:val="28"/>
          <w:szCs w:val="28"/>
        </w:rPr>
        <w:t xml:space="preserve">невозможно рассматривать отдельно от развития малого и среднего предпринимательства, </w:t>
      </w:r>
      <w:r w:rsidRPr="00491516">
        <w:rPr>
          <w:bCs/>
          <w:color w:val="000000"/>
          <w:spacing w:val="-8"/>
          <w:sz w:val="28"/>
          <w:szCs w:val="28"/>
        </w:rPr>
        <w:t xml:space="preserve">обеспечивающего уровень и </w:t>
      </w:r>
      <w:r w:rsidRPr="00491516">
        <w:rPr>
          <w:bCs/>
          <w:color w:val="000000"/>
          <w:spacing w:val="-4"/>
          <w:sz w:val="28"/>
          <w:szCs w:val="28"/>
        </w:rPr>
        <w:t xml:space="preserve">качество жизни населения. Предприятия малого и среднего бизнеса быстрее адаптируются к меняющимся потребностям рынка, способны смягчать последствия </w:t>
      </w:r>
      <w:r w:rsidRPr="00491516">
        <w:rPr>
          <w:bCs/>
          <w:sz w:val="28"/>
          <w:szCs w:val="28"/>
        </w:rPr>
        <w:t>структурных изменений, быстрее используют технические и организационные нововведения.</w:t>
      </w:r>
    </w:p>
    <w:p w:rsidR="00491516" w:rsidRPr="00491516" w:rsidRDefault="00491516" w:rsidP="00B7055A">
      <w:pPr>
        <w:tabs>
          <w:tab w:val="left" w:pos="567"/>
        </w:tabs>
        <w:spacing w:line="360" w:lineRule="auto"/>
        <w:ind w:firstLine="567"/>
        <w:jc w:val="both"/>
        <w:rPr>
          <w:bCs/>
          <w:sz w:val="28"/>
          <w:szCs w:val="28"/>
        </w:rPr>
      </w:pPr>
      <w:r w:rsidRPr="00491516">
        <w:rPr>
          <w:bCs/>
          <w:sz w:val="28"/>
          <w:szCs w:val="28"/>
        </w:rPr>
        <w:t xml:space="preserve">В </w:t>
      </w:r>
      <w:r w:rsidR="00137CC3" w:rsidRPr="00137CC3">
        <w:rPr>
          <w:bCs/>
          <w:sz w:val="28"/>
          <w:szCs w:val="28"/>
        </w:rPr>
        <w:t>округ</w:t>
      </w:r>
      <w:r w:rsidR="00137CC3">
        <w:rPr>
          <w:bCs/>
          <w:sz w:val="28"/>
          <w:szCs w:val="28"/>
        </w:rPr>
        <w:t>е</w:t>
      </w:r>
      <w:r w:rsidR="00137CC3" w:rsidRPr="00137CC3">
        <w:rPr>
          <w:bCs/>
          <w:sz w:val="28"/>
          <w:szCs w:val="28"/>
        </w:rPr>
        <w:t xml:space="preserve"> </w:t>
      </w:r>
      <w:r w:rsidRPr="00491516">
        <w:rPr>
          <w:bCs/>
          <w:sz w:val="28"/>
          <w:szCs w:val="28"/>
        </w:rPr>
        <w:t xml:space="preserve">насчитывается более 800 субъектов малого и среднего предпринимательства, что составляет около 80% от общего количества зарегистрированных в </w:t>
      </w:r>
      <w:r w:rsidR="00137CC3" w:rsidRPr="00137CC3">
        <w:rPr>
          <w:bCs/>
          <w:sz w:val="28"/>
          <w:szCs w:val="28"/>
        </w:rPr>
        <w:t>округ</w:t>
      </w:r>
      <w:r w:rsidR="00137CC3">
        <w:rPr>
          <w:bCs/>
          <w:sz w:val="28"/>
          <w:szCs w:val="28"/>
        </w:rPr>
        <w:t>е</w:t>
      </w:r>
      <w:r w:rsidR="00137CC3" w:rsidRPr="00137CC3">
        <w:rPr>
          <w:bCs/>
          <w:sz w:val="28"/>
          <w:szCs w:val="28"/>
        </w:rPr>
        <w:t xml:space="preserve"> </w:t>
      </w:r>
      <w:r w:rsidRPr="00491516">
        <w:rPr>
          <w:bCs/>
          <w:sz w:val="28"/>
          <w:szCs w:val="28"/>
        </w:rPr>
        <w:t xml:space="preserve">хозяйствующих субъектов. В малом и среднем предпринимательстве занято около 4800 человек, а это 35% от общей численности занятых в экономике </w:t>
      </w:r>
      <w:r w:rsidR="00137CC3" w:rsidRPr="00137CC3">
        <w:rPr>
          <w:bCs/>
          <w:sz w:val="28"/>
          <w:szCs w:val="28"/>
        </w:rPr>
        <w:t>округа</w:t>
      </w:r>
      <w:r w:rsidRPr="00491516">
        <w:rPr>
          <w:bCs/>
          <w:sz w:val="28"/>
          <w:szCs w:val="28"/>
        </w:rPr>
        <w:t xml:space="preserve">. </w:t>
      </w:r>
    </w:p>
    <w:p w:rsidR="00491516" w:rsidRPr="00491516" w:rsidRDefault="00491516" w:rsidP="00B7055A">
      <w:pPr>
        <w:tabs>
          <w:tab w:val="left" w:pos="567"/>
        </w:tabs>
        <w:spacing w:line="360" w:lineRule="auto"/>
        <w:ind w:firstLine="567"/>
        <w:jc w:val="both"/>
        <w:rPr>
          <w:sz w:val="28"/>
          <w:szCs w:val="28"/>
        </w:rPr>
      </w:pPr>
      <w:r w:rsidRPr="00491516">
        <w:rPr>
          <w:sz w:val="28"/>
          <w:szCs w:val="28"/>
        </w:rPr>
        <w:t xml:space="preserve">Годовой оборот всех субъектов малого и среднего предпринимательства составляет более 7,0 млрд. руб. Доля оборота субъектов малого и среднего предпринимательства в ВВП </w:t>
      </w:r>
      <w:r w:rsidR="00137CC3" w:rsidRPr="00137CC3">
        <w:rPr>
          <w:sz w:val="28"/>
          <w:szCs w:val="28"/>
        </w:rPr>
        <w:t xml:space="preserve">округа </w:t>
      </w:r>
      <w:r w:rsidRPr="00491516">
        <w:rPr>
          <w:sz w:val="28"/>
          <w:szCs w:val="28"/>
        </w:rPr>
        <w:t xml:space="preserve">- 28,3%. </w:t>
      </w:r>
    </w:p>
    <w:p w:rsidR="00491516" w:rsidRPr="00491516" w:rsidRDefault="00491516" w:rsidP="00B7055A">
      <w:pPr>
        <w:tabs>
          <w:tab w:val="left" w:pos="567"/>
        </w:tabs>
        <w:spacing w:line="360" w:lineRule="auto"/>
        <w:ind w:firstLine="567"/>
        <w:jc w:val="both"/>
        <w:rPr>
          <w:sz w:val="28"/>
          <w:szCs w:val="28"/>
        </w:rPr>
      </w:pPr>
      <w:r w:rsidRPr="00491516">
        <w:rPr>
          <w:sz w:val="28"/>
          <w:szCs w:val="28"/>
        </w:rPr>
        <w:t>Доля оборота малого и среднего предпринимательства в общем объеме оборота оптовой и розничной торговли и общественного питания, в производстве пищевой и перерабатывающей промышленности, в сельском хозяйстве составляет 100%, в обрабатывающем производстве – 90%, в объеме платных услуг населению – 80%.</w:t>
      </w:r>
    </w:p>
    <w:p w:rsidR="00491516" w:rsidRPr="00491516" w:rsidRDefault="00491516" w:rsidP="00B7055A">
      <w:pPr>
        <w:tabs>
          <w:tab w:val="left" w:pos="1170"/>
        </w:tabs>
        <w:spacing w:line="360" w:lineRule="auto"/>
        <w:ind w:firstLine="567"/>
        <w:jc w:val="both"/>
        <w:rPr>
          <w:sz w:val="28"/>
          <w:szCs w:val="28"/>
        </w:rPr>
      </w:pPr>
      <w:r w:rsidRPr="00491516">
        <w:rPr>
          <w:sz w:val="28"/>
          <w:szCs w:val="28"/>
        </w:rPr>
        <w:t xml:space="preserve">Согласно статистическим данным из общего количества субъектов малого и среднего предпринимательства более 60% субъектов осуществляют деятельность в сфере торговли и потребительских услуг и всего 10% субъектов </w:t>
      </w:r>
      <w:r w:rsidRPr="00491516">
        <w:rPr>
          <w:sz w:val="28"/>
          <w:szCs w:val="28"/>
        </w:rPr>
        <w:lastRenderedPageBreak/>
        <w:t xml:space="preserve">малого и среднего предпринимательства заявили и осуществляют деятельность в промышленном производстве и в сельском хозяйстве. </w:t>
      </w:r>
    </w:p>
    <w:p w:rsidR="00491516" w:rsidRPr="00491516" w:rsidRDefault="00491516" w:rsidP="00B7055A">
      <w:pPr>
        <w:spacing w:line="360" w:lineRule="auto"/>
        <w:ind w:firstLine="567"/>
        <w:jc w:val="both"/>
        <w:rPr>
          <w:sz w:val="28"/>
          <w:szCs w:val="28"/>
        </w:rPr>
      </w:pPr>
      <w:r w:rsidRPr="00491516">
        <w:rPr>
          <w:sz w:val="28"/>
          <w:szCs w:val="28"/>
        </w:rPr>
        <w:t xml:space="preserve">Малыми предприятиями в </w:t>
      </w:r>
      <w:r w:rsidR="00137CC3" w:rsidRPr="00137CC3">
        <w:rPr>
          <w:sz w:val="28"/>
          <w:szCs w:val="28"/>
        </w:rPr>
        <w:t>округ</w:t>
      </w:r>
      <w:r w:rsidRPr="00491516">
        <w:rPr>
          <w:sz w:val="28"/>
          <w:szCs w:val="28"/>
        </w:rPr>
        <w:t xml:space="preserve">е представлена пищевая промышленность: это завод по производству минеральной воды, </w:t>
      </w:r>
      <w:r w:rsidR="00A239A6">
        <w:rPr>
          <w:sz w:val="28"/>
          <w:szCs w:val="28"/>
        </w:rPr>
        <w:t>три</w:t>
      </w:r>
      <w:r w:rsidRPr="00491516">
        <w:rPr>
          <w:sz w:val="28"/>
          <w:szCs w:val="28"/>
        </w:rPr>
        <w:t xml:space="preserve"> </w:t>
      </w:r>
      <w:proofErr w:type="spellStart"/>
      <w:r w:rsidRPr="00491516">
        <w:rPr>
          <w:sz w:val="28"/>
          <w:szCs w:val="28"/>
        </w:rPr>
        <w:t>хлебовыпекающих</w:t>
      </w:r>
      <w:proofErr w:type="spellEnd"/>
      <w:r w:rsidRPr="00491516">
        <w:rPr>
          <w:sz w:val="28"/>
          <w:szCs w:val="28"/>
        </w:rPr>
        <w:t xml:space="preserve"> предприятия и кондитерских цеха, два цеха по производству мясных полуфабрикатов и кулинарной продукции. </w:t>
      </w:r>
    </w:p>
    <w:p w:rsidR="00491516" w:rsidRPr="00491516" w:rsidRDefault="00491516" w:rsidP="00B7055A">
      <w:pPr>
        <w:spacing w:line="360" w:lineRule="auto"/>
        <w:ind w:firstLine="567"/>
        <w:jc w:val="both"/>
        <w:rPr>
          <w:sz w:val="28"/>
          <w:szCs w:val="28"/>
        </w:rPr>
      </w:pPr>
      <w:r w:rsidRPr="00491516">
        <w:rPr>
          <w:sz w:val="28"/>
          <w:szCs w:val="28"/>
        </w:rPr>
        <w:t xml:space="preserve">Производство продукции предприятиями пищевой и перерабатывающей промышленности превышает 70,0 млн. руб. Хлебопекарными предприятиями </w:t>
      </w:r>
      <w:r w:rsidR="00137CC3" w:rsidRPr="00137CC3">
        <w:rPr>
          <w:sz w:val="28"/>
          <w:szCs w:val="28"/>
        </w:rPr>
        <w:t xml:space="preserve">округа </w:t>
      </w:r>
      <w:r w:rsidRPr="00491516">
        <w:rPr>
          <w:sz w:val="28"/>
          <w:szCs w:val="28"/>
        </w:rPr>
        <w:t xml:space="preserve">производится хлебобулочных изделий более 700 тонн, кондитерских изделий более 100 тонн. </w:t>
      </w:r>
    </w:p>
    <w:p w:rsidR="00491516" w:rsidRPr="00A239A6" w:rsidRDefault="00491516" w:rsidP="00B7055A">
      <w:pPr>
        <w:spacing w:line="360" w:lineRule="auto"/>
        <w:ind w:firstLine="567"/>
        <w:jc w:val="both"/>
        <w:rPr>
          <w:sz w:val="28"/>
          <w:szCs w:val="28"/>
        </w:rPr>
      </w:pPr>
      <w:r w:rsidRPr="00491516">
        <w:rPr>
          <w:sz w:val="28"/>
          <w:szCs w:val="28"/>
        </w:rPr>
        <w:t xml:space="preserve">В </w:t>
      </w:r>
      <w:r w:rsidR="00137CC3" w:rsidRPr="00137CC3">
        <w:rPr>
          <w:sz w:val="28"/>
          <w:szCs w:val="28"/>
        </w:rPr>
        <w:t>округ</w:t>
      </w:r>
      <w:r w:rsidRPr="00491516">
        <w:rPr>
          <w:sz w:val="28"/>
          <w:szCs w:val="28"/>
        </w:rPr>
        <w:t xml:space="preserve">е успешно работают цех по производству оконных пластиковых профилей, два предприятия по производству мебели, три предприятия по </w:t>
      </w:r>
      <w:r w:rsidRPr="00A239A6">
        <w:rPr>
          <w:sz w:val="28"/>
          <w:szCs w:val="28"/>
        </w:rPr>
        <w:t>производству строительных материалов.</w:t>
      </w:r>
    </w:p>
    <w:p w:rsidR="00491516" w:rsidRPr="00491516" w:rsidRDefault="00491516" w:rsidP="00B7055A">
      <w:pPr>
        <w:spacing w:line="360" w:lineRule="auto"/>
        <w:ind w:firstLine="567"/>
        <w:jc w:val="both"/>
        <w:rPr>
          <w:sz w:val="28"/>
          <w:szCs w:val="28"/>
        </w:rPr>
      </w:pPr>
      <w:r w:rsidRPr="00A239A6">
        <w:rPr>
          <w:sz w:val="28"/>
          <w:szCs w:val="28"/>
        </w:rPr>
        <w:t xml:space="preserve">На потребительском рынке Пожарского муниципального </w:t>
      </w:r>
      <w:r w:rsidR="00614683" w:rsidRPr="00A239A6">
        <w:rPr>
          <w:sz w:val="28"/>
          <w:szCs w:val="28"/>
        </w:rPr>
        <w:t>округа сегодня</w:t>
      </w:r>
      <w:r w:rsidR="00A239A6" w:rsidRPr="00A239A6">
        <w:rPr>
          <w:sz w:val="28"/>
          <w:szCs w:val="28"/>
        </w:rPr>
        <w:t xml:space="preserve"> работает 413 объектов в сфере торговли, в том числе оптовое предприятие по продаже продовольственных товаров, 47 объектов общественного питания (общедоступная сеть 33 объектов, закрытая сеть – 14 объектов), 120 объектов по оказанию услуг населению, которые предлагают жителям более 30 видов потребительских услуг. </w:t>
      </w:r>
      <w:r w:rsidRPr="00A239A6">
        <w:rPr>
          <w:sz w:val="28"/>
          <w:szCs w:val="28"/>
        </w:rPr>
        <w:t xml:space="preserve">Субъектами малого предпринимательства жителям </w:t>
      </w:r>
      <w:proofErr w:type="gramStart"/>
      <w:r w:rsidR="00137CC3" w:rsidRPr="00A239A6">
        <w:rPr>
          <w:sz w:val="28"/>
          <w:szCs w:val="28"/>
        </w:rPr>
        <w:t xml:space="preserve">округа </w:t>
      </w:r>
      <w:r w:rsidRPr="00A239A6">
        <w:rPr>
          <w:sz w:val="28"/>
          <w:szCs w:val="28"/>
        </w:rPr>
        <w:t xml:space="preserve"> предлагается</w:t>
      </w:r>
      <w:proofErr w:type="gramEnd"/>
      <w:r w:rsidRPr="00A239A6">
        <w:rPr>
          <w:sz w:val="28"/>
          <w:szCs w:val="28"/>
        </w:rPr>
        <w:t xml:space="preserve"> широкий ассортимент продовольственных</w:t>
      </w:r>
      <w:r w:rsidRPr="00491516">
        <w:rPr>
          <w:sz w:val="28"/>
          <w:szCs w:val="28"/>
        </w:rPr>
        <w:t xml:space="preserve"> товаров, одежды, обуви, сложно-технических товаров, строительных материалов и др., а также около 30 видов потребительских услуг.</w:t>
      </w:r>
    </w:p>
    <w:p w:rsidR="00491516" w:rsidRPr="00491516" w:rsidRDefault="00491516" w:rsidP="00B7055A">
      <w:pPr>
        <w:spacing w:line="360" w:lineRule="auto"/>
        <w:ind w:firstLine="567"/>
        <w:jc w:val="both"/>
        <w:rPr>
          <w:bCs/>
          <w:sz w:val="28"/>
          <w:szCs w:val="28"/>
        </w:rPr>
      </w:pPr>
      <w:r w:rsidRPr="00491516">
        <w:rPr>
          <w:bCs/>
          <w:sz w:val="28"/>
          <w:szCs w:val="28"/>
        </w:rPr>
        <w:t xml:space="preserve">С 1 июля 2020 года на территории Приморского края введен новый специальный налоговый режим «Налог на профессиональный доход» или налог для самозанятых граждан. Под данный налоговый режим попадают граждане, которые не являются индивидуальными предпринимателями, но при этом оказывают услуги другому физлицу или юридическому лицу для личных, домашних и/или иных подобных нужд без привлечения наемных работников (репетиторы, няни, граждане, оказывающих услуги по предоставлению юридических консультаций и ведению бухгалтерии, косметические услуг на дому, осуществляющие фото- и видеосъемку на заказ, реализацию продукции собственного производства, сдачу квартиры в аренду посуточно или на долгий </w:t>
      </w:r>
      <w:r w:rsidRPr="00491516">
        <w:rPr>
          <w:bCs/>
          <w:sz w:val="28"/>
          <w:szCs w:val="28"/>
        </w:rPr>
        <w:lastRenderedPageBreak/>
        <w:t xml:space="preserve">срок, строительные работы и ремонт помещений, проведение мероприятий и праздников и другие виды деятельности). </w:t>
      </w:r>
    </w:p>
    <w:p w:rsidR="00491516" w:rsidRPr="00B361E2" w:rsidRDefault="00491516" w:rsidP="00B7055A">
      <w:pPr>
        <w:spacing w:line="360" w:lineRule="auto"/>
        <w:ind w:firstLine="567"/>
        <w:jc w:val="both"/>
        <w:rPr>
          <w:bCs/>
          <w:sz w:val="28"/>
          <w:szCs w:val="28"/>
        </w:rPr>
      </w:pPr>
      <w:r w:rsidRPr="00491516">
        <w:rPr>
          <w:bCs/>
          <w:sz w:val="28"/>
          <w:szCs w:val="28"/>
        </w:rPr>
        <w:t xml:space="preserve">Введение данного специального налогового режима позволяет легально вести бизнес и </w:t>
      </w:r>
      <w:r w:rsidRPr="00B361E2">
        <w:rPr>
          <w:bCs/>
          <w:sz w:val="28"/>
          <w:szCs w:val="28"/>
        </w:rPr>
        <w:t xml:space="preserve">получать доход от подработок без рисков получить штраф за незаконную предпринимательскую деятельность. По состоянию на 01 января 2021 года в </w:t>
      </w:r>
      <w:r w:rsidR="00A239A6">
        <w:rPr>
          <w:bCs/>
          <w:sz w:val="28"/>
          <w:szCs w:val="28"/>
        </w:rPr>
        <w:t xml:space="preserve">округе </w:t>
      </w:r>
      <w:r w:rsidR="00137CC3" w:rsidRPr="00B361E2">
        <w:rPr>
          <w:bCs/>
          <w:sz w:val="28"/>
          <w:szCs w:val="28"/>
        </w:rPr>
        <w:t xml:space="preserve">было </w:t>
      </w:r>
      <w:r w:rsidRPr="00B361E2">
        <w:rPr>
          <w:bCs/>
          <w:sz w:val="28"/>
          <w:szCs w:val="28"/>
        </w:rPr>
        <w:t xml:space="preserve">зарегистрировано 182 налогоплательщика налога на профессиональный доход. По состоянию на </w:t>
      </w:r>
      <w:r w:rsidR="00137CC3" w:rsidRPr="00B361E2">
        <w:rPr>
          <w:bCs/>
          <w:sz w:val="28"/>
          <w:szCs w:val="28"/>
        </w:rPr>
        <w:t xml:space="preserve">01 января 2022 года </w:t>
      </w:r>
      <w:r w:rsidRPr="00B361E2">
        <w:rPr>
          <w:bCs/>
          <w:sz w:val="28"/>
          <w:szCs w:val="28"/>
        </w:rPr>
        <w:t xml:space="preserve">таких </w:t>
      </w:r>
      <w:r w:rsidR="00D8166F" w:rsidRPr="00B361E2">
        <w:rPr>
          <w:bCs/>
          <w:sz w:val="28"/>
          <w:szCs w:val="28"/>
        </w:rPr>
        <w:t>налогоплательщиков насчитывалось</w:t>
      </w:r>
      <w:r w:rsidR="00137CC3" w:rsidRPr="00B361E2">
        <w:rPr>
          <w:bCs/>
          <w:sz w:val="28"/>
          <w:szCs w:val="28"/>
        </w:rPr>
        <w:t xml:space="preserve"> </w:t>
      </w:r>
      <w:r w:rsidRPr="00B361E2">
        <w:rPr>
          <w:bCs/>
          <w:sz w:val="28"/>
          <w:szCs w:val="28"/>
        </w:rPr>
        <w:t xml:space="preserve">уже </w:t>
      </w:r>
      <w:r w:rsidR="00137CC3" w:rsidRPr="00B361E2">
        <w:rPr>
          <w:bCs/>
          <w:sz w:val="28"/>
          <w:szCs w:val="28"/>
        </w:rPr>
        <w:t>535</w:t>
      </w:r>
      <w:r w:rsidRPr="00B361E2">
        <w:rPr>
          <w:bCs/>
          <w:color w:val="FF0000"/>
          <w:sz w:val="28"/>
          <w:szCs w:val="28"/>
        </w:rPr>
        <w:t xml:space="preserve"> </w:t>
      </w:r>
      <w:r w:rsidRPr="00B361E2">
        <w:rPr>
          <w:bCs/>
          <w:sz w:val="28"/>
          <w:szCs w:val="28"/>
        </w:rPr>
        <w:t>человек</w:t>
      </w:r>
      <w:r w:rsidR="00137CC3" w:rsidRPr="00B361E2">
        <w:rPr>
          <w:bCs/>
          <w:sz w:val="28"/>
          <w:szCs w:val="28"/>
        </w:rPr>
        <w:t xml:space="preserve">, а на 01 </w:t>
      </w:r>
      <w:r w:rsidR="00A239A6">
        <w:rPr>
          <w:bCs/>
          <w:sz w:val="28"/>
          <w:szCs w:val="28"/>
        </w:rPr>
        <w:t xml:space="preserve">января </w:t>
      </w:r>
      <w:r w:rsidR="00137CC3" w:rsidRPr="00B361E2">
        <w:rPr>
          <w:bCs/>
          <w:sz w:val="28"/>
          <w:szCs w:val="28"/>
        </w:rPr>
        <w:t>202</w:t>
      </w:r>
      <w:r w:rsidR="00A239A6">
        <w:rPr>
          <w:bCs/>
          <w:sz w:val="28"/>
          <w:szCs w:val="28"/>
        </w:rPr>
        <w:t>3</w:t>
      </w:r>
      <w:r w:rsidR="00137CC3" w:rsidRPr="00B361E2">
        <w:rPr>
          <w:bCs/>
          <w:sz w:val="28"/>
          <w:szCs w:val="28"/>
        </w:rPr>
        <w:t xml:space="preserve"> </w:t>
      </w:r>
      <w:r w:rsidR="00614683" w:rsidRPr="00B361E2">
        <w:rPr>
          <w:bCs/>
          <w:sz w:val="28"/>
          <w:szCs w:val="28"/>
        </w:rPr>
        <w:t xml:space="preserve">года </w:t>
      </w:r>
      <w:r w:rsidR="00614683">
        <w:rPr>
          <w:bCs/>
          <w:sz w:val="28"/>
          <w:szCs w:val="28"/>
        </w:rPr>
        <w:t>866</w:t>
      </w:r>
      <w:r w:rsidR="00137CC3" w:rsidRPr="00B361E2">
        <w:rPr>
          <w:bCs/>
          <w:sz w:val="28"/>
          <w:szCs w:val="28"/>
        </w:rPr>
        <w:t xml:space="preserve"> граждан зарегистрировались в качестве налогоплательщиков налога на профессиональный доход</w:t>
      </w:r>
      <w:r w:rsidRPr="00B361E2">
        <w:rPr>
          <w:bCs/>
          <w:sz w:val="28"/>
          <w:szCs w:val="28"/>
        </w:rPr>
        <w:t>.  Легализация бизнеса и увеличение количества налогоплательщиков является положительным фактором для развития предпринимательства и увеличения бюджетных налоговых поступлений.</w:t>
      </w:r>
    </w:p>
    <w:p w:rsidR="00491516" w:rsidRPr="00491516" w:rsidRDefault="00491516" w:rsidP="00B7055A">
      <w:pPr>
        <w:spacing w:line="360" w:lineRule="auto"/>
        <w:ind w:firstLine="567"/>
        <w:jc w:val="both"/>
        <w:rPr>
          <w:sz w:val="28"/>
          <w:szCs w:val="28"/>
        </w:rPr>
      </w:pPr>
      <w:r w:rsidRPr="00B361E2">
        <w:rPr>
          <w:sz w:val="28"/>
          <w:szCs w:val="28"/>
        </w:rPr>
        <w:t>Создание эффективной конкурентной экономики неотъемлемо связано</w:t>
      </w:r>
      <w:r w:rsidRPr="00491516">
        <w:rPr>
          <w:sz w:val="28"/>
          <w:szCs w:val="28"/>
        </w:rPr>
        <w:t xml:space="preserve"> с развитием и укреплением позиций предпринимательства, как источника быстрого создания новых рабочих мест, оживления спроса-предложения на товарных рынках, появления самостоятельных источников дохода у значительной части экономически активного населения, снижения социальных нагрузок на бюджетные расходы всех уровней.</w:t>
      </w:r>
    </w:p>
    <w:p w:rsidR="00491516" w:rsidRPr="00491516" w:rsidRDefault="00491516" w:rsidP="00B7055A">
      <w:pPr>
        <w:spacing w:line="360" w:lineRule="auto"/>
        <w:ind w:firstLine="567"/>
        <w:jc w:val="both"/>
        <w:rPr>
          <w:sz w:val="28"/>
          <w:szCs w:val="28"/>
        </w:rPr>
      </w:pPr>
      <w:r w:rsidRPr="00491516">
        <w:rPr>
          <w:sz w:val="28"/>
          <w:szCs w:val="28"/>
        </w:rPr>
        <w:t>Сегодня крайне важно создание благоприятных условий для развития  предпринимательства, которое направлено на производство товаров, продукции, поддерживать субъекты малого предпринимательства, осуществляющие деятельность по переработке сельскохозяйственной продукции и производству пищевой продукции, по глубокой переработке древесины и производству конкурентоспособной продукции, что соответственно будет способствовать росту экономического потенциала территории и насыщению рынка продукцией местного производства.</w:t>
      </w:r>
    </w:p>
    <w:p w:rsidR="00491516" w:rsidRPr="00491516" w:rsidRDefault="00491516" w:rsidP="00B7055A">
      <w:pPr>
        <w:widowControl w:val="0"/>
        <w:spacing w:line="360" w:lineRule="auto"/>
        <w:ind w:firstLine="567"/>
        <w:jc w:val="both"/>
        <w:rPr>
          <w:sz w:val="28"/>
          <w:szCs w:val="28"/>
        </w:rPr>
      </w:pPr>
      <w:r w:rsidRPr="00491516">
        <w:rPr>
          <w:sz w:val="28"/>
          <w:szCs w:val="28"/>
        </w:rPr>
        <w:t>Важным направлением предпринимательства является социальное предпринимательство, которое за счет собственной инициативы и ресурсов решает социальные проблемы, дает работу людям с ограниченными возможностями и другим</w:t>
      </w:r>
      <w:r w:rsidRPr="00491516">
        <w:rPr>
          <w:bCs/>
          <w:sz w:val="24"/>
          <w:szCs w:val="24"/>
        </w:rPr>
        <w:t xml:space="preserve"> </w:t>
      </w:r>
      <w:r w:rsidRPr="00491516">
        <w:rPr>
          <w:sz w:val="28"/>
          <w:szCs w:val="28"/>
        </w:rPr>
        <w:t>уязвимым категориям граждан.</w:t>
      </w:r>
    </w:p>
    <w:p w:rsidR="00491516" w:rsidRPr="00491516" w:rsidRDefault="00491516" w:rsidP="00B7055A">
      <w:pPr>
        <w:widowControl w:val="0"/>
        <w:spacing w:line="360" w:lineRule="auto"/>
        <w:ind w:firstLine="567"/>
        <w:jc w:val="both"/>
        <w:rPr>
          <w:sz w:val="28"/>
          <w:szCs w:val="28"/>
        </w:rPr>
      </w:pPr>
      <w:r w:rsidRPr="00491516">
        <w:rPr>
          <w:sz w:val="28"/>
          <w:szCs w:val="28"/>
        </w:rPr>
        <w:t xml:space="preserve">Социальным предприятием является субъект малого и среднего предпринимательства, признанный в порядке, установленном в соответствии с частью 3 статьи 24.1 Федерального закона от 24 июля 2007 года № 209-ФЗ «О </w:t>
      </w:r>
      <w:r w:rsidRPr="00491516">
        <w:rPr>
          <w:sz w:val="28"/>
          <w:szCs w:val="28"/>
        </w:rPr>
        <w:lastRenderedPageBreak/>
        <w:t xml:space="preserve">развитии малого и среднего предпринимательства в Российской Федерации» (далее – </w:t>
      </w:r>
      <w:r w:rsidR="00245022">
        <w:rPr>
          <w:sz w:val="28"/>
          <w:szCs w:val="28"/>
        </w:rPr>
        <w:t xml:space="preserve">Федеральный </w:t>
      </w:r>
      <w:r w:rsidRPr="00491516">
        <w:rPr>
          <w:sz w:val="28"/>
          <w:szCs w:val="28"/>
        </w:rPr>
        <w:t>Закон</w:t>
      </w:r>
      <w:r w:rsidR="00245022">
        <w:rPr>
          <w:sz w:val="28"/>
          <w:szCs w:val="28"/>
        </w:rPr>
        <w:t xml:space="preserve"> № 209-ФЗ</w:t>
      </w:r>
      <w:r w:rsidRPr="00491516">
        <w:rPr>
          <w:sz w:val="28"/>
          <w:szCs w:val="28"/>
        </w:rPr>
        <w:t xml:space="preserve">), социальным предприятием и внесенный в региональный Перечень социальных предприятий, интегрированный в Единый реестр малого и среднего бизнеса, формируемый на сайте Федеральной налоговой службы. </w:t>
      </w:r>
    </w:p>
    <w:p w:rsidR="00491516" w:rsidRPr="00491516" w:rsidRDefault="00491516" w:rsidP="00B7055A">
      <w:pPr>
        <w:widowControl w:val="0"/>
        <w:spacing w:line="360" w:lineRule="auto"/>
        <w:ind w:firstLine="567"/>
        <w:jc w:val="both"/>
        <w:rPr>
          <w:sz w:val="28"/>
          <w:szCs w:val="28"/>
        </w:rPr>
      </w:pPr>
      <w:r w:rsidRPr="00491516">
        <w:rPr>
          <w:sz w:val="28"/>
          <w:szCs w:val="28"/>
        </w:rPr>
        <w:t xml:space="preserve">К социальным предприятиям относятся: </w:t>
      </w:r>
    </w:p>
    <w:p w:rsidR="00491516" w:rsidRPr="00B7055A" w:rsidRDefault="00491516" w:rsidP="00B7055A">
      <w:pPr>
        <w:pStyle w:val="af2"/>
        <w:widowControl w:val="0"/>
        <w:numPr>
          <w:ilvl w:val="0"/>
          <w:numId w:val="20"/>
        </w:numPr>
        <w:tabs>
          <w:tab w:val="left" w:pos="567"/>
          <w:tab w:val="left" w:pos="1134"/>
        </w:tabs>
        <w:spacing w:line="360" w:lineRule="auto"/>
        <w:ind w:left="0" w:firstLine="567"/>
        <w:jc w:val="both"/>
        <w:rPr>
          <w:sz w:val="28"/>
          <w:szCs w:val="28"/>
        </w:rPr>
      </w:pPr>
      <w:r w:rsidRPr="00B7055A">
        <w:rPr>
          <w:sz w:val="28"/>
          <w:szCs w:val="28"/>
        </w:rPr>
        <w:t>субъекты малого или среднего предпринимательства, обеспечивающие занятость лиц, отнесенных к категориям социально уязвимых, соответствующи</w:t>
      </w:r>
      <w:r w:rsidR="00E41193" w:rsidRPr="00B7055A">
        <w:rPr>
          <w:sz w:val="28"/>
          <w:szCs w:val="28"/>
        </w:rPr>
        <w:t>е</w:t>
      </w:r>
      <w:r w:rsidRPr="00B7055A">
        <w:rPr>
          <w:sz w:val="28"/>
          <w:szCs w:val="28"/>
        </w:rPr>
        <w:t xml:space="preserve"> условиям, предусмотренным пунктом 1 части 1 статьи 24.1 Федерального закона</w:t>
      </w:r>
      <w:r w:rsidR="00245022" w:rsidRPr="00B7055A">
        <w:rPr>
          <w:sz w:val="28"/>
          <w:szCs w:val="28"/>
        </w:rPr>
        <w:t xml:space="preserve"> № 209-ФЗ</w:t>
      </w:r>
      <w:r w:rsidRPr="00B7055A">
        <w:rPr>
          <w:sz w:val="28"/>
          <w:szCs w:val="28"/>
        </w:rPr>
        <w:t>;</w:t>
      </w:r>
    </w:p>
    <w:p w:rsidR="00B7055A" w:rsidRDefault="00491516" w:rsidP="00B7055A">
      <w:pPr>
        <w:pStyle w:val="af2"/>
        <w:numPr>
          <w:ilvl w:val="0"/>
          <w:numId w:val="20"/>
        </w:numPr>
        <w:shd w:val="clear" w:color="auto" w:fill="FFFFFF"/>
        <w:tabs>
          <w:tab w:val="left" w:pos="1134"/>
        </w:tabs>
        <w:spacing w:line="360" w:lineRule="auto"/>
        <w:ind w:left="0" w:firstLine="567"/>
        <w:jc w:val="both"/>
        <w:rPr>
          <w:sz w:val="28"/>
          <w:szCs w:val="28"/>
        </w:rPr>
      </w:pPr>
      <w:r w:rsidRPr="00B7055A">
        <w:rPr>
          <w:sz w:val="28"/>
          <w:szCs w:val="28"/>
        </w:rPr>
        <w:t>субъекты малого или среднего предпринимательства, осуществляющи</w:t>
      </w:r>
      <w:r w:rsidR="000A5B1E" w:rsidRPr="00B7055A">
        <w:rPr>
          <w:sz w:val="28"/>
          <w:szCs w:val="28"/>
        </w:rPr>
        <w:t>е</w:t>
      </w:r>
      <w:r w:rsidRPr="00B7055A">
        <w:rPr>
          <w:sz w:val="28"/>
          <w:szCs w:val="28"/>
        </w:rPr>
        <w:t xml:space="preserve"> реализацию товаров (работ, услуг), произведенных гражданами, отнесенными к категориям социально уязвимых, соответствующи</w:t>
      </w:r>
      <w:r w:rsidR="000A5B1E" w:rsidRPr="00B7055A">
        <w:rPr>
          <w:sz w:val="28"/>
          <w:szCs w:val="28"/>
        </w:rPr>
        <w:t>е</w:t>
      </w:r>
      <w:r w:rsidRPr="00B7055A">
        <w:rPr>
          <w:sz w:val="28"/>
          <w:szCs w:val="28"/>
        </w:rPr>
        <w:t xml:space="preserve"> условиям, предусмотренным пунктом 2 части 1 статьи 24.1 Федерального закона</w:t>
      </w:r>
      <w:r w:rsidR="00245022" w:rsidRPr="00B7055A">
        <w:rPr>
          <w:sz w:val="28"/>
          <w:szCs w:val="28"/>
        </w:rPr>
        <w:t xml:space="preserve"> № 209-ФЗ</w:t>
      </w:r>
      <w:r w:rsidRPr="00B7055A">
        <w:rPr>
          <w:sz w:val="28"/>
          <w:szCs w:val="28"/>
        </w:rPr>
        <w:t>;</w:t>
      </w:r>
    </w:p>
    <w:p w:rsidR="00491516" w:rsidRPr="00B7055A" w:rsidRDefault="00491516" w:rsidP="00B7055A">
      <w:pPr>
        <w:pStyle w:val="af2"/>
        <w:numPr>
          <w:ilvl w:val="0"/>
          <w:numId w:val="20"/>
        </w:numPr>
        <w:shd w:val="clear" w:color="auto" w:fill="FFFFFF"/>
        <w:tabs>
          <w:tab w:val="left" w:pos="1134"/>
        </w:tabs>
        <w:spacing w:line="360" w:lineRule="auto"/>
        <w:ind w:left="0" w:firstLine="567"/>
        <w:jc w:val="both"/>
        <w:rPr>
          <w:sz w:val="28"/>
          <w:szCs w:val="28"/>
        </w:rPr>
      </w:pPr>
      <w:r w:rsidRPr="00B7055A">
        <w:rPr>
          <w:sz w:val="28"/>
          <w:szCs w:val="28"/>
        </w:rPr>
        <w:t>субъекты малого или среднего предпринимательства, осуществляющи</w:t>
      </w:r>
      <w:r w:rsidR="000A5B1E" w:rsidRPr="00B7055A">
        <w:rPr>
          <w:sz w:val="28"/>
          <w:szCs w:val="28"/>
        </w:rPr>
        <w:t>е</w:t>
      </w:r>
      <w:r w:rsidRPr="00B7055A">
        <w:rPr>
          <w:sz w:val="28"/>
          <w:szCs w:val="28"/>
        </w:rPr>
        <w:t xml:space="preserve"> производство товаров (работ, услуг) предназначенных для лиц, отнесенных к категориям социально уязвимых, соответствующи</w:t>
      </w:r>
      <w:r w:rsidR="000A5B1E" w:rsidRPr="00B7055A">
        <w:rPr>
          <w:sz w:val="28"/>
          <w:szCs w:val="28"/>
        </w:rPr>
        <w:t>е</w:t>
      </w:r>
      <w:r w:rsidRPr="00B7055A">
        <w:rPr>
          <w:sz w:val="28"/>
          <w:szCs w:val="28"/>
        </w:rPr>
        <w:t xml:space="preserve"> условиям, предусмотренным пунктом 3 части 1 статьи 24.1 Федерального закона</w:t>
      </w:r>
      <w:r w:rsidR="00245022" w:rsidRPr="00B7055A">
        <w:rPr>
          <w:sz w:val="28"/>
          <w:szCs w:val="28"/>
        </w:rPr>
        <w:t xml:space="preserve"> № 209-ФЗ</w:t>
      </w:r>
      <w:r w:rsidRPr="00B7055A">
        <w:rPr>
          <w:sz w:val="28"/>
          <w:szCs w:val="28"/>
        </w:rPr>
        <w:t>;</w:t>
      </w:r>
    </w:p>
    <w:p w:rsidR="00491516" w:rsidRPr="00B7055A" w:rsidRDefault="00491516" w:rsidP="00B7055A">
      <w:pPr>
        <w:pStyle w:val="af2"/>
        <w:widowControl w:val="0"/>
        <w:numPr>
          <w:ilvl w:val="0"/>
          <w:numId w:val="20"/>
        </w:numPr>
        <w:tabs>
          <w:tab w:val="left" w:pos="1134"/>
        </w:tabs>
        <w:spacing w:line="360" w:lineRule="auto"/>
        <w:ind w:left="0" w:firstLine="567"/>
        <w:jc w:val="both"/>
        <w:rPr>
          <w:sz w:val="28"/>
          <w:szCs w:val="28"/>
        </w:rPr>
      </w:pPr>
      <w:r w:rsidRPr="00B7055A">
        <w:rPr>
          <w:sz w:val="28"/>
          <w:szCs w:val="28"/>
        </w:rPr>
        <w:t>субъекты малого или среднего предпринимательства, осуществляющи</w:t>
      </w:r>
      <w:r w:rsidR="000A5B1E" w:rsidRPr="00B7055A">
        <w:rPr>
          <w:sz w:val="28"/>
          <w:szCs w:val="28"/>
        </w:rPr>
        <w:t>е</w:t>
      </w:r>
      <w:r w:rsidRPr="00B7055A">
        <w:rPr>
          <w:sz w:val="28"/>
          <w:szCs w:val="28"/>
        </w:rPr>
        <w:t xml:space="preserve"> деятельность, направленную на достижение общественно полезных целей и способствующую решению социальных проблем общества, соответствующи</w:t>
      </w:r>
      <w:r w:rsidR="000A5B1E" w:rsidRPr="00B7055A">
        <w:rPr>
          <w:sz w:val="28"/>
          <w:szCs w:val="28"/>
        </w:rPr>
        <w:t>е</w:t>
      </w:r>
      <w:r w:rsidRPr="00B7055A">
        <w:rPr>
          <w:sz w:val="28"/>
          <w:szCs w:val="28"/>
        </w:rPr>
        <w:t xml:space="preserve"> условиям, предусмотренным пунктом 4 части 1 статьи 24.1 Федерального закона</w:t>
      </w:r>
      <w:r w:rsidR="00245022" w:rsidRPr="00B7055A">
        <w:rPr>
          <w:sz w:val="28"/>
          <w:szCs w:val="28"/>
        </w:rPr>
        <w:t xml:space="preserve"> № 209-ФЗ</w:t>
      </w:r>
      <w:r w:rsidRPr="00B7055A">
        <w:rPr>
          <w:sz w:val="28"/>
          <w:szCs w:val="28"/>
        </w:rPr>
        <w:t>.</w:t>
      </w:r>
    </w:p>
    <w:p w:rsidR="00491516" w:rsidRPr="000A5B1E" w:rsidRDefault="00491516" w:rsidP="00B7055A">
      <w:pPr>
        <w:widowControl w:val="0"/>
        <w:tabs>
          <w:tab w:val="left" w:pos="851"/>
          <w:tab w:val="left" w:pos="1134"/>
        </w:tabs>
        <w:spacing w:line="360" w:lineRule="auto"/>
        <w:ind w:firstLine="567"/>
        <w:jc w:val="both"/>
        <w:rPr>
          <w:sz w:val="28"/>
          <w:szCs w:val="28"/>
        </w:rPr>
      </w:pPr>
      <w:r w:rsidRPr="000A5B1E">
        <w:rPr>
          <w:sz w:val="28"/>
          <w:szCs w:val="28"/>
        </w:rPr>
        <w:t>Лица, отнесенные к категориям социально уязвимых – лица, указанные в подпунктах «а»-«и» пункта 1 части 1 статьи 24.1 Федерального закона</w:t>
      </w:r>
      <w:r w:rsidR="00245022">
        <w:rPr>
          <w:sz w:val="28"/>
          <w:szCs w:val="28"/>
        </w:rPr>
        <w:t xml:space="preserve"> </w:t>
      </w:r>
      <w:r w:rsidR="00E970BD" w:rsidRPr="00E970BD">
        <w:rPr>
          <w:sz w:val="28"/>
          <w:szCs w:val="28"/>
        </w:rPr>
        <w:t>от 24 июля 2007 г</w:t>
      </w:r>
      <w:r w:rsidR="00E970BD">
        <w:rPr>
          <w:sz w:val="28"/>
          <w:szCs w:val="28"/>
        </w:rPr>
        <w:t xml:space="preserve">ода </w:t>
      </w:r>
      <w:r w:rsidR="00245022" w:rsidRPr="00245022">
        <w:rPr>
          <w:sz w:val="28"/>
          <w:szCs w:val="28"/>
        </w:rPr>
        <w:t>№ 209-ФЗ</w:t>
      </w:r>
      <w:r w:rsidR="00E970BD">
        <w:rPr>
          <w:sz w:val="28"/>
          <w:szCs w:val="28"/>
        </w:rPr>
        <w:t xml:space="preserve"> «</w:t>
      </w:r>
      <w:r w:rsidR="00E970BD" w:rsidRPr="00E970BD">
        <w:rPr>
          <w:sz w:val="28"/>
          <w:szCs w:val="28"/>
        </w:rPr>
        <w:t>О развитии малого и среднего предпринимательства в Российской Федерации</w:t>
      </w:r>
      <w:r w:rsidR="00E970BD">
        <w:rPr>
          <w:sz w:val="28"/>
          <w:szCs w:val="28"/>
        </w:rPr>
        <w:t>»:</w:t>
      </w:r>
    </w:p>
    <w:p w:rsidR="00614683" w:rsidRDefault="00491516" w:rsidP="00614683">
      <w:pPr>
        <w:pStyle w:val="af2"/>
        <w:widowControl w:val="0"/>
        <w:numPr>
          <w:ilvl w:val="0"/>
          <w:numId w:val="19"/>
        </w:numPr>
        <w:tabs>
          <w:tab w:val="left" w:pos="1134"/>
        </w:tabs>
        <w:spacing w:line="360" w:lineRule="auto"/>
        <w:ind w:left="1134" w:hanging="567"/>
        <w:jc w:val="both"/>
        <w:rPr>
          <w:sz w:val="28"/>
          <w:szCs w:val="28"/>
        </w:rPr>
      </w:pPr>
      <w:r w:rsidRPr="00A239A6">
        <w:rPr>
          <w:sz w:val="28"/>
          <w:szCs w:val="28"/>
        </w:rPr>
        <w:t>инвалиды и лица с ограниченными возможностями здоровья;</w:t>
      </w:r>
    </w:p>
    <w:p w:rsidR="00491516" w:rsidRPr="00614683" w:rsidRDefault="00491516" w:rsidP="00614683">
      <w:pPr>
        <w:pStyle w:val="af2"/>
        <w:widowControl w:val="0"/>
        <w:numPr>
          <w:ilvl w:val="0"/>
          <w:numId w:val="19"/>
        </w:numPr>
        <w:spacing w:line="360" w:lineRule="auto"/>
        <w:ind w:left="0" w:firstLine="567"/>
        <w:jc w:val="both"/>
        <w:rPr>
          <w:sz w:val="28"/>
          <w:szCs w:val="28"/>
        </w:rPr>
      </w:pPr>
      <w:r w:rsidRPr="00614683">
        <w:rPr>
          <w:sz w:val="28"/>
          <w:szCs w:val="28"/>
        </w:rPr>
        <w:t>одинокие и (или) многодетные родители, воспитывающие несовершеннолетних детей, в том числе детей-инвалидов;</w:t>
      </w:r>
    </w:p>
    <w:p w:rsidR="00A239A6" w:rsidRPr="00A239A6" w:rsidRDefault="00491516" w:rsidP="00B7055A">
      <w:pPr>
        <w:pStyle w:val="af2"/>
        <w:widowControl w:val="0"/>
        <w:numPr>
          <w:ilvl w:val="0"/>
          <w:numId w:val="19"/>
        </w:numPr>
        <w:tabs>
          <w:tab w:val="left" w:pos="567"/>
        </w:tabs>
        <w:autoSpaceDE w:val="0"/>
        <w:autoSpaceDN w:val="0"/>
        <w:spacing w:line="360" w:lineRule="auto"/>
        <w:ind w:left="0" w:firstLine="567"/>
        <w:jc w:val="both"/>
        <w:rPr>
          <w:sz w:val="28"/>
          <w:szCs w:val="28"/>
        </w:rPr>
      </w:pPr>
      <w:r w:rsidRPr="00A239A6">
        <w:rPr>
          <w:sz w:val="28"/>
          <w:szCs w:val="28"/>
        </w:rPr>
        <w:t>пенсионеры и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p w:rsidR="00A239A6" w:rsidRPr="00A239A6" w:rsidRDefault="00A239A6" w:rsidP="00B7055A">
      <w:pPr>
        <w:pStyle w:val="af2"/>
        <w:widowControl w:val="0"/>
        <w:numPr>
          <w:ilvl w:val="0"/>
          <w:numId w:val="19"/>
        </w:numPr>
        <w:tabs>
          <w:tab w:val="left" w:pos="1134"/>
        </w:tabs>
        <w:autoSpaceDE w:val="0"/>
        <w:autoSpaceDN w:val="0"/>
        <w:spacing w:line="360" w:lineRule="auto"/>
        <w:ind w:left="1134" w:hanging="567"/>
        <w:jc w:val="both"/>
        <w:rPr>
          <w:sz w:val="28"/>
          <w:szCs w:val="28"/>
        </w:rPr>
      </w:pPr>
      <w:r w:rsidRPr="00A239A6">
        <w:rPr>
          <w:sz w:val="28"/>
          <w:szCs w:val="28"/>
        </w:rPr>
        <w:lastRenderedPageBreak/>
        <w:t>в</w:t>
      </w:r>
      <w:r w:rsidR="00491516" w:rsidRPr="00A239A6">
        <w:rPr>
          <w:sz w:val="28"/>
          <w:szCs w:val="28"/>
        </w:rPr>
        <w:t>ыпускники детских домов в возрасте до двадцати трех лет;</w:t>
      </w:r>
    </w:p>
    <w:p w:rsidR="00A239A6" w:rsidRPr="00A239A6" w:rsidRDefault="00491516" w:rsidP="00B7055A">
      <w:pPr>
        <w:pStyle w:val="af2"/>
        <w:widowControl w:val="0"/>
        <w:numPr>
          <w:ilvl w:val="0"/>
          <w:numId w:val="19"/>
        </w:numPr>
        <w:autoSpaceDE w:val="0"/>
        <w:autoSpaceDN w:val="0"/>
        <w:spacing w:line="360" w:lineRule="auto"/>
        <w:ind w:left="0" w:firstLine="567"/>
        <w:jc w:val="both"/>
        <w:rPr>
          <w:sz w:val="28"/>
          <w:szCs w:val="28"/>
        </w:rPr>
      </w:pPr>
      <w:r w:rsidRPr="00A239A6">
        <w:rPr>
          <w:sz w:val="28"/>
          <w:szCs w:val="28"/>
        </w:rPr>
        <w:t xml:space="preserve">лица, осужденные к лишению свободы (при условии наличия гражданско-правового договора субъекта малого или среднего предпринимательства с учреждением уголовно-исполнительной системы) и принудительным работам в период отбывания наказания, и лица, освобожденные из мест лишения свободы и </w:t>
      </w:r>
    </w:p>
    <w:p w:rsidR="00A239A6" w:rsidRPr="00A239A6" w:rsidRDefault="00491516" w:rsidP="00B7055A">
      <w:pPr>
        <w:pStyle w:val="af2"/>
        <w:widowControl w:val="0"/>
        <w:numPr>
          <w:ilvl w:val="0"/>
          <w:numId w:val="19"/>
        </w:numPr>
        <w:tabs>
          <w:tab w:val="left" w:pos="1134"/>
        </w:tabs>
        <w:autoSpaceDE w:val="0"/>
        <w:autoSpaceDN w:val="0"/>
        <w:spacing w:line="360" w:lineRule="auto"/>
        <w:ind w:left="1134" w:hanging="567"/>
        <w:jc w:val="both"/>
        <w:rPr>
          <w:sz w:val="28"/>
          <w:szCs w:val="28"/>
        </w:rPr>
      </w:pPr>
      <w:r w:rsidRPr="00A239A6">
        <w:rPr>
          <w:sz w:val="28"/>
          <w:szCs w:val="28"/>
        </w:rPr>
        <w:t>имеющие неснятую или непогашенную судимость;</w:t>
      </w:r>
    </w:p>
    <w:p w:rsidR="00491516" w:rsidRPr="00A239A6" w:rsidRDefault="00491516" w:rsidP="00B7055A">
      <w:pPr>
        <w:pStyle w:val="af2"/>
        <w:widowControl w:val="0"/>
        <w:numPr>
          <w:ilvl w:val="0"/>
          <w:numId w:val="19"/>
        </w:numPr>
        <w:tabs>
          <w:tab w:val="left" w:pos="1134"/>
        </w:tabs>
        <w:autoSpaceDE w:val="0"/>
        <w:autoSpaceDN w:val="0"/>
        <w:spacing w:line="360" w:lineRule="auto"/>
        <w:ind w:left="1134" w:hanging="567"/>
        <w:jc w:val="both"/>
        <w:rPr>
          <w:sz w:val="28"/>
          <w:szCs w:val="28"/>
        </w:rPr>
      </w:pPr>
      <w:r w:rsidRPr="00A239A6">
        <w:rPr>
          <w:sz w:val="28"/>
          <w:szCs w:val="28"/>
        </w:rPr>
        <w:t>беженцы и вынужденные переселенцы;</w:t>
      </w:r>
    </w:p>
    <w:p w:rsidR="00491516" w:rsidRPr="00A239A6" w:rsidRDefault="00491516" w:rsidP="00B7055A">
      <w:pPr>
        <w:pStyle w:val="af2"/>
        <w:widowControl w:val="0"/>
        <w:numPr>
          <w:ilvl w:val="0"/>
          <w:numId w:val="19"/>
        </w:numPr>
        <w:tabs>
          <w:tab w:val="left" w:pos="1134"/>
        </w:tabs>
        <w:autoSpaceDE w:val="0"/>
        <w:autoSpaceDN w:val="0"/>
        <w:spacing w:line="360" w:lineRule="auto"/>
        <w:ind w:left="1134" w:hanging="567"/>
        <w:jc w:val="both"/>
        <w:rPr>
          <w:sz w:val="28"/>
          <w:szCs w:val="28"/>
        </w:rPr>
      </w:pPr>
      <w:r w:rsidRPr="00A239A6">
        <w:rPr>
          <w:sz w:val="28"/>
          <w:szCs w:val="28"/>
        </w:rPr>
        <w:t>малоимущие граждане;</w:t>
      </w:r>
    </w:p>
    <w:p w:rsidR="00491516" w:rsidRPr="00A239A6" w:rsidRDefault="00491516" w:rsidP="00B7055A">
      <w:pPr>
        <w:pStyle w:val="af2"/>
        <w:widowControl w:val="0"/>
        <w:numPr>
          <w:ilvl w:val="0"/>
          <w:numId w:val="19"/>
        </w:numPr>
        <w:tabs>
          <w:tab w:val="left" w:pos="1134"/>
        </w:tabs>
        <w:autoSpaceDE w:val="0"/>
        <w:autoSpaceDN w:val="0"/>
        <w:spacing w:line="360" w:lineRule="auto"/>
        <w:ind w:left="1134" w:hanging="567"/>
        <w:jc w:val="both"/>
        <w:rPr>
          <w:sz w:val="28"/>
          <w:szCs w:val="28"/>
        </w:rPr>
      </w:pPr>
      <w:bookmarkStart w:id="12" w:name="P598"/>
      <w:bookmarkEnd w:id="12"/>
      <w:r w:rsidRPr="00A239A6">
        <w:rPr>
          <w:sz w:val="28"/>
          <w:szCs w:val="28"/>
        </w:rPr>
        <w:t>лица без определенного места жительства и занятий;</w:t>
      </w:r>
    </w:p>
    <w:p w:rsidR="00491516" w:rsidRPr="00A239A6" w:rsidRDefault="00491516" w:rsidP="00B7055A">
      <w:pPr>
        <w:pStyle w:val="af2"/>
        <w:widowControl w:val="0"/>
        <w:numPr>
          <w:ilvl w:val="0"/>
          <w:numId w:val="19"/>
        </w:numPr>
        <w:tabs>
          <w:tab w:val="left" w:pos="1134"/>
        </w:tabs>
        <w:autoSpaceDE w:val="0"/>
        <w:autoSpaceDN w:val="0"/>
        <w:spacing w:line="360" w:lineRule="auto"/>
        <w:ind w:left="1134" w:hanging="567"/>
        <w:jc w:val="both"/>
        <w:rPr>
          <w:sz w:val="28"/>
          <w:szCs w:val="28"/>
        </w:rPr>
      </w:pPr>
      <w:r w:rsidRPr="00A239A6">
        <w:rPr>
          <w:sz w:val="28"/>
          <w:szCs w:val="28"/>
        </w:rPr>
        <w:t>граждане, признанные нуждающимися в социальном обслуживании.</w:t>
      </w:r>
    </w:p>
    <w:p w:rsidR="00491516" w:rsidRDefault="00491516" w:rsidP="00B7055A">
      <w:pPr>
        <w:spacing w:line="360" w:lineRule="auto"/>
        <w:ind w:firstLine="567"/>
        <w:jc w:val="both"/>
        <w:rPr>
          <w:sz w:val="28"/>
          <w:szCs w:val="28"/>
        </w:rPr>
      </w:pPr>
      <w:bookmarkStart w:id="13" w:name="_Hlk85008629"/>
      <w:r w:rsidRPr="0023485C">
        <w:rPr>
          <w:sz w:val="28"/>
          <w:szCs w:val="28"/>
        </w:rPr>
        <w:t xml:space="preserve">Сегодня крайне важно создание благоприятных условий для </w:t>
      </w:r>
      <w:r w:rsidR="00E970BD" w:rsidRPr="0023485C">
        <w:rPr>
          <w:sz w:val="28"/>
          <w:szCs w:val="28"/>
        </w:rPr>
        <w:t>развития предпринимательства</w:t>
      </w:r>
      <w:r w:rsidRPr="0023485C">
        <w:rPr>
          <w:sz w:val="28"/>
          <w:szCs w:val="28"/>
        </w:rPr>
        <w:t>, в том числе социального, что соответственно будет способствовать росту экономического потенциала территории и насыщению рынка продукцией местного производства, созданию новых рабочие мест, снижению уровня безработицы и социальной напряженности.</w:t>
      </w:r>
      <w:r w:rsidRPr="00491516">
        <w:rPr>
          <w:sz w:val="28"/>
          <w:szCs w:val="28"/>
        </w:rPr>
        <w:t xml:space="preserve"> </w:t>
      </w:r>
    </w:p>
    <w:p w:rsidR="00710CBE" w:rsidRPr="00710CBE" w:rsidRDefault="00710CBE" w:rsidP="00B7055A">
      <w:pPr>
        <w:spacing w:line="360" w:lineRule="auto"/>
        <w:ind w:firstLine="567"/>
        <w:jc w:val="both"/>
        <w:rPr>
          <w:sz w:val="16"/>
          <w:szCs w:val="16"/>
        </w:rPr>
      </w:pPr>
    </w:p>
    <w:bookmarkEnd w:id="13"/>
    <w:p w:rsidR="00491516" w:rsidRPr="00491516" w:rsidRDefault="00491516" w:rsidP="00491516">
      <w:pPr>
        <w:spacing w:line="360" w:lineRule="auto"/>
        <w:jc w:val="center"/>
        <w:rPr>
          <w:b/>
          <w:sz w:val="28"/>
          <w:szCs w:val="28"/>
        </w:rPr>
      </w:pPr>
      <w:r w:rsidRPr="00491516">
        <w:rPr>
          <w:b/>
          <w:sz w:val="28"/>
          <w:szCs w:val="28"/>
        </w:rPr>
        <w:t xml:space="preserve">2. Цель и задачи </w:t>
      </w:r>
      <w:r w:rsidR="00023BF7">
        <w:rPr>
          <w:b/>
          <w:sz w:val="28"/>
          <w:szCs w:val="28"/>
        </w:rPr>
        <w:t>П</w:t>
      </w:r>
      <w:r w:rsidRPr="00491516">
        <w:rPr>
          <w:b/>
          <w:sz w:val="28"/>
          <w:szCs w:val="28"/>
        </w:rPr>
        <w:t>рограммы</w:t>
      </w:r>
    </w:p>
    <w:p w:rsidR="00B7055A" w:rsidRPr="00491516" w:rsidRDefault="00491516" w:rsidP="00B7055A">
      <w:pPr>
        <w:tabs>
          <w:tab w:val="left" w:pos="1134"/>
        </w:tabs>
        <w:spacing w:line="360" w:lineRule="auto"/>
        <w:ind w:firstLine="567"/>
        <w:jc w:val="both"/>
        <w:rPr>
          <w:sz w:val="28"/>
          <w:szCs w:val="28"/>
        </w:rPr>
      </w:pPr>
      <w:r w:rsidRPr="00491516">
        <w:rPr>
          <w:sz w:val="28"/>
          <w:szCs w:val="28"/>
        </w:rPr>
        <w:t xml:space="preserve">2.1. Целью </w:t>
      </w:r>
      <w:r w:rsidR="00023BF7">
        <w:rPr>
          <w:sz w:val="28"/>
          <w:szCs w:val="28"/>
        </w:rPr>
        <w:t>П</w:t>
      </w:r>
      <w:r w:rsidRPr="00491516">
        <w:rPr>
          <w:sz w:val="28"/>
          <w:szCs w:val="28"/>
        </w:rPr>
        <w:t>рограммы является создание условий для устойчивого функционирования и развития малого и среднего предпринимательства,  «самозанятых граждан» и поддержка социального предпринимательства в Пожарском муниципальном</w:t>
      </w:r>
      <w:r w:rsidR="00B361E2">
        <w:rPr>
          <w:sz w:val="28"/>
          <w:szCs w:val="28"/>
        </w:rPr>
        <w:t xml:space="preserve"> округе </w:t>
      </w:r>
      <w:r w:rsidRPr="00491516">
        <w:rPr>
          <w:sz w:val="28"/>
          <w:szCs w:val="28"/>
        </w:rPr>
        <w:t xml:space="preserve">, повышение роли предпринимательства в социально-экономическом развитии Пожарского муниципального </w:t>
      </w:r>
      <w:bookmarkStart w:id="14" w:name="_Hlk114669084"/>
      <w:r w:rsidR="00B361E2" w:rsidRPr="00B361E2">
        <w:rPr>
          <w:sz w:val="28"/>
          <w:szCs w:val="28"/>
        </w:rPr>
        <w:t>округ</w:t>
      </w:r>
      <w:r w:rsidR="00B361E2">
        <w:rPr>
          <w:sz w:val="28"/>
          <w:szCs w:val="28"/>
        </w:rPr>
        <w:t>а</w:t>
      </w:r>
      <w:bookmarkEnd w:id="14"/>
      <w:r w:rsidRPr="00491516">
        <w:rPr>
          <w:sz w:val="28"/>
          <w:szCs w:val="28"/>
        </w:rPr>
        <w:t>, создания новых рабочих мест, повышения качества и конкурентоспособности продукции, производимой субъектами малого и среднего предпринимательства, насыщение рынка товарами (услугами) местного производства.</w:t>
      </w:r>
    </w:p>
    <w:p w:rsidR="00491516" w:rsidRPr="00491516" w:rsidRDefault="00491516" w:rsidP="006B7E3A">
      <w:pPr>
        <w:tabs>
          <w:tab w:val="left" w:pos="1134"/>
        </w:tabs>
        <w:spacing w:line="360" w:lineRule="auto"/>
        <w:ind w:firstLine="567"/>
        <w:jc w:val="both"/>
        <w:rPr>
          <w:sz w:val="28"/>
          <w:szCs w:val="28"/>
        </w:rPr>
      </w:pPr>
      <w:r w:rsidRPr="00491516">
        <w:rPr>
          <w:sz w:val="28"/>
          <w:szCs w:val="28"/>
        </w:rPr>
        <w:t>2.2.</w:t>
      </w:r>
      <w:r w:rsidR="00B7055A">
        <w:rPr>
          <w:sz w:val="28"/>
          <w:szCs w:val="28"/>
        </w:rPr>
        <w:t xml:space="preserve"> </w:t>
      </w:r>
      <w:r w:rsidR="006B7E3A">
        <w:rPr>
          <w:sz w:val="28"/>
          <w:szCs w:val="28"/>
        </w:rPr>
        <w:t xml:space="preserve"> </w:t>
      </w:r>
      <w:r w:rsidRPr="00491516">
        <w:rPr>
          <w:sz w:val="28"/>
          <w:szCs w:val="28"/>
        </w:rPr>
        <w:t>Достижение основной цели требует решения следующих задач:</w:t>
      </w:r>
    </w:p>
    <w:p w:rsidR="00491516" w:rsidRPr="00491516" w:rsidRDefault="00491516" w:rsidP="006B7E3A">
      <w:pPr>
        <w:pStyle w:val="af2"/>
        <w:widowControl w:val="0"/>
        <w:numPr>
          <w:ilvl w:val="0"/>
          <w:numId w:val="19"/>
        </w:numPr>
        <w:tabs>
          <w:tab w:val="left" w:pos="567"/>
          <w:tab w:val="left" w:pos="1134"/>
        </w:tabs>
        <w:autoSpaceDE w:val="0"/>
        <w:autoSpaceDN w:val="0"/>
        <w:spacing w:line="360" w:lineRule="auto"/>
        <w:ind w:left="0" w:firstLine="567"/>
        <w:jc w:val="both"/>
        <w:rPr>
          <w:sz w:val="28"/>
          <w:szCs w:val="28"/>
        </w:rPr>
      </w:pPr>
      <w:r w:rsidRPr="00491516">
        <w:rPr>
          <w:sz w:val="28"/>
          <w:szCs w:val="28"/>
        </w:rPr>
        <w:t xml:space="preserve">содействие развитию малого и среднего предпринимательства и «самозанятых граждан» как одного из основных компонентов структуры экономики Пожарского муниципального </w:t>
      </w:r>
      <w:r w:rsidR="00B361E2" w:rsidRPr="00B361E2">
        <w:rPr>
          <w:sz w:val="28"/>
          <w:szCs w:val="28"/>
        </w:rPr>
        <w:t>округа</w:t>
      </w:r>
      <w:r w:rsidRPr="00491516">
        <w:rPr>
          <w:sz w:val="28"/>
          <w:szCs w:val="28"/>
        </w:rPr>
        <w:t>, важнейшего инструмента создания новых рабочих мест и одного из источников пополнения бюджета;</w:t>
      </w:r>
    </w:p>
    <w:p w:rsidR="00491516" w:rsidRPr="00491516" w:rsidRDefault="00491516" w:rsidP="006B7E3A">
      <w:pPr>
        <w:pStyle w:val="af2"/>
        <w:widowControl w:val="0"/>
        <w:numPr>
          <w:ilvl w:val="0"/>
          <w:numId w:val="19"/>
        </w:numPr>
        <w:tabs>
          <w:tab w:val="left" w:pos="1134"/>
        </w:tabs>
        <w:autoSpaceDE w:val="0"/>
        <w:autoSpaceDN w:val="0"/>
        <w:spacing w:line="360" w:lineRule="auto"/>
        <w:ind w:left="1134" w:hanging="567"/>
        <w:jc w:val="both"/>
        <w:rPr>
          <w:sz w:val="28"/>
          <w:szCs w:val="28"/>
        </w:rPr>
      </w:pPr>
      <w:r w:rsidRPr="00491516">
        <w:rPr>
          <w:sz w:val="28"/>
          <w:szCs w:val="28"/>
        </w:rPr>
        <w:t>поддержка развития социального предпринимательства;</w:t>
      </w:r>
    </w:p>
    <w:p w:rsidR="00491516" w:rsidRPr="00491516" w:rsidRDefault="00491516" w:rsidP="006B7E3A">
      <w:pPr>
        <w:pStyle w:val="af2"/>
        <w:widowControl w:val="0"/>
        <w:numPr>
          <w:ilvl w:val="0"/>
          <w:numId w:val="19"/>
        </w:numPr>
        <w:tabs>
          <w:tab w:val="left" w:pos="1134"/>
        </w:tabs>
        <w:autoSpaceDE w:val="0"/>
        <w:autoSpaceDN w:val="0"/>
        <w:spacing w:line="360" w:lineRule="auto"/>
        <w:ind w:left="1134" w:hanging="567"/>
        <w:jc w:val="both"/>
        <w:rPr>
          <w:sz w:val="28"/>
          <w:szCs w:val="28"/>
        </w:rPr>
      </w:pPr>
      <w:r w:rsidRPr="00491516">
        <w:rPr>
          <w:sz w:val="28"/>
          <w:szCs w:val="28"/>
        </w:rPr>
        <w:t>улучшение условий для предпринимательской деятельности;</w:t>
      </w:r>
    </w:p>
    <w:p w:rsidR="006B7E3A" w:rsidRDefault="00491516" w:rsidP="006B7E3A">
      <w:pPr>
        <w:pStyle w:val="af2"/>
        <w:widowControl w:val="0"/>
        <w:numPr>
          <w:ilvl w:val="0"/>
          <w:numId w:val="19"/>
        </w:numPr>
        <w:tabs>
          <w:tab w:val="left" w:pos="1134"/>
        </w:tabs>
        <w:autoSpaceDE w:val="0"/>
        <w:autoSpaceDN w:val="0"/>
        <w:spacing w:line="360" w:lineRule="auto"/>
        <w:ind w:left="1134" w:hanging="567"/>
        <w:jc w:val="both"/>
        <w:rPr>
          <w:sz w:val="28"/>
          <w:szCs w:val="28"/>
        </w:rPr>
      </w:pPr>
      <w:r w:rsidRPr="00491516">
        <w:rPr>
          <w:sz w:val="28"/>
          <w:szCs w:val="28"/>
        </w:rPr>
        <w:lastRenderedPageBreak/>
        <w:t>развитие конкурентной среды на приоритетных рынках;</w:t>
      </w:r>
    </w:p>
    <w:p w:rsidR="00491516" w:rsidRPr="006B7E3A" w:rsidRDefault="00491516" w:rsidP="006B7E3A">
      <w:pPr>
        <w:pStyle w:val="af2"/>
        <w:widowControl w:val="0"/>
        <w:numPr>
          <w:ilvl w:val="0"/>
          <w:numId w:val="19"/>
        </w:numPr>
        <w:tabs>
          <w:tab w:val="left" w:pos="1134"/>
        </w:tabs>
        <w:autoSpaceDE w:val="0"/>
        <w:autoSpaceDN w:val="0"/>
        <w:spacing w:line="360" w:lineRule="auto"/>
        <w:ind w:left="1134" w:hanging="567"/>
        <w:jc w:val="both"/>
        <w:rPr>
          <w:sz w:val="28"/>
          <w:szCs w:val="28"/>
        </w:rPr>
      </w:pPr>
      <w:r w:rsidRPr="006B7E3A">
        <w:rPr>
          <w:sz w:val="28"/>
          <w:szCs w:val="28"/>
        </w:rPr>
        <w:t>создание и совершенствование инфраструктуры поддержки предпринимательства и «самозанятых граждан»;</w:t>
      </w:r>
    </w:p>
    <w:p w:rsidR="006B7E3A" w:rsidRDefault="00491516" w:rsidP="006B7E3A">
      <w:pPr>
        <w:pStyle w:val="af2"/>
        <w:widowControl w:val="0"/>
        <w:numPr>
          <w:ilvl w:val="0"/>
          <w:numId w:val="19"/>
        </w:numPr>
        <w:tabs>
          <w:tab w:val="left" w:pos="567"/>
          <w:tab w:val="left" w:pos="1134"/>
        </w:tabs>
        <w:autoSpaceDE w:val="0"/>
        <w:autoSpaceDN w:val="0"/>
        <w:spacing w:line="360" w:lineRule="auto"/>
        <w:ind w:left="0" w:firstLine="708"/>
        <w:jc w:val="both"/>
        <w:rPr>
          <w:sz w:val="28"/>
          <w:szCs w:val="28"/>
        </w:rPr>
      </w:pPr>
      <w:r w:rsidRPr="006B7E3A">
        <w:rPr>
          <w:sz w:val="28"/>
          <w:szCs w:val="28"/>
        </w:rPr>
        <w:t xml:space="preserve">устранение административных барьеров, препятствующих развитию предпринимательства; </w:t>
      </w:r>
    </w:p>
    <w:p w:rsidR="00491516" w:rsidRPr="006B7E3A" w:rsidRDefault="00491516" w:rsidP="006B7E3A">
      <w:pPr>
        <w:pStyle w:val="af2"/>
        <w:widowControl w:val="0"/>
        <w:numPr>
          <w:ilvl w:val="0"/>
          <w:numId w:val="19"/>
        </w:numPr>
        <w:tabs>
          <w:tab w:val="left" w:pos="567"/>
          <w:tab w:val="left" w:pos="1134"/>
        </w:tabs>
        <w:autoSpaceDE w:val="0"/>
        <w:autoSpaceDN w:val="0"/>
        <w:spacing w:line="360" w:lineRule="auto"/>
        <w:ind w:left="0" w:firstLine="708"/>
        <w:jc w:val="both"/>
        <w:rPr>
          <w:sz w:val="28"/>
          <w:szCs w:val="28"/>
        </w:rPr>
      </w:pPr>
      <w:r w:rsidRPr="006B7E3A">
        <w:rPr>
          <w:sz w:val="28"/>
          <w:szCs w:val="28"/>
        </w:rPr>
        <w:t xml:space="preserve">обеспечение взаимодействия органов местного самоуправления и предпринимательских структур в решении задач экономического и социального развития </w:t>
      </w:r>
      <w:r w:rsidR="00B361E2" w:rsidRPr="006B7E3A">
        <w:rPr>
          <w:sz w:val="28"/>
          <w:szCs w:val="28"/>
        </w:rPr>
        <w:t>округа</w:t>
      </w:r>
      <w:r w:rsidR="00BD439A" w:rsidRPr="006B7E3A">
        <w:rPr>
          <w:sz w:val="28"/>
          <w:szCs w:val="28"/>
        </w:rPr>
        <w:t>.</w:t>
      </w:r>
    </w:p>
    <w:p w:rsidR="00491516" w:rsidRPr="00491516" w:rsidRDefault="00491516" w:rsidP="00491516">
      <w:pPr>
        <w:spacing w:line="360" w:lineRule="auto"/>
        <w:jc w:val="center"/>
        <w:rPr>
          <w:b/>
          <w:sz w:val="28"/>
          <w:szCs w:val="28"/>
        </w:rPr>
      </w:pPr>
      <w:r w:rsidRPr="00491516">
        <w:rPr>
          <w:b/>
          <w:sz w:val="28"/>
          <w:szCs w:val="28"/>
        </w:rPr>
        <w:t xml:space="preserve">3. Сроки реализации </w:t>
      </w:r>
      <w:r w:rsidR="00023BF7">
        <w:rPr>
          <w:b/>
          <w:sz w:val="28"/>
          <w:szCs w:val="28"/>
        </w:rPr>
        <w:t>П</w:t>
      </w:r>
      <w:r w:rsidRPr="00491516">
        <w:rPr>
          <w:b/>
          <w:sz w:val="28"/>
          <w:szCs w:val="28"/>
        </w:rPr>
        <w:t>рограммы</w:t>
      </w:r>
    </w:p>
    <w:p w:rsidR="00491516" w:rsidRPr="00491516" w:rsidRDefault="00023BF7" w:rsidP="00491516">
      <w:pPr>
        <w:spacing w:line="360" w:lineRule="auto"/>
        <w:ind w:firstLine="708"/>
        <w:jc w:val="both"/>
        <w:rPr>
          <w:sz w:val="28"/>
          <w:szCs w:val="28"/>
        </w:rPr>
      </w:pPr>
      <w:r>
        <w:rPr>
          <w:sz w:val="28"/>
          <w:szCs w:val="28"/>
        </w:rPr>
        <w:t>П</w:t>
      </w:r>
      <w:r w:rsidR="00491516" w:rsidRPr="00491516">
        <w:rPr>
          <w:sz w:val="28"/>
          <w:szCs w:val="28"/>
        </w:rPr>
        <w:t>рограмма реализуется в 202</w:t>
      </w:r>
      <w:r w:rsidR="00B361E2">
        <w:rPr>
          <w:sz w:val="28"/>
          <w:szCs w:val="28"/>
        </w:rPr>
        <w:t>3</w:t>
      </w:r>
      <w:r w:rsidR="00491516" w:rsidRPr="00491516">
        <w:rPr>
          <w:sz w:val="28"/>
          <w:szCs w:val="28"/>
        </w:rPr>
        <w:t>-202</w:t>
      </w:r>
      <w:r w:rsidR="00DC4315">
        <w:rPr>
          <w:sz w:val="28"/>
          <w:szCs w:val="28"/>
        </w:rPr>
        <w:t>6</w:t>
      </w:r>
      <w:r w:rsidR="00491516" w:rsidRPr="00491516">
        <w:rPr>
          <w:sz w:val="28"/>
          <w:szCs w:val="28"/>
        </w:rPr>
        <w:t xml:space="preserve"> годы.</w:t>
      </w:r>
    </w:p>
    <w:p w:rsidR="00491516" w:rsidRPr="00491516" w:rsidRDefault="00491516" w:rsidP="00491516">
      <w:pPr>
        <w:spacing w:line="360" w:lineRule="auto"/>
        <w:ind w:firstLine="708"/>
        <w:jc w:val="both"/>
        <w:rPr>
          <w:sz w:val="16"/>
          <w:szCs w:val="16"/>
        </w:rPr>
      </w:pPr>
    </w:p>
    <w:p w:rsidR="00491516" w:rsidRPr="00491516" w:rsidRDefault="00491516" w:rsidP="00491516">
      <w:pPr>
        <w:spacing w:line="360" w:lineRule="auto"/>
        <w:jc w:val="center"/>
        <w:rPr>
          <w:b/>
          <w:sz w:val="28"/>
          <w:szCs w:val="28"/>
        </w:rPr>
      </w:pPr>
      <w:r w:rsidRPr="00491516">
        <w:rPr>
          <w:b/>
          <w:sz w:val="28"/>
          <w:szCs w:val="28"/>
        </w:rPr>
        <w:t xml:space="preserve">4. Перечень основных мероприятий </w:t>
      </w:r>
      <w:r w:rsidR="00023BF7">
        <w:rPr>
          <w:b/>
          <w:sz w:val="28"/>
          <w:szCs w:val="28"/>
        </w:rPr>
        <w:t>П</w:t>
      </w:r>
      <w:r w:rsidRPr="00491516">
        <w:rPr>
          <w:b/>
          <w:sz w:val="28"/>
          <w:szCs w:val="28"/>
        </w:rPr>
        <w:t>рограммы</w:t>
      </w:r>
    </w:p>
    <w:p w:rsidR="000A5B1E" w:rsidRPr="000A5B1E" w:rsidRDefault="00491516" w:rsidP="00E4556C">
      <w:pPr>
        <w:widowControl w:val="0"/>
        <w:tabs>
          <w:tab w:val="left" w:pos="851"/>
          <w:tab w:val="left" w:pos="1134"/>
        </w:tabs>
        <w:spacing w:line="360" w:lineRule="auto"/>
        <w:ind w:firstLine="567"/>
        <w:jc w:val="both"/>
        <w:rPr>
          <w:sz w:val="28"/>
          <w:szCs w:val="28"/>
        </w:rPr>
      </w:pPr>
      <w:bookmarkStart w:id="15" w:name="_Hlk85008711"/>
      <w:r w:rsidRPr="00491516">
        <w:rPr>
          <w:sz w:val="28"/>
          <w:szCs w:val="28"/>
        </w:rPr>
        <w:t>4.1.</w:t>
      </w:r>
      <w:r w:rsidR="006B7E3A">
        <w:rPr>
          <w:sz w:val="28"/>
          <w:szCs w:val="28"/>
        </w:rPr>
        <w:tab/>
      </w:r>
      <w:r w:rsidR="00E41193" w:rsidRPr="00E41193">
        <w:rPr>
          <w:sz w:val="28"/>
          <w:szCs w:val="28"/>
        </w:rPr>
        <w:t xml:space="preserve">Поддержка субъектов малого и среднего предпринимательства, </w:t>
      </w:r>
      <w:r w:rsidR="00E41193" w:rsidRPr="000A5B1E">
        <w:rPr>
          <w:sz w:val="28"/>
          <w:szCs w:val="28"/>
        </w:rPr>
        <w:t>осуществляющих деятельность в сфере социального предпринимательства и включенных в реестр социальных предпринимателей, в части о</w:t>
      </w:r>
      <w:r w:rsidRPr="000A5B1E">
        <w:rPr>
          <w:sz w:val="28"/>
          <w:szCs w:val="28"/>
        </w:rPr>
        <w:t>казани</w:t>
      </w:r>
      <w:r w:rsidR="00E41193" w:rsidRPr="000A5B1E">
        <w:rPr>
          <w:sz w:val="28"/>
          <w:szCs w:val="28"/>
        </w:rPr>
        <w:t>я</w:t>
      </w:r>
      <w:r w:rsidRPr="000A5B1E">
        <w:rPr>
          <w:sz w:val="28"/>
          <w:szCs w:val="28"/>
        </w:rPr>
        <w:t xml:space="preserve"> финансовой поддержки в </w:t>
      </w:r>
      <w:r w:rsidR="00E41193" w:rsidRPr="000A5B1E">
        <w:rPr>
          <w:sz w:val="28"/>
          <w:szCs w:val="28"/>
        </w:rPr>
        <w:t xml:space="preserve">виде </w:t>
      </w:r>
      <w:r w:rsidRPr="000A5B1E">
        <w:rPr>
          <w:sz w:val="28"/>
          <w:szCs w:val="28"/>
        </w:rPr>
        <w:t xml:space="preserve">предоставления субсидий из бюджета Пожарского муниципального </w:t>
      </w:r>
      <w:r w:rsidR="00B361E2" w:rsidRPr="00B361E2">
        <w:rPr>
          <w:sz w:val="28"/>
          <w:szCs w:val="28"/>
        </w:rPr>
        <w:t xml:space="preserve">округа </w:t>
      </w:r>
      <w:r w:rsidRPr="000A5B1E">
        <w:rPr>
          <w:sz w:val="28"/>
          <w:szCs w:val="28"/>
        </w:rPr>
        <w:t xml:space="preserve">на финансовое обеспечение расходов, связанных с приобретением оборудования (в том числе инвентаря, мебели), используемого для </w:t>
      </w:r>
      <w:r w:rsidR="00CB061F" w:rsidRPr="000A5B1E">
        <w:rPr>
          <w:sz w:val="28"/>
          <w:szCs w:val="28"/>
        </w:rPr>
        <w:t xml:space="preserve"> реализации проекта социальной направленности и (или) </w:t>
      </w:r>
      <w:r w:rsidR="00CB061F" w:rsidRPr="00C47051">
        <w:rPr>
          <w:sz w:val="28"/>
          <w:szCs w:val="28"/>
        </w:rPr>
        <w:t xml:space="preserve">создания рабочего места в целях обеспечения занятости лиц, отнесенных к категориям социально уязвимых, </w:t>
      </w:r>
      <w:r w:rsidR="000A5B1E" w:rsidRPr="00C47051">
        <w:rPr>
          <w:sz w:val="28"/>
          <w:szCs w:val="28"/>
        </w:rPr>
        <w:t>указанные в подпунктах «а»-«и» пункта 1 части 1 статьи 24.1 Федерального закона</w:t>
      </w:r>
      <w:r w:rsidR="00447E75" w:rsidRPr="00C47051">
        <w:rPr>
          <w:sz w:val="28"/>
          <w:szCs w:val="28"/>
        </w:rPr>
        <w:t xml:space="preserve"> № 209-ФЗ</w:t>
      </w:r>
      <w:r w:rsidR="000A5B1E" w:rsidRPr="00C47051">
        <w:rPr>
          <w:sz w:val="28"/>
          <w:szCs w:val="28"/>
        </w:rPr>
        <w:t>.</w:t>
      </w:r>
    </w:p>
    <w:p w:rsidR="00491516" w:rsidRPr="00491516" w:rsidRDefault="00491516" w:rsidP="006B7E3A">
      <w:pPr>
        <w:tabs>
          <w:tab w:val="left" w:pos="1134"/>
        </w:tabs>
        <w:spacing w:line="360" w:lineRule="auto"/>
        <w:ind w:firstLine="567"/>
        <w:jc w:val="both"/>
        <w:rPr>
          <w:sz w:val="28"/>
          <w:szCs w:val="28"/>
        </w:rPr>
      </w:pPr>
      <w:r w:rsidRPr="00491516">
        <w:rPr>
          <w:sz w:val="28"/>
          <w:szCs w:val="28"/>
        </w:rPr>
        <w:t>4.2.</w:t>
      </w:r>
      <w:r w:rsidR="006B7E3A">
        <w:rPr>
          <w:sz w:val="28"/>
          <w:szCs w:val="28"/>
        </w:rPr>
        <w:tab/>
      </w:r>
      <w:r w:rsidRPr="00491516">
        <w:rPr>
          <w:sz w:val="28"/>
          <w:szCs w:val="28"/>
        </w:rPr>
        <w:t>Имущественная поддержка субъектов малого и среднего предпринимательства.</w:t>
      </w:r>
    </w:p>
    <w:p w:rsidR="00491516" w:rsidRPr="00491516" w:rsidRDefault="00491516" w:rsidP="006B7E3A">
      <w:pPr>
        <w:tabs>
          <w:tab w:val="left" w:pos="1134"/>
        </w:tabs>
        <w:spacing w:line="360" w:lineRule="auto"/>
        <w:ind w:firstLine="567"/>
        <w:jc w:val="both"/>
        <w:rPr>
          <w:sz w:val="28"/>
          <w:szCs w:val="28"/>
        </w:rPr>
      </w:pPr>
      <w:r w:rsidRPr="00491516">
        <w:rPr>
          <w:sz w:val="28"/>
          <w:szCs w:val="28"/>
        </w:rPr>
        <w:t>4.3.</w:t>
      </w:r>
      <w:r w:rsidR="006B7E3A">
        <w:rPr>
          <w:sz w:val="28"/>
          <w:szCs w:val="28"/>
        </w:rPr>
        <w:tab/>
      </w:r>
      <w:r w:rsidRPr="00491516">
        <w:rPr>
          <w:sz w:val="28"/>
          <w:szCs w:val="28"/>
        </w:rPr>
        <w:t>Информационно-консультационная поддержка субъектов малого и среднего предпринимательства.</w:t>
      </w:r>
    </w:p>
    <w:p w:rsidR="00491516" w:rsidRPr="00491516" w:rsidRDefault="00491516" w:rsidP="006B7E3A">
      <w:pPr>
        <w:tabs>
          <w:tab w:val="left" w:pos="1134"/>
        </w:tabs>
        <w:spacing w:line="360" w:lineRule="auto"/>
        <w:ind w:firstLine="567"/>
        <w:jc w:val="both"/>
        <w:rPr>
          <w:sz w:val="28"/>
          <w:szCs w:val="28"/>
        </w:rPr>
      </w:pPr>
      <w:r w:rsidRPr="00491516">
        <w:rPr>
          <w:sz w:val="28"/>
          <w:szCs w:val="28"/>
        </w:rPr>
        <w:t>4.4.</w:t>
      </w:r>
      <w:r w:rsidR="006B7E3A">
        <w:rPr>
          <w:b/>
          <w:sz w:val="28"/>
          <w:szCs w:val="28"/>
        </w:rPr>
        <w:tab/>
      </w:r>
      <w:r w:rsidRPr="00491516">
        <w:rPr>
          <w:sz w:val="28"/>
          <w:szCs w:val="28"/>
        </w:rPr>
        <w:t xml:space="preserve">Развитие социального партнерства администрации Пожарского муниципального </w:t>
      </w:r>
      <w:r w:rsidR="00B361E2" w:rsidRPr="00B361E2">
        <w:rPr>
          <w:sz w:val="28"/>
          <w:szCs w:val="28"/>
        </w:rPr>
        <w:t>округ</w:t>
      </w:r>
      <w:r w:rsidR="00B361E2">
        <w:rPr>
          <w:sz w:val="28"/>
          <w:szCs w:val="28"/>
        </w:rPr>
        <w:t>а</w:t>
      </w:r>
      <w:r w:rsidR="00B361E2" w:rsidRPr="00491516">
        <w:rPr>
          <w:sz w:val="28"/>
          <w:szCs w:val="28"/>
        </w:rPr>
        <w:t xml:space="preserve"> </w:t>
      </w:r>
      <w:r w:rsidRPr="00491516">
        <w:rPr>
          <w:sz w:val="28"/>
          <w:szCs w:val="28"/>
        </w:rPr>
        <w:t>и субъектов малого и среднего предпринимательства, устранение административных барьеров при развитии предпринимательства, проведение рабочих встреч, «круглых столов» по обмену опытом, по вопросам взаимодействия бизнеса и власти, проблемам малого предпринимательства и эффективного управления экономикой за счет развития предпринимательства.</w:t>
      </w:r>
    </w:p>
    <w:bookmarkEnd w:id="15"/>
    <w:p w:rsidR="00491516" w:rsidRPr="00491516" w:rsidRDefault="00491516" w:rsidP="006B7E3A">
      <w:pPr>
        <w:tabs>
          <w:tab w:val="left" w:pos="1134"/>
        </w:tabs>
        <w:spacing w:line="360" w:lineRule="auto"/>
        <w:ind w:firstLine="567"/>
        <w:jc w:val="both"/>
        <w:rPr>
          <w:sz w:val="28"/>
          <w:szCs w:val="28"/>
        </w:rPr>
      </w:pPr>
      <w:r w:rsidRPr="00491516">
        <w:rPr>
          <w:sz w:val="28"/>
          <w:szCs w:val="28"/>
        </w:rPr>
        <w:lastRenderedPageBreak/>
        <w:t>4.5.</w:t>
      </w:r>
      <w:r w:rsidR="006B7E3A">
        <w:rPr>
          <w:sz w:val="28"/>
          <w:szCs w:val="28"/>
        </w:rPr>
        <w:tab/>
      </w:r>
      <w:r w:rsidRPr="00491516">
        <w:rPr>
          <w:sz w:val="28"/>
          <w:szCs w:val="28"/>
        </w:rPr>
        <w:t xml:space="preserve">Перечень основных мероприятий Программы с указанием объемов и источников их финансирования представлен в </w:t>
      </w:r>
      <w:r w:rsidR="008E44E0">
        <w:rPr>
          <w:sz w:val="28"/>
          <w:szCs w:val="28"/>
        </w:rPr>
        <w:t>П</w:t>
      </w:r>
      <w:r w:rsidRPr="00491516">
        <w:rPr>
          <w:sz w:val="28"/>
          <w:szCs w:val="28"/>
        </w:rPr>
        <w:t>риложении</w:t>
      </w:r>
      <w:r w:rsidR="008E44E0">
        <w:rPr>
          <w:sz w:val="28"/>
          <w:szCs w:val="28"/>
        </w:rPr>
        <w:t xml:space="preserve"> 1</w:t>
      </w:r>
      <w:r w:rsidRPr="00491516">
        <w:rPr>
          <w:sz w:val="28"/>
          <w:szCs w:val="28"/>
        </w:rPr>
        <w:t xml:space="preserve"> к настоящей </w:t>
      </w:r>
      <w:r w:rsidR="00023BF7">
        <w:rPr>
          <w:sz w:val="28"/>
          <w:szCs w:val="28"/>
        </w:rPr>
        <w:t>П</w:t>
      </w:r>
      <w:r w:rsidRPr="00491516">
        <w:rPr>
          <w:sz w:val="28"/>
          <w:szCs w:val="28"/>
        </w:rPr>
        <w:t xml:space="preserve">рограмме. </w:t>
      </w:r>
    </w:p>
    <w:p w:rsidR="00E970BD" w:rsidRDefault="00E970BD" w:rsidP="00491516">
      <w:pPr>
        <w:autoSpaceDE w:val="0"/>
        <w:autoSpaceDN w:val="0"/>
        <w:adjustRightInd w:val="0"/>
        <w:spacing w:line="360" w:lineRule="auto"/>
        <w:jc w:val="center"/>
        <w:rPr>
          <w:b/>
          <w:sz w:val="28"/>
          <w:szCs w:val="28"/>
        </w:rPr>
      </w:pPr>
    </w:p>
    <w:p w:rsidR="00491516" w:rsidRPr="00491516" w:rsidRDefault="00491516" w:rsidP="00491516">
      <w:pPr>
        <w:autoSpaceDE w:val="0"/>
        <w:autoSpaceDN w:val="0"/>
        <w:adjustRightInd w:val="0"/>
        <w:spacing w:line="360" w:lineRule="auto"/>
        <w:jc w:val="center"/>
        <w:rPr>
          <w:b/>
          <w:sz w:val="28"/>
          <w:szCs w:val="28"/>
        </w:rPr>
      </w:pPr>
      <w:r w:rsidRPr="00491516">
        <w:rPr>
          <w:b/>
          <w:sz w:val="28"/>
          <w:szCs w:val="28"/>
        </w:rPr>
        <w:t xml:space="preserve">5. Механизм реализации </w:t>
      </w:r>
      <w:r w:rsidR="00023BF7">
        <w:rPr>
          <w:b/>
          <w:sz w:val="28"/>
          <w:szCs w:val="28"/>
        </w:rPr>
        <w:t>П</w:t>
      </w:r>
      <w:r w:rsidRPr="00491516">
        <w:rPr>
          <w:b/>
          <w:sz w:val="28"/>
          <w:szCs w:val="28"/>
        </w:rPr>
        <w:t>рограммы</w:t>
      </w:r>
    </w:p>
    <w:p w:rsidR="00491516" w:rsidRPr="00491516" w:rsidRDefault="00491516" w:rsidP="006B7E3A">
      <w:pPr>
        <w:tabs>
          <w:tab w:val="left" w:pos="1134"/>
        </w:tabs>
        <w:autoSpaceDE w:val="0"/>
        <w:autoSpaceDN w:val="0"/>
        <w:adjustRightInd w:val="0"/>
        <w:spacing w:line="360" w:lineRule="auto"/>
        <w:ind w:firstLine="567"/>
        <w:jc w:val="both"/>
        <w:rPr>
          <w:sz w:val="28"/>
          <w:szCs w:val="28"/>
        </w:rPr>
      </w:pPr>
      <w:r w:rsidRPr="00491516">
        <w:rPr>
          <w:sz w:val="28"/>
          <w:szCs w:val="28"/>
        </w:rPr>
        <w:t>5.1.</w:t>
      </w:r>
      <w:r w:rsidR="006B7E3A">
        <w:rPr>
          <w:sz w:val="28"/>
          <w:szCs w:val="28"/>
        </w:rPr>
        <w:tab/>
      </w:r>
      <w:r w:rsidRPr="00491516">
        <w:rPr>
          <w:sz w:val="28"/>
          <w:szCs w:val="28"/>
        </w:rPr>
        <w:t xml:space="preserve">Механизм реализации </w:t>
      </w:r>
      <w:r w:rsidR="00023BF7">
        <w:rPr>
          <w:sz w:val="28"/>
          <w:szCs w:val="28"/>
        </w:rPr>
        <w:t>П</w:t>
      </w:r>
      <w:r w:rsidRPr="00491516">
        <w:rPr>
          <w:sz w:val="28"/>
          <w:szCs w:val="28"/>
        </w:rPr>
        <w:t xml:space="preserve">рограммы представляет собой комплекс правовых, организационных и экономических мероприятий, разработанных на территории </w:t>
      </w:r>
      <w:r w:rsidR="00E970BD">
        <w:rPr>
          <w:sz w:val="28"/>
          <w:szCs w:val="28"/>
        </w:rPr>
        <w:t>округа</w:t>
      </w:r>
      <w:r w:rsidRPr="00491516">
        <w:rPr>
          <w:sz w:val="28"/>
          <w:szCs w:val="28"/>
        </w:rPr>
        <w:t xml:space="preserve"> в целях создания условий для развития малого и среднего предпринимательства.</w:t>
      </w:r>
    </w:p>
    <w:p w:rsidR="00491516" w:rsidRPr="00491516" w:rsidRDefault="00491516" w:rsidP="006B7E3A">
      <w:pPr>
        <w:tabs>
          <w:tab w:val="left" w:pos="1134"/>
        </w:tabs>
        <w:autoSpaceDE w:val="0"/>
        <w:autoSpaceDN w:val="0"/>
        <w:adjustRightInd w:val="0"/>
        <w:spacing w:line="360" w:lineRule="auto"/>
        <w:ind w:firstLine="567"/>
        <w:jc w:val="both"/>
        <w:rPr>
          <w:sz w:val="28"/>
          <w:szCs w:val="28"/>
        </w:rPr>
      </w:pPr>
      <w:r w:rsidRPr="00491516">
        <w:rPr>
          <w:sz w:val="28"/>
          <w:szCs w:val="28"/>
        </w:rPr>
        <w:t xml:space="preserve">Мероприятия </w:t>
      </w:r>
      <w:r w:rsidR="00023BF7">
        <w:rPr>
          <w:sz w:val="28"/>
          <w:szCs w:val="28"/>
        </w:rPr>
        <w:t>П</w:t>
      </w:r>
      <w:r w:rsidRPr="00491516">
        <w:rPr>
          <w:sz w:val="28"/>
          <w:szCs w:val="28"/>
        </w:rPr>
        <w:t xml:space="preserve">рограммы реализуются отраслевыми (функциональными) </w:t>
      </w:r>
      <w:r w:rsidR="00023BF7">
        <w:rPr>
          <w:sz w:val="28"/>
          <w:szCs w:val="28"/>
        </w:rPr>
        <w:t>органами</w:t>
      </w:r>
      <w:r w:rsidRPr="00491516">
        <w:rPr>
          <w:sz w:val="28"/>
          <w:szCs w:val="28"/>
        </w:rPr>
        <w:t xml:space="preserve"> администрации Пожарского муниципального </w:t>
      </w:r>
      <w:r w:rsidR="00B361E2" w:rsidRPr="00B361E2">
        <w:rPr>
          <w:sz w:val="28"/>
          <w:szCs w:val="28"/>
        </w:rPr>
        <w:t>округа</w:t>
      </w:r>
      <w:r w:rsidRPr="00491516">
        <w:rPr>
          <w:sz w:val="28"/>
          <w:szCs w:val="28"/>
        </w:rPr>
        <w:t>, заинтересованными организациями.</w:t>
      </w:r>
    </w:p>
    <w:p w:rsidR="00491516" w:rsidRPr="00F450E9" w:rsidRDefault="00491516" w:rsidP="006B7E3A">
      <w:pPr>
        <w:tabs>
          <w:tab w:val="left" w:pos="567"/>
          <w:tab w:val="left" w:pos="1134"/>
        </w:tabs>
        <w:autoSpaceDE w:val="0"/>
        <w:autoSpaceDN w:val="0"/>
        <w:adjustRightInd w:val="0"/>
        <w:spacing w:line="360" w:lineRule="auto"/>
        <w:ind w:firstLine="567"/>
        <w:jc w:val="both"/>
        <w:rPr>
          <w:sz w:val="28"/>
          <w:szCs w:val="28"/>
        </w:rPr>
      </w:pPr>
      <w:r w:rsidRPr="00491516">
        <w:rPr>
          <w:sz w:val="28"/>
          <w:szCs w:val="28"/>
        </w:rPr>
        <w:t>5.2.</w:t>
      </w:r>
      <w:r w:rsidR="006B7E3A">
        <w:rPr>
          <w:sz w:val="28"/>
          <w:szCs w:val="28"/>
        </w:rPr>
        <w:tab/>
      </w:r>
      <w:r w:rsidRPr="00491516">
        <w:rPr>
          <w:sz w:val="28"/>
          <w:szCs w:val="28"/>
        </w:rPr>
        <w:t xml:space="preserve">Условия и </w:t>
      </w:r>
      <w:r w:rsidRPr="00F450E9">
        <w:rPr>
          <w:sz w:val="28"/>
          <w:szCs w:val="28"/>
        </w:rPr>
        <w:t>порядок оказания финансовой поддержки субъект</w:t>
      </w:r>
      <w:r w:rsidR="009E26A2" w:rsidRPr="00F450E9">
        <w:rPr>
          <w:sz w:val="28"/>
          <w:szCs w:val="28"/>
        </w:rPr>
        <w:t>ов</w:t>
      </w:r>
      <w:r w:rsidRPr="00F450E9">
        <w:rPr>
          <w:sz w:val="28"/>
          <w:szCs w:val="28"/>
        </w:rPr>
        <w:t xml:space="preserve"> малого и среднего предпринимательства, включенны</w:t>
      </w:r>
      <w:r w:rsidR="009E26A2" w:rsidRPr="00F450E9">
        <w:rPr>
          <w:sz w:val="28"/>
          <w:szCs w:val="28"/>
        </w:rPr>
        <w:t>х</w:t>
      </w:r>
      <w:r w:rsidRPr="00F450E9">
        <w:rPr>
          <w:sz w:val="28"/>
          <w:szCs w:val="28"/>
        </w:rPr>
        <w:t xml:space="preserve"> в реестр социальных предпринимателей, </w:t>
      </w:r>
      <w:r w:rsidR="009E26A2" w:rsidRPr="00F450E9">
        <w:rPr>
          <w:sz w:val="28"/>
          <w:szCs w:val="28"/>
        </w:rPr>
        <w:t xml:space="preserve">по </w:t>
      </w:r>
      <w:r w:rsidR="00F450E9" w:rsidRPr="00F450E9">
        <w:rPr>
          <w:sz w:val="28"/>
          <w:szCs w:val="28"/>
        </w:rPr>
        <w:t xml:space="preserve">мероприятию в соответствии с пунктом 4.1 </w:t>
      </w:r>
      <w:r w:rsidR="00023BF7">
        <w:rPr>
          <w:sz w:val="28"/>
          <w:szCs w:val="28"/>
        </w:rPr>
        <w:t>П</w:t>
      </w:r>
      <w:r w:rsidR="00F450E9" w:rsidRPr="00F450E9">
        <w:rPr>
          <w:sz w:val="28"/>
          <w:szCs w:val="28"/>
        </w:rPr>
        <w:t xml:space="preserve">рограммы </w:t>
      </w:r>
      <w:r w:rsidRPr="00F450E9">
        <w:rPr>
          <w:sz w:val="28"/>
          <w:szCs w:val="28"/>
        </w:rPr>
        <w:t xml:space="preserve">устанавливаются отдельным муниципальным правовым актом администрации Пожарского муниципального </w:t>
      </w:r>
      <w:r w:rsidR="00B361E2" w:rsidRPr="00B361E2">
        <w:rPr>
          <w:sz w:val="28"/>
          <w:szCs w:val="28"/>
        </w:rPr>
        <w:t xml:space="preserve">округа </w:t>
      </w:r>
      <w:r w:rsidRPr="00F450E9">
        <w:rPr>
          <w:sz w:val="28"/>
          <w:szCs w:val="28"/>
        </w:rPr>
        <w:t xml:space="preserve">Приморского края. </w:t>
      </w:r>
    </w:p>
    <w:p w:rsidR="00491516" w:rsidRPr="00491516" w:rsidRDefault="00491516" w:rsidP="006B7E3A">
      <w:pPr>
        <w:tabs>
          <w:tab w:val="left" w:pos="1134"/>
        </w:tabs>
        <w:autoSpaceDE w:val="0"/>
        <w:autoSpaceDN w:val="0"/>
        <w:adjustRightInd w:val="0"/>
        <w:spacing w:line="360" w:lineRule="auto"/>
        <w:ind w:firstLine="567"/>
        <w:jc w:val="both"/>
        <w:rPr>
          <w:sz w:val="28"/>
          <w:szCs w:val="28"/>
        </w:rPr>
      </w:pPr>
      <w:r w:rsidRPr="00491516">
        <w:rPr>
          <w:sz w:val="28"/>
          <w:szCs w:val="28"/>
        </w:rPr>
        <w:t>5.3.</w:t>
      </w:r>
      <w:r w:rsidR="006B7E3A">
        <w:rPr>
          <w:sz w:val="28"/>
          <w:szCs w:val="28"/>
        </w:rPr>
        <w:tab/>
      </w:r>
      <w:r w:rsidRPr="00491516">
        <w:rPr>
          <w:sz w:val="28"/>
          <w:szCs w:val="28"/>
        </w:rPr>
        <w:t>Оказани</w:t>
      </w:r>
      <w:r w:rsidR="00023BF7">
        <w:rPr>
          <w:sz w:val="28"/>
          <w:szCs w:val="28"/>
        </w:rPr>
        <w:t>е</w:t>
      </w:r>
      <w:r w:rsidRPr="00491516">
        <w:rPr>
          <w:sz w:val="28"/>
          <w:szCs w:val="28"/>
        </w:rPr>
        <w:t xml:space="preserve"> имущественной поддержки субъектам малого и среднего предпринимательства предполагается решать через следующие механизмы: </w:t>
      </w:r>
    </w:p>
    <w:p w:rsidR="00491516" w:rsidRPr="00491516" w:rsidRDefault="00491516" w:rsidP="006B7E3A">
      <w:pPr>
        <w:pStyle w:val="af2"/>
        <w:widowControl w:val="0"/>
        <w:numPr>
          <w:ilvl w:val="0"/>
          <w:numId w:val="19"/>
        </w:numPr>
        <w:tabs>
          <w:tab w:val="left" w:pos="567"/>
          <w:tab w:val="left" w:pos="1134"/>
        </w:tabs>
        <w:autoSpaceDE w:val="0"/>
        <w:autoSpaceDN w:val="0"/>
        <w:spacing w:line="360" w:lineRule="auto"/>
        <w:ind w:left="0" w:firstLine="567"/>
        <w:jc w:val="both"/>
        <w:rPr>
          <w:sz w:val="28"/>
          <w:szCs w:val="28"/>
        </w:rPr>
      </w:pPr>
      <w:r w:rsidRPr="00491516">
        <w:rPr>
          <w:sz w:val="28"/>
          <w:szCs w:val="28"/>
        </w:rPr>
        <w:t xml:space="preserve">Формирование перечня муниципального имущества </w:t>
      </w:r>
      <w:r w:rsidR="00B361E2">
        <w:rPr>
          <w:sz w:val="28"/>
          <w:szCs w:val="28"/>
        </w:rPr>
        <w:t xml:space="preserve">Пожарского муниципального </w:t>
      </w:r>
      <w:r w:rsidR="00B361E2" w:rsidRPr="00B361E2">
        <w:rPr>
          <w:sz w:val="28"/>
          <w:szCs w:val="28"/>
        </w:rPr>
        <w:t>округа</w:t>
      </w:r>
      <w:r w:rsidRPr="00491516">
        <w:rPr>
          <w:sz w:val="28"/>
          <w:szCs w:val="28"/>
        </w:rPr>
        <w:t>, предназначенного для передачи во владение и (или) в пользование субъектам малого и среднего предпринимательства;</w:t>
      </w:r>
    </w:p>
    <w:p w:rsidR="00491516" w:rsidRPr="00491516" w:rsidRDefault="00491516" w:rsidP="006B7E3A">
      <w:pPr>
        <w:pStyle w:val="af2"/>
        <w:widowControl w:val="0"/>
        <w:numPr>
          <w:ilvl w:val="0"/>
          <w:numId w:val="19"/>
        </w:numPr>
        <w:tabs>
          <w:tab w:val="left" w:pos="567"/>
          <w:tab w:val="left" w:pos="1134"/>
        </w:tabs>
        <w:autoSpaceDE w:val="0"/>
        <w:autoSpaceDN w:val="0"/>
        <w:spacing w:line="360" w:lineRule="auto"/>
        <w:ind w:left="0" w:firstLine="567"/>
        <w:jc w:val="both"/>
        <w:rPr>
          <w:sz w:val="28"/>
          <w:szCs w:val="28"/>
        </w:rPr>
      </w:pPr>
      <w:r w:rsidRPr="00491516">
        <w:rPr>
          <w:sz w:val="28"/>
          <w:szCs w:val="28"/>
        </w:rPr>
        <w:t>Определение требований и порядка предоставления и использования имущества</w:t>
      </w:r>
      <w:r w:rsidR="00C071B2">
        <w:rPr>
          <w:sz w:val="28"/>
          <w:szCs w:val="28"/>
        </w:rPr>
        <w:t>;</w:t>
      </w:r>
    </w:p>
    <w:p w:rsidR="00491516" w:rsidRPr="00491516" w:rsidRDefault="00491516" w:rsidP="006B7E3A">
      <w:pPr>
        <w:pStyle w:val="af2"/>
        <w:widowControl w:val="0"/>
        <w:numPr>
          <w:ilvl w:val="0"/>
          <w:numId w:val="19"/>
        </w:numPr>
        <w:tabs>
          <w:tab w:val="left" w:pos="1134"/>
        </w:tabs>
        <w:autoSpaceDE w:val="0"/>
        <w:autoSpaceDN w:val="0"/>
        <w:spacing w:line="360" w:lineRule="auto"/>
        <w:ind w:left="0" w:firstLine="567"/>
        <w:jc w:val="both"/>
        <w:rPr>
          <w:sz w:val="28"/>
          <w:szCs w:val="28"/>
        </w:rPr>
      </w:pPr>
      <w:r w:rsidRPr="00491516">
        <w:rPr>
          <w:sz w:val="28"/>
          <w:szCs w:val="28"/>
        </w:rPr>
        <w:t>Реализация нормативных правовых актов, определяющих порядок предоставления и использования муниципального имущества</w:t>
      </w:r>
      <w:r w:rsidR="00C071B2">
        <w:rPr>
          <w:sz w:val="28"/>
          <w:szCs w:val="28"/>
        </w:rPr>
        <w:t>.</w:t>
      </w:r>
    </w:p>
    <w:p w:rsidR="00491516" w:rsidRPr="00491516" w:rsidRDefault="00491516" w:rsidP="00C071B2">
      <w:pPr>
        <w:pStyle w:val="af2"/>
        <w:widowControl w:val="0"/>
        <w:tabs>
          <w:tab w:val="left" w:pos="1134"/>
        </w:tabs>
        <w:autoSpaceDE w:val="0"/>
        <w:autoSpaceDN w:val="0"/>
        <w:spacing w:line="360" w:lineRule="auto"/>
        <w:ind w:left="0" w:firstLine="567"/>
        <w:jc w:val="both"/>
        <w:rPr>
          <w:sz w:val="28"/>
          <w:szCs w:val="28"/>
        </w:rPr>
      </w:pPr>
      <w:r w:rsidRPr="00491516">
        <w:rPr>
          <w:sz w:val="28"/>
          <w:szCs w:val="28"/>
        </w:rPr>
        <w:t>Условия и порядок оказания имущественной поддержки субъектам малого и среднего предпринимательства устанавливаются отдельным</w:t>
      </w:r>
      <w:r w:rsidR="00023BF7">
        <w:rPr>
          <w:sz w:val="28"/>
          <w:szCs w:val="28"/>
        </w:rPr>
        <w:t>и</w:t>
      </w:r>
      <w:r w:rsidRPr="00491516">
        <w:rPr>
          <w:sz w:val="28"/>
          <w:szCs w:val="28"/>
        </w:rPr>
        <w:t xml:space="preserve"> </w:t>
      </w:r>
      <w:r w:rsidR="00023BF7">
        <w:rPr>
          <w:sz w:val="28"/>
          <w:szCs w:val="28"/>
        </w:rPr>
        <w:t xml:space="preserve">нормативными </w:t>
      </w:r>
      <w:r w:rsidRPr="00491516">
        <w:rPr>
          <w:sz w:val="28"/>
          <w:szCs w:val="28"/>
        </w:rPr>
        <w:t>правовым</w:t>
      </w:r>
      <w:r w:rsidR="00023BF7">
        <w:rPr>
          <w:sz w:val="28"/>
          <w:szCs w:val="28"/>
        </w:rPr>
        <w:t>и</w:t>
      </w:r>
      <w:r w:rsidRPr="00491516">
        <w:rPr>
          <w:sz w:val="28"/>
          <w:szCs w:val="28"/>
        </w:rPr>
        <w:t xml:space="preserve"> акт</w:t>
      </w:r>
      <w:r w:rsidR="00023BF7">
        <w:rPr>
          <w:sz w:val="28"/>
          <w:szCs w:val="28"/>
        </w:rPr>
        <w:t>ами</w:t>
      </w:r>
      <w:r w:rsidRPr="00491516">
        <w:rPr>
          <w:sz w:val="28"/>
          <w:szCs w:val="28"/>
        </w:rPr>
        <w:t xml:space="preserve"> Пожарского муниципального </w:t>
      </w:r>
      <w:r w:rsidR="00B361E2" w:rsidRPr="00B361E2">
        <w:rPr>
          <w:sz w:val="28"/>
          <w:szCs w:val="28"/>
        </w:rPr>
        <w:t xml:space="preserve">округа </w:t>
      </w:r>
      <w:r w:rsidRPr="00491516">
        <w:rPr>
          <w:sz w:val="28"/>
          <w:szCs w:val="28"/>
        </w:rPr>
        <w:t>Приморского края.</w:t>
      </w:r>
    </w:p>
    <w:p w:rsidR="002878E8" w:rsidRPr="00491516" w:rsidRDefault="002878E8" w:rsidP="002878E8">
      <w:pPr>
        <w:tabs>
          <w:tab w:val="left" w:pos="1134"/>
        </w:tabs>
        <w:spacing w:line="360" w:lineRule="auto"/>
        <w:ind w:firstLine="567"/>
        <w:jc w:val="both"/>
        <w:rPr>
          <w:sz w:val="28"/>
          <w:szCs w:val="28"/>
        </w:rPr>
      </w:pPr>
      <w:r>
        <w:rPr>
          <w:sz w:val="28"/>
          <w:szCs w:val="28"/>
        </w:rPr>
        <w:t>«</w:t>
      </w:r>
      <w:r w:rsidRPr="00491516">
        <w:rPr>
          <w:sz w:val="28"/>
          <w:szCs w:val="28"/>
        </w:rPr>
        <w:t>5.4.</w:t>
      </w:r>
      <w:r>
        <w:rPr>
          <w:sz w:val="28"/>
          <w:szCs w:val="28"/>
        </w:rPr>
        <w:tab/>
        <w:t xml:space="preserve"> </w:t>
      </w:r>
      <w:r w:rsidRPr="00491516">
        <w:rPr>
          <w:sz w:val="28"/>
          <w:szCs w:val="28"/>
        </w:rPr>
        <w:t>Информационно-консультационная поддержка субъектов малого и среднего предпринимательства осуществляется в виде:</w:t>
      </w:r>
    </w:p>
    <w:p w:rsidR="002878E8" w:rsidRPr="00184235" w:rsidRDefault="002878E8" w:rsidP="002878E8">
      <w:pPr>
        <w:pStyle w:val="af2"/>
        <w:widowControl w:val="0"/>
        <w:numPr>
          <w:ilvl w:val="0"/>
          <w:numId w:val="19"/>
        </w:numPr>
        <w:tabs>
          <w:tab w:val="left" w:pos="567"/>
          <w:tab w:val="left" w:pos="1134"/>
        </w:tabs>
        <w:autoSpaceDE w:val="0"/>
        <w:autoSpaceDN w:val="0"/>
        <w:spacing w:line="360" w:lineRule="auto"/>
        <w:ind w:left="0" w:firstLine="567"/>
        <w:jc w:val="both"/>
        <w:rPr>
          <w:sz w:val="28"/>
          <w:szCs w:val="28"/>
        </w:rPr>
      </w:pPr>
      <w:bookmarkStart w:id="16" w:name="_Hlk147138644"/>
      <w:r w:rsidRPr="00184235">
        <w:rPr>
          <w:sz w:val="28"/>
          <w:szCs w:val="28"/>
        </w:rPr>
        <w:t xml:space="preserve">организации и проведения обучающих семинаров по основам ведения бизнеса в различных сферах деятельности, по законодательству в налоговом </w:t>
      </w:r>
      <w:proofErr w:type="gramStart"/>
      <w:r w:rsidRPr="00184235">
        <w:rPr>
          <w:sz w:val="28"/>
          <w:szCs w:val="28"/>
        </w:rPr>
        <w:t xml:space="preserve">и  </w:t>
      </w:r>
      <w:r w:rsidRPr="00184235">
        <w:rPr>
          <w:sz w:val="28"/>
          <w:szCs w:val="28"/>
        </w:rPr>
        <w:lastRenderedPageBreak/>
        <w:t>бухгалтерском</w:t>
      </w:r>
      <w:proofErr w:type="gramEnd"/>
      <w:r w:rsidRPr="00184235">
        <w:rPr>
          <w:sz w:val="28"/>
          <w:szCs w:val="28"/>
        </w:rPr>
        <w:t xml:space="preserve"> учете, курсов повышения квалификации и профессиональной подготовки для субъектов малого и среднего предпринимательства;</w:t>
      </w:r>
    </w:p>
    <w:p w:rsidR="002878E8" w:rsidRPr="00491516" w:rsidRDefault="002878E8" w:rsidP="002878E8">
      <w:pPr>
        <w:pStyle w:val="af2"/>
        <w:widowControl w:val="0"/>
        <w:numPr>
          <w:ilvl w:val="0"/>
          <w:numId w:val="19"/>
        </w:numPr>
        <w:tabs>
          <w:tab w:val="left" w:pos="567"/>
          <w:tab w:val="left" w:pos="1134"/>
        </w:tabs>
        <w:autoSpaceDE w:val="0"/>
        <w:autoSpaceDN w:val="0"/>
        <w:spacing w:line="360" w:lineRule="auto"/>
        <w:ind w:left="0" w:firstLine="567"/>
        <w:jc w:val="both"/>
        <w:rPr>
          <w:sz w:val="28"/>
          <w:szCs w:val="28"/>
        </w:rPr>
      </w:pPr>
      <w:r w:rsidRPr="00491516">
        <w:rPr>
          <w:sz w:val="28"/>
          <w:szCs w:val="28"/>
        </w:rPr>
        <w:t xml:space="preserve">обеспечения функционирования страницы «Малое и среднее предпринимательство» на официальном сайте администрации Пожарского муниципального </w:t>
      </w:r>
      <w:r w:rsidRPr="00B361E2">
        <w:rPr>
          <w:sz w:val="28"/>
          <w:szCs w:val="28"/>
        </w:rPr>
        <w:t xml:space="preserve">округа </w:t>
      </w:r>
      <w:r w:rsidRPr="00491516">
        <w:rPr>
          <w:sz w:val="28"/>
          <w:szCs w:val="28"/>
        </w:rPr>
        <w:t>в сети Интернет;</w:t>
      </w:r>
    </w:p>
    <w:p w:rsidR="002878E8" w:rsidRPr="00491516" w:rsidRDefault="002878E8" w:rsidP="002878E8">
      <w:pPr>
        <w:pStyle w:val="af2"/>
        <w:widowControl w:val="0"/>
        <w:numPr>
          <w:ilvl w:val="0"/>
          <w:numId w:val="19"/>
        </w:numPr>
        <w:tabs>
          <w:tab w:val="left" w:pos="567"/>
          <w:tab w:val="left" w:pos="1134"/>
        </w:tabs>
        <w:autoSpaceDE w:val="0"/>
        <w:autoSpaceDN w:val="0"/>
        <w:spacing w:line="360" w:lineRule="auto"/>
        <w:ind w:left="0" w:firstLine="567"/>
        <w:jc w:val="both"/>
        <w:rPr>
          <w:sz w:val="28"/>
          <w:szCs w:val="28"/>
        </w:rPr>
      </w:pPr>
      <w:r w:rsidRPr="00491516">
        <w:rPr>
          <w:sz w:val="28"/>
          <w:szCs w:val="28"/>
        </w:rPr>
        <w:t>проведени</w:t>
      </w:r>
      <w:r>
        <w:rPr>
          <w:sz w:val="28"/>
          <w:szCs w:val="28"/>
        </w:rPr>
        <w:t>я</w:t>
      </w:r>
      <w:r w:rsidRPr="00491516">
        <w:rPr>
          <w:sz w:val="28"/>
          <w:szCs w:val="28"/>
        </w:rPr>
        <w:t xml:space="preserve"> информационной и разъяснительной работы с субъектами малого и среднего предпринимательства по условиям, видам и формам поддержки, оказание методической помощи в оформлении документов на получение поддержки;</w:t>
      </w:r>
    </w:p>
    <w:p w:rsidR="002878E8" w:rsidRDefault="002878E8" w:rsidP="002878E8">
      <w:pPr>
        <w:pStyle w:val="af2"/>
        <w:widowControl w:val="0"/>
        <w:numPr>
          <w:ilvl w:val="0"/>
          <w:numId w:val="19"/>
        </w:numPr>
        <w:tabs>
          <w:tab w:val="left" w:pos="567"/>
          <w:tab w:val="left" w:pos="1134"/>
        </w:tabs>
        <w:autoSpaceDE w:val="0"/>
        <w:autoSpaceDN w:val="0"/>
        <w:spacing w:line="360" w:lineRule="auto"/>
        <w:ind w:left="0" w:firstLine="567"/>
        <w:jc w:val="both"/>
        <w:rPr>
          <w:sz w:val="28"/>
          <w:szCs w:val="28"/>
        </w:rPr>
      </w:pPr>
      <w:r w:rsidRPr="00491516">
        <w:rPr>
          <w:sz w:val="28"/>
          <w:szCs w:val="28"/>
        </w:rPr>
        <w:t>разъяснени</w:t>
      </w:r>
      <w:r>
        <w:rPr>
          <w:sz w:val="28"/>
          <w:szCs w:val="28"/>
        </w:rPr>
        <w:t>я</w:t>
      </w:r>
      <w:r w:rsidRPr="00491516">
        <w:rPr>
          <w:sz w:val="28"/>
          <w:szCs w:val="28"/>
        </w:rPr>
        <w:t xml:space="preserve"> нормативных правовых актов, регулирующих деятельность субъектов малого и среднего предпринимательства</w:t>
      </w:r>
      <w:r>
        <w:rPr>
          <w:sz w:val="28"/>
          <w:szCs w:val="28"/>
        </w:rPr>
        <w:t>;</w:t>
      </w:r>
    </w:p>
    <w:p w:rsidR="002878E8" w:rsidRPr="00075A6E" w:rsidRDefault="002878E8" w:rsidP="002878E8">
      <w:pPr>
        <w:pStyle w:val="af2"/>
        <w:widowControl w:val="0"/>
        <w:numPr>
          <w:ilvl w:val="0"/>
          <w:numId w:val="19"/>
        </w:numPr>
        <w:tabs>
          <w:tab w:val="left" w:pos="567"/>
          <w:tab w:val="left" w:pos="1134"/>
        </w:tabs>
        <w:autoSpaceDE w:val="0"/>
        <w:autoSpaceDN w:val="0"/>
        <w:spacing w:line="360" w:lineRule="auto"/>
        <w:ind w:left="0" w:firstLine="567"/>
        <w:jc w:val="both"/>
        <w:rPr>
          <w:sz w:val="28"/>
          <w:szCs w:val="28"/>
        </w:rPr>
      </w:pPr>
      <w:r w:rsidRPr="00184235">
        <w:rPr>
          <w:sz w:val="28"/>
          <w:szCs w:val="28"/>
        </w:rPr>
        <w:t>информирования субъектов малого и среднего бизнеса и</w:t>
      </w:r>
      <w:r w:rsidRPr="00491516">
        <w:rPr>
          <w:sz w:val="28"/>
          <w:szCs w:val="28"/>
        </w:rPr>
        <w:t xml:space="preserve"> предпринимателей о проводимых конференциях, семинарах, заседаниях «круглых стол</w:t>
      </w:r>
      <w:r>
        <w:rPr>
          <w:sz w:val="28"/>
          <w:szCs w:val="28"/>
        </w:rPr>
        <w:t>ов</w:t>
      </w:r>
      <w:r w:rsidRPr="00491516">
        <w:rPr>
          <w:sz w:val="28"/>
          <w:szCs w:val="28"/>
        </w:rPr>
        <w:t>», выставках по вопросам малого и среднего предпринимательства и содействие их участию в данных мероприятиях</w:t>
      </w:r>
      <w:r w:rsidRPr="00075A6E">
        <w:rPr>
          <w:sz w:val="28"/>
          <w:szCs w:val="28"/>
        </w:rPr>
        <w:t>.»</w:t>
      </w:r>
    </w:p>
    <w:bookmarkEnd w:id="16"/>
    <w:p w:rsidR="00491516" w:rsidRPr="00491516" w:rsidRDefault="00491516" w:rsidP="00023BF7">
      <w:pPr>
        <w:tabs>
          <w:tab w:val="left" w:pos="1134"/>
        </w:tabs>
        <w:spacing w:line="360" w:lineRule="auto"/>
        <w:ind w:firstLine="567"/>
        <w:jc w:val="both"/>
        <w:rPr>
          <w:sz w:val="28"/>
          <w:szCs w:val="28"/>
        </w:rPr>
      </w:pPr>
      <w:r w:rsidRPr="00491516">
        <w:rPr>
          <w:sz w:val="28"/>
          <w:szCs w:val="28"/>
        </w:rPr>
        <w:t>5.5.</w:t>
      </w:r>
      <w:r w:rsidRPr="00491516">
        <w:rPr>
          <w:sz w:val="28"/>
          <w:szCs w:val="28"/>
        </w:rPr>
        <w:tab/>
        <w:t>Поддержка</w:t>
      </w:r>
      <w:r w:rsidRPr="00023BF7">
        <w:rPr>
          <w:sz w:val="28"/>
          <w:szCs w:val="28"/>
        </w:rPr>
        <w:t xml:space="preserve">, предусмотренная </w:t>
      </w:r>
      <w:r w:rsidR="00023BF7" w:rsidRPr="00023BF7">
        <w:rPr>
          <w:sz w:val="28"/>
          <w:szCs w:val="28"/>
        </w:rPr>
        <w:t>П</w:t>
      </w:r>
      <w:r w:rsidRPr="00023BF7">
        <w:rPr>
          <w:sz w:val="28"/>
          <w:szCs w:val="28"/>
        </w:rPr>
        <w:t>рограммой предоставляется субъектам</w:t>
      </w:r>
      <w:r w:rsidRPr="00491516">
        <w:rPr>
          <w:sz w:val="28"/>
          <w:szCs w:val="28"/>
        </w:rPr>
        <w:t xml:space="preserve"> малого и среднего предпринимательства и организациям инфраструктуры, соответствующим требованиям Федерального закона № 209-ФЗ, осуществляющим свою деятельность на территории Пожарского муниципального </w:t>
      </w:r>
      <w:r w:rsidR="00B361E2" w:rsidRPr="00B361E2">
        <w:rPr>
          <w:sz w:val="28"/>
          <w:szCs w:val="28"/>
        </w:rPr>
        <w:t xml:space="preserve">округа </w:t>
      </w:r>
      <w:r w:rsidRPr="00491516">
        <w:rPr>
          <w:sz w:val="28"/>
          <w:szCs w:val="28"/>
        </w:rPr>
        <w:t>и не имеющим задолженности по налоговым и иным обязательным платежам в бюджеты бюджетной системы Российской Федерации.</w:t>
      </w:r>
    </w:p>
    <w:p w:rsidR="00491516" w:rsidRPr="00491516" w:rsidRDefault="00491516" w:rsidP="00023BF7">
      <w:pPr>
        <w:tabs>
          <w:tab w:val="left" w:pos="1134"/>
        </w:tabs>
        <w:autoSpaceDE w:val="0"/>
        <w:autoSpaceDN w:val="0"/>
        <w:adjustRightInd w:val="0"/>
        <w:spacing w:line="360" w:lineRule="auto"/>
        <w:ind w:firstLine="567"/>
        <w:jc w:val="both"/>
        <w:rPr>
          <w:sz w:val="28"/>
          <w:szCs w:val="28"/>
        </w:rPr>
      </w:pPr>
      <w:r w:rsidRPr="00491516">
        <w:rPr>
          <w:sz w:val="28"/>
          <w:szCs w:val="28"/>
        </w:rPr>
        <w:t>5.6.</w:t>
      </w:r>
      <w:r w:rsidR="00C071B2">
        <w:rPr>
          <w:sz w:val="28"/>
          <w:szCs w:val="28"/>
        </w:rPr>
        <w:tab/>
      </w:r>
      <w:r w:rsidRPr="00491516">
        <w:rPr>
          <w:sz w:val="28"/>
          <w:szCs w:val="28"/>
        </w:rPr>
        <w:t>Основными принципами поддержки субъектов малого и среднего предпринимательства являются:</w:t>
      </w:r>
    </w:p>
    <w:p w:rsidR="00491516" w:rsidRPr="00491516" w:rsidRDefault="00491516" w:rsidP="00C071B2">
      <w:pPr>
        <w:pStyle w:val="af2"/>
        <w:widowControl w:val="0"/>
        <w:numPr>
          <w:ilvl w:val="0"/>
          <w:numId w:val="19"/>
        </w:numPr>
        <w:tabs>
          <w:tab w:val="left" w:pos="567"/>
          <w:tab w:val="left" w:pos="1134"/>
        </w:tabs>
        <w:autoSpaceDE w:val="0"/>
        <w:autoSpaceDN w:val="0"/>
        <w:spacing w:line="360" w:lineRule="auto"/>
        <w:ind w:left="0" w:firstLine="567"/>
        <w:jc w:val="both"/>
        <w:rPr>
          <w:sz w:val="28"/>
          <w:szCs w:val="28"/>
        </w:rPr>
      </w:pPr>
      <w:r w:rsidRPr="00491516">
        <w:rPr>
          <w:sz w:val="28"/>
          <w:szCs w:val="28"/>
        </w:rPr>
        <w:t>заявительный порядок обращения субъектов малого и среднего предпринимательства за оказанием поддержки;</w:t>
      </w:r>
    </w:p>
    <w:p w:rsidR="00491516" w:rsidRPr="00491516" w:rsidRDefault="00491516" w:rsidP="00C071B2">
      <w:pPr>
        <w:pStyle w:val="af2"/>
        <w:widowControl w:val="0"/>
        <w:numPr>
          <w:ilvl w:val="0"/>
          <w:numId w:val="19"/>
        </w:numPr>
        <w:tabs>
          <w:tab w:val="left" w:pos="567"/>
          <w:tab w:val="left" w:pos="1134"/>
        </w:tabs>
        <w:autoSpaceDE w:val="0"/>
        <w:autoSpaceDN w:val="0"/>
        <w:spacing w:line="360" w:lineRule="auto"/>
        <w:ind w:left="0" w:firstLine="567"/>
        <w:jc w:val="both"/>
        <w:rPr>
          <w:sz w:val="28"/>
          <w:szCs w:val="28"/>
        </w:rPr>
      </w:pPr>
      <w:r w:rsidRPr="00491516">
        <w:rPr>
          <w:sz w:val="28"/>
          <w:szCs w:val="28"/>
        </w:rPr>
        <w:t xml:space="preserve">равная доступность поддержки для субъектов малого и среднего предпринимательства и организаций инфраструктуры; </w:t>
      </w:r>
    </w:p>
    <w:p w:rsidR="00491516" w:rsidRPr="00491516" w:rsidRDefault="00491516" w:rsidP="00C071B2">
      <w:pPr>
        <w:pStyle w:val="af2"/>
        <w:widowControl w:val="0"/>
        <w:numPr>
          <w:ilvl w:val="0"/>
          <w:numId w:val="19"/>
        </w:numPr>
        <w:tabs>
          <w:tab w:val="left" w:pos="567"/>
          <w:tab w:val="left" w:pos="1134"/>
        </w:tabs>
        <w:autoSpaceDE w:val="0"/>
        <w:autoSpaceDN w:val="0"/>
        <w:spacing w:line="360" w:lineRule="auto"/>
        <w:ind w:left="0" w:firstLine="567"/>
        <w:jc w:val="both"/>
        <w:rPr>
          <w:sz w:val="28"/>
          <w:szCs w:val="28"/>
        </w:rPr>
      </w:pPr>
      <w:r w:rsidRPr="00491516">
        <w:rPr>
          <w:sz w:val="28"/>
          <w:szCs w:val="28"/>
        </w:rPr>
        <w:t>оказание поддержки с соблюдением требований, установленных Федеральным законом от 26 июля 2006 года № 135-ФЗ «О защите конкуренции»;</w:t>
      </w:r>
    </w:p>
    <w:p w:rsidR="00491516" w:rsidRPr="00491516" w:rsidRDefault="00491516" w:rsidP="00C071B2">
      <w:pPr>
        <w:pStyle w:val="af2"/>
        <w:widowControl w:val="0"/>
        <w:numPr>
          <w:ilvl w:val="0"/>
          <w:numId w:val="19"/>
        </w:numPr>
        <w:tabs>
          <w:tab w:val="left" w:pos="567"/>
          <w:tab w:val="left" w:pos="1134"/>
        </w:tabs>
        <w:autoSpaceDE w:val="0"/>
        <w:autoSpaceDN w:val="0"/>
        <w:spacing w:line="360" w:lineRule="auto"/>
        <w:ind w:left="0" w:firstLine="567"/>
        <w:jc w:val="both"/>
        <w:rPr>
          <w:sz w:val="28"/>
          <w:szCs w:val="28"/>
        </w:rPr>
      </w:pPr>
      <w:r w:rsidRPr="00491516">
        <w:rPr>
          <w:sz w:val="28"/>
          <w:szCs w:val="28"/>
        </w:rPr>
        <w:t>открытость процедур оказания поддержки.</w:t>
      </w:r>
    </w:p>
    <w:p w:rsidR="002878E8" w:rsidRPr="002878E8" w:rsidRDefault="002878E8" w:rsidP="002878E8">
      <w:pPr>
        <w:pStyle w:val="af2"/>
        <w:spacing w:line="336" w:lineRule="auto"/>
        <w:ind w:left="0" w:firstLine="709"/>
        <w:jc w:val="both"/>
        <w:rPr>
          <w:sz w:val="28"/>
          <w:szCs w:val="28"/>
        </w:rPr>
      </w:pPr>
      <w:r w:rsidRPr="002878E8">
        <w:rPr>
          <w:sz w:val="28"/>
          <w:szCs w:val="28"/>
        </w:rPr>
        <w:t xml:space="preserve">5.7. Сведения о субъектах малого и среднего предпринимательства и физических лицах, не являющихся индивидуальными предпринимателями и применяющих специальный налоговый режим «Налог на профессиональный </w:t>
      </w:r>
      <w:r w:rsidRPr="002878E8">
        <w:rPr>
          <w:sz w:val="28"/>
          <w:szCs w:val="28"/>
        </w:rPr>
        <w:lastRenderedPageBreak/>
        <w:t>доход» («самозанятые граждане»), которым администрацией Пожарского муниципального округа оказана финансовая, имущественная поддержка и поддержка в сфере образования, вносятся в «Реестр субъектов малого и среднего предпринимательства – получателей поддержки» в соответствии с Порядком внесения в «Реестр субъектов малого и среднего предпринимательства – получателей поддержки» сведений о поддержке, оказываемой администрацией Пожарского муниципального округа Приморского края, утвержденным постановлением администрации Пожарского муниципального округа Приморского края.</w:t>
      </w:r>
    </w:p>
    <w:p w:rsidR="00491516" w:rsidRPr="00491516" w:rsidRDefault="00491516" w:rsidP="00491516">
      <w:pPr>
        <w:autoSpaceDE w:val="0"/>
        <w:autoSpaceDN w:val="0"/>
        <w:adjustRightInd w:val="0"/>
        <w:spacing w:line="360" w:lineRule="auto"/>
        <w:ind w:firstLine="708"/>
        <w:jc w:val="both"/>
        <w:rPr>
          <w:b/>
          <w:sz w:val="16"/>
          <w:szCs w:val="16"/>
        </w:rPr>
      </w:pPr>
    </w:p>
    <w:p w:rsidR="00491516" w:rsidRPr="00491516" w:rsidRDefault="00491516" w:rsidP="00491516">
      <w:pPr>
        <w:autoSpaceDE w:val="0"/>
        <w:autoSpaceDN w:val="0"/>
        <w:adjustRightInd w:val="0"/>
        <w:spacing w:line="360" w:lineRule="auto"/>
        <w:jc w:val="center"/>
        <w:rPr>
          <w:b/>
          <w:sz w:val="28"/>
          <w:szCs w:val="28"/>
        </w:rPr>
      </w:pPr>
      <w:r w:rsidRPr="00491516">
        <w:rPr>
          <w:b/>
          <w:sz w:val="28"/>
          <w:szCs w:val="28"/>
        </w:rPr>
        <w:t xml:space="preserve">6. Ресурсное обеспечение </w:t>
      </w:r>
      <w:r w:rsidR="00023BF7">
        <w:rPr>
          <w:b/>
          <w:sz w:val="28"/>
          <w:szCs w:val="28"/>
        </w:rPr>
        <w:t>П</w:t>
      </w:r>
      <w:r w:rsidRPr="00491516">
        <w:rPr>
          <w:b/>
          <w:sz w:val="28"/>
          <w:szCs w:val="28"/>
        </w:rPr>
        <w:t>рограммы</w:t>
      </w:r>
    </w:p>
    <w:p w:rsidR="003056D2" w:rsidRPr="003056D2" w:rsidRDefault="00491516" w:rsidP="003056D2">
      <w:pPr>
        <w:tabs>
          <w:tab w:val="left" w:pos="567"/>
        </w:tabs>
        <w:autoSpaceDE w:val="0"/>
        <w:autoSpaceDN w:val="0"/>
        <w:adjustRightInd w:val="0"/>
        <w:spacing w:line="360" w:lineRule="auto"/>
        <w:jc w:val="both"/>
        <w:rPr>
          <w:color w:val="000000"/>
          <w:sz w:val="28"/>
          <w:szCs w:val="28"/>
        </w:rPr>
      </w:pPr>
      <w:r w:rsidRPr="00491516">
        <w:rPr>
          <w:color w:val="000000"/>
          <w:sz w:val="28"/>
          <w:szCs w:val="28"/>
        </w:rPr>
        <w:tab/>
      </w:r>
      <w:bookmarkStart w:id="17" w:name="_Hlk166687763"/>
      <w:r w:rsidR="003056D2" w:rsidRPr="003056D2">
        <w:rPr>
          <w:color w:val="000000"/>
          <w:sz w:val="28"/>
          <w:szCs w:val="28"/>
        </w:rPr>
        <w:t>Мероприятия Программы реализуются за счет средств бюджета Пожарского муниципального округа. Общий объем финансирования Программы на 2023-2026 годы составляет 500,0 тыс. руб., из них:</w:t>
      </w:r>
    </w:p>
    <w:p w:rsidR="003056D2" w:rsidRPr="003056D2" w:rsidRDefault="003056D2" w:rsidP="003056D2">
      <w:pPr>
        <w:pStyle w:val="af2"/>
        <w:numPr>
          <w:ilvl w:val="0"/>
          <w:numId w:val="26"/>
        </w:numPr>
        <w:tabs>
          <w:tab w:val="left" w:pos="567"/>
        </w:tabs>
        <w:autoSpaceDE w:val="0"/>
        <w:autoSpaceDN w:val="0"/>
        <w:adjustRightInd w:val="0"/>
        <w:spacing w:line="360" w:lineRule="auto"/>
        <w:jc w:val="both"/>
        <w:rPr>
          <w:color w:val="000000"/>
          <w:sz w:val="28"/>
          <w:szCs w:val="28"/>
        </w:rPr>
      </w:pPr>
      <w:r w:rsidRPr="003056D2">
        <w:rPr>
          <w:color w:val="000000"/>
          <w:sz w:val="28"/>
          <w:szCs w:val="28"/>
        </w:rPr>
        <w:tab/>
        <w:t>на 2023 год – 100,0 тыс. руб.;</w:t>
      </w:r>
    </w:p>
    <w:p w:rsidR="003056D2" w:rsidRPr="003056D2" w:rsidRDefault="003056D2" w:rsidP="003056D2">
      <w:pPr>
        <w:pStyle w:val="af2"/>
        <w:numPr>
          <w:ilvl w:val="0"/>
          <w:numId w:val="26"/>
        </w:numPr>
        <w:tabs>
          <w:tab w:val="left" w:pos="567"/>
        </w:tabs>
        <w:autoSpaceDE w:val="0"/>
        <w:autoSpaceDN w:val="0"/>
        <w:adjustRightInd w:val="0"/>
        <w:spacing w:line="360" w:lineRule="auto"/>
        <w:jc w:val="both"/>
        <w:rPr>
          <w:color w:val="000000"/>
          <w:sz w:val="28"/>
          <w:szCs w:val="28"/>
        </w:rPr>
      </w:pPr>
      <w:r w:rsidRPr="003056D2">
        <w:rPr>
          <w:color w:val="000000"/>
          <w:sz w:val="28"/>
          <w:szCs w:val="28"/>
        </w:rPr>
        <w:tab/>
        <w:t>на 2024 год – 200,0 тыс. руб.;</w:t>
      </w:r>
    </w:p>
    <w:p w:rsidR="003056D2" w:rsidRPr="003056D2" w:rsidRDefault="003056D2" w:rsidP="003056D2">
      <w:pPr>
        <w:pStyle w:val="af2"/>
        <w:numPr>
          <w:ilvl w:val="0"/>
          <w:numId w:val="26"/>
        </w:numPr>
        <w:tabs>
          <w:tab w:val="left" w:pos="567"/>
        </w:tabs>
        <w:autoSpaceDE w:val="0"/>
        <w:autoSpaceDN w:val="0"/>
        <w:adjustRightInd w:val="0"/>
        <w:spacing w:line="360" w:lineRule="auto"/>
        <w:jc w:val="both"/>
        <w:rPr>
          <w:color w:val="000000"/>
          <w:sz w:val="28"/>
          <w:szCs w:val="28"/>
        </w:rPr>
      </w:pPr>
      <w:r w:rsidRPr="003056D2">
        <w:rPr>
          <w:color w:val="000000"/>
          <w:sz w:val="28"/>
          <w:szCs w:val="28"/>
        </w:rPr>
        <w:tab/>
        <w:t>на 2025 год – 100,0 тыс. руб.;</w:t>
      </w:r>
    </w:p>
    <w:p w:rsidR="003056D2" w:rsidRPr="003056D2" w:rsidRDefault="003056D2" w:rsidP="003056D2">
      <w:pPr>
        <w:pStyle w:val="af2"/>
        <w:numPr>
          <w:ilvl w:val="0"/>
          <w:numId w:val="26"/>
        </w:numPr>
        <w:tabs>
          <w:tab w:val="left" w:pos="567"/>
        </w:tabs>
        <w:autoSpaceDE w:val="0"/>
        <w:autoSpaceDN w:val="0"/>
        <w:adjustRightInd w:val="0"/>
        <w:spacing w:line="360" w:lineRule="auto"/>
        <w:jc w:val="both"/>
        <w:rPr>
          <w:color w:val="000000"/>
          <w:sz w:val="28"/>
          <w:szCs w:val="28"/>
        </w:rPr>
      </w:pPr>
      <w:r w:rsidRPr="003056D2">
        <w:rPr>
          <w:color w:val="000000"/>
          <w:sz w:val="28"/>
          <w:szCs w:val="28"/>
        </w:rPr>
        <w:tab/>
        <w:t>на 2026 год – 100,0 тыс. руб.</w:t>
      </w:r>
      <w:r w:rsidR="002878E8" w:rsidRPr="003056D2">
        <w:rPr>
          <w:color w:val="000000"/>
          <w:sz w:val="28"/>
          <w:szCs w:val="28"/>
        </w:rPr>
        <w:t xml:space="preserve"> </w:t>
      </w:r>
    </w:p>
    <w:p w:rsidR="00491516" w:rsidRPr="00491516" w:rsidRDefault="003056D2" w:rsidP="003056D2">
      <w:pPr>
        <w:tabs>
          <w:tab w:val="left" w:pos="567"/>
        </w:tabs>
        <w:autoSpaceDE w:val="0"/>
        <w:autoSpaceDN w:val="0"/>
        <w:adjustRightInd w:val="0"/>
        <w:spacing w:line="360" w:lineRule="auto"/>
        <w:jc w:val="both"/>
        <w:rPr>
          <w:color w:val="000000"/>
          <w:sz w:val="28"/>
          <w:szCs w:val="28"/>
        </w:rPr>
      </w:pPr>
      <w:r>
        <w:rPr>
          <w:color w:val="000000"/>
          <w:sz w:val="28"/>
          <w:szCs w:val="28"/>
        </w:rPr>
        <w:tab/>
      </w:r>
      <w:r w:rsidR="002878E8" w:rsidRPr="002878E8">
        <w:rPr>
          <w:color w:val="000000"/>
          <w:sz w:val="28"/>
          <w:szCs w:val="28"/>
        </w:rPr>
        <w:t>Объем расходов на осуществление мероприятий Программы может ежегодно уточняться исходя из утвержденных бюджетных ассигнований и лимитов бюджетных обязательств бюджета Пожарского муниципального округа на очередной финансовый год</w:t>
      </w:r>
      <w:r w:rsidR="00491516" w:rsidRPr="00491516">
        <w:rPr>
          <w:color w:val="000000"/>
          <w:sz w:val="28"/>
          <w:szCs w:val="28"/>
        </w:rPr>
        <w:t>.</w:t>
      </w:r>
    </w:p>
    <w:bookmarkEnd w:id="17"/>
    <w:p w:rsidR="00491516" w:rsidRPr="00491516" w:rsidRDefault="00491516" w:rsidP="00491516">
      <w:pPr>
        <w:autoSpaceDE w:val="0"/>
        <w:autoSpaceDN w:val="0"/>
        <w:adjustRightInd w:val="0"/>
        <w:spacing w:line="360" w:lineRule="auto"/>
        <w:ind w:firstLine="708"/>
        <w:jc w:val="both"/>
        <w:rPr>
          <w:color w:val="000000"/>
          <w:sz w:val="16"/>
          <w:szCs w:val="16"/>
        </w:rPr>
      </w:pPr>
    </w:p>
    <w:p w:rsidR="00491516" w:rsidRPr="00491516" w:rsidRDefault="00491516" w:rsidP="00491516">
      <w:pPr>
        <w:jc w:val="center"/>
        <w:rPr>
          <w:b/>
          <w:sz w:val="28"/>
          <w:szCs w:val="28"/>
        </w:rPr>
      </w:pPr>
      <w:r w:rsidRPr="00491516">
        <w:rPr>
          <w:b/>
          <w:sz w:val="28"/>
          <w:szCs w:val="28"/>
        </w:rPr>
        <w:t xml:space="preserve">7. Целевые </w:t>
      </w:r>
      <w:r w:rsidR="00931C5A">
        <w:rPr>
          <w:b/>
          <w:sz w:val="28"/>
          <w:szCs w:val="28"/>
        </w:rPr>
        <w:t xml:space="preserve">показатели </w:t>
      </w:r>
      <w:r w:rsidRPr="00491516">
        <w:rPr>
          <w:b/>
          <w:sz w:val="28"/>
          <w:szCs w:val="28"/>
        </w:rPr>
        <w:t>и ожидаемые результаты</w:t>
      </w:r>
    </w:p>
    <w:p w:rsidR="00491516" w:rsidRDefault="00491516" w:rsidP="00710CBE">
      <w:pPr>
        <w:jc w:val="center"/>
        <w:rPr>
          <w:b/>
          <w:sz w:val="28"/>
          <w:szCs w:val="28"/>
        </w:rPr>
      </w:pPr>
      <w:r w:rsidRPr="00491516">
        <w:rPr>
          <w:b/>
          <w:sz w:val="28"/>
          <w:szCs w:val="28"/>
        </w:rPr>
        <w:t xml:space="preserve"> </w:t>
      </w:r>
      <w:r w:rsidR="008E44E0">
        <w:rPr>
          <w:b/>
          <w:sz w:val="28"/>
          <w:szCs w:val="28"/>
        </w:rPr>
        <w:t>р</w:t>
      </w:r>
      <w:r w:rsidRPr="00491516">
        <w:rPr>
          <w:b/>
          <w:sz w:val="28"/>
          <w:szCs w:val="28"/>
        </w:rPr>
        <w:t>еализации</w:t>
      </w:r>
      <w:r w:rsidR="00023BF7">
        <w:rPr>
          <w:b/>
          <w:sz w:val="28"/>
          <w:szCs w:val="28"/>
        </w:rPr>
        <w:t xml:space="preserve"> П</w:t>
      </w:r>
      <w:r w:rsidRPr="00491516">
        <w:rPr>
          <w:b/>
          <w:sz w:val="28"/>
          <w:szCs w:val="28"/>
        </w:rPr>
        <w:t>рограммы</w:t>
      </w:r>
    </w:p>
    <w:p w:rsidR="00710CBE" w:rsidRPr="00710CBE" w:rsidRDefault="00710CBE" w:rsidP="00710CBE">
      <w:pPr>
        <w:jc w:val="center"/>
        <w:rPr>
          <w:b/>
          <w:sz w:val="16"/>
          <w:szCs w:val="16"/>
        </w:rPr>
      </w:pPr>
    </w:p>
    <w:p w:rsidR="00A43953" w:rsidRPr="00023BF7" w:rsidRDefault="002878E8" w:rsidP="00710CBE">
      <w:pPr>
        <w:widowControl w:val="0"/>
        <w:tabs>
          <w:tab w:val="left" w:pos="567"/>
          <w:tab w:val="left" w:pos="1134"/>
        </w:tabs>
        <w:autoSpaceDE w:val="0"/>
        <w:autoSpaceDN w:val="0"/>
        <w:spacing w:line="360" w:lineRule="auto"/>
        <w:ind w:firstLine="567"/>
        <w:jc w:val="both"/>
        <w:rPr>
          <w:sz w:val="28"/>
          <w:szCs w:val="28"/>
        </w:rPr>
      </w:pPr>
      <w:r w:rsidRPr="002878E8">
        <w:rPr>
          <w:sz w:val="28"/>
          <w:szCs w:val="28"/>
        </w:rPr>
        <w:t>Перечень целевых показателей реализации Программы представлен в Приложении 2 к настоящей Программе</w:t>
      </w:r>
      <w:r w:rsidR="008E44E0" w:rsidRPr="008E44E0">
        <w:rPr>
          <w:sz w:val="28"/>
          <w:szCs w:val="28"/>
        </w:rPr>
        <w:t>.</w:t>
      </w:r>
    </w:p>
    <w:p w:rsidR="00491516" w:rsidRPr="00491516" w:rsidRDefault="00491516" w:rsidP="00491516">
      <w:pPr>
        <w:spacing w:line="360" w:lineRule="auto"/>
        <w:jc w:val="center"/>
        <w:rPr>
          <w:sz w:val="16"/>
          <w:szCs w:val="16"/>
        </w:rPr>
      </w:pPr>
    </w:p>
    <w:p w:rsidR="00491516" w:rsidRPr="00491516" w:rsidRDefault="00491516" w:rsidP="00491516">
      <w:pPr>
        <w:spacing w:line="360" w:lineRule="auto"/>
        <w:jc w:val="center"/>
        <w:rPr>
          <w:b/>
          <w:sz w:val="28"/>
          <w:szCs w:val="28"/>
        </w:rPr>
      </w:pPr>
      <w:r w:rsidRPr="00491516">
        <w:rPr>
          <w:b/>
          <w:sz w:val="28"/>
          <w:szCs w:val="28"/>
        </w:rPr>
        <w:t xml:space="preserve">8. Контроль за реализацией </w:t>
      </w:r>
      <w:r w:rsidR="00023BF7">
        <w:rPr>
          <w:b/>
          <w:sz w:val="28"/>
          <w:szCs w:val="28"/>
        </w:rPr>
        <w:t>П</w:t>
      </w:r>
      <w:r w:rsidRPr="00491516">
        <w:rPr>
          <w:b/>
          <w:sz w:val="28"/>
          <w:szCs w:val="28"/>
        </w:rPr>
        <w:t>рограммы</w:t>
      </w:r>
    </w:p>
    <w:p w:rsidR="00D17AEB" w:rsidRDefault="00491516" w:rsidP="0018593F">
      <w:pPr>
        <w:spacing w:line="360" w:lineRule="auto"/>
        <w:ind w:firstLine="567"/>
        <w:jc w:val="both"/>
        <w:rPr>
          <w:rFonts w:eastAsia="MS Mincho"/>
          <w:sz w:val="28"/>
          <w:szCs w:val="28"/>
        </w:rPr>
      </w:pPr>
      <w:r w:rsidRPr="00491516">
        <w:rPr>
          <w:rFonts w:eastAsia="MS Mincho"/>
          <w:sz w:val="28"/>
          <w:szCs w:val="28"/>
        </w:rPr>
        <w:t xml:space="preserve">Текущее управление и контроль за реализацией мероприятий </w:t>
      </w:r>
      <w:r w:rsidR="00023BF7">
        <w:rPr>
          <w:rFonts w:eastAsia="MS Mincho"/>
          <w:sz w:val="28"/>
          <w:szCs w:val="28"/>
        </w:rPr>
        <w:t>П</w:t>
      </w:r>
      <w:r w:rsidRPr="00491516">
        <w:rPr>
          <w:rFonts w:eastAsia="MS Mincho"/>
          <w:sz w:val="28"/>
          <w:szCs w:val="28"/>
        </w:rPr>
        <w:t>рограммы осуществляет</w:t>
      </w:r>
      <w:r w:rsidR="00B361E2">
        <w:rPr>
          <w:rFonts w:eastAsia="MS Mincho"/>
          <w:sz w:val="28"/>
          <w:szCs w:val="28"/>
        </w:rPr>
        <w:t xml:space="preserve"> </w:t>
      </w:r>
      <w:r w:rsidR="00D17AEB" w:rsidRPr="00D17AEB">
        <w:rPr>
          <w:rFonts w:eastAsia="MS Mincho"/>
          <w:sz w:val="28"/>
          <w:szCs w:val="28"/>
        </w:rPr>
        <w:t xml:space="preserve">отдел экономики и проектного управления администрации Пожарского </w:t>
      </w:r>
      <w:r w:rsidR="00E970BD" w:rsidRPr="00D17AEB">
        <w:rPr>
          <w:rFonts w:eastAsia="MS Mincho"/>
          <w:sz w:val="28"/>
          <w:szCs w:val="28"/>
        </w:rPr>
        <w:t>муниципального округа</w:t>
      </w:r>
      <w:r w:rsidR="00D17AEB">
        <w:rPr>
          <w:rFonts w:eastAsia="MS Mincho"/>
          <w:sz w:val="28"/>
          <w:szCs w:val="28"/>
        </w:rPr>
        <w:t>.</w:t>
      </w:r>
    </w:p>
    <w:p w:rsidR="00E47D2A" w:rsidRPr="00491516" w:rsidRDefault="00491516" w:rsidP="00931C5A">
      <w:pPr>
        <w:spacing w:line="360" w:lineRule="auto"/>
        <w:ind w:firstLine="567"/>
        <w:jc w:val="both"/>
        <w:rPr>
          <w:sz w:val="28"/>
          <w:szCs w:val="28"/>
        </w:rPr>
      </w:pPr>
      <w:r w:rsidRPr="00491516">
        <w:rPr>
          <w:sz w:val="28"/>
          <w:szCs w:val="28"/>
        </w:rPr>
        <w:t xml:space="preserve">Отчет о выполнении мероприятий </w:t>
      </w:r>
      <w:r w:rsidRPr="00491516">
        <w:rPr>
          <w:rFonts w:eastAsia="MS Mincho"/>
          <w:sz w:val="28"/>
          <w:szCs w:val="28"/>
        </w:rPr>
        <w:t xml:space="preserve">Программы </w:t>
      </w:r>
      <w:r w:rsidRPr="00491516">
        <w:rPr>
          <w:sz w:val="28"/>
          <w:szCs w:val="28"/>
        </w:rPr>
        <w:t xml:space="preserve">предоставляется </w:t>
      </w:r>
      <w:r w:rsidR="00023BF7" w:rsidRPr="00491516">
        <w:rPr>
          <w:sz w:val="28"/>
          <w:szCs w:val="28"/>
        </w:rPr>
        <w:t xml:space="preserve">начальником </w:t>
      </w:r>
      <w:r w:rsidR="00023BF7">
        <w:rPr>
          <w:sz w:val="28"/>
          <w:szCs w:val="28"/>
        </w:rPr>
        <w:t xml:space="preserve">отдела экономики и проектного управления администрации </w:t>
      </w:r>
      <w:r w:rsidR="00023BF7" w:rsidRPr="00491516">
        <w:rPr>
          <w:sz w:val="28"/>
          <w:szCs w:val="28"/>
        </w:rPr>
        <w:lastRenderedPageBreak/>
        <w:t xml:space="preserve">Пожарского </w:t>
      </w:r>
      <w:r w:rsidR="00E970BD" w:rsidRPr="00491516">
        <w:rPr>
          <w:sz w:val="28"/>
          <w:szCs w:val="28"/>
        </w:rPr>
        <w:t xml:space="preserve">муниципального </w:t>
      </w:r>
      <w:r w:rsidR="00E970BD">
        <w:rPr>
          <w:sz w:val="28"/>
          <w:szCs w:val="28"/>
        </w:rPr>
        <w:t>округа</w:t>
      </w:r>
      <w:r w:rsidR="00023BF7">
        <w:rPr>
          <w:sz w:val="28"/>
          <w:szCs w:val="28"/>
        </w:rPr>
        <w:t xml:space="preserve"> </w:t>
      </w:r>
      <w:r w:rsidRPr="00491516">
        <w:rPr>
          <w:sz w:val="28"/>
          <w:szCs w:val="28"/>
        </w:rPr>
        <w:t xml:space="preserve">по итогам её реализации </w:t>
      </w:r>
      <w:r w:rsidR="00023BF7">
        <w:rPr>
          <w:sz w:val="28"/>
          <w:szCs w:val="28"/>
        </w:rPr>
        <w:t xml:space="preserve">главе </w:t>
      </w:r>
      <w:r w:rsidR="00023BF7" w:rsidRPr="00023BF7">
        <w:rPr>
          <w:sz w:val="28"/>
          <w:szCs w:val="28"/>
        </w:rPr>
        <w:t xml:space="preserve">Пожарского </w:t>
      </w:r>
      <w:r w:rsidR="00E970BD" w:rsidRPr="00023BF7">
        <w:rPr>
          <w:sz w:val="28"/>
          <w:szCs w:val="28"/>
        </w:rPr>
        <w:t>муниципального округа</w:t>
      </w:r>
      <w:r w:rsidR="00023BF7" w:rsidRPr="00023BF7">
        <w:rPr>
          <w:sz w:val="28"/>
          <w:szCs w:val="28"/>
        </w:rPr>
        <w:t xml:space="preserve"> </w:t>
      </w:r>
      <w:r w:rsidRPr="00491516">
        <w:rPr>
          <w:sz w:val="28"/>
          <w:szCs w:val="28"/>
        </w:rPr>
        <w:t>и в Думу Пожарского муниципального</w:t>
      </w:r>
      <w:r w:rsidR="00A30FD7">
        <w:rPr>
          <w:sz w:val="28"/>
          <w:szCs w:val="28"/>
        </w:rPr>
        <w:t xml:space="preserve"> округа</w:t>
      </w:r>
      <w:r w:rsidRPr="00491516">
        <w:rPr>
          <w:sz w:val="28"/>
          <w:szCs w:val="28"/>
        </w:rPr>
        <w:t>.</w:t>
      </w:r>
    </w:p>
    <w:p w:rsidR="00491516" w:rsidRPr="00491516" w:rsidRDefault="00491516" w:rsidP="00491516">
      <w:pPr>
        <w:spacing w:line="360" w:lineRule="auto"/>
        <w:rPr>
          <w:sz w:val="16"/>
          <w:szCs w:val="16"/>
        </w:rPr>
      </w:pPr>
    </w:p>
    <w:p w:rsidR="00491516" w:rsidRPr="00491516" w:rsidRDefault="00491516" w:rsidP="00491516">
      <w:pPr>
        <w:spacing w:line="360" w:lineRule="auto"/>
        <w:jc w:val="center"/>
        <w:rPr>
          <w:b/>
          <w:sz w:val="28"/>
          <w:szCs w:val="28"/>
        </w:rPr>
      </w:pPr>
      <w:r w:rsidRPr="00491516">
        <w:rPr>
          <w:b/>
          <w:sz w:val="28"/>
          <w:szCs w:val="28"/>
        </w:rPr>
        <w:t xml:space="preserve">9. Оценка эффективности реализации </w:t>
      </w:r>
      <w:r w:rsidR="00023BF7">
        <w:rPr>
          <w:b/>
          <w:sz w:val="28"/>
          <w:szCs w:val="28"/>
        </w:rPr>
        <w:t>П</w:t>
      </w:r>
      <w:r w:rsidRPr="00491516">
        <w:rPr>
          <w:b/>
          <w:sz w:val="28"/>
          <w:szCs w:val="28"/>
        </w:rPr>
        <w:t>рограммы.</w:t>
      </w:r>
    </w:p>
    <w:p w:rsidR="0018593F" w:rsidRPr="00491516" w:rsidRDefault="0018593F" w:rsidP="0018593F">
      <w:pPr>
        <w:spacing w:line="360" w:lineRule="auto"/>
        <w:ind w:firstLine="567"/>
        <w:jc w:val="both"/>
        <w:rPr>
          <w:sz w:val="28"/>
          <w:szCs w:val="28"/>
        </w:rPr>
      </w:pPr>
      <w:r w:rsidRPr="00491516">
        <w:rPr>
          <w:sz w:val="28"/>
          <w:szCs w:val="28"/>
        </w:rPr>
        <w:t xml:space="preserve">Эффективность реализации Программы определяется степенью достижения целевых показателей </w:t>
      </w:r>
      <w:r w:rsidR="00931C5A">
        <w:rPr>
          <w:sz w:val="28"/>
          <w:szCs w:val="28"/>
        </w:rPr>
        <w:t>П</w:t>
      </w:r>
      <w:r w:rsidRPr="00491516">
        <w:rPr>
          <w:sz w:val="28"/>
          <w:szCs w:val="28"/>
        </w:rPr>
        <w:t>рограммы.</w:t>
      </w:r>
    </w:p>
    <w:p w:rsidR="00491516" w:rsidRPr="00491516" w:rsidRDefault="0018593F" w:rsidP="0018593F">
      <w:pPr>
        <w:spacing w:line="360" w:lineRule="auto"/>
        <w:ind w:firstLine="567"/>
        <w:jc w:val="both"/>
        <w:rPr>
          <w:sz w:val="28"/>
          <w:szCs w:val="28"/>
        </w:rPr>
      </w:pPr>
      <w:r w:rsidRPr="00491516">
        <w:rPr>
          <w:sz w:val="28"/>
          <w:szCs w:val="28"/>
        </w:rPr>
        <w:t xml:space="preserve">Оценка эффективности реализации </w:t>
      </w:r>
      <w:r w:rsidR="00D17AEB">
        <w:rPr>
          <w:sz w:val="28"/>
          <w:szCs w:val="28"/>
        </w:rPr>
        <w:t>П</w:t>
      </w:r>
      <w:r w:rsidRPr="00491516">
        <w:rPr>
          <w:sz w:val="28"/>
          <w:szCs w:val="28"/>
        </w:rPr>
        <w:t xml:space="preserve">рограммы осуществляется </w:t>
      </w:r>
      <w:r w:rsidR="00E970BD" w:rsidRPr="00491516">
        <w:rPr>
          <w:sz w:val="28"/>
          <w:szCs w:val="28"/>
        </w:rPr>
        <w:t>ежегодно по</w:t>
      </w:r>
      <w:r w:rsidRPr="00491516">
        <w:rPr>
          <w:sz w:val="28"/>
          <w:szCs w:val="28"/>
        </w:rPr>
        <w:t xml:space="preserve"> итогам </w:t>
      </w:r>
      <w:r w:rsidR="00491516" w:rsidRPr="00491516">
        <w:rPr>
          <w:sz w:val="28"/>
          <w:szCs w:val="28"/>
        </w:rPr>
        <w:t xml:space="preserve">исполнения в соответствии с </w:t>
      </w:r>
      <w:r w:rsidR="00A30FD7" w:rsidRPr="00491516">
        <w:rPr>
          <w:sz w:val="28"/>
          <w:szCs w:val="28"/>
        </w:rPr>
        <w:t>Поряд</w:t>
      </w:r>
      <w:r w:rsidR="00A30FD7">
        <w:rPr>
          <w:sz w:val="28"/>
          <w:szCs w:val="28"/>
        </w:rPr>
        <w:t>ком</w:t>
      </w:r>
      <w:r w:rsidR="00A30FD7" w:rsidRPr="00491516">
        <w:rPr>
          <w:sz w:val="28"/>
          <w:szCs w:val="28"/>
        </w:rPr>
        <w:t xml:space="preserve"> разработки, реализации и оценки эффективности муниципальных программ Пожарского </w:t>
      </w:r>
      <w:r w:rsidR="00E970BD" w:rsidRPr="00491516">
        <w:rPr>
          <w:sz w:val="28"/>
          <w:szCs w:val="28"/>
        </w:rPr>
        <w:t xml:space="preserve">муниципального </w:t>
      </w:r>
      <w:r w:rsidR="00E970BD">
        <w:rPr>
          <w:sz w:val="28"/>
          <w:szCs w:val="28"/>
        </w:rPr>
        <w:t>округа</w:t>
      </w:r>
      <w:r w:rsidR="00A30FD7">
        <w:rPr>
          <w:sz w:val="28"/>
          <w:szCs w:val="28"/>
        </w:rPr>
        <w:t xml:space="preserve"> </w:t>
      </w:r>
      <w:r w:rsidR="00A30FD7" w:rsidRPr="00491516">
        <w:rPr>
          <w:sz w:val="28"/>
          <w:szCs w:val="28"/>
        </w:rPr>
        <w:t>Приморского края</w:t>
      </w:r>
      <w:r w:rsidR="00A30FD7">
        <w:rPr>
          <w:sz w:val="28"/>
          <w:szCs w:val="28"/>
        </w:rPr>
        <w:t xml:space="preserve">, </w:t>
      </w:r>
      <w:r w:rsidR="00E970BD">
        <w:rPr>
          <w:sz w:val="28"/>
          <w:szCs w:val="28"/>
        </w:rPr>
        <w:t xml:space="preserve">утвержденным </w:t>
      </w:r>
      <w:r w:rsidR="00E970BD" w:rsidRPr="00491516">
        <w:rPr>
          <w:sz w:val="28"/>
          <w:szCs w:val="28"/>
        </w:rPr>
        <w:t>постановлением</w:t>
      </w:r>
      <w:r w:rsidR="00491516" w:rsidRPr="00491516">
        <w:rPr>
          <w:sz w:val="28"/>
          <w:szCs w:val="28"/>
        </w:rPr>
        <w:t xml:space="preserve"> администрации Пожарского муниципального </w:t>
      </w:r>
      <w:r w:rsidR="00A30FD7">
        <w:rPr>
          <w:sz w:val="28"/>
          <w:szCs w:val="28"/>
        </w:rPr>
        <w:t xml:space="preserve">округа </w:t>
      </w:r>
      <w:r w:rsidR="00491516" w:rsidRPr="00491516">
        <w:rPr>
          <w:sz w:val="28"/>
          <w:szCs w:val="28"/>
        </w:rPr>
        <w:t>Приморского края.</w:t>
      </w:r>
    </w:p>
    <w:p w:rsidR="00491516" w:rsidRPr="00491516" w:rsidRDefault="00491516" w:rsidP="00491516">
      <w:pPr>
        <w:spacing w:line="360" w:lineRule="auto"/>
        <w:jc w:val="center"/>
        <w:rPr>
          <w:sz w:val="28"/>
          <w:szCs w:val="28"/>
        </w:rPr>
      </w:pPr>
      <w:r w:rsidRPr="00491516">
        <w:rPr>
          <w:sz w:val="28"/>
          <w:szCs w:val="28"/>
        </w:rPr>
        <w:t>________________________________</w:t>
      </w:r>
    </w:p>
    <w:p w:rsidR="00491516" w:rsidRPr="00491516" w:rsidRDefault="00491516" w:rsidP="00491516"/>
    <w:p w:rsidR="00491516" w:rsidRPr="00491516" w:rsidRDefault="00491516" w:rsidP="00491516">
      <w:pPr>
        <w:sectPr w:rsidR="00491516" w:rsidRPr="00491516" w:rsidSect="00B7055A">
          <w:pgSz w:w="11906" w:h="16838"/>
          <w:pgMar w:top="397" w:right="851" w:bottom="397" w:left="1418" w:header="709" w:footer="709" w:gutter="0"/>
          <w:cols w:space="708"/>
          <w:docGrid w:linePitch="360"/>
        </w:sectPr>
      </w:pPr>
    </w:p>
    <w:tbl>
      <w:tblPr>
        <w:tblW w:w="15283" w:type="dxa"/>
        <w:tblLook w:val="01E0" w:firstRow="1" w:lastRow="1" w:firstColumn="1" w:lastColumn="1" w:noHBand="0" w:noVBand="0"/>
      </w:tblPr>
      <w:tblGrid>
        <w:gridCol w:w="9561"/>
        <w:gridCol w:w="5722"/>
      </w:tblGrid>
      <w:tr w:rsidR="00491516" w:rsidRPr="00491516" w:rsidTr="006937C3">
        <w:trPr>
          <w:trHeight w:val="2032"/>
        </w:trPr>
        <w:tc>
          <w:tcPr>
            <w:tcW w:w="9561" w:type="dxa"/>
          </w:tcPr>
          <w:p w:rsidR="00491516" w:rsidRPr="00491516" w:rsidRDefault="00491516" w:rsidP="00491516">
            <w:pPr>
              <w:jc w:val="right"/>
              <w:rPr>
                <w:b/>
                <w:sz w:val="28"/>
                <w:szCs w:val="28"/>
              </w:rPr>
            </w:pPr>
          </w:p>
        </w:tc>
        <w:tc>
          <w:tcPr>
            <w:tcW w:w="5722" w:type="dxa"/>
          </w:tcPr>
          <w:tbl>
            <w:tblPr>
              <w:tblStyle w:val="1"/>
              <w:tblW w:w="55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7"/>
              <w:gridCol w:w="5219"/>
            </w:tblGrid>
            <w:tr w:rsidR="00491516" w:rsidRPr="00491516" w:rsidTr="006937C3">
              <w:trPr>
                <w:trHeight w:val="61"/>
              </w:trPr>
              <w:tc>
                <w:tcPr>
                  <w:tcW w:w="287" w:type="dxa"/>
                </w:tcPr>
                <w:p w:rsidR="00491516" w:rsidRPr="00491516" w:rsidRDefault="00491516" w:rsidP="00491516">
                  <w:pPr>
                    <w:spacing w:before="100" w:beforeAutospacing="1" w:afterAutospacing="1"/>
                    <w:jc w:val="right"/>
                    <w:rPr>
                      <w:sz w:val="24"/>
                      <w:szCs w:val="24"/>
                      <w:u w:val="single"/>
                    </w:rPr>
                  </w:pPr>
                </w:p>
              </w:tc>
              <w:tc>
                <w:tcPr>
                  <w:tcW w:w="5219" w:type="dxa"/>
                </w:tcPr>
                <w:p w:rsidR="00A30FD7" w:rsidRDefault="00491516" w:rsidP="00240C84">
                  <w:pPr>
                    <w:spacing w:before="100" w:beforeAutospacing="1" w:afterAutospacing="1"/>
                    <w:jc w:val="center"/>
                    <w:rPr>
                      <w:sz w:val="28"/>
                      <w:szCs w:val="28"/>
                    </w:rPr>
                  </w:pPr>
                  <w:r w:rsidRPr="00491516">
                    <w:rPr>
                      <w:sz w:val="28"/>
                      <w:szCs w:val="28"/>
                    </w:rPr>
                    <w:t xml:space="preserve">Приложение </w:t>
                  </w:r>
                  <w:r w:rsidR="00B7130F">
                    <w:rPr>
                      <w:sz w:val="28"/>
                      <w:szCs w:val="28"/>
                    </w:rPr>
                    <w:t>1</w:t>
                  </w:r>
                </w:p>
                <w:p w:rsidR="006937C3" w:rsidRPr="006937C3" w:rsidRDefault="00491516" w:rsidP="006937C3">
                  <w:pPr>
                    <w:spacing w:before="100" w:beforeAutospacing="1" w:afterAutospacing="1"/>
                    <w:jc w:val="center"/>
                    <w:rPr>
                      <w:sz w:val="28"/>
                      <w:szCs w:val="28"/>
                    </w:rPr>
                  </w:pPr>
                  <w:r w:rsidRPr="00491516">
                    <w:rPr>
                      <w:sz w:val="28"/>
                      <w:szCs w:val="28"/>
                    </w:rPr>
                    <w:t xml:space="preserve">к </w:t>
                  </w:r>
                  <w:r w:rsidR="00240C84">
                    <w:rPr>
                      <w:sz w:val="28"/>
                      <w:szCs w:val="28"/>
                    </w:rPr>
                    <w:t xml:space="preserve">муниципальной </w:t>
                  </w:r>
                  <w:r w:rsidRPr="00491516">
                    <w:rPr>
                      <w:sz w:val="28"/>
                      <w:szCs w:val="28"/>
                    </w:rPr>
                    <w:t xml:space="preserve">программе </w:t>
                  </w:r>
                  <w:r w:rsidR="00F450E9" w:rsidRPr="00820F8C">
                    <w:rPr>
                      <w:sz w:val="28"/>
                      <w:szCs w:val="28"/>
                    </w:rPr>
                    <w:t>«Содействие развитию малого и среднего</w:t>
                  </w:r>
                  <w:r w:rsidR="00A30FD7">
                    <w:rPr>
                      <w:sz w:val="28"/>
                      <w:szCs w:val="28"/>
                    </w:rPr>
                    <w:t xml:space="preserve"> </w:t>
                  </w:r>
                  <w:r w:rsidR="00F450E9" w:rsidRPr="00820F8C">
                    <w:rPr>
                      <w:sz w:val="28"/>
                      <w:szCs w:val="28"/>
                    </w:rPr>
                    <w:t>предпринимательства и «самозанятых граждан» в Пожарском муниципальном</w:t>
                  </w:r>
                  <w:r w:rsidR="00741B5A">
                    <w:rPr>
                      <w:sz w:val="28"/>
                      <w:szCs w:val="28"/>
                    </w:rPr>
                    <w:t xml:space="preserve"> округе</w:t>
                  </w:r>
                  <w:r w:rsidR="00F450E9" w:rsidRPr="00820F8C">
                    <w:rPr>
                      <w:sz w:val="28"/>
                      <w:szCs w:val="28"/>
                    </w:rPr>
                    <w:t>» на 202</w:t>
                  </w:r>
                  <w:r w:rsidR="00240C84">
                    <w:rPr>
                      <w:sz w:val="28"/>
                      <w:szCs w:val="28"/>
                    </w:rPr>
                    <w:t>3</w:t>
                  </w:r>
                  <w:r w:rsidR="00F450E9" w:rsidRPr="00820F8C">
                    <w:rPr>
                      <w:sz w:val="28"/>
                      <w:szCs w:val="28"/>
                    </w:rPr>
                    <w:t>-202</w:t>
                  </w:r>
                  <w:r w:rsidR="006937C3">
                    <w:rPr>
                      <w:sz w:val="28"/>
                      <w:szCs w:val="28"/>
                    </w:rPr>
                    <w:t>6</w:t>
                  </w:r>
                  <w:r w:rsidR="00F450E9" w:rsidRPr="00820F8C">
                    <w:rPr>
                      <w:sz w:val="28"/>
                      <w:szCs w:val="28"/>
                    </w:rPr>
                    <w:t xml:space="preserve"> годы</w:t>
                  </w:r>
                </w:p>
              </w:tc>
            </w:tr>
          </w:tbl>
          <w:p w:rsidR="00491516" w:rsidRPr="00491516" w:rsidRDefault="00491516" w:rsidP="00491516">
            <w:pPr>
              <w:rPr>
                <w:b/>
                <w:sz w:val="18"/>
                <w:szCs w:val="18"/>
              </w:rPr>
            </w:pPr>
          </w:p>
        </w:tc>
      </w:tr>
    </w:tbl>
    <w:p w:rsidR="006937C3" w:rsidRDefault="006937C3" w:rsidP="00710CBE">
      <w:pPr>
        <w:jc w:val="center"/>
        <w:rPr>
          <w:b/>
          <w:sz w:val="28"/>
          <w:szCs w:val="28"/>
        </w:rPr>
      </w:pPr>
    </w:p>
    <w:p w:rsidR="006937C3" w:rsidRDefault="006937C3" w:rsidP="00710CBE">
      <w:pPr>
        <w:jc w:val="center"/>
        <w:rPr>
          <w:b/>
          <w:sz w:val="28"/>
          <w:szCs w:val="28"/>
        </w:rPr>
      </w:pPr>
    </w:p>
    <w:p w:rsidR="006937C3" w:rsidRPr="00491516" w:rsidRDefault="006937C3" w:rsidP="006937C3">
      <w:pPr>
        <w:jc w:val="center"/>
        <w:rPr>
          <w:b/>
          <w:bCs/>
          <w:caps/>
          <w:sz w:val="28"/>
          <w:szCs w:val="28"/>
        </w:rPr>
      </w:pPr>
      <w:bookmarkStart w:id="18" w:name="_Hlk166688159"/>
      <w:r w:rsidRPr="00491516">
        <w:rPr>
          <w:b/>
          <w:bCs/>
          <w:caps/>
          <w:sz w:val="28"/>
          <w:szCs w:val="28"/>
        </w:rPr>
        <w:t xml:space="preserve">Мероприятия </w:t>
      </w:r>
    </w:p>
    <w:p w:rsidR="006937C3" w:rsidRDefault="006937C3" w:rsidP="006937C3">
      <w:pPr>
        <w:jc w:val="center"/>
        <w:rPr>
          <w:b/>
          <w:sz w:val="28"/>
          <w:szCs w:val="28"/>
        </w:rPr>
      </w:pPr>
      <w:r>
        <w:rPr>
          <w:b/>
          <w:sz w:val="28"/>
          <w:szCs w:val="28"/>
        </w:rPr>
        <w:t xml:space="preserve">муниципальной </w:t>
      </w:r>
      <w:r w:rsidRPr="00491516">
        <w:rPr>
          <w:b/>
          <w:sz w:val="28"/>
          <w:szCs w:val="28"/>
        </w:rPr>
        <w:t xml:space="preserve">программы </w:t>
      </w:r>
      <w:bookmarkStart w:id="19" w:name="_Hlk127018573"/>
      <w:r w:rsidRPr="00F450E9">
        <w:rPr>
          <w:b/>
          <w:sz w:val="28"/>
          <w:szCs w:val="28"/>
        </w:rPr>
        <w:t>«Содействие развитию малого и среднего предпринимательства и «самозанятых граждан» в Пожарском муниципальном</w:t>
      </w:r>
      <w:r>
        <w:rPr>
          <w:b/>
          <w:sz w:val="28"/>
          <w:szCs w:val="28"/>
        </w:rPr>
        <w:t xml:space="preserve"> округе</w:t>
      </w:r>
      <w:r w:rsidRPr="00F450E9">
        <w:rPr>
          <w:b/>
          <w:sz w:val="28"/>
          <w:szCs w:val="28"/>
        </w:rPr>
        <w:t>» на 202</w:t>
      </w:r>
      <w:r>
        <w:rPr>
          <w:b/>
          <w:sz w:val="28"/>
          <w:szCs w:val="28"/>
        </w:rPr>
        <w:t>3</w:t>
      </w:r>
      <w:r w:rsidRPr="00F450E9">
        <w:rPr>
          <w:b/>
          <w:sz w:val="28"/>
          <w:szCs w:val="28"/>
        </w:rPr>
        <w:t>-202</w:t>
      </w:r>
      <w:r>
        <w:rPr>
          <w:b/>
          <w:sz w:val="28"/>
          <w:szCs w:val="28"/>
        </w:rPr>
        <w:t>6</w:t>
      </w:r>
      <w:r w:rsidRPr="00F450E9">
        <w:rPr>
          <w:b/>
          <w:sz w:val="28"/>
          <w:szCs w:val="28"/>
        </w:rPr>
        <w:t xml:space="preserve"> годы</w:t>
      </w:r>
      <w:bookmarkEnd w:id="19"/>
    </w:p>
    <w:p w:rsidR="006937C3" w:rsidRPr="00F450E9" w:rsidRDefault="006937C3" w:rsidP="006937C3">
      <w:pPr>
        <w:jc w:val="center"/>
        <w:rPr>
          <w:b/>
          <w:sz w:val="16"/>
          <w:szCs w:val="16"/>
        </w:rPr>
      </w:pPr>
    </w:p>
    <w:tbl>
      <w:tblPr>
        <w:tblW w:w="15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6"/>
        <w:gridCol w:w="4848"/>
        <w:gridCol w:w="2551"/>
        <w:gridCol w:w="2520"/>
        <w:gridCol w:w="1591"/>
        <w:gridCol w:w="1363"/>
        <w:gridCol w:w="34"/>
        <w:gridCol w:w="10"/>
        <w:gridCol w:w="1777"/>
        <w:gridCol w:w="25"/>
        <w:gridCol w:w="19"/>
      </w:tblGrid>
      <w:tr w:rsidR="006937C3" w:rsidRPr="00491516" w:rsidTr="00D76D33">
        <w:trPr>
          <w:trHeight w:val="513"/>
          <w:jc w:val="center"/>
        </w:trPr>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6937C3" w:rsidRPr="00491516" w:rsidRDefault="006937C3" w:rsidP="00D76D33">
            <w:pPr>
              <w:ind w:left="-108" w:right="-108"/>
              <w:jc w:val="center"/>
              <w:rPr>
                <w:sz w:val="28"/>
                <w:szCs w:val="28"/>
              </w:rPr>
            </w:pPr>
            <w:bookmarkStart w:id="20" w:name="_Hlk166688358"/>
            <w:bookmarkEnd w:id="18"/>
            <w:r w:rsidRPr="00491516">
              <w:rPr>
                <w:sz w:val="28"/>
                <w:szCs w:val="28"/>
              </w:rPr>
              <w:t>№</w:t>
            </w:r>
          </w:p>
          <w:p w:rsidR="006937C3" w:rsidRPr="00491516" w:rsidRDefault="006937C3" w:rsidP="00D76D33">
            <w:pPr>
              <w:ind w:left="-108" w:right="-108"/>
              <w:jc w:val="center"/>
              <w:rPr>
                <w:sz w:val="28"/>
                <w:szCs w:val="28"/>
              </w:rPr>
            </w:pPr>
            <w:r w:rsidRPr="00491516">
              <w:rPr>
                <w:sz w:val="28"/>
                <w:szCs w:val="28"/>
              </w:rPr>
              <w:t>п/п</w:t>
            </w:r>
          </w:p>
        </w:tc>
        <w:tc>
          <w:tcPr>
            <w:tcW w:w="4848" w:type="dxa"/>
            <w:tcBorders>
              <w:top w:val="single" w:sz="4" w:space="0" w:color="auto"/>
              <w:left w:val="single" w:sz="4" w:space="0" w:color="auto"/>
              <w:bottom w:val="single" w:sz="4" w:space="0" w:color="auto"/>
              <w:right w:val="single" w:sz="4" w:space="0" w:color="auto"/>
            </w:tcBorders>
            <w:shd w:val="clear" w:color="auto" w:fill="auto"/>
            <w:vAlign w:val="center"/>
          </w:tcPr>
          <w:p w:rsidR="006937C3" w:rsidRPr="00491516" w:rsidRDefault="006937C3" w:rsidP="00D76D33">
            <w:pPr>
              <w:jc w:val="center"/>
              <w:rPr>
                <w:sz w:val="28"/>
                <w:szCs w:val="28"/>
              </w:rPr>
            </w:pPr>
            <w:r w:rsidRPr="00491516">
              <w:rPr>
                <w:sz w:val="28"/>
                <w:szCs w:val="28"/>
              </w:rPr>
              <w:t>Наименование мероприятия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937C3" w:rsidRPr="00491516" w:rsidRDefault="006937C3" w:rsidP="00D76D33">
            <w:pPr>
              <w:jc w:val="center"/>
              <w:rPr>
                <w:sz w:val="28"/>
                <w:szCs w:val="28"/>
              </w:rPr>
            </w:pPr>
            <w:r w:rsidRPr="00491516">
              <w:rPr>
                <w:sz w:val="28"/>
                <w:szCs w:val="28"/>
              </w:rPr>
              <w:t>Результативность</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6937C3" w:rsidRPr="00491516" w:rsidRDefault="006937C3" w:rsidP="00D76D33">
            <w:pPr>
              <w:jc w:val="center"/>
              <w:rPr>
                <w:sz w:val="28"/>
                <w:szCs w:val="28"/>
              </w:rPr>
            </w:pPr>
            <w:r w:rsidRPr="00491516">
              <w:rPr>
                <w:sz w:val="28"/>
                <w:szCs w:val="28"/>
              </w:rPr>
              <w:t>Исполнитель мероприятия</w:t>
            </w:r>
          </w:p>
        </w:tc>
        <w:tc>
          <w:tcPr>
            <w:tcW w:w="1591" w:type="dxa"/>
            <w:tcBorders>
              <w:top w:val="single" w:sz="4" w:space="0" w:color="auto"/>
              <w:left w:val="single" w:sz="4" w:space="0" w:color="auto"/>
              <w:right w:val="single" w:sz="4" w:space="0" w:color="auto"/>
            </w:tcBorders>
            <w:shd w:val="clear" w:color="auto" w:fill="auto"/>
            <w:vAlign w:val="center"/>
          </w:tcPr>
          <w:p w:rsidR="006937C3" w:rsidRPr="00491516" w:rsidRDefault="006937C3" w:rsidP="00D76D33">
            <w:pPr>
              <w:jc w:val="center"/>
              <w:rPr>
                <w:sz w:val="28"/>
                <w:szCs w:val="28"/>
              </w:rPr>
            </w:pPr>
            <w:r w:rsidRPr="00491516">
              <w:rPr>
                <w:sz w:val="28"/>
                <w:szCs w:val="28"/>
              </w:rPr>
              <w:t xml:space="preserve">Источники </w:t>
            </w:r>
            <w:proofErr w:type="spellStart"/>
            <w:proofErr w:type="gramStart"/>
            <w:r w:rsidRPr="00491516">
              <w:rPr>
                <w:sz w:val="28"/>
                <w:szCs w:val="28"/>
              </w:rPr>
              <w:t>финанси-рования</w:t>
            </w:r>
            <w:proofErr w:type="spellEnd"/>
            <w:proofErr w:type="gramEnd"/>
          </w:p>
        </w:tc>
        <w:tc>
          <w:tcPr>
            <w:tcW w:w="1407" w:type="dxa"/>
            <w:gridSpan w:val="3"/>
            <w:tcBorders>
              <w:top w:val="single" w:sz="4" w:space="0" w:color="auto"/>
              <w:left w:val="single" w:sz="4" w:space="0" w:color="auto"/>
              <w:right w:val="single" w:sz="4" w:space="0" w:color="auto"/>
            </w:tcBorders>
            <w:shd w:val="clear" w:color="auto" w:fill="auto"/>
            <w:vAlign w:val="center"/>
          </w:tcPr>
          <w:p w:rsidR="006937C3" w:rsidRPr="00491516" w:rsidRDefault="006937C3" w:rsidP="00D76D33">
            <w:pPr>
              <w:jc w:val="center"/>
              <w:rPr>
                <w:sz w:val="28"/>
                <w:szCs w:val="28"/>
              </w:rPr>
            </w:pPr>
            <w:bookmarkStart w:id="21" w:name="_Hlk166688322"/>
            <w:r w:rsidRPr="00491516">
              <w:rPr>
                <w:sz w:val="28"/>
                <w:szCs w:val="28"/>
              </w:rPr>
              <w:t>Сроки исполнения</w:t>
            </w:r>
            <w:bookmarkEnd w:id="21"/>
          </w:p>
        </w:tc>
        <w:tc>
          <w:tcPr>
            <w:tcW w:w="1821" w:type="dxa"/>
            <w:gridSpan w:val="3"/>
            <w:tcBorders>
              <w:top w:val="single" w:sz="4" w:space="0" w:color="auto"/>
              <w:left w:val="single" w:sz="4" w:space="0" w:color="auto"/>
              <w:right w:val="single" w:sz="4" w:space="0" w:color="auto"/>
            </w:tcBorders>
            <w:shd w:val="clear" w:color="auto" w:fill="auto"/>
            <w:vAlign w:val="center"/>
          </w:tcPr>
          <w:p w:rsidR="006937C3" w:rsidRPr="00491516" w:rsidRDefault="006937C3" w:rsidP="00D76D33">
            <w:pPr>
              <w:jc w:val="center"/>
              <w:rPr>
                <w:sz w:val="28"/>
                <w:szCs w:val="28"/>
              </w:rPr>
            </w:pPr>
            <w:r w:rsidRPr="000801FF">
              <w:rPr>
                <w:sz w:val="28"/>
                <w:szCs w:val="28"/>
              </w:rPr>
              <w:t xml:space="preserve">Объём </w:t>
            </w:r>
            <w:proofErr w:type="spellStart"/>
            <w:proofErr w:type="gramStart"/>
            <w:r w:rsidRPr="000801FF">
              <w:rPr>
                <w:sz w:val="28"/>
                <w:szCs w:val="28"/>
              </w:rPr>
              <w:t>финанси-рования</w:t>
            </w:r>
            <w:proofErr w:type="spellEnd"/>
            <w:proofErr w:type="gramEnd"/>
            <w:r w:rsidRPr="000801FF">
              <w:rPr>
                <w:sz w:val="28"/>
                <w:szCs w:val="28"/>
              </w:rPr>
              <w:t>, тыс. руб.</w:t>
            </w:r>
          </w:p>
        </w:tc>
      </w:tr>
      <w:bookmarkEnd w:id="20"/>
      <w:tr w:rsidR="006937C3" w:rsidRPr="00710CBE" w:rsidTr="00D76D33">
        <w:trPr>
          <w:gridAfter w:val="1"/>
          <w:wAfter w:w="19" w:type="dxa"/>
          <w:trHeight w:val="513"/>
          <w:jc w:val="center"/>
        </w:trPr>
        <w:tc>
          <w:tcPr>
            <w:tcW w:w="15395"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6937C3" w:rsidRPr="00710CBE" w:rsidRDefault="006937C3" w:rsidP="006937C3">
            <w:pPr>
              <w:numPr>
                <w:ilvl w:val="0"/>
                <w:numId w:val="16"/>
              </w:numPr>
              <w:contextualSpacing/>
              <w:jc w:val="center"/>
              <w:rPr>
                <w:b/>
                <w:sz w:val="27"/>
                <w:szCs w:val="27"/>
              </w:rPr>
            </w:pPr>
            <w:r w:rsidRPr="00710CBE">
              <w:rPr>
                <w:b/>
                <w:sz w:val="27"/>
                <w:szCs w:val="27"/>
              </w:rPr>
              <w:t xml:space="preserve">Финансовая поддержка субъектов малого и среднего предпринимательства, </w:t>
            </w:r>
          </w:p>
          <w:p w:rsidR="006937C3" w:rsidRDefault="006937C3" w:rsidP="00D76D33">
            <w:pPr>
              <w:ind w:left="720"/>
              <w:contextualSpacing/>
              <w:jc w:val="center"/>
              <w:rPr>
                <w:b/>
                <w:sz w:val="27"/>
                <w:szCs w:val="27"/>
              </w:rPr>
            </w:pPr>
            <w:r w:rsidRPr="00710CBE">
              <w:rPr>
                <w:b/>
                <w:sz w:val="27"/>
                <w:szCs w:val="27"/>
              </w:rPr>
              <w:t>включенных в реестр социальных предпринимателей</w:t>
            </w:r>
          </w:p>
          <w:p w:rsidR="006937C3" w:rsidRPr="00710CBE" w:rsidRDefault="006937C3" w:rsidP="00D76D33">
            <w:pPr>
              <w:ind w:left="720"/>
              <w:contextualSpacing/>
              <w:jc w:val="center"/>
              <w:rPr>
                <w:sz w:val="27"/>
                <w:szCs w:val="27"/>
              </w:rPr>
            </w:pPr>
          </w:p>
        </w:tc>
      </w:tr>
      <w:tr w:rsidR="006937C3" w:rsidRPr="00710CBE" w:rsidTr="00D76D33">
        <w:trPr>
          <w:trHeight w:val="513"/>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r w:rsidRPr="00710CBE">
              <w:rPr>
                <w:sz w:val="27"/>
                <w:szCs w:val="27"/>
              </w:rPr>
              <w:t>1.1.</w:t>
            </w:r>
          </w:p>
        </w:tc>
        <w:tc>
          <w:tcPr>
            <w:tcW w:w="4848" w:type="dxa"/>
            <w:tcBorders>
              <w:top w:val="single" w:sz="4" w:space="0" w:color="auto"/>
              <w:left w:val="single" w:sz="4" w:space="0" w:color="auto"/>
              <w:bottom w:val="single" w:sz="4" w:space="0" w:color="auto"/>
              <w:right w:val="single" w:sz="4" w:space="0" w:color="auto"/>
            </w:tcBorders>
            <w:shd w:val="clear" w:color="auto" w:fill="auto"/>
            <w:vAlign w:val="center"/>
          </w:tcPr>
          <w:p w:rsidR="006937C3" w:rsidRPr="00710CBE" w:rsidRDefault="006937C3" w:rsidP="00D76D33">
            <w:pPr>
              <w:rPr>
                <w:sz w:val="27"/>
                <w:szCs w:val="27"/>
              </w:rPr>
            </w:pPr>
            <w:r w:rsidRPr="00710CBE">
              <w:rPr>
                <w:sz w:val="27"/>
                <w:szCs w:val="27"/>
              </w:rPr>
              <w:t xml:space="preserve">Оказание финансовой поддержки в виде предоставления субсидий из бюджета Пожарского муниципального округа на финансовое обеспечение расходов, связанных с приобретением оборудования (в том числе инвентаря, мебели), используемого для  реализации проекта социальной направленности и (или) создания рабочего места в целях обеспечения занятости лиц, отнесенных к категориям социально уязвимых, </w:t>
            </w:r>
            <w:r w:rsidRPr="00710CBE">
              <w:rPr>
                <w:sz w:val="27"/>
                <w:szCs w:val="27"/>
              </w:rPr>
              <w:lastRenderedPageBreak/>
              <w:t>указанные в подпунктах «а»-«и» пункта 1 части 1 статьи 24.1 Федерального закона № 209-ФЗ.</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Pr>
                <w:sz w:val="27"/>
                <w:szCs w:val="27"/>
              </w:rPr>
              <w:lastRenderedPageBreak/>
              <w:t>р</w:t>
            </w:r>
            <w:r w:rsidRPr="00710CBE">
              <w:rPr>
                <w:sz w:val="27"/>
                <w:szCs w:val="27"/>
              </w:rPr>
              <w:t xml:space="preserve">азвитие социального предпринимательства, которое за счет собственной инициативы и ресурсов решает социальные проблемы, дает работу лицам, отнесенным к категориям </w:t>
            </w:r>
            <w:r w:rsidRPr="00710CBE">
              <w:rPr>
                <w:sz w:val="27"/>
                <w:szCs w:val="27"/>
              </w:rPr>
              <w:lastRenderedPageBreak/>
              <w:t>социально уязвимых</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Pr>
                <w:sz w:val="27"/>
                <w:szCs w:val="27"/>
              </w:rPr>
              <w:lastRenderedPageBreak/>
              <w:t>о</w:t>
            </w:r>
            <w:r w:rsidRPr="00710CBE">
              <w:rPr>
                <w:sz w:val="27"/>
                <w:szCs w:val="27"/>
              </w:rPr>
              <w:t>тдел экономики и проектного управления администрации Пожарского муниципального округа</w:t>
            </w:r>
          </w:p>
        </w:tc>
        <w:tc>
          <w:tcPr>
            <w:tcW w:w="1591" w:type="dxa"/>
            <w:tcBorders>
              <w:top w:val="single" w:sz="4" w:space="0" w:color="auto"/>
              <w:left w:val="single" w:sz="4" w:space="0" w:color="auto"/>
              <w:right w:val="single" w:sz="4" w:space="0" w:color="auto"/>
            </w:tcBorders>
            <w:shd w:val="clear" w:color="auto" w:fill="auto"/>
          </w:tcPr>
          <w:p w:rsidR="006937C3" w:rsidRPr="00710CBE" w:rsidRDefault="006937C3" w:rsidP="00D76D33">
            <w:pPr>
              <w:rPr>
                <w:sz w:val="27"/>
                <w:szCs w:val="27"/>
              </w:rPr>
            </w:pPr>
            <w:r>
              <w:rPr>
                <w:sz w:val="27"/>
                <w:szCs w:val="27"/>
              </w:rPr>
              <w:t>б</w:t>
            </w:r>
            <w:r w:rsidRPr="00710CBE">
              <w:rPr>
                <w:sz w:val="27"/>
                <w:szCs w:val="27"/>
              </w:rPr>
              <w:t>юджет Пожарского муниципального округа</w:t>
            </w:r>
          </w:p>
        </w:tc>
        <w:tc>
          <w:tcPr>
            <w:tcW w:w="1407" w:type="dxa"/>
            <w:gridSpan w:val="3"/>
            <w:tcBorders>
              <w:top w:val="single" w:sz="4" w:space="0" w:color="auto"/>
              <w:left w:val="single" w:sz="4" w:space="0" w:color="auto"/>
              <w:right w:val="single" w:sz="4" w:space="0" w:color="auto"/>
            </w:tcBorders>
            <w:shd w:val="clear" w:color="auto" w:fill="auto"/>
          </w:tcPr>
          <w:p w:rsidR="006937C3" w:rsidRPr="00710CBE" w:rsidRDefault="006937C3" w:rsidP="00D76D33">
            <w:pPr>
              <w:rPr>
                <w:b/>
                <w:sz w:val="27"/>
                <w:szCs w:val="27"/>
              </w:rPr>
            </w:pPr>
            <w:r w:rsidRPr="00710CBE">
              <w:rPr>
                <w:b/>
                <w:sz w:val="27"/>
                <w:szCs w:val="27"/>
              </w:rPr>
              <w:t>2023 год</w:t>
            </w:r>
          </w:p>
          <w:p w:rsidR="006937C3" w:rsidRPr="00710CBE" w:rsidRDefault="006937C3" w:rsidP="00D76D33">
            <w:pPr>
              <w:rPr>
                <w:b/>
                <w:sz w:val="27"/>
                <w:szCs w:val="27"/>
              </w:rPr>
            </w:pPr>
            <w:r w:rsidRPr="00710CBE">
              <w:rPr>
                <w:b/>
                <w:sz w:val="27"/>
                <w:szCs w:val="27"/>
              </w:rPr>
              <w:t>2024 год</w:t>
            </w:r>
          </w:p>
          <w:p w:rsidR="006937C3" w:rsidRDefault="006937C3" w:rsidP="00D76D33">
            <w:pPr>
              <w:rPr>
                <w:b/>
                <w:sz w:val="27"/>
                <w:szCs w:val="27"/>
              </w:rPr>
            </w:pPr>
            <w:r w:rsidRPr="00710CBE">
              <w:rPr>
                <w:b/>
                <w:sz w:val="27"/>
                <w:szCs w:val="27"/>
              </w:rPr>
              <w:t>2025 год</w:t>
            </w:r>
          </w:p>
          <w:p w:rsidR="006937C3" w:rsidRPr="00710CBE" w:rsidRDefault="006937C3" w:rsidP="00D76D33">
            <w:pPr>
              <w:rPr>
                <w:b/>
                <w:sz w:val="27"/>
                <w:szCs w:val="27"/>
              </w:rPr>
            </w:pPr>
            <w:r>
              <w:rPr>
                <w:b/>
                <w:sz w:val="27"/>
                <w:szCs w:val="27"/>
              </w:rPr>
              <w:t>2026 год</w:t>
            </w:r>
          </w:p>
        </w:tc>
        <w:tc>
          <w:tcPr>
            <w:tcW w:w="1821" w:type="dxa"/>
            <w:gridSpan w:val="3"/>
            <w:tcBorders>
              <w:top w:val="single" w:sz="4" w:space="0" w:color="auto"/>
              <w:left w:val="single" w:sz="4" w:space="0" w:color="auto"/>
              <w:right w:val="single" w:sz="4" w:space="0" w:color="auto"/>
            </w:tcBorders>
            <w:shd w:val="clear" w:color="auto" w:fill="auto"/>
          </w:tcPr>
          <w:p w:rsidR="006937C3" w:rsidRPr="00710CBE" w:rsidRDefault="006937C3" w:rsidP="00D76D33">
            <w:pPr>
              <w:jc w:val="center"/>
              <w:rPr>
                <w:b/>
                <w:sz w:val="27"/>
                <w:szCs w:val="27"/>
              </w:rPr>
            </w:pPr>
            <w:r w:rsidRPr="00710CBE">
              <w:rPr>
                <w:b/>
                <w:sz w:val="27"/>
                <w:szCs w:val="27"/>
              </w:rPr>
              <w:t xml:space="preserve">100,0 </w:t>
            </w:r>
          </w:p>
          <w:p w:rsidR="006937C3" w:rsidRPr="00710CBE" w:rsidRDefault="006937C3" w:rsidP="00D76D33">
            <w:pPr>
              <w:jc w:val="center"/>
              <w:rPr>
                <w:b/>
                <w:sz w:val="27"/>
                <w:szCs w:val="27"/>
              </w:rPr>
            </w:pPr>
            <w:r>
              <w:rPr>
                <w:b/>
                <w:sz w:val="27"/>
                <w:szCs w:val="27"/>
              </w:rPr>
              <w:t>2</w:t>
            </w:r>
            <w:r w:rsidRPr="00710CBE">
              <w:rPr>
                <w:b/>
                <w:sz w:val="27"/>
                <w:szCs w:val="27"/>
              </w:rPr>
              <w:t xml:space="preserve">00,0 </w:t>
            </w:r>
          </w:p>
          <w:p w:rsidR="006937C3" w:rsidRDefault="003056D2" w:rsidP="00D76D33">
            <w:pPr>
              <w:jc w:val="center"/>
              <w:rPr>
                <w:b/>
                <w:sz w:val="27"/>
                <w:szCs w:val="27"/>
              </w:rPr>
            </w:pPr>
            <w:r>
              <w:rPr>
                <w:b/>
                <w:sz w:val="27"/>
                <w:szCs w:val="27"/>
              </w:rPr>
              <w:t>1</w:t>
            </w:r>
            <w:r w:rsidR="006937C3" w:rsidRPr="00710CBE">
              <w:rPr>
                <w:b/>
                <w:sz w:val="27"/>
                <w:szCs w:val="27"/>
              </w:rPr>
              <w:t xml:space="preserve">00,0 </w:t>
            </w:r>
          </w:p>
          <w:p w:rsidR="006937C3" w:rsidRPr="00710CBE" w:rsidRDefault="003056D2" w:rsidP="00D76D33">
            <w:pPr>
              <w:jc w:val="center"/>
              <w:rPr>
                <w:b/>
                <w:sz w:val="27"/>
                <w:szCs w:val="27"/>
              </w:rPr>
            </w:pPr>
            <w:r>
              <w:rPr>
                <w:b/>
                <w:sz w:val="27"/>
                <w:szCs w:val="27"/>
              </w:rPr>
              <w:t>1</w:t>
            </w:r>
            <w:r w:rsidR="006937C3">
              <w:rPr>
                <w:b/>
                <w:sz w:val="27"/>
                <w:szCs w:val="27"/>
              </w:rPr>
              <w:t>00,0</w:t>
            </w:r>
          </w:p>
          <w:p w:rsidR="006937C3" w:rsidRPr="00710CBE" w:rsidRDefault="006937C3" w:rsidP="00D76D33">
            <w:pPr>
              <w:rPr>
                <w:b/>
                <w:sz w:val="27"/>
                <w:szCs w:val="27"/>
              </w:rPr>
            </w:pPr>
          </w:p>
        </w:tc>
      </w:tr>
      <w:tr w:rsidR="006937C3" w:rsidRPr="00710CBE" w:rsidTr="00D76D33">
        <w:trPr>
          <w:gridAfter w:val="1"/>
          <w:wAfter w:w="19" w:type="dxa"/>
          <w:trHeight w:val="90"/>
          <w:jc w:val="center"/>
        </w:trPr>
        <w:tc>
          <w:tcPr>
            <w:tcW w:w="15395" w:type="dxa"/>
            <w:gridSpan w:val="10"/>
            <w:tcBorders>
              <w:top w:val="single" w:sz="4" w:space="0" w:color="auto"/>
              <w:left w:val="single" w:sz="4" w:space="0" w:color="auto"/>
              <w:bottom w:val="single" w:sz="4" w:space="0" w:color="auto"/>
              <w:right w:val="single" w:sz="4" w:space="0" w:color="auto"/>
            </w:tcBorders>
            <w:shd w:val="clear" w:color="auto" w:fill="auto"/>
          </w:tcPr>
          <w:p w:rsidR="006937C3" w:rsidRPr="00A7782E" w:rsidRDefault="006937C3" w:rsidP="006937C3">
            <w:pPr>
              <w:pStyle w:val="af2"/>
              <w:numPr>
                <w:ilvl w:val="0"/>
                <w:numId w:val="16"/>
              </w:numPr>
              <w:ind w:right="-108"/>
              <w:jc w:val="center"/>
              <w:rPr>
                <w:b/>
                <w:sz w:val="27"/>
                <w:szCs w:val="27"/>
              </w:rPr>
            </w:pPr>
            <w:r w:rsidRPr="00A7782E">
              <w:rPr>
                <w:b/>
                <w:sz w:val="27"/>
                <w:szCs w:val="27"/>
              </w:rPr>
              <w:t>Информационно-консультационная поддержка субъектов малого и среднего предпринимательства</w:t>
            </w:r>
          </w:p>
          <w:p w:rsidR="006937C3" w:rsidRPr="00A7782E" w:rsidRDefault="006937C3" w:rsidP="00D76D33">
            <w:pPr>
              <w:pStyle w:val="af2"/>
              <w:ind w:right="-108"/>
              <w:rPr>
                <w:b/>
                <w:sz w:val="27"/>
                <w:szCs w:val="27"/>
              </w:rPr>
            </w:pPr>
          </w:p>
        </w:tc>
      </w:tr>
      <w:tr w:rsidR="006937C3" w:rsidRPr="00710CBE" w:rsidTr="00D76D33">
        <w:trPr>
          <w:gridAfter w:val="2"/>
          <w:wAfter w:w="44" w:type="dxa"/>
          <w:trHeight w:val="77"/>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r>
              <w:rPr>
                <w:sz w:val="27"/>
                <w:szCs w:val="27"/>
              </w:rPr>
              <w:t>2</w:t>
            </w:r>
            <w:r w:rsidRPr="00710CBE">
              <w:rPr>
                <w:sz w:val="27"/>
                <w:szCs w:val="27"/>
              </w:rPr>
              <w:t>.1.</w:t>
            </w:r>
          </w:p>
        </w:tc>
        <w:tc>
          <w:tcPr>
            <w:tcW w:w="4848"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widowControl w:val="0"/>
              <w:rPr>
                <w:sz w:val="27"/>
                <w:szCs w:val="27"/>
                <w:highlight w:val="yellow"/>
              </w:rPr>
            </w:pPr>
            <w:r>
              <w:rPr>
                <w:sz w:val="27"/>
                <w:szCs w:val="27"/>
              </w:rPr>
              <w:t>О</w:t>
            </w:r>
            <w:r w:rsidRPr="00075A6E">
              <w:rPr>
                <w:sz w:val="27"/>
                <w:szCs w:val="27"/>
              </w:rPr>
              <w:t xml:space="preserve">рганизации и </w:t>
            </w:r>
            <w:proofErr w:type="gramStart"/>
            <w:r w:rsidRPr="00075A6E">
              <w:rPr>
                <w:sz w:val="27"/>
                <w:szCs w:val="27"/>
              </w:rPr>
              <w:t>проведения  обучающих</w:t>
            </w:r>
            <w:proofErr w:type="gramEnd"/>
            <w:r w:rsidRPr="00075A6E">
              <w:rPr>
                <w:sz w:val="27"/>
                <w:szCs w:val="27"/>
              </w:rPr>
              <w:t xml:space="preserve"> семинаров по основам ведения бизнеса в различных сферах деятельности, по  законодательству в налоговом и  бухгалтерском учете,  курсов повышения квалификации и профессиональной подготовки для субъектов малого и среднего предпринимательства</w:t>
            </w:r>
            <w:r>
              <w:rPr>
                <w:sz w:val="27"/>
                <w:szCs w:val="27"/>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стимулирование развития малого и среднего предпринимательств</w:t>
            </w:r>
          </w:p>
          <w:p w:rsidR="006937C3" w:rsidRPr="00710CBE" w:rsidRDefault="006937C3" w:rsidP="00D76D33">
            <w:pPr>
              <w:rPr>
                <w:sz w:val="27"/>
                <w:szCs w:val="27"/>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Pr>
                <w:sz w:val="27"/>
                <w:szCs w:val="27"/>
              </w:rPr>
              <w:t>о</w:t>
            </w:r>
            <w:r w:rsidRPr="00710CBE">
              <w:rPr>
                <w:sz w:val="27"/>
                <w:szCs w:val="27"/>
              </w:rPr>
              <w:t>тдел экономики и проектного управления администрации Пожарского муниципального округа</w:t>
            </w:r>
          </w:p>
        </w:tc>
        <w:tc>
          <w:tcPr>
            <w:tcW w:w="1591" w:type="dxa"/>
            <w:tcBorders>
              <w:left w:val="single" w:sz="4" w:space="0" w:color="auto"/>
              <w:right w:val="single" w:sz="4" w:space="0" w:color="auto"/>
            </w:tcBorders>
            <w:shd w:val="clear" w:color="auto" w:fill="auto"/>
          </w:tcPr>
          <w:p w:rsidR="006937C3" w:rsidRPr="00710CBE" w:rsidRDefault="006937C3" w:rsidP="00D76D33">
            <w:pPr>
              <w:rPr>
                <w:sz w:val="27"/>
                <w:szCs w:val="27"/>
              </w:rPr>
            </w:pPr>
            <w:r>
              <w:rPr>
                <w:sz w:val="27"/>
                <w:szCs w:val="27"/>
              </w:rPr>
              <w:t>-</w:t>
            </w:r>
          </w:p>
        </w:tc>
        <w:tc>
          <w:tcPr>
            <w:tcW w:w="1363" w:type="dxa"/>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не требует </w:t>
            </w:r>
            <w:proofErr w:type="spellStart"/>
            <w:proofErr w:type="gramStart"/>
            <w:r w:rsidRPr="00710CBE">
              <w:rPr>
                <w:sz w:val="27"/>
                <w:szCs w:val="27"/>
              </w:rPr>
              <w:t>финанси-рования</w:t>
            </w:r>
            <w:proofErr w:type="spellEnd"/>
            <w:proofErr w:type="gramEnd"/>
          </w:p>
        </w:tc>
        <w:tc>
          <w:tcPr>
            <w:tcW w:w="1821" w:type="dxa"/>
            <w:gridSpan w:val="3"/>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весь период</w:t>
            </w:r>
          </w:p>
        </w:tc>
      </w:tr>
      <w:tr w:rsidR="006937C3" w:rsidRPr="00710CBE" w:rsidTr="00D76D33">
        <w:trPr>
          <w:gridAfter w:val="2"/>
          <w:wAfter w:w="44" w:type="dxa"/>
          <w:trHeight w:val="983"/>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r>
              <w:rPr>
                <w:sz w:val="27"/>
                <w:szCs w:val="27"/>
              </w:rPr>
              <w:t>2</w:t>
            </w:r>
            <w:r w:rsidRPr="00710CBE">
              <w:rPr>
                <w:sz w:val="27"/>
                <w:szCs w:val="27"/>
              </w:rPr>
              <w:t>.2.</w:t>
            </w:r>
          </w:p>
        </w:tc>
        <w:tc>
          <w:tcPr>
            <w:tcW w:w="4848"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widowControl w:val="0"/>
              <w:rPr>
                <w:sz w:val="27"/>
                <w:szCs w:val="27"/>
              </w:rPr>
            </w:pPr>
            <w:r w:rsidRPr="00710CBE">
              <w:rPr>
                <w:sz w:val="27"/>
                <w:szCs w:val="27"/>
              </w:rPr>
              <w:t>Обеспечение функционирования страницы «Малое и среднее предпринимательство» на официальном сайте администрации Пожарского муниципального округа Приморского края в сети Интернет.</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формирование позитивного образа предпринимателя, пропаганда малого предпринимательства как одного из факторов развития экономики</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Pr>
                <w:sz w:val="27"/>
                <w:szCs w:val="27"/>
              </w:rPr>
              <w:t>о</w:t>
            </w:r>
            <w:r w:rsidRPr="00710CBE">
              <w:rPr>
                <w:sz w:val="27"/>
                <w:szCs w:val="27"/>
              </w:rPr>
              <w:t>тдел экономики и проектного управления администрации Пожарского муниципального округа</w:t>
            </w:r>
          </w:p>
        </w:tc>
        <w:tc>
          <w:tcPr>
            <w:tcW w:w="1591" w:type="dxa"/>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w:t>
            </w:r>
          </w:p>
        </w:tc>
        <w:tc>
          <w:tcPr>
            <w:tcW w:w="1363" w:type="dxa"/>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не требует </w:t>
            </w:r>
            <w:proofErr w:type="spellStart"/>
            <w:proofErr w:type="gramStart"/>
            <w:r w:rsidRPr="00710CBE">
              <w:rPr>
                <w:sz w:val="27"/>
                <w:szCs w:val="27"/>
              </w:rPr>
              <w:t>финанси-рования</w:t>
            </w:r>
            <w:proofErr w:type="spellEnd"/>
            <w:proofErr w:type="gramEnd"/>
          </w:p>
        </w:tc>
        <w:tc>
          <w:tcPr>
            <w:tcW w:w="1821" w:type="dxa"/>
            <w:gridSpan w:val="3"/>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весь период</w:t>
            </w:r>
          </w:p>
        </w:tc>
      </w:tr>
      <w:tr w:rsidR="006937C3" w:rsidRPr="00710CBE" w:rsidTr="00D76D33">
        <w:trPr>
          <w:gridAfter w:val="2"/>
          <w:wAfter w:w="44" w:type="dxa"/>
          <w:trHeight w:val="418"/>
          <w:jc w:val="center"/>
        </w:trPr>
        <w:tc>
          <w:tcPr>
            <w:tcW w:w="676" w:type="dxa"/>
            <w:tcBorders>
              <w:top w:val="single" w:sz="4" w:space="0" w:color="auto"/>
              <w:left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r>
              <w:rPr>
                <w:sz w:val="27"/>
                <w:szCs w:val="27"/>
              </w:rPr>
              <w:t>2</w:t>
            </w:r>
            <w:r w:rsidRPr="00710CBE">
              <w:rPr>
                <w:sz w:val="27"/>
                <w:szCs w:val="27"/>
              </w:rPr>
              <w:t>.3.</w:t>
            </w:r>
          </w:p>
        </w:tc>
        <w:tc>
          <w:tcPr>
            <w:tcW w:w="4848" w:type="dxa"/>
            <w:tcBorders>
              <w:top w:val="single" w:sz="4" w:space="0" w:color="auto"/>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Проведение информационной и разъяснительной работы с субъектами малого и среднего предпринимательства по условиям, видам и формам поддержки, оказание методической помощи в оформлении документов на получение поддержки.</w:t>
            </w:r>
          </w:p>
        </w:tc>
        <w:tc>
          <w:tcPr>
            <w:tcW w:w="2551" w:type="dxa"/>
            <w:tcBorders>
              <w:top w:val="single" w:sz="4" w:space="0" w:color="auto"/>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стимулирование развития малого и среднего предпринимательств</w:t>
            </w:r>
          </w:p>
          <w:p w:rsidR="006937C3" w:rsidRPr="00710CBE" w:rsidRDefault="006937C3" w:rsidP="00D76D33">
            <w:pPr>
              <w:rPr>
                <w:sz w:val="27"/>
                <w:szCs w:val="27"/>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widowControl w:val="0"/>
              <w:jc w:val="both"/>
              <w:rPr>
                <w:sz w:val="27"/>
                <w:szCs w:val="27"/>
              </w:rPr>
            </w:pPr>
            <w:r>
              <w:rPr>
                <w:sz w:val="27"/>
                <w:szCs w:val="27"/>
              </w:rPr>
              <w:t>о</w:t>
            </w:r>
            <w:r w:rsidRPr="00710CBE">
              <w:rPr>
                <w:sz w:val="27"/>
                <w:szCs w:val="27"/>
              </w:rPr>
              <w:t>тдел экономики и проектного управления администрации Пожарского муниципального округа</w:t>
            </w:r>
          </w:p>
        </w:tc>
        <w:tc>
          <w:tcPr>
            <w:tcW w:w="1591" w:type="dxa"/>
            <w:tcBorders>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w:t>
            </w:r>
          </w:p>
        </w:tc>
        <w:tc>
          <w:tcPr>
            <w:tcW w:w="1363" w:type="dxa"/>
            <w:tcBorders>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не требует </w:t>
            </w:r>
            <w:proofErr w:type="spellStart"/>
            <w:proofErr w:type="gramStart"/>
            <w:r w:rsidRPr="00710CBE">
              <w:rPr>
                <w:sz w:val="27"/>
                <w:szCs w:val="27"/>
              </w:rPr>
              <w:t>финанси-рования</w:t>
            </w:r>
            <w:proofErr w:type="spellEnd"/>
            <w:proofErr w:type="gramEnd"/>
          </w:p>
        </w:tc>
        <w:tc>
          <w:tcPr>
            <w:tcW w:w="1821" w:type="dxa"/>
            <w:gridSpan w:val="3"/>
            <w:tcBorders>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весь период</w:t>
            </w:r>
          </w:p>
        </w:tc>
      </w:tr>
      <w:tr w:rsidR="006937C3" w:rsidRPr="00710CBE" w:rsidTr="00D76D33">
        <w:trPr>
          <w:gridAfter w:val="2"/>
          <w:wAfter w:w="44" w:type="dxa"/>
          <w:trHeight w:val="1538"/>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r>
              <w:rPr>
                <w:sz w:val="27"/>
                <w:szCs w:val="27"/>
              </w:rPr>
              <w:lastRenderedPageBreak/>
              <w:t>2</w:t>
            </w:r>
            <w:r w:rsidRPr="00710CBE">
              <w:rPr>
                <w:sz w:val="27"/>
                <w:szCs w:val="27"/>
              </w:rPr>
              <w:t>.4.</w:t>
            </w:r>
          </w:p>
        </w:tc>
        <w:tc>
          <w:tcPr>
            <w:tcW w:w="4848"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widowControl w:val="0"/>
              <w:rPr>
                <w:sz w:val="27"/>
                <w:szCs w:val="27"/>
                <w:highlight w:val="yellow"/>
              </w:rPr>
            </w:pPr>
            <w:r w:rsidRPr="00710CBE">
              <w:rPr>
                <w:sz w:val="27"/>
                <w:szCs w:val="27"/>
              </w:rPr>
              <w:t>Разъяснений нормативных правовых актов, регулирующих деятельность субъектов малого и среднего предпринимательства.</w:t>
            </w:r>
          </w:p>
        </w:tc>
        <w:tc>
          <w:tcPr>
            <w:tcW w:w="2551" w:type="dxa"/>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повышение информированности субъектов малого и среднего предпринимательства по вопросам действующего законодательства</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Pr>
                <w:sz w:val="27"/>
                <w:szCs w:val="27"/>
              </w:rPr>
              <w:t>от</w:t>
            </w:r>
            <w:r w:rsidRPr="00710CBE">
              <w:rPr>
                <w:sz w:val="27"/>
                <w:szCs w:val="27"/>
              </w:rPr>
              <w:t>дел экономики и проектного управления администрации Пожарского муниципального округа</w:t>
            </w:r>
          </w:p>
        </w:tc>
        <w:tc>
          <w:tcPr>
            <w:tcW w:w="1591" w:type="dxa"/>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w:t>
            </w:r>
          </w:p>
        </w:tc>
        <w:tc>
          <w:tcPr>
            <w:tcW w:w="1363" w:type="dxa"/>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не требует </w:t>
            </w:r>
            <w:proofErr w:type="spellStart"/>
            <w:proofErr w:type="gramStart"/>
            <w:r w:rsidRPr="00710CBE">
              <w:rPr>
                <w:sz w:val="27"/>
                <w:szCs w:val="27"/>
              </w:rPr>
              <w:t>финанси-рования</w:t>
            </w:r>
            <w:proofErr w:type="spellEnd"/>
            <w:proofErr w:type="gramEnd"/>
          </w:p>
        </w:tc>
        <w:tc>
          <w:tcPr>
            <w:tcW w:w="1821" w:type="dxa"/>
            <w:gridSpan w:val="3"/>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весь период</w:t>
            </w:r>
          </w:p>
        </w:tc>
      </w:tr>
      <w:tr w:rsidR="006937C3" w:rsidRPr="00710CBE" w:rsidTr="00D76D33">
        <w:trPr>
          <w:gridAfter w:val="2"/>
          <w:wAfter w:w="44" w:type="dxa"/>
          <w:trHeight w:val="701"/>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r>
              <w:rPr>
                <w:sz w:val="27"/>
                <w:szCs w:val="27"/>
              </w:rPr>
              <w:t>2</w:t>
            </w:r>
            <w:r w:rsidRPr="00710CBE">
              <w:rPr>
                <w:sz w:val="27"/>
                <w:szCs w:val="27"/>
              </w:rPr>
              <w:t>.5.</w:t>
            </w:r>
          </w:p>
        </w:tc>
        <w:tc>
          <w:tcPr>
            <w:tcW w:w="4848"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Информирование организаций малого и среднего бизнеса и предпринимателей о проводимых конференциях, семинарах, заседаниях «круглых столов», выставках по вопросам малого и среднего предпринимательства и содействие их участию в данных мероприятиях.</w:t>
            </w:r>
          </w:p>
        </w:tc>
        <w:tc>
          <w:tcPr>
            <w:tcW w:w="2551" w:type="dxa"/>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повышение информированности субъектов малого и среднего предпринимательства</w:t>
            </w:r>
            <w:r>
              <w:rPr>
                <w:sz w:val="27"/>
                <w:szCs w:val="27"/>
              </w:rPr>
              <w:t xml:space="preserve"> </w:t>
            </w:r>
            <w:proofErr w:type="gramStart"/>
            <w:r>
              <w:rPr>
                <w:sz w:val="27"/>
                <w:szCs w:val="27"/>
              </w:rPr>
              <w:t>по  различным</w:t>
            </w:r>
            <w:proofErr w:type="gramEnd"/>
            <w:r>
              <w:rPr>
                <w:sz w:val="27"/>
                <w:szCs w:val="27"/>
              </w:rPr>
              <w:t xml:space="preserve"> вопросам ведения бизнеса</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widowControl w:val="0"/>
              <w:rPr>
                <w:sz w:val="27"/>
                <w:szCs w:val="27"/>
              </w:rPr>
            </w:pPr>
            <w:r>
              <w:rPr>
                <w:sz w:val="27"/>
                <w:szCs w:val="27"/>
              </w:rPr>
              <w:t>о</w:t>
            </w:r>
            <w:r w:rsidRPr="00710CBE">
              <w:rPr>
                <w:sz w:val="27"/>
                <w:szCs w:val="27"/>
              </w:rPr>
              <w:t>тдел экономики и проектного управления администрации Пожарского муниципального округа</w:t>
            </w:r>
          </w:p>
        </w:tc>
        <w:tc>
          <w:tcPr>
            <w:tcW w:w="1591" w:type="dxa"/>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w:t>
            </w:r>
          </w:p>
        </w:tc>
        <w:tc>
          <w:tcPr>
            <w:tcW w:w="1363" w:type="dxa"/>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не требует </w:t>
            </w:r>
            <w:proofErr w:type="spellStart"/>
            <w:proofErr w:type="gramStart"/>
            <w:r w:rsidRPr="00710CBE">
              <w:rPr>
                <w:sz w:val="27"/>
                <w:szCs w:val="27"/>
              </w:rPr>
              <w:t>финанси-рования</w:t>
            </w:r>
            <w:proofErr w:type="spellEnd"/>
            <w:proofErr w:type="gramEnd"/>
          </w:p>
        </w:tc>
        <w:tc>
          <w:tcPr>
            <w:tcW w:w="1821" w:type="dxa"/>
            <w:gridSpan w:val="3"/>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весь период</w:t>
            </w:r>
          </w:p>
        </w:tc>
      </w:tr>
      <w:tr w:rsidR="006937C3" w:rsidRPr="00710CBE" w:rsidTr="00D76D33">
        <w:trPr>
          <w:gridAfter w:val="1"/>
          <w:wAfter w:w="19" w:type="dxa"/>
          <w:trHeight w:val="549"/>
          <w:jc w:val="center"/>
        </w:trPr>
        <w:tc>
          <w:tcPr>
            <w:tcW w:w="15395" w:type="dxa"/>
            <w:gridSpan w:val="10"/>
            <w:tcBorders>
              <w:top w:val="single" w:sz="4" w:space="0" w:color="auto"/>
              <w:left w:val="single" w:sz="4" w:space="0" w:color="auto"/>
              <w:bottom w:val="single" w:sz="4" w:space="0" w:color="auto"/>
              <w:right w:val="single" w:sz="4" w:space="0" w:color="auto"/>
            </w:tcBorders>
            <w:shd w:val="clear" w:color="auto" w:fill="auto"/>
          </w:tcPr>
          <w:p w:rsidR="006937C3" w:rsidRPr="00371C5F" w:rsidRDefault="006937C3" w:rsidP="006937C3">
            <w:pPr>
              <w:pStyle w:val="af2"/>
              <w:numPr>
                <w:ilvl w:val="0"/>
                <w:numId w:val="16"/>
              </w:numPr>
              <w:ind w:right="-108"/>
              <w:jc w:val="center"/>
              <w:rPr>
                <w:b/>
                <w:sz w:val="27"/>
                <w:szCs w:val="27"/>
              </w:rPr>
            </w:pPr>
            <w:r w:rsidRPr="00371C5F">
              <w:rPr>
                <w:b/>
                <w:sz w:val="27"/>
                <w:szCs w:val="27"/>
              </w:rPr>
              <w:t>Имущественная поддержка субъектов малого и среднего предпринимательства</w:t>
            </w:r>
          </w:p>
          <w:p w:rsidR="006937C3" w:rsidRPr="00710CBE" w:rsidRDefault="006937C3" w:rsidP="00D76D33">
            <w:pPr>
              <w:rPr>
                <w:sz w:val="27"/>
                <w:szCs w:val="27"/>
              </w:rPr>
            </w:pPr>
          </w:p>
        </w:tc>
      </w:tr>
      <w:tr w:rsidR="006937C3" w:rsidRPr="00710CBE" w:rsidTr="00D76D33">
        <w:trPr>
          <w:gridAfter w:val="2"/>
          <w:wAfter w:w="44" w:type="dxa"/>
          <w:trHeight w:val="2457"/>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r>
              <w:rPr>
                <w:sz w:val="27"/>
                <w:szCs w:val="27"/>
              </w:rPr>
              <w:t>3</w:t>
            </w:r>
            <w:r w:rsidRPr="00710CBE">
              <w:rPr>
                <w:sz w:val="27"/>
                <w:szCs w:val="27"/>
              </w:rPr>
              <w:t>.1.</w:t>
            </w:r>
          </w:p>
        </w:tc>
        <w:tc>
          <w:tcPr>
            <w:tcW w:w="4848"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widowControl w:val="0"/>
              <w:autoSpaceDE w:val="0"/>
              <w:autoSpaceDN w:val="0"/>
              <w:adjustRightInd w:val="0"/>
              <w:rPr>
                <w:sz w:val="27"/>
                <w:szCs w:val="27"/>
              </w:rPr>
            </w:pPr>
            <w:r w:rsidRPr="00710CBE">
              <w:rPr>
                <w:sz w:val="27"/>
                <w:szCs w:val="27"/>
              </w:rPr>
              <w:t>Оказание имущественной поддержки субъектам малого и среднего предпринимательства в виде передачи во владение и (или) в пользование муниципального имущества на льготных условиях.</w:t>
            </w:r>
          </w:p>
        </w:tc>
        <w:tc>
          <w:tcPr>
            <w:tcW w:w="2551" w:type="dxa"/>
            <w:tcBorders>
              <w:left w:val="single" w:sz="4" w:space="0" w:color="auto"/>
              <w:bottom w:val="single" w:sz="4" w:space="0" w:color="auto"/>
              <w:right w:val="single" w:sz="4" w:space="0" w:color="auto"/>
            </w:tcBorders>
            <w:shd w:val="clear" w:color="auto" w:fill="auto"/>
          </w:tcPr>
          <w:p w:rsidR="006937C3" w:rsidRPr="00710CBE" w:rsidRDefault="006937C3" w:rsidP="00D76D33">
            <w:pPr>
              <w:widowControl w:val="0"/>
              <w:rPr>
                <w:sz w:val="27"/>
                <w:szCs w:val="27"/>
              </w:rPr>
            </w:pPr>
            <w:r w:rsidRPr="00710CBE">
              <w:rPr>
                <w:sz w:val="27"/>
                <w:szCs w:val="27"/>
              </w:rPr>
              <w:t>создание благоприятных условий для развития субъектов малого и среднего предпринимательства</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Pr>
                <w:sz w:val="27"/>
                <w:szCs w:val="27"/>
              </w:rPr>
              <w:t>о</w:t>
            </w:r>
            <w:r w:rsidRPr="00710CBE">
              <w:rPr>
                <w:sz w:val="27"/>
                <w:szCs w:val="27"/>
              </w:rPr>
              <w:t>тдел имущественных и земельных отношений администрации Пожарского муниципального округа</w:t>
            </w:r>
          </w:p>
        </w:tc>
        <w:tc>
          <w:tcPr>
            <w:tcW w:w="1591" w:type="dxa"/>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w:t>
            </w:r>
          </w:p>
        </w:tc>
        <w:tc>
          <w:tcPr>
            <w:tcW w:w="1363" w:type="dxa"/>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не требует </w:t>
            </w:r>
            <w:proofErr w:type="spellStart"/>
            <w:proofErr w:type="gramStart"/>
            <w:r w:rsidRPr="00710CBE">
              <w:rPr>
                <w:sz w:val="27"/>
                <w:szCs w:val="27"/>
              </w:rPr>
              <w:t>финанси-рования</w:t>
            </w:r>
            <w:proofErr w:type="spellEnd"/>
            <w:proofErr w:type="gramEnd"/>
          </w:p>
        </w:tc>
        <w:tc>
          <w:tcPr>
            <w:tcW w:w="1821" w:type="dxa"/>
            <w:gridSpan w:val="3"/>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весь период</w:t>
            </w:r>
          </w:p>
        </w:tc>
      </w:tr>
      <w:tr w:rsidR="006937C3" w:rsidRPr="00710CBE" w:rsidTr="00D76D33">
        <w:trPr>
          <w:gridAfter w:val="1"/>
          <w:wAfter w:w="19" w:type="dxa"/>
          <w:trHeight w:val="288"/>
          <w:jc w:val="center"/>
        </w:trPr>
        <w:tc>
          <w:tcPr>
            <w:tcW w:w="15395" w:type="dxa"/>
            <w:gridSpan w:val="10"/>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6937C3">
            <w:pPr>
              <w:numPr>
                <w:ilvl w:val="0"/>
                <w:numId w:val="16"/>
              </w:numPr>
              <w:ind w:right="-108"/>
              <w:contextualSpacing/>
              <w:jc w:val="center"/>
              <w:rPr>
                <w:b/>
                <w:sz w:val="27"/>
                <w:szCs w:val="27"/>
              </w:rPr>
            </w:pPr>
            <w:r w:rsidRPr="00710CBE">
              <w:rPr>
                <w:b/>
                <w:sz w:val="27"/>
                <w:szCs w:val="27"/>
              </w:rPr>
              <w:t xml:space="preserve">Развитие социального партнерства между администрацией Пожарского </w:t>
            </w:r>
            <w:proofErr w:type="gramStart"/>
            <w:r w:rsidRPr="00710CBE">
              <w:rPr>
                <w:b/>
                <w:sz w:val="27"/>
                <w:szCs w:val="27"/>
              </w:rPr>
              <w:t>муниципального  округа</w:t>
            </w:r>
            <w:proofErr w:type="gramEnd"/>
            <w:r w:rsidRPr="00710CBE">
              <w:rPr>
                <w:b/>
                <w:sz w:val="27"/>
                <w:szCs w:val="27"/>
              </w:rPr>
              <w:t xml:space="preserve"> и</w:t>
            </w:r>
          </w:p>
          <w:p w:rsidR="006937C3" w:rsidRDefault="006937C3" w:rsidP="00D76D33">
            <w:pPr>
              <w:ind w:left="720" w:right="-108"/>
              <w:contextualSpacing/>
              <w:jc w:val="center"/>
              <w:rPr>
                <w:b/>
                <w:sz w:val="27"/>
                <w:szCs w:val="27"/>
              </w:rPr>
            </w:pPr>
            <w:r w:rsidRPr="00710CBE">
              <w:rPr>
                <w:b/>
                <w:sz w:val="27"/>
                <w:szCs w:val="27"/>
              </w:rPr>
              <w:t>субъектами малого и среднего предпринимательства</w:t>
            </w:r>
          </w:p>
          <w:p w:rsidR="006937C3" w:rsidRPr="00A7782E" w:rsidRDefault="006937C3" w:rsidP="00D76D33">
            <w:pPr>
              <w:ind w:left="720" w:right="-108"/>
              <w:contextualSpacing/>
              <w:jc w:val="center"/>
              <w:rPr>
                <w:b/>
                <w:sz w:val="27"/>
                <w:szCs w:val="27"/>
              </w:rPr>
            </w:pPr>
          </w:p>
        </w:tc>
      </w:tr>
      <w:tr w:rsidR="006937C3" w:rsidRPr="00710CBE" w:rsidTr="00D76D33">
        <w:trPr>
          <w:gridAfter w:val="2"/>
          <w:wAfter w:w="44" w:type="dxa"/>
          <w:trHeight w:val="533"/>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r w:rsidRPr="00710CBE">
              <w:rPr>
                <w:sz w:val="27"/>
                <w:szCs w:val="27"/>
              </w:rPr>
              <w:t>4.1</w:t>
            </w:r>
          </w:p>
        </w:tc>
        <w:tc>
          <w:tcPr>
            <w:tcW w:w="4848"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Развитие социального партнерства между администрацией Пожарского </w:t>
            </w:r>
            <w:proofErr w:type="gramStart"/>
            <w:r w:rsidRPr="00710CBE">
              <w:rPr>
                <w:sz w:val="27"/>
                <w:szCs w:val="27"/>
              </w:rPr>
              <w:t>муниципального  округа</w:t>
            </w:r>
            <w:proofErr w:type="gramEnd"/>
            <w:r w:rsidRPr="00710CBE">
              <w:rPr>
                <w:sz w:val="27"/>
                <w:szCs w:val="27"/>
              </w:rPr>
              <w:t xml:space="preserve"> и</w:t>
            </w:r>
          </w:p>
          <w:p w:rsidR="006937C3" w:rsidRPr="00710CBE" w:rsidRDefault="006937C3" w:rsidP="00D76D33">
            <w:pPr>
              <w:rPr>
                <w:sz w:val="27"/>
                <w:szCs w:val="27"/>
              </w:rPr>
            </w:pPr>
            <w:r w:rsidRPr="00710CBE">
              <w:rPr>
                <w:sz w:val="27"/>
                <w:szCs w:val="27"/>
              </w:rPr>
              <w:lastRenderedPageBreak/>
              <w:t xml:space="preserve">субъектами малого и среднего предпринимательства, устранение административных барьеров при развитии предпринимательства, проведение рабочих встреч, «круглых столов» по обмену опытом, по вопросам взаимодействия бизнеса и власти, проблемам малого </w:t>
            </w:r>
          </w:p>
          <w:p w:rsidR="006937C3" w:rsidRPr="00710CBE" w:rsidRDefault="006937C3" w:rsidP="00D76D33">
            <w:pPr>
              <w:rPr>
                <w:sz w:val="27"/>
                <w:szCs w:val="27"/>
              </w:rPr>
            </w:pPr>
            <w:r w:rsidRPr="00710CBE">
              <w:rPr>
                <w:sz w:val="27"/>
                <w:szCs w:val="27"/>
              </w:rPr>
              <w:t>предпринимательства и эффективного управления экономикой за счет развития предпринимательства.</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highlight w:val="yellow"/>
              </w:rPr>
            </w:pPr>
            <w:r w:rsidRPr="00710CBE">
              <w:rPr>
                <w:sz w:val="27"/>
                <w:szCs w:val="27"/>
              </w:rPr>
              <w:lastRenderedPageBreak/>
              <w:t xml:space="preserve">развитие и совершенствование отношений органов </w:t>
            </w:r>
            <w:r w:rsidRPr="00710CBE">
              <w:rPr>
                <w:sz w:val="27"/>
                <w:szCs w:val="27"/>
              </w:rPr>
              <w:lastRenderedPageBreak/>
              <w:t>власти и предпринимательских структур</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widowControl w:val="0"/>
              <w:rPr>
                <w:sz w:val="27"/>
                <w:szCs w:val="27"/>
              </w:rPr>
            </w:pPr>
            <w:r>
              <w:rPr>
                <w:sz w:val="27"/>
                <w:szCs w:val="27"/>
              </w:rPr>
              <w:lastRenderedPageBreak/>
              <w:t>о</w:t>
            </w:r>
            <w:r w:rsidRPr="00710CBE">
              <w:rPr>
                <w:sz w:val="27"/>
                <w:szCs w:val="27"/>
              </w:rPr>
              <w:t xml:space="preserve">тдел экономики и проектного управления </w:t>
            </w:r>
            <w:r w:rsidRPr="00710CBE">
              <w:rPr>
                <w:sz w:val="27"/>
                <w:szCs w:val="27"/>
              </w:rPr>
              <w:lastRenderedPageBreak/>
              <w:t>администрации Пожарского муниципального округа</w:t>
            </w:r>
          </w:p>
        </w:tc>
        <w:tc>
          <w:tcPr>
            <w:tcW w:w="1591" w:type="dxa"/>
            <w:tcBorders>
              <w:top w:val="single" w:sz="4" w:space="0" w:color="auto"/>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lastRenderedPageBreak/>
              <w:t>-</w:t>
            </w:r>
          </w:p>
        </w:tc>
        <w:tc>
          <w:tcPr>
            <w:tcW w:w="1397" w:type="dxa"/>
            <w:gridSpan w:val="2"/>
            <w:tcBorders>
              <w:top w:val="single" w:sz="4" w:space="0" w:color="auto"/>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не требует </w:t>
            </w:r>
            <w:proofErr w:type="spellStart"/>
            <w:proofErr w:type="gramStart"/>
            <w:r w:rsidRPr="00710CBE">
              <w:rPr>
                <w:sz w:val="27"/>
                <w:szCs w:val="27"/>
              </w:rPr>
              <w:lastRenderedPageBreak/>
              <w:t>финанси-рования</w:t>
            </w:r>
            <w:proofErr w:type="spellEnd"/>
            <w:proofErr w:type="gramEnd"/>
          </w:p>
        </w:tc>
        <w:tc>
          <w:tcPr>
            <w:tcW w:w="1787" w:type="dxa"/>
            <w:gridSpan w:val="2"/>
            <w:tcBorders>
              <w:top w:val="single" w:sz="4" w:space="0" w:color="auto"/>
              <w:left w:val="single" w:sz="4" w:space="0" w:color="auto"/>
              <w:right w:val="single" w:sz="4" w:space="0" w:color="auto"/>
            </w:tcBorders>
            <w:shd w:val="clear" w:color="auto" w:fill="auto"/>
          </w:tcPr>
          <w:p w:rsidR="006937C3" w:rsidRPr="00710CBE" w:rsidRDefault="006937C3" w:rsidP="00D76D33">
            <w:pPr>
              <w:jc w:val="center"/>
              <w:rPr>
                <w:sz w:val="27"/>
                <w:szCs w:val="27"/>
              </w:rPr>
            </w:pPr>
            <w:r w:rsidRPr="00710CBE">
              <w:rPr>
                <w:sz w:val="27"/>
                <w:szCs w:val="27"/>
              </w:rPr>
              <w:lastRenderedPageBreak/>
              <w:t>весь период</w:t>
            </w:r>
          </w:p>
        </w:tc>
      </w:tr>
      <w:tr w:rsidR="006937C3" w:rsidRPr="00710CBE" w:rsidTr="00D76D33">
        <w:trPr>
          <w:gridAfter w:val="2"/>
          <w:wAfter w:w="44" w:type="dxa"/>
          <w:trHeight w:val="533"/>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Del="00534DEA" w:rsidRDefault="006937C3" w:rsidP="00D76D33">
            <w:pPr>
              <w:ind w:left="-108" w:right="-108"/>
              <w:jc w:val="center"/>
              <w:rPr>
                <w:sz w:val="27"/>
                <w:szCs w:val="27"/>
              </w:rPr>
            </w:pPr>
            <w:r w:rsidRPr="00710CBE">
              <w:rPr>
                <w:sz w:val="27"/>
                <w:szCs w:val="27"/>
              </w:rPr>
              <w:t>4.2.</w:t>
            </w:r>
          </w:p>
        </w:tc>
        <w:tc>
          <w:tcPr>
            <w:tcW w:w="4848"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Организация работы межведомственной комиссии по устранению административных барьеров при развитии предпринимательства на территории Пожарского муниципального округа.</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proofErr w:type="gramStart"/>
            <w:r w:rsidRPr="00710CBE">
              <w:rPr>
                <w:sz w:val="27"/>
                <w:szCs w:val="27"/>
              </w:rPr>
              <w:t>создание  благоприятных</w:t>
            </w:r>
            <w:proofErr w:type="gramEnd"/>
            <w:r w:rsidRPr="00710CBE">
              <w:rPr>
                <w:sz w:val="27"/>
                <w:szCs w:val="27"/>
              </w:rPr>
              <w:t xml:space="preserve"> условий для развития малого и среднего предпринимательства</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Pr>
                <w:sz w:val="27"/>
                <w:szCs w:val="27"/>
              </w:rPr>
              <w:t>о</w:t>
            </w:r>
            <w:r w:rsidRPr="00710CBE">
              <w:rPr>
                <w:sz w:val="27"/>
                <w:szCs w:val="27"/>
              </w:rPr>
              <w:t>тдел экономики и проектного управления администрации Пожарского муниципального округа</w:t>
            </w:r>
          </w:p>
        </w:tc>
        <w:tc>
          <w:tcPr>
            <w:tcW w:w="1591" w:type="dxa"/>
            <w:tcBorders>
              <w:top w:val="single" w:sz="4" w:space="0" w:color="auto"/>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w:t>
            </w:r>
          </w:p>
        </w:tc>
        <w:tc>
          <w:tcPr>
            <w:tcW w:w="1397" w:type="dxa"/>
            <w:gridSpan w:val="2"/>
            <w:tcBorders>
              <w:top w:val="single" w:sz="4" w:space="0" w:color="auto"/>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не требует </w:t>
            </w:r>
            <w:proofErr w:type="spellStart"/>
            <w:proofErr w:type="gramStart"/>
            <w:r w:rsidRPr="00710CBE">
              <w:rPr>
                <w:sz w:val="27"/>
                <w:szCs w:val="27"/>
              </w:rPr>
              <w:t>финанси-рования</w:t>
            </w:r>
            <w:proofErr w:type="spellEnd"/>
            <w:proofErr w:type="gramEnd"/>
          </w:p>
        </w:tc>
        <w:tc>
          <w:tcPr>
            <w:tcW w:w="1787" w:type="dxa"/>
            <w:gridSpan w:val="2"/>
            <w:tcBorders>
              <w:top w:val="single" w:sz="4" w:space="0" w:color="auto"/>
              <w:left w:val="single" w:sz="4" w:space="0" w:color="auto"/>
              <w:right w:val="single" w:sz="4" w:space="0" w:color="auto"/>
            </w:tcBorders>
            <w:shd w:val="clear" w:color="auto" w:fill="auto"/>
          </w:tcPr>
          <w:p w:rsidR="006937C3" w:rsidRPr="00710CBE" w:rsidRDefault="006937C3" w:rsidP="00D76D33">
            <w:pPr>
              <w:jc w:val="center"/>
              <w:rPr>
                <w:sz w:val="27"/>
                <w:szCs w:val="27"/>
              </w:rPr>
            </w:pPr>
            <w:r w:rsidRPr="00710CBE">
              <w:rPr>
                <w:sz w:val="27"/>
                <w:szCs w:val="27"/>
              </w:rPr>
              <w:t>весь период</w:t>
            </w:r>
          </w:p>
        </w:tc>
      </w:tr>
      <w:tr w:rsidR="006937C3" w:rsidRPr="00710CBE" w:rsidTr="00D76D33">
        <w:trPr>
          <w:gridAfter w:val="2"/>
          <w:wAfter w:w="44" w:type="dxa"/>
          <w:trHeight w:val="4520"/>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r w:rsidRPr="00710CBE">
              <w:rPr>
                <w:sz w:val="27"/>
                <w:szCs w:val="27"/>
              </w:rPr>
              <w:lastRenderedPageBreak/>
              <w:t>4.3.</w:t>
            </w:r>
          </w:p>
        </w:tc>
        <w:tc>
          <w:tcPr>
            <w:tcW w:w="4848"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Изучение и анализ нормативных правовых актов, регулирующих деятельность субъектов малого и среднего предпринимательства, разработка предложений по совершенствованию правовой базы, обеспечивающей развитие малого и среднего предпринимательства. Разработка муниципальных нормативных актов по вопросам развития малого и среднего предпринимательства в рамках установленных полномочий</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bCs/>
                <w:sz w:val="27"/>
                <w:szCs w:val="27"/>
              </w:rPr>
            </w:pPr>
            <w:r w:rsidRPr="00710CBE">
              <w:rPr>
                <w:bCs/>
                <w:sz w:val="27"/>
                <w:szCs w:val="27"/>
              </w:rPr>
              <w:t xml:space="preserve">содействие развитию малого и среднего предпринимательства на территории Пожарского муниципального округа </w:t>
            </w:r>
          </w:p>
          <w:p w:rsidR="006937C3" w:rsidRPr="00710CBE" w:rsidRDefault="006937C3" w:rsidP="00D76D33">
            <w:pPr>
              <w:rPr>
                <w:sz w:val="27"/>
                <w:szCs w:val="27"/>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widowControl w:val="0"/>
              <w:rPr>
                <w:sz w:val="27"/>
                <w:szCs w:val="27"/>
              </w:rPr>
            </w:pPr>
            <w:r>
              <w:rPr>
                <w:sz w:val="27"/>
                <w:szCs w:val="27"/>
              </w:rPr>
              <w:t>о</w:t>
            </w:r>
            <w:r w:rsidRPr="00710CBE">
              <w:rPr>
                <w:sz w:val="27"/>
                <w:szCs w:val="27"/>
              </w:rPr>
              <w:t>тдел экономики и проектного управления администрации Пожарского муниципального округа</w:t>
            </w:r>
          </w:p>
        </w:tc>
        <w:tc>
          <w:tcPr>
            <w:tcW w:w="1591" w:type="dxa"/>
            <w:tcBorders>
              <w:top w:val="single" w:sz="4" w:space="0" w:color="auto"/>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w:t>
            </w:r>
          </w:p>
        </w:tc>
        <w:tc>
          <w:tcPr>
            <w:tcW w:w="1397" w:type="dxa"/>
            <w:gridSpan w:val="2"/>
            <w:tcBorders>
              <w:top w:val="single" w:sz="4" w:space="0" w:color="auto"/>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не требует </w:t>
            </w:r>
            <w:proofErr w:type="spellStart"/>
            <w:proofErr w:type="gramStart"/>
            <w:r w:rsidRPr="00710CBE">
              <w:rPr>
                <w:sz w:val="27"/>
                <w:szCs w:val="27"/>
              </w:rPr>
              <w:t>финанси-рования</w:t>
            </w:r>
            <w:proofErr w:type="spellEnd"/>
            <w:proofErr w:type="gramEnd"/>
            <w:r w:rsidRPr="00710CBE">
              <w:rPr>
                <w:sz w:val="27"/>
                <w:szCs w:val="27"/>
              </w:rPr>
              <w:t xml:space="preserve"> </w:t>
            </w:r>
          </w:p>
        </w:tc>
        <w:tc>
          <w:tcPr>
            <w:tcW w:w="1787" w:type="dxa"/>
            <w:gridSpan w:val="2"/>
            <w:tcBorders>
              <w:top w:val="single" w:sz="4" w:space="0" w:color="auto"/>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весь период</w:t>
            </w:r>
          </w:p>
        </w:tc>
      </w:tr>
      <w:tr w:rsidR="006937C3" w:rsidRPr="00710CBE" w:rsidTr="00D76D33">
        <w:trPr>
          <w:gridAfter w:val="2"/>
          <w:wAfter w:w="44" w:type="dxa"/>
          <w:trHeight w:val="2677"/>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r>
              <w:rPr>
                <w:sz w:val="27"/>
                <w:szCs w:val="27"/>
              </w:rPr>
              <w:t>4.4.</w:t>
            </w:r>
          </w:p>
        </w:tc>
        <w:tc>
          <w:tcPr>
            <w:tcW w:w="4848"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522E29">
              <w:rPr>
                <w:sz w:val="27"/>
                <w:szCs w:val="27"/>
              </w:rPr>
              <w:t xml:space="preserve">Проведение оценки регулирующего воздействия проектов нормативных правовых актов </w:t>
            </w:r>
            <w:proofErr w:type="gramStart"/>
            <w:r w:rsidRPr="00522E29">
              <w:rPr>
                <w:sz w:val="27"/>
                <w:szCs w:val="27"/>
              </w:rPr>
              <w:t>Пожарского  муниципального</w:t>
            </w:r>
            <w:proofErr w:type="gramEnd"/>
            <w:r w:rsidRPr="00522E29">
              <w:rPr>
                <w:sz w:val="27"/>
                <w:szCs w:val="27"/>
              </w:rPr>
              <w:t xml:space="preserve"> округа и экспертизы нормативных правовых актов Пожарского  муниципального округа, регулирующих инвестиционную и предпринимательскую деятельность</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937C3" w:rsidRPr="00A7782E" w:rsidRDefault="006937C3" w:rsidP="00D76D33">
            <w:pPr>
              <w:rPr>
                <w:bCs/>
                <w:sz w:val="27"/>
                <w:szCs w:val="27"/>
              </w:rPr>
            </w:pPr>
            <w:r>
              <w:rPr>
                <w:bCs/>
                <w:sz w:val="27"/>
                <w:szCs w:val="27"/>
              </w:rPr>
              <w:t>у</w:t>
            </w:r>
            <w:r w:rsidRPr="00A7782E">
              <w:rPr>
                <w:bCs/>
                <w:sz w:val="27"/>
                <w:szCs w:val="27"/>
              </w:rPr>
              <w:t xml:space="preserve">странение избыточного </w:t>
            </w:r>
            <w:proofErr w:type="gramStart"/>
            <w:r w:rsidRPr="00A7782E">
              <w:rPr>
                <w:bCs/>
                <w:sz w:val="27"/>
                <w:szCs w:val="27"/>
              </w:rPr>
              <w:t>муниципального  регулирования</w:t>
            </w:r>
            <w:proofErr w:type="gramEnd"/>
            <w:r w:rsidRPr="00A7782E">
              <w:rPr>
                <w:bCs/>
                <w:sz w:val="27"/>
                <w:szCs w:val="27"/>
              </w:rPr>
              <w:t>, снижение административных барьеров</w:t>
            </w:r>
          </w:p>
          <w:p w:rsidR="006937C3" w:rsidRPr="00710CBE" w:rsidRDefault="006937C3" w:rsidP="00D76D33">
            <w:pPr>
              <w:rPr>
                <w:bCs/>
                <w:sz w:val="27"/>
                <w:szCs w:val="27"/>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E851F5" w:rsidRDefault="006937C3" w:rsidP="00D76D33">
            <w:r>
              <w:t>о</w:t>
            </w:r>
            <w:r w:rsidRPr="00E851F5">
              <w:t>тдел экономики и проектного управления администрации Пожарского муниципального округа</w:t>
            </w:r>
          </w:p>
        </w:tc>
        <w:tc>
          <w:tcPr>
            <w:tcW w:w="1591" w:type="dxa"/>
            <w:tcBorders>
              <w:top w:val="single" w:sz="4" w:space="0" w:color="auto"/>
              <w:left w:val="single" w:sz="4" w:space="0" w:color="auto"/>
              <w:right w:val="single" w:sz="4" w:space="0" w:color="auto"/>
            </w:tcBorders>
            <w:shd w:val="clear" w:color="auto" w:fill="auto"/>
          </w:tcPr>
          <w:p w:rsidR="006937C3" w:rsidRPr="00E851F5" w:rsidRDefault="006937C3" w:rsidP="00D76D33">
            <w:r w:rsidRPr="00E851F5">
              <w:t>-</w:t>
            </w:r>
          </w:p>
        </w:tc>
        <w:tc>
          <w:tcPr>
            <w:tcW w:w="1397" w:type="dxa"/>
            <w:gridSpan w:val="2"/>
            <w:tcBorders>
              <w:top w:val="single" w:sz="4" w:space="0" w:color="auto"/>
              <w:left w:val="single" w:sz="4" w:space="0" w:color="auto"/>
              <w:right w:val="single" w:sz="4" w:space="0" w:color="auto"/>
            </w:tcBorders>
            <w:shd w:val="clear" w:color="auto" w:fill="auto"/>
          </w:tcPr>
          <w:p w:rsidR="006937C3" w:rsidRPr="00E851F5" w:rsidRDefault="006937C3" w:rsidP="00D76D33">
            <w:r w:rsidRPr="00E851F5">
              <w:t xml:space="preserve">не требует </w:t>
            </w:r>
            <w:proofErr w:type="spellStart"/>
            <w:proofErr w:type="gramStart"/>
            <w:r w:rsidRPr="00E851F5">
              <w:t>финанси-рования</w:t>
            </w:r>
            <w:proofErr w:type="spellEnd"/>
            <w:proofErr w:type="gramEnd"/>
            <w:r w:rsidRPr="00E851F5">
              <w:t xml:space="preserve"> </w:t>
            </w:r>
          </w:p>
        </w:tc>
        <w:tc>
          <w:tcPr>
            <w:tcW w:w="1787" w:type="dxa"/>
            <w:gridSpan w:val="2"/>
            <w:tcBorders>
              <w:top w:val="single" w:sz="4" w:space="0" w:color="auto"/>
              <w:left w:val="single" w:sz="4" w:space="0" w:color="auto"/>
              <w:right w:val="single" w:sz="4" w:space="0" w:color="auto"/>
            </w:tcBorders>
            <w:shd w:val="clear" w:color="auto" w:fill="auto"/>
          </w:tcPr>
          <w:p w:rsidR="006937C3" w:rsidRDefault="006937C3" w:rsidP="00D76D33">
            <w:r w:rsidRPr="00E851F5">
              <w:t>весь период</w:t>
            </w:r>
          </w:p>
        </w:tc>
      </w:tr>
      <w:tr w:rsidR="006937C3" w:rsidRPr="00710CBE" w:rsidTr="00D76D33">
        <w:trPr>
          <w:gridAfter w:val="2"/>
          <w:wAfter w:w="44" w:type="dxa"/>
          <w:trHeight w:val="1822"/>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r w:rsidRPr="00710CBE">
              <w:rPr>
                <w:sz w:val="27"/>
                <w:szCs w:val="27"/>
              </w:rPr>
              <w:t>4.</w:t>
            </w:r>
            <w:r>
              <w:rPr>
                <w:sz w:val="27"/>
                <w:szCs w:val="27"/>
              </w:rPr>
              <w:t>5</w:t>
            </w:r>
            <w:r w:rsidRPr="00710CBE">
              <w:rPr>
                <w:sz w:val="27"/>
                <w:szCs w:val="27"/>
              </w:rPr>
              <w:t>.</w:t>
            </w:r>
          </w:p>
        </w:tc>
        <w:tc>
          <w:tcPr>
            <w:tcW w:w="4848"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Привлечение субъектов малого предпринимательства к участию в конкурсах на размещение муниципального заказа на производство продукции (работ, услуг).</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обеспечение правовых и организационных принципов участия малых предприятий в системе заказов на производство и поставку продукции (работ, </w:t>
            </w:r>
            <w:r w:rsidRPr="00710CBE">
              <w:rPr>
                <w:sz w:val="27"/>
                <w:szCs w:val="27"/>
              </w:rPr>
              <w:lastRenderedPageBreak/>
              <w:t>услуг) для муниципальных нужд</w:t>
            </w:r>
          </w:p>
          <w:p w:rsidR="006937C3" w:rsidRPr="00710CBE" w:rsidRDefault="006937C3" w:rsidP="00D76D33">
            <w:pPr>
              <w:rPr>
                <w:sz w:val="27"/>
                <w:szCs w:val="27"/>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Default="006937C3" w:rsidP="00D76D33">
            <w:pPr>
              <w:rPr>
                <w:sz w:val="27"/>
                <w:szCs w:val="27"/>
              </w:rPr>
            </w:pPr>
            <w:r w:rsidRPr="00710CBE">
              <w:rPr>
                <w:sz w:val="27"/>
                <w:szCs w:val="27"/>
              </w:rPr>
              <w:lastRenderedPageBreak/>
              <w:t xml:space="preserve">Отраслевые (функциональные) органы администрации Пожарского муниципального округа, осуществляющие муниципальные </w:t>
            </w:r>
            <w:r w:rsidRPr="00710CBE">
              <w:rPr>
                <w:sz w:val="27"/>
                <w:szCs w:val="27"/>
              </w:rPr>
              <w:lastRenderedPageBreak/>
              <w:t>закупки товаров, работ и услуг для муниципальных нужд</w:t>
            </w:r>
          </w:p>
          <w:p w:rsidR="006937C3" w:rsidRPr="00710CBE" w:rsidRDefault="006937C3" w:rsidP="00D76D33">
            <w:pPr>
              <w:rPr>
                <w:sz w:val="27"/>
                <w:szCs w:val="27"/>
              </w:rPr>
            </w:pPr>
          </w:p>
        </w:tc>
        <w:tc>
          <w:tcPr>
            <w:tcW w:w="1591" w:type="dxa"/>
            <w:tcBorders>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lastRenderedPageBreak/>
              <w:t>-</w:t>
            </w:r>
          </w:p>
        </w:tc>
        <w:tc>
          <w:tcPr>
            <w:tcW w:w="1397" w:type="dxa"/>
            <w:gridSpan w:val="2"/>
            <w:tcBorders>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не требует </w:t>
            </w:r>
            <w:proofErr w:type="spellStart"/>
            <w:proofErr w:type="gramStart"/>
            <w:r w:rsidRPr="00710CBE">
              <w:rPr>
                <w:sz w:val="27"/>
                <w:szCs w:val="27"/>
              </w:rPr>
              <w:t>финанси-рования</w:t>
            </w:r>
            <w:proofErr w:type="spellEnd"/>
            <w:proofErr w:type="gramEnd"/>
          </w:p>
        </w:tc>
        <w:tc>
          <w:tcPr>
            <w:tcW w:w="1787" w:type="dxa"/>
            <w:gridSpan w:val="2"/>
            <w:tcBorders>
              <w:left w:val="single" w:sz="4" w:space="0" w:color="auto"/>
              <w:right w:val="single" w:sz="4" w:space="0" w:color="auto"/>
            </w:tcBorders>
            <w:shd w:val="clear" w:color="auto" w:fill="auto"/>
          </w:tcPr>
          <w:p w:rsidR="006937C3" w:rsidRPr="00710CBE" w:rsidRDefault="006937C3" w:rsidP="00D76D33">
            <w:pPr>
              <w:jc w:val="center"/>
              <w:rPr>
                <w:sz w:val="27"/>
                <w:szCs w:val="27"/>
              </w:rPr>
            </w:pPr>
            <w:r w:rsidRPr="00710CBE">
              <w:rPr>
                <w:sz w:val="27"/>
                <w:szCs w:val="27"/>
              </w:rPr>
              <w:t>весь период</w:t>
            </w:r>
          </w:p>
        </w:tc>
      </w:tr>
      <w:tr w:rsidR="006937C3" w:rsidRPr="00710CBE" w:rsidTr="00D76D33">
        <w:trPr>
          <w:gridAfter w:val="2"/>
          <w:wAfter w:w="44" w:type="dxa"/>
          <w:trHeight w:val="418"/>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r w:rsidRPr="00710CBE">
              <w:rPr>
                <w:sz w:val="27"/>
                <w:szCs w:val="27"/>
              </w:rPr>
              <w:t>4.</w:t>
            </w:r>
            <w:r>
              <w:rPr>
                <w:sz w:val="27"/>
                <w:szCs w:val="27"/>
              </w:rPr>
              <w:t>6</w:t>
            </w:r>
            <w:r w:rsidRPr="00710CBE">
              <w:rPr>
                <w:sz w:val="27"/>
                <w:szCs w:val="27"/>
              </w:rPr>
              <w:t>.</w:t>
            </w:r>
          </w:p>
        </w:tc>
        <w:tc>
          <w:tcPr>
            <w:tcW w:w="4848"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Анализ и прогнозирование финансовых, экономических, социальных и иных показателей развития малого и среднего предпринимательства на территории Пожарского муниципального округа, разработка предложений по государственной и муниципальной политики в области развития предпринимательства, подготовка ежегодных аналитических обзоров о состоянии малого и среднего предпринимательства в Пожарском муниципальном округе</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повышение эффективности деятельности органов исполнительной власти в области развития малого и среднего предпринимательства</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widowControl w:val="0"/>
              <w:ind w:hanging="56"/>
              <w:rPr>
                <w:sz w:val="27"/>
                <w:szCs w:val="27"/>
              </w:rPr>
            </w:pPr>
            <w:r w:rsidRPr="00710CBE">
              <w:rPr>
                <w:sz w:val="27"/>
                <w:szCs w:val="27"/>
              </w:rPr>
              <w:t>Отдел экономики и проектного управления администрации Пожарского муниципального округа</w:t>
            </w:r>
          </w:p>
        </w:tc>
        <w:tc>
          <w:tcPr>
            <w:tcW w:w="1591" w:type="dxa"/>
            <w:tcBorders>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w:t>
            </w:r>
          </w:p>
        </w:tc>
        <w:tc>
          <w:tcPr>
            <w:tcW w:w="1397" w:type="dxa"/>
            <w:gridSpan w:val="2"/>
            <w:tcBorders>
              <w:left w:val="single" w:sz="4" w:space="0" w:color="auto"/>
              <w:right w:val="single" w:sz="4" w:space="0" w:color="auto"/>
            </w:tcBorders>
            <w:shd w:val="clear" w:color="auto" w:fill="auto"/>
          </w:tcPr>
          <w:p w:rsidR="006937C3" w:rsidRPr="00710CBE" w:rsidRDefault="006937C3" w:rsidP="00D76D33">
            <w:pPr>
              <w:rPr>
                <w:sz w:val="27"/>
                <w:szCs w:val="27"/>
              </w:rPr>
            </w:pPr>
            <w:r w:rsidRPr="00710CBE">
              <w:rPr>
                <w:sz w:val="27"/>
                <w:szCs w:val="27"/>
              </w:rPr>
              <w:t xml:space="preserve">не требует </w:t>
            </w:r>
            <w:proofErr w:type="spellStart"/>
            <w:proofErr w:type="gramStart"/>
            <w:r w:rsidRPr="00710CBE">
              <w:rPr>
                <w:sz w:val="27"/>
                <w:szCs w:val="27"/>
              </w:rPr>
              <w:t>финанси-рования</w:t>
            </w:r>
            <w:proofErr w:type="spellEnd"/>
            <w:proofErr w:type="gramEnd"/>
          </w:p>
        </w:tc>
        <w:tc>
          <w:tcPr>
            <w:tcW w:w="1787" w:type="dxa"/>
            <w:gridSpan w:val="2"/>
            <w:tcBorders>
              <w:left w:val="single" w:sz="4" w:space="0" w:color="auto"/>
              <w:right w:val="single" w:sz="4" w:space="0" w:color="auto"/>
            </w:tcBorders>
            <w:shd w:val="clear" w:color="auto" w:fill="auto"/>
          </w:tcPr>
          <w:p w:rsidR="006937C3" w:rsidRPr="00710CBE" w:rsidRDefault="006937C3" w:rsidP="00D76D33">
            <w:pPr>
              <w:jc w:val="center"/>
              <w:rPr>
                <w:sz w:val="27"/>
                <w:szCs w:val="27"/>
              </w:rPr>
            </w:pPr>
            <w:r w:rsidRPr="00710CBE">
              <w:rPr>
                <w:sz w:val="27"/>
                <w:szCs w:val="27"/>
              </w:rPr>
              <w:t>ежегодно</w:t>
            </w:r>
          </w:p>
        </w:tc>
      </w:tr>
      <w:tr w:rsidR="006937C3" w:rsidRPr="00710CBE" w:rsidTr="00D76D33">
        <w:trPr>
          <w:gridAfter w:val="2"/>
          <w:wAfter w:w="44" w:type="dxa"/>
          <w:trHeight w:val="418"/>
          <w:jc w:val="center"/>
        </w:trPr>
        <w:tc>
          <w:tcPr>
            <w:tcW w:w="676"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ind w:left="-108" w:right="-108"/>
              <w:jc w:val="center"/>
              <w:rPr>
                <w:sz w:val="27"/>
                <w:szCs w:val="27"/>
              </w:rPr>
            </w:pPr>
          </w:p>
        </w:tc>
        <w:tc>
          <w:tcPr>
            <w:tcW w:w="4848"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bookmarkStart w:id="22" w:name="_Hlk166688560"/>
            <w:r w:rsidRPr="00710CBE">
              <w:rPr>
                <w:sz w:val="27"/>
                <w:szCs w:val="27"/>
              </w:rPr>
              <w:t>ИТОГО по Программе</w:t>
            </w:r>
            <w:bookmarkEnd w:id="22"/>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6937C3" w:rsidRPr="00710CBE" w:rsidRDefault="006937C3" w:rsidP="00D76D33">
            <w:pPr>
              <w:widowControl w:val="0"/>
              <w:ind w:hanging="56"/>
              <w:rPr>
                <w:sz w:val="27"/>
                <w:szCs w:val="27"/>
              </w:rPr>
            </w:pPr>
          </w:p>
        </w:tc>
        <w:tc>
          <w:tcPr>
            <w:tcW w:w="1591" w:type="dxa"/>
            <w:tcBorders>
              <w:left w:val="single" w:sz="4" w:space="0" w:color="auto"/>
              <w:bottom w:val="single" w:sz="4" w:space="0" w:color="auto"/>
              <w:right w:val="single" w:sz="4" w:space="0" w:color="auto"/>
            </w:tcBorders>
            <w:shd w:val="clear" w:color="auto" w:fill="auto"/>
          </w:tcPr>
          <w:p w:rsidR="006937C3" w:rsidRPr="00710CBE" w:rsidRDefault="006937C3" w:rsidP="00D76D33">
            <w:pPr>
              <w:rPr>
                <w:sz w:val="27"/>
                <w:szCs w:val="27"/>
              </w:rPr>
            </w:pPr>
          </w:p>
        </w:tc>
        <w:tc>
          <w:tcPr>
            <w:tcW w:w="1397" w:type="dxa"/>
            <w:gridSpan w:val="2"/>
            <w:tcBorders>
              <w:left w:val="single" w:sz="4" w:space="0" w:color="auto"/>
              <w:right w:val="single" w:sz="4" w:space="0" w:color="auto"/>
            </w:tcBorders>
            <w:shd w:val="clear" w:color="auto" w:fill="auto"/>
          </w:tcPr>
          <w:p w:rsidR="006937C3" w:rsidRPr="00A7782E" w:rsidRDefault="006937C3" w:rsidP="00D76D33">
            <w:pPr>
              <w:jc w:val="center"/>
              <w:rPr>
                <w:b/>
                <w:sz w:val="27"/>
                <w:szCs w:val="27"/>
              </w:rPr>
            </w:pPr>
            <w:r w:rsidRPr="00A7782E">
              <w:rPr>
                <w:b/>
                <w:sz w:val="27"/>
                <w:szCs w:val="27"/>
              </w:rPr>
              <w:t>2023-202</w:t>
            </w:r>
            <w:r>
              <w:rPr>
                <w:b/>
                <w:sz w:val="27"/>
                <w:szCs w:val="27"/>
              </w:rPr>
              <w:t>6</w:t>
            </w:r>
            <w:r w:rsidRPr="00A7782E">
              <w:rPr>
                <w:b/>
                <w:sz w:val="27"/>
                <w:szCs w:val="27"/>
              </w:rPr>
              <w:t xml:space="preserve"> годы, в том числе:</w:t>
            </w:r>
          </w:p>
          <w:p w:rsidR="006937C3" w:rsidRPr="00A7782E" w:rsidRDefault="006937C3" w:rsidP="00D76D33">
            <w:pPr>
              <w:jc w:val="center"/>
              <w:rPr>
                <w:b/>
                <w:sz w:val="27"/>
                <w:szCs w:val="27"/>
              </w:rPr>
            </w:pPr>
            <w:r w:rsidRPr="00A7782E">
              <w:rPr>
                <w:b/>
                <w:sz w:val="27"/>
                <w:szCs w:val="27"/>
              </w:rPr>
              <w:t>2023 год</w:t>
            </w:r>
          </w:p>
          <w:p w:rsidR="006937C3" w:rsidRPr="00A7782E" w:rsidRDefault="006937C3" w:rsidP="00D76D33">
            <w:pPr>
              <w:jc w:val="center"/>
              <w:rPr>
                <w:b/>
                <w:sz w:val="27"/>
                <w:szCs w:val="27"/>
              </w:rPr>
            </w:pPr>
            <w:r w:rsidRPr="00A7782E">
              <w:rPr>
                <w:b/>
                <w:sz w:val="27"/>
                <w:szCs w:val="27"/>
              </w:rPr>
              <w:t>2024 год</w:t>
            </w:r>
          </w:p>
          <w:p w:rsidR="006937C3" w:rsidRDefault="006937C3" w:rsidP="00D76D33">
            <w:pPr>
              <w:jc w:val="center"/>
              <w:rPr>
                <w:b/>
                <w:sz w:val="27"/>
                <w:szCs w:val="27"/>
              </w:rPr>
            </w:pPr>
            <w:r w:rsidRPr="00A7782E">
              <w:rPr>
                <w:b/>
                <w:sz w:val="27"/>
                <w:szCs w:val="27"/>
              </w:rPr>
              <w:t>2025 год</w:t>
            </w:r>
          </w:p>
          <w:p w:rsidR="006937C3" w:rsidRPr="00710CBE" w:rsidRDefault="006937C3" w:rsidP="00D76D33">
            <w:pPr>
              <w:jc w:val="center"/>
              <w:rPr>
                <w:b/>
                <w:sz w:val="27"/>
                <w:szCs w:val="27"/>
              </w:rPr>
            </w:pPr>
            <w:r>
              <w:rPr>
                <w:b/>
                <w:sz w:val="27"/>
                <w:szCs w:val="27"/>
              </w:rPr>
              <w:t>2026 год</w:t>
            </w:r>
          </w:p>
        </w:tc>
        <w:tc>
          <w:tcPr>
            <w:tcW w:w="1787" w:type="dxa"/>
            <w:gridSpan w:val="2"/>
            <w:tcBorders>
              <w:left w:val="single" w:sz="4" w:space="0" w:color="auto"/>
              <w:right w:val="single" w:sz="4" w:space="0" w:color="auto"/>
            </w:tcBorders>
            <w:shd w:val="clear" w:color="auto" w:fill="auto"/>
          </w:tcPr>
          <w:p w:rsidR="006937C3" w:rsidRPr="00710CBE" w:rsidRDefault="003056D2" w:rsidP="00D76D33">
            <w:pPr>
              <w:jc w:val="center"/>
              <w:rPr>
                <w:b/>
                <w:sz w:val="27"/>
                <w:szCs w:val="27"/>
              </w:rPr>
            </w:pPr>
            <w:r>
              <w:rPr>
                <w:b/>
                <w:sz w:val="27"/>
                <w:szCs w:val="27"/>
              </w:rPr>
              <w:t>5</w:t>
            </w:r>
            <w:r w:rsidR="006937C3" w:rsidRPr="00710CBE">
              <w:rPr>
                <w:b/>
                <w:sz w:val="27"/>
                <w:szCs w:val="27"/>
              </w:rPr>
              <w:t>00,0</w:t>
            </w:r>
          </w:p>
          <w:p w:rsidR="006937C3" w:rsidRPr="00710CBE" w:rsidRDefault="006937C3" w:rsidP="00D76D33">
            <w:pPr>
              <w:jc w:val="center"/>
              <w:rPr>
                <w:b/>
                <w:sz w:val="27"/>
                <w:szCs w:val="27"/>
              </w:rPr>
            </w:pPr>
          </w:p>
          <w:p w:rsidR="006937C3" w:rsidRPr="00710CBE" w:rsidRDefault="006937C3" w:rsidP="00D76D33">
            <w:pPr>
              <w:jc w:val="center"/>
              <w:rPr>
                <w:b/>
                <w:sz w:val="27"/>
                <w:szCs w:val="27"/>
              </w:rPr>
            </w:pPr>
          </w:p>
          <w:p w:rsidR="006937C3" w:rsidRDefault="006937C3" w:rsidP="00D76D33">
            <w:pPr>
              <w:jc w:val="center"/>
              <w:rPr>
                <w:b/>
                <w:sz w:val="27"/>
                <w:szCs w:val="27"/>
              </w:rPr>
            </w:pPr>
          </w:p>
          <w:p w:rsidR="006937C3" w:rsidRPr="00710CBE" w:rsidRDefault="006937C3" w:rsidP="00D76D33">
            <w:pPr>
              <w:jc w:val="center"/>
              <w:rPr>
                <w:b/>
                <w:sz w:val="27"/>
                <w:szCs w:val="27"/>
              </w:rPr>
            </w:pPr>
            <w:r>
              <w:rPr>
                <w:b/>
                <w:sz w:val="27"/>
                <w:szCs w:val="27"/>
              </w:rPr>
              <w:t>1</w:t>
            </w:r>
            <w:r w:rsidRPr="00710CBE">
              <w:rPr>
                <w:b/>
                <w:sz w:val="27"/>
                <w:szCs w:val="27"/>
              </w:rPr>
              <w:t xml:space="preserve">00,0 </w:t>
            </w:r>
          </w:p>
          <w:p w:rsidR="006937C3" w:rsidRPr="00710CBE" w:rsidRDefault="006937C3" w:rsidP="00D76D33">
            <w:pPr>
              <w:jc w:val="center"/>
              <w:rPr>
                <w:b/>
                <w:sz w:val="27"/>
                <w:szCs w:val="27"/>
              </w:rPr>
            </w:pPr>
            <w:r>
              <w:rPr>
                <w:b/>
                <w:sz w:val="27"/>
                <w:szCs w:val="27"/>
              </w:rPr>
              <w:t>2</w:t>
            </w:r>
            <w:r w:rsidRPr="00710CBE">
              <w:rPr>
                <w:b/>
                <w:sz w:val="27"/>
                <w:szCs w:val="27"/>
              </w:rPr>
              <w:t xml:space="preserve">00,0 </w:t>
            </w:r>
          </w:p>
          <w:p w:rsidR="006937C3" w:rsidRDefault="003056D2" w:rsidP="00D76D33">
            <w:pPr>
              <w:jc w:val="center"/>
              <w:rPr>
                <w:b/>
                <w:sz w:val="27"/>
                <w:szCs w:val="27"/>
              </w:rPr>
            </w:pPr>
            <w:r>
              <w:rPr>
                <w:b/>
                <w:sz w:val="27"/>
                <w:szCs w:val="27"/>
              </w:rPr>
              <w:t>1</w:t>
            </w:r>
            <w:r w:rsidR="006937C3" w:rsidRPr="00710CBE">
              <w:rPr>
                <w:b/>
                <w:sz w:val="27"/>
                <w:szCs w:val="27"/>
              </w:rPr>
              <w:t xml:space="preserve">00,0 </w:t>
            </w:r>
          </w:p>
          <w:p w:rsidR="006937C3" w:rsidRPr="00710CBE" w:rsidRDefault="003056D2" w:rsidP="00D76D33">
            <w:pPr>
              <w:jc w:val="center"/>
              <w:rPr>
                <w:b/>
                <w:sz w:val="27"/>
                <w:szCs w:val="27"/>
              </w:rPr>
            </w:pPr>
            <w:r>
              <w:rPr>
                <w:b/>
                <w:sz w:val="27"/>
                <w:szCs w:val="27"/>
              </w:rPr>
              <w:t>1</w:t>
            </w:r>
            <w:r w:rsidR="006937C3">
              <w:rPr>
                <w:b/>
                <w:sz w:val="27"/>
                <w:szCs w:val="27"/>
              </w:rPr>
              <w:t>00,0</w:t>
            </w:r>
          </w:p>
          <w:p w:rsidR="006937C3" w:rsidRPr="00710CBE" w:rsidRDefault="006937C3" w:rsidP="00D76D33">
            <w:pPr>
              <w:rPr>
                <w:b/>
                <w:sz w:val="27"/>
                <w:szCs w:val="27"/>
              </w:rPr>
            </w:pPr>
          </w:p>
        </w:tc>
      </w:tr>
    </w:tbl>
    <w:p w:rsidR="006937C3" w:rsidRDefault="006937C3" w:rsidP="006937C3"/>
    <w:p w:rsidR="006937C3" w:rsidRDefault="006937C3" w:rsidP="006937C3"/>
    <w:p w:rsidR="006937C3" w:rsidRDefault="006937C3" w:rsidP="006937C3"/>
    <w:tbl>
      <w:tblPr>
        <w:tblW w:w="15283" w:type="dxa"/>
        <w:tblLook w:val="01E0" w:firstRow="1" w:lastRow="1" w:firstColumn="1" w:lastColumn="1" w:noHBand="0" w:noVBand="0"/>
      </w:tblPr>
      <w:tblGrid>
        <w:gridCol w:w="9561"/>
        <w:gridCol w:w="5722"/>
      </w:tblGrid>
      <w:tr w:rsidR="006937C3" w:rsidRPr="00491516" w:rsidTr="006937C3">
        <w:trPr>
          <w:trHeight w:val="2032"/>
        </w:trPr>
        <w:tc>
          <w:tcPr>
            <w:tcW w:w="9561" w:type="dxa"/>
          </w:tcPr>
          <w:p w:rsidR="006937C3" w:rsidRPr="00491516" w:rsidRDefault="006937C3" w:rsidP="00D76D33">
            <w:pPr>
              <w:jc w:val="right"/>
              <w:rPr>
                <w:b/>
                <w:sz w:val="28"/>
                <w:szCs w:val="28"/>
              </w:rPr>
            </w:pPr>
          </w:p>
        </w:tc>
        <w:tc>
          <w:tcPr>
            <w:tcW w:w="5722" w:type="dxa"/>
          </w:tcPr>
          <w:tbl>
            <w:tblPr>
              <w:tblStyle w:val="1"/>
              <w:tblW w:w="55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7"/>
              <w:gridCol w:w="5219"/>
            </w:tblGrid>
            <w:tr w:rsidR="006937C3" w:rsidRPr="00491516" w:rsidTr="00D76D33">
              <w:trPr>
                <w:trHeight w:val="61"/>
              </w:trPr>
              <w:tc>
                <w:tcPr>
                  <w:tcW w:w="287" w:type="dxa"/>
                </w:tcPr>
                <w:p w:rsidR="006937C3" w:rsidRPr="00491516" w:rsidRDefault="006937C3" w:rsidP="00D76D33">
                  <w:pPr>
                    <w:spacing w:before="100" w:beforeAutospacing="1" w:afterAutospacing="1"/>
                    <w:jc w:val="right"/>
                    <w:rPr>
                      <w:sz w:val="24"/>
                      <w:szCs w:val="24"/>
                      <w:u w:val="single"/>
                    </w:rPr>
                  </w:pPr>
                </w:p>
              </w:tc>
              <w:tc>
                <w:tcPr>
                  <w:tcW w:w="5219" w:type="dxa"/>
                </w:tcPr>
                <w:p w:rsidR="006937C3" w:rsidRDefault="006937C3" w:rsidP="00D76D33">
                  <w:pPr>
                    <w:spacing w:before="100" w:beforeAutospacing="1" w:afterAutospacing="1"/>
                    <w:jc w:val="center"/>
                    <w:rPr>
                      <w:sz w:val="28"/>
                      <w:szCs w:val="28"/>
                    </w:rPr>
                  </w:pPr>
                  <w:r w:rsidRPr="00491516">
                    <w:rPr>
                      <w:sz w:val="28"/>
                      <w:szCs w:val="28"/>
                    </w:rPr>
                    <w:t xml:space="preserve">Приложение </w:t>
                  </w:r>
                  <w:r>
                    <w:rPr>
                      <w:sz w:val="28"/>
                      <w:szCs w:val="28"/>
                    </w:rPr>
                    <w:t>2</w:t>
                  </w:r>
                </w:p>
                <w:p w:rsidR="006937C3" w:rsidRPr="006937C3" w:rsidRDefault="006937C3" w:rsidP="00D76D33">
                  <w:pPr>
                    <w:spacing w:before="100" w:beforeAutospacing="1" w:afterAutospacing="1"/>
                    <w:jc w:val="center"/>
                    <w:rPr>
                      <w:sz w:val="28"/>
                      <w:szCs w:val="28"/>
                    </w:rPr>
                  </w:pPr>
                  <w:r w:rsidRPr="00491516">
                    <w:rPr>
                      <w:sz w:val="28"/>
                      <w:szCs w:val="28"/>
                    </w:rPr>
                    <w:t xml:space="preserve">к </w:t>
                  </w:r>
                  <w:r>
                    <w:rPr>
                      <w:sz w:val="28"/>
                      <w:szCs w:val="28"/>
                    </w:rPr>
                    <w:t xml:space="preserve">муниципальной </w:t>
                  </w:r>
                  <w:r w:rsidRPr="00491516">
                    <w:rPr>
                      <w:sz w:val="28"/>
                      <w:szCs w:val="28"/>
                    </w:rPr>
                    <w:t xml:space="preserve">программе </w:t>
                  </w:r>
                  <w:r w:rsidRPr="00820F8C">
                    <w:rPr>
                      <w:sz w:val="28"/>
                      <w:szCs w:val="28"/>
                    </w:rPr>
                    <w:t>«Содействие развитию малого и среднего</w:t>
                  </w:r>
                  <w:r>
                    <w:rPr>
                      <w:sz w:val="28"/>
                      <w:szCs w:val="28"/>
                    </w:rPr>
                    <w:t xml:space="preserve"> </w:t>
                  </w:r>
                  <w:r w:rsidRPr="00820F8C">
                    <w:rPr>
                      <w:sz w:val="28"/>
                      <w:szCs w:val="28"/>
                    </w:rPr>
                    <w:t>предпринимательства и «самозанятых граждан» в Пожарском муниципальном</w:t>
                  </w:r>
                  <w:r>
                    <w:rPr>
                      <w:sz w:val="28"/>
                      <w:szCs w:val="28"/>
                    </w:rPr>
                    <w:t xml:space="preserve"> округе</w:t>
                  </w:r>
                  <w:r w:rsidRPr="00820F8C">
                    <w:rPr>
                      <w:sz w:val="28"/>
                      <w:szCs w:val="28"/>
                    </w:rPr>
                    <w:t>» на 202</w:t>
                  </w:r>
                  <w:r>
                    <w:rPr>
                      <w:sz w:val="28"/>
                      <w:szCs w:val="28"/>
                    </w:rPr>
                    <w:t>3</w:t>
                  </w:r>
                  <w:r w:rsidRPr="00820F8C">
                    <w:rPr>
                      <w:sz w:val="28"/>
                      <w:szCs w:val="28"/>
                    </w:rPr>
                    <w:t>-202</w:t>
                  </w:r>
                  <w:r>
                    <w:rPr>
                      <w:sz w:val="28"/>
                      <w:szCs w:val="28"/>
                    </w:rPr>
                    <w:t>6</w:t>
                  </w:r>
                  <w:r w:rsidRPr="00820F8C">
                    <w:rPr>
                      <w:sz w:val="28"/>
                      <w:szCs w:val="28"/>
                    </w:rPr>
                    <w:t xml:space="preserve"> годы</w:t>
                  </w:r>
                </w:p>
              </w:tc>
            </w:tr>
          </w:tbl>
          <w:p w:rsidR="006937C3" w:rsidRPr="00491516" w:rsidRDefault="006937C3" w:rsidP="00D76D33">
            <w:pPr>
              <w:rPr>
                <w:b/>
                <w:sz w:val="18"/>
                <w:szCs w:val="18"/>
              </w:rPr>
            </w:pPr>
          </w:p>
        </w:tc>
      </w:tr>
    </w:tbl>
    <w:p w:rsidR="006937C3" w:rsidRDefault="006937C3" w:rsidP="00710CBE">
      <w:pPr>
        <w:jc w:val="center"/>
        <w:rPr>
          <w:b/>
          <w:sz w:val="28"/>
          <w:szCs w:val="28"/>
        </w:rPr>
      </w:pPr>
    </w:p>
    <w:p w:rsidR="006937C3" w:rsidRDefault="006937C3" w:rsidP="006937C3">
      <w:pPr>
        <w:jc w:val="center"/>
        <w:rPr>
          <w:b/>
          <w:sz w:val="28"/>
          <w:szCs w:val="28"/>
        </w:rPr>
      </w:pPr>
      <w:r>
        <w:rPr>
          <w:b/>
          <w:sz w:val="28"/>
          <w:szCs w:val="28"/>
        </w:rPr>
        <w:t>Ц</w:t>
      </w:r>
      <w:r w:rsidRPr="00FB7920">
        <w:rPr>
          <w:b/>
          <w:sz w:val="28"/>
          <w:szCs w:val="28"/>
        </w:rPr>
        <w:t>елевы</w:t>
      </w:r>
      <w:r>
        <w:rPr>
          <w:b/>
          <w:sz w:val="28"/>
          <w:szCs w:val="28"/>
        </w:rPr>
        <w:t>е</w:t>
      </w:r>
      <w:r w:rsidRPr="00FB7920">
        <w:rPr>
          <w:b/>
          <w:sz w:val="28"/>
          <w:szCs w:val="28"/>
        </w:rPr>
        <w:t xml:space="preserve"> показател</w:t>
      </w:r>
      <w:r>
        <w:rPr>
          <w:b/>
          <w:sz w:val="28"/>
          <w:szCs w:val="28"/>
        </w:rPr>
        <w:t>и</w:t>
      </w:r>
      <w:r w:rsidRPr="00FB7920">
        <w:rPr>
          <w:b/>
          <w:sz w:val="28"/>
          <w:szCs w:val="28"/>
        </w:rPr>
        <w:t xml:space="preserve"> реализации </w:t>
      </w:r>
      <w:r>
        <w:rPr>
          <w:b/>
          <w:sz w:val="28"/>
          <w:szCs w:val="28"/>
        </w:rPr>
        <w:t>п</w:t>
      </w:r>
      <w:r w:rsidRPr="00FB7920">
        <w:rPr>
          <w:b/>
          <w:sz w:val="28"/>
          <w:szCs w:val="28"/>
        </w:rPr>
        <w:t>рограммы</w:t>
      </w:r>
      <w:r>
        <w:rPr>
          <w:b/>
          <w:sz w:val="28"/>
          <w:szCs w:val="28"/>
        </w:rPr>
        <w:t xml:space="preserve"> </w:t>
      </w:r>
      <w:r w:rsidRPr="00FB7920">
        <w:rPr>
          <w:b/>
          <w:sz w:val="28"/>
          <w:szCs w:val="28"/>
        </w:rPr>
        <w:t>«Содействие развитию малого и среднего предпринимательства и «самозанятых граждан» в Пожарском муниципальном округе» на 2023-202</w:t>
      </w:r>
      <w:r>
        <w:rPr>
          <w:b/>
          <w:sz w:val="28"/>
          <w:szCs w:val="28"/>
        </w:rPr>
        <w:t>6</w:t>
      </w:r>
      <w:r w:rsidRPr="00FB7920">
        <w:rPr>
          <w:b/>
          <w:sz w:val="28"/>
          <w:szCs w:val="28"/>
        </w:rPr>
        <w:t xml:space="preserve"> год</w:t>
      </w:r>
    </w:p>
    <w:p w:rsidR="006937C3" w:rsidRPr="00710CBE" w:rsidRDefault="006937C3" w:rsidP="006937C3">
      <w:pPr>
        <w:jc w:val="center"/>
        <w:rPr>
          <w:b/>
        </w:rPr>
      </w:pPr>
      <w:r w:rsidRPr="00173298">
        <w:rPr>
          <w:rStyle w:val="ab"/>
          <w:rFonts w:cs="Calibri"/>
          <w:b w:val="0"/>
          <w:bCs w:val="0"/>
          <w:sz w:val="28"/>
          <w:szCs w:val="28"/>
        </w:rPr>
        <w:t> </w:t>
      </w:r>
    </w:p>
    <w:tbl>
      <w:tblPr>
        <w:tblW w:w="14761" w:type="dxa"/>
        <w:tblInd w:w="562" w:type="dxa"/>
        <w:tblCellMar>
          <w:left w:w="0" w:type="dxa"/>
          <w:right w:w="0" w:type="dxa"/>
        </w:tblCellMar>
        <w:tblLook w:val="0000" w:firstRow="0" w:lastRow="0" w:firstColumn="0" w:lastColumn="0" w:noHBand="0" w:noVBand="0"/>
      </w:tblPr>
      <w:tblGrid>
        <w:gridCol w:w="6813"/>
        <w:gridCol w:w="839"/>
        <w:gridCol w:w="1269"/>
        <w:gridCol w:w="1548"/>
        <w:gridCol w:w="1425"/>
        <w:gridCol w:w="1425"/>
        <w:gridCol w:w="14"/>
        <w:gridCol w:w="1414"/>
        <w:gridCol w:w="14"/>
      </w:tblGrid>
      <w:tr w:rsidR="006937C3" w:rsidRPr="007B5690" w:rsidTr="00D76D33">
        <w:trPr>
          <w:trHeight w:val="450"/>
        </w:trPr>
        <w:tc>
          <w:tcPr>
            <w:tcW w:w="7036"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6937C3" w:rsidRPr="007B5690" w:rsidRDefault="006937C3" w:rsidP="00D76D33">
            <w:pPr>
              <w:ind w:left="-108" w:right="-3"/>
              <w:jc w:val="center"/>
              <w:rPr>
                <w:sz w:val="24"/>
                <w:szCs w:val="24"/>
              </w:rPr>
            </w:pPr>
            <w:r w:rsidRPr="007B5690">
              <w:rPr>
                <w:rStyle w:val="ab"/>
                <w:b w:val="0"/>
                <w:bCs w:val="0"/>
                <w:sz w:val="24"/>
                <w:szCs w:val="24"/>
              </w:rPr>
              <w:t>Наименование целевого п</w:t>
            </w:r>
            <w:r w:rsidRPr="007B5690">
              <w:rPr>
                <w:rStyle w:val="ab"/>
                <w:b w:val="0"/>
                <w:sz w:val="24"/>
                <w:szCs w:val="24"/>
              </w:rPr>
              <w:t>оказателя</w:t>
            </w:r>
            <w:r w:rsidRPr="007B5690">
              <w:rPr>
                <w:rStyle w:val="ab"/>
                <w:sz w:val="24"/>
                <w:szCs w:val="24"/>
              </w:rPr>
              <w:t xml:space="preserve"> (</w:t>
            </w:r>
            <w:r w:rsidRPr="007B5690">
              <w:rPr>
                <w:rStyle w:val="ab"/>
                <w:b w:val="0"/>
                <w:bCs w:val="0"/>
                <w:sz w:val="24"/>
                <w:szCs w:val="24"/>
              </w:rPr>
              <w:t>индикатора)</w:t>
            </w:r>
          </w:p>
        </w:tc>
        <w:tc>
          <w:tcPr>
            <w:tcW w:w="849"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6937C3" w:rsidRPr="007B5690" w:rsidRDefault="006937C3" w:rsidP="00D76D33">
            <w:pPr>
              <w:spacing w:before="100" w:beforeAutospacing="1" w:after="100" w:afterAutospacing="1"/>
              <w:jc w:val="center"/>
              <w:rPr>
                <w:sz w:val="24"/>
                <w:szCs w:val="24"/>
              </w:rPr>
            </w:pPr>
            <w:r w:rsidRPr="007B5690">
              <w:rPr>
                <w:rStyle w:val="ab"/>
                <w:b w:val="0"/>
                <w:bCs w:val="0"/>
                <w:sz w:val="24"/>
                <w:szCs w:val="24"/>
              </w:rPr>
              <w:t>Ед. изм.</w:t>
            </w:r>
          </w:p>
        </w:tc>
        <w:tc>
          <w:tcPr>
            <w:tcW w:w="5539" w:type="dxa"/>
            <w:gridSpan w:val="5"/>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6937C3" w:rsidRPr="007B5690" w:rsidRDefault="006937C3" w:rsidP="00D76D33">
            <w:pPr>
              <w:ind w:left="-3" w:right="552"/>
              <w:jc w:val="center"/>
              <w:rPr>
                <w:sz w:val="24"/>
                <w:szCs w:val="24"/>
              </w:rPr>
            </w:pPr>
            <w:r w:rsidRPr="007B5690">
              <w:rPr>
                <w:rStyle w:val="ab"/>
                <w:b w:val="0"/>
                <w:bCs w:val="0"/>
                <w:sz w:val="24"/>
                <w:szCs w:val="24"/>
              </w:rPr>
              <w:t>Сроки реализации Программы</w:t>
            </w:r>
          </w:p>
        </w:tc>
        <w:tc>
          <w:tcPr>
            <w:tcW w:w="1337" w:type="dxa"/>
            <w:gridSpan w:val="2"/>
            <w:tcBorders>
              <w:top w:val="single" w:sz="4" w:space="0" w:color="000000"/>
              <w:left w:val="single" w:sz="4" w:space="0" w:color="000000"/>
              <w:right w:val="single" w:sz="4" w:space="0" w:color="000000"/>
            </w:tcBorders>
            <w:tcMar>
              <w:top w:w="0" w:type="dxa"/>
              <w:left w:w="108" w:type="dxa"/>
              <w:bottom w:w="0" w:type="dxa"/>
              <w:right w:w="108" w:type="dxa"/>
            </w:tcMar>
          </w:tcPr>
          <w:p w:rsidR="006937C3" w:rsidRPr="007B5690" w:rsidRDefault="006937C3" w:rsidP="00D76D33">
            <w:pPr>
              <w:ind w:left="-6" w:right="-74"/>
              <w:jc w:val="center"/>
              <w:rPr>
                <w:sz w:val="24"/>
                <w:szCs w:val="24"/>
              </w:rPr>
            </w:pPr>
            <w:r w:rsidRPr="007B5690">
              <w:rPr>
                <w:rStyle w:val="ab"/>
                <w:b w:val="0"/>
                <w:bCs w:val="0"/>
                <w:sz w:val="24"/>
                <w:szCs w:val="24"/>
              </w:rPr>
              <w:t>2</w:t>
            </w:r>
            <w:r w:rsidRPr="007B5690">
              <w:rPr>
                <w:rStyle w:val="ab"/>
                <w:b w:val="0"/>
                <w:sz w:val="24"/>
                <w:szCs w:val="24"/>
              </w:rPr>
              <w:t xml:space="preserve">025 </w:t>
            </w:r>
            <w:r w:rsidRPr="007B5690">
              <w:rPr>
                <w:rStyle w:val="ab"/>
                <w:b w:val="0"/>
                <w:bCs w:val="0"/>
                <w:sz w:val="24"/>
                <w:szCs w:val="24"/>
              </w:rPr>
              <w:t xml:space="preserve">год </w:t>
            </w:r>
          </w:p>
          <w:p w:rsidR="006937C3" w:rsidRPr="007B5690" w:rsidRDefault="006937C3" w:rsidP="00D76D33">
            <w:pPr>
              <w:ind w:left="-108" w:right="-74"/>
              <w:jc w:val="center"/>
              <w:rPr>
                <w:sz w:val="24"/>
                <w:szCs w:val="24"/>
              </w:rPr>
            </w:pPr>
            <w:r w:rsidRPr="007B5690">
              <w:rPr>
                <w:rStyle w:val="ab"/>
                <w:b w:val="0"/>
                <w:bCs w:val="0"/>
                <w:sz w:val="24"/>
                <w:szCs w:val="24"/>
              </w:rPr>
              <w:t>(целевое значение)</w:t>
            </w:r>
          </w:p>
        </w:tc>
      </w:tr>
      <w:tr w:rsidR="006937C3" w:rsidRPr="007B5690" w:rsidTr="00D76D33">
        <w:trPr>
          <w:gridAfter w:val="1"/>
          <w:wAfter w:w="14" w:type="dxa"/>
          <w:trHeight w:val="450"/>
        </w:trPr>
        <w:tc>
          <w:tcPr>
            <w:tcW w:w="7036" w:type="dxa"/>
            <w:vMerge/>
            <w:tcBorders>
              <w:top w:val="single" w:sz="4" w:space="0" w:color="000000"/>
              <w:left w:val="single" w:sz="4" w:space="0" w:color="000000"/>
              <w:bottom w:val="single" w:sz="4" w:space="0" w:color="000000"/>
              <w:right w:val="nil"/>
            </w:tcBorders>
            <w:vAlign w:val="center"/>
          </w:tcPr>
          <w:p w:rsidR="006937C3" w:rsidRPr="007B5690" w:rsidRDefault="006937C3" w:rsidP="00D76D33">
            <w:pPr>
              <w:rPr>
                <w:sz w:val="24"/>
                <w:szCs w:val="24"/>
              </w:rPr>
            </w:pPr>
          </w:p>
        </w:tc>
        <w:tc>
          <w:tcPr>
            <w:tcW w:w="0" w:type="auto"/>
            <w:vMerge/>
            <w:tcBorders>
              <w:top w:val="single" w:sz="4" w:space="0" w:color="000000"/>
              <w:left w:val="single" w:sz="4" w:space="0" w:color="000000"/>
              <w:bottom w:val="single" w:sz="4" w:space="0" w:color="000000"/>
              <w:right w:val="nil"/>
            </w:tcBorders>
            <w:vAlign w:val="center"/>
          </w:tcPr>
          <w:p w:rsidR="006937C3" w:rsidRPr="007B5690" w:rsidRDefault="006937C3" w:rsidP="00D76D33">
            <w:pPr>
              <w:rPr>
                <w:sz w:val="24"/>
                <w:szCs w:val="24"/>
              </w:rPr>
            </w:pPr>
          </w:p>
        </w:tc>
        <w:tc>
          <w:tcPr>
            <w:tcW w:w="127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6937C3" w:rsidRPr="007B5690" w:rsidRDefault="006937C3" w:rsidP="00D76D33">
            <w:pPr>
              <w:spacing w:before="100" w:beforeAutospacing="1" w:after="100" w:afterAutospacing="1"/>
              <w:jc w:val="center"/>
              <w:rPr>
                <w:sz w:val="24"/>
                <w:szCs w:val="24"/>
              </w:rPr>
            </w:pPr>
            <w:r w:rsidRPr="007B5690">
              <w:rPr>
                <w:sz w:val="24"/>
                <w:szCs w:val="24"/>
              </w:rPr>
              <w:t>2022 год</w:t>
            </w:r>
          </w:p>
        </w:tc>
        <w:tc>
          <w:tcPr>
            <w:tcW w:w="155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6937C3" w:rsidRPr="007B5690" w:rsidRDefault="006937C3" w:rsidP="00D76D33">
            <w:pPr>
              <w:spacing w:before="100" w:beforeAutospacing="1" w:after="100" w:afterAutospacing="1"/>
              <w:jc w:val="center"/>
              <w:rPr>
                <w:sz w:val="24"/>
                <w:szCs w:val="24"/>
              </w:rPr>
            </w:pPr>
            <w:r w:rsidRPr="007B5690">
              <w:rPr>
                <w:sz w:val="24"/>
                <w:szCs w:val="24"/>
              </w:rPr>
              <w:t>2023 год</w:t>
            </w:r>
          </w:p>
        </w:tc>
        <w:tc>
          <w:tcPr>
            <w:tcW w:w="141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6937C3" w:rsidRPr="007B5690" w:rsidRDefault="006937C3" w:rsidP="00D76D33">
            <w:pPr>
              <w:spacing w:before="100" w:beforeAutospacing="1" w:after="100" w:afterAutospacing="1"/>
              <w:jc w:val="center"/>
              <w:rPr>
                <w:sz w:val="24"/>
                <w:szCs w:val="24"/>
              </w:rPr>
            </w:pPr>
            <w:r w:rsidRPr="007B5690">
              <w:rPr>
                <w:sz w:val="24"/>
                <w:szCs w:val="24"/>
              </w:rPr>
              <w:t>2024 год</w:t>
            </w:r>
          </w:p>
        </w:tc>
        <w:tc>
          <w:tcPr>
            <w:tcW w:w="12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6937C3" w:rsidRPr="007B5690" w:rsidRDefault="006937C3" w:rsidP="00D76D33">
            <w:pPr>
              <w:ind w:left="108" w:right="-108"/>
              <w:jc w:val="center"/>
              <w:rPr>
                <w:sz w:val="24"/>
                <w:szCs w:val="24"/>
              </w:rPr>
            </w:pPr>
            <w:r w:rsidRPr="007B5690">
              <w:rPr>
                <w:sz w:val="24"/>
                <w:szCs w:val="24"/>
              </w:rPr>
              <w:t>2025 год</w:t>
            </w:r>
          </w:p>
        </w:tc>
        <w:tc>
          <w:tcPr>
            <w:tcW w:w="1337" w:type="dxa"/>
            <w:gridSpan w:val="2"/>
            <w:tcBorders>
              <w:left w:val="single" w:sz="4" w:space="0" w:color="000000"/>
              <w:bottom w:val="single" w:sz="4" w:space="0" w:color="000000"/>
              <w:right w:val="single" w:sz="4" w:space="0" w:color="000000"/>
            </w:tcBorders>
            <w:vAlign w:val="center"/>
          </w:tcPr>
          <w:p w:rsidR="006937C3" w:rsidRPr="007B5690" w:rsidRDefault="006937C3" w:rsidP="00D76D33">
            <w:pPr>
              <w:rPr>
                <w:sz w:val="24"/>
                <w:szCs w:val="24"/>
              </w:rPr>
            </w:pPr>
          </w:p>
        </w:tc>
      </w:tr>
      <w:tr w:rsidR="006937C3" w:rsidRPr="007B5690" w:rsidTr="00D76D33">
        <w:trPr>
          <w:gridAfter w:val="1"/>
          <w:wAfter w:w="14" w:type="dxa"/>
        </w:trPr>
        <w:tc>
          <w:tcPr>
            <w:tcW w:w="703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rPr>
                <w:sz w:val="24"/>
                <w:szCs w:val="24"/>
              </w:rPr>
            </w:pPr>
            <w:r w:rsidRPr="007B5690">
              <w:rPr>
                <w:sz w:val="24"/>
                <w:szCs w:val="24"/>
              </w:rPr>
              <w:t xml:space="preserve">Доля оборота предпринимательства в общем Валовом выпуске продукции (ВВП) Пожарского муниципального округа </w:t>
            </w:r>
          </w:p>
        </w:tc>
        <w:tc>
          <w:tcPr>
            <w:tcW w:w="84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w:t>
            </w:r>
          </w:p>
        </w:tc>
        <w:tc>
          <w:tcPr>
            <w:tcW w:w="127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26,2</w:t>
            </w:r>
          </w:p>
        </w:tc>
        <w:tc>
          <w:tcPr>
            <w:tcW w:w="155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27,4</w:t>
            </w:r>
          </w:p>
        </w:tc>
        <w:tc>
          <w:tcPr>
            <w:tcW w:w="141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28,6</w:t>
            </w:r>
          </w:p>
        </w:tc>
        <w:tc>
          <w:tcPr>
            <w:tcW w:w="12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30,0</w:t>
            </w:r>
          </w:p>
        </w:tc>
        <w:tc>
          <w:tcPr>
            <w:tcW w:w="13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30,0</w:t>
            </w:r>
          </w:p>
        </w:tc>
      </w:tr>
      <w:tr w:rsidR="006937C3" w:rsidRPr="007B5690" w:rsidTr="00D76D33">
        <w:trPr>
          <w:gridAfter w:val="1"/>
          <w:wAfter w:w="14" w:type="dxa"/>
        </w:trPr>
        <w:tc>
          <w:tcPr>
            <w:tcW w:w="703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both"/>
              <w:rPr>
                <w:sz w:val="24"/>
                <w:szCs w:val="24"/>
              </w:rPr>
            </w:pPr>
            <w:r w:rsidRPr="007B5690">
              <w:rPr>
                <w:sz w:val="24"/>
                <w:szCs w:val="24"/>
              </w:rPr>
              <w:t>Доля численности занятых в малом и среднем предпринимательстве и «самозанятых граждан» в численности занятых в экономике Пожарского муниципального округа</w:t>
            </w:r>
          </w:p>
        </w:tc>
        <w:tc>
          <w:tcPr>
            <w:tcW w:w="84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w:t>
            </w:r>
          </w:p>
        </w:tc>
        <w:tc>
          <w:tcPr>
            <w:tcW w:w="127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36,6</w:t>
            </w:r>
          </w:p>
        </w:tc>
        <w:tc>
          <w:tcPr>
            <w:tcW w:w="155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37,2</w:t>
            </w:r>
          </w:p>
        </w:tc>
        <w:tc>
          <w:tcPr>
            <w:tcW w:w="141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37,8</w:t>
            </w:r>
          </w:p>
        </w:tc>
        <w:tc>
          <w:tcPr>
            <w:tcW w:w="12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38,0</w:t>
            </w:r>
          </w:p>
        </w:tc>
        <w:tc>
          <w:tcPr>
            <w:tcW w:w="13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38,0</w:t>
            </w:r>
          </w:p>
        </w:tc>
      </w:tr>
      <w:tr w:rsidR="006937C3" w:rsidRPr="007B5690" w:rsidTr="00D76D33">
        <w:trPr>
          <w:gridAfter w:val="1"/>
          <w:wAfter w:w="14" w:type="dxa"/>
        </w:trPr>
        <w:tc>
          <w:tcPr>
            <w:tcW w:w="703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both"/>
              <w:rPr>
                <w:sz w:val="24"/>
                <w:szCs w:val="24"/>
              </w:rPr>
            </w:pPr>
            <w:r w:rsidRPr="007B5690">
              <w:rPr>
                <w:sz w:val="24"/>
                <w:szCs w:val="24"/>
              </w:rPr>
              <w:t>Увеличение количества налогоплательщиков налога на профессиональный доход</w:t>
            </w:r>
          </w:p>
        </w:tc>
        <w:tc>
          <w:tcPr>
            <w:tcW w:w="84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Чел.</w:t>
            </w:r>
          </w:p>
        </w:tc>
        <w:tc>
          <w:tcPr>
            <w:tcW w:w="127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866</w:t>
            </w:r>
          </w:p>
        </w:tc>
        <w:tc>
          <w:tcPr>
            <w:tcW w:w="155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882</w:t>
            </w:r>
          </w:p>
        </w:tc>
        <w:tc>
          <w:tcPr>
            <w:tcW w:w="141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904</w:t>
            </w:r>
          </w:p>
        </w:tc>
        <w:tc>
          <w:tcPr>
            <w:tcW w:w="12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920</w:t>
            </w:r>
          </w:p>
        </w:tc>
        <w:tc>
          <w:tcPr>
            <w:tcW w:w="13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920</w:t>
            </w:r>
          </w:p>
        </w:tc>
      </w:tr>
      <w:tr w:rsidR="006937C3" w:rsidRPr="007B5690" w:rsidTr="00D76D33">
        <w:trPr>
          <w:gridAfter w:val="1"/>
          <w:wAfter w:w="14" w:type="dxa"/>
          <w:trHeight w:val="70"/>
        </w:trPr>
        <w:tc>
          <w:tcPr>
            <w:tcW w:w="70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6937C3" w:rsidRPr="007B5690" w:rsidRDefault="006937C3" w:rsidP="00D76D33">
            <w:pPr>
              <w:spacing w:before="100" w:beforeAutospacing="1" w:after="100" w:afterAutospacing="1"/>
              <w:jc w:val="both"/>
              <w:rPr>
                <w:sz w:val="24"/>
                <w:szCs w:val="24"/>
              </w:rPr>
            </w:pPr>
            <w:r w:rsidRPr="007B5690">
              <w:rPr>
                <w:sz w:val="24"/>
                <w:szCs w:val="24"/>
              </w:rPr>
              <w:t>Ежегодное дополнение перечня муниципального имущества Пожарского муниципального округа, предназначенного для передачи во владение и (или) пользование субъектам малого и среднего предпринимательства, на 10%</w:t>
            </w:r>
          </w:p>
        </w:tc>
        <w:tc>
          <w:tcPr>
            <w:tcW w:w="84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 %</w:t>
            </w:r>
          </w:p>
        </w:tc>
        <w:tc>
          <w:tcPr>
            <w:tcW w:w="127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29 объектов</w:t>
            </w:r>
          </w:p>
        </w:tc>
        <w:tc>
          <w:tcPr>
            <w:tcW w:w="155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дополнение на 10%</w:t>
            </w:r>
          </w:p>
        </w:tc>
        <w:tc>
          <w:tcPr>
            <w:tcW w:w="141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дополнение на 10%</w:t>
            </w:r>
          </w:p>
        </w:tc>
        <w:tc>
          <w:tcPr>
            <w:tcW w:w="12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rPr>
                <w:sz w:val="24"/>
                <w:szCs w:val="24"/>
              </w:rPr>
            </w:pPr>
            <w:r w:rsidRPr="007B5690">
              <w:rPr>
                <w:sz w:val="24"/>
                <w:szCs w:val="24"/>
              </w:rPr>
              <w:t>дополнение на 10%</w:t>
            </w:r>
          </w:p>
        </w:tc>
        <w:tc>
          <w:tcPr>
            <w:tcW w:w="13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ежегодное дополнение на 10%</w:t>
            </w:r>
          </w:p>
        </w:tc>
      </w:tr>
      <w:tr w:rsidR="006937C3" w:rsidRPr="007B5690" w:rsidTr="00D76D33">
        <w:trPr>
          <w:gridAfter w:val="1"/>
          <w:wAfter w:w="14" w:type="dxa"/>
        </w:trPr>
        <w:tc>
          <w:tcPr>
            <w:tcW w:w="703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ind w:left="30"/>
              <w:jc w:val="both"/>
              <w:rPr>
                <w:sz w:val="24"/>
                <w:szCs w:val="24"/>
              </w:rPr>
            </w:pPr>
            <w:r w:rsidRPr="007B5690">
              <w:rPr>
                <w:sz w:val="24"/>
                <w:szCs w:val="24"/>
              </w:rPr>
              <w:t>Количество объектов муниципального имущества Пожарского муниципального округа, включенных в перечень муниципального имущества Пожарского муниципального округа, предназначенного для передачи во владение и (или) пользование субъектам малого и среднего предпринимательства к концу 2025 года увеличить до 38 объектов</w:t>
            </w:r>
          </w:p>
        </w:tc>
        <w:tc>
          <w:tcPr>
            <w:tcW w:w="84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ед.</w:t>
            </w:r>
          </w:p>
        </w:tc>
        <w:tc>
          <w:tcPr>
            <w:tcW w:w="127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 xml:space="preserve"> 29 </w:t>
            </w:r>
          </w:p>
        </w:tc>
        <w:tc>
          <w:tcPr>
            <w:tcW w:w="155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jc w:val="center"/>
              <w:rPr>
                <w:sz w:val="24"/>
                <w:szCs w:val="24"/>
              </w:rPr>
            </w:pPr>
            <w:r w:rsidRPr="007B5690">
              <w:rPr>
                <w:sz w:val="24"/>
                <w:szCs w:val="24"/>
              </w:rPr>
              <w:t xml:space="preserve">32 </w:t>
            </w:r>
          </w:p>
        </w:tc>
        <w:tc>
          <w:tcPr>
            <w:tcW w:w="141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jc w:val="center"/>
              <w:rPr>
                <w:sz w:val="24"/>
                <w:szCs w:val="24"/>
              </w:rPr>
            </w:pPr>
            <w:r w:rsidRPr="007B5690">
              <w:rPr>
                <w:sz w:val="24"/>
                <w:szCs w:val="24"/>
              </w:rPr>
              <w:t xml:space="preserve">35 </w:t>
            </w:r>
          </w:p>
        </w:tc>
        <w:tc>
          <w:tcPr>
            <w:tcW w:w="12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6937C3" w:rsidRPr="007B5690" w:rsidRDefault="006937C3" w:rsidP="00D76D33">
            <w:pPr>
              <w:jc w:val="center"/>
              <w:rPr>
                <w:sz w:val="24"/>
                <w:szCs w:val="24"/>
              </w:rPr>
            </w:pPr>
            <w:r w:rsidRPr="007B5690">
              <w:rPr>
                <w:sz w:val="24"/>
                <w:szCs w:val="24"/>
              </w:rPr>
              <w:t xml:space="preserve">38 </w:t>
            </w:r>
          </w:p>
        </w:tc>
        <w:tc>
          <w:tcPr>
            <w:tcW w:w="13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937C3" w:rsidRPr="007B5690" w:rsidRDefault="006937C3" w:rsidP="00D76D33">
            <w:pPr>
              <w:spacing w:before="100" w:beforeAutospacing="1" w:after="100" w:afterAutospacing="1"/>
              <w:jc w:val="center"/>
              <w:rPr>
                <w:sz w:val="24"/>
                <w:szCs w:val="24"/>
              </w:rPr>
            </w:pPr>
            <w:r w:rsidRPr="007B5690">
              <w:rPr>
                <w:sz w:val="24"/>
                <w:szCs w:val="24"/>
              </w:rPr>
              <w:t xml:space="preserve"> 38 </w:t>
            </w:r>
          </w:p>
        </w:tc>
      </w:tr>
    </w:tbl>
    <w:p w:rsidR="00F12C28" w:rsidRPr="008F078D" w:rsidRDefault="00F12C28" w:rsidP="00736295">
      <w:pPr>
        <w:pStyle w:val="ConsPlusNormal"/>
        <w:widowControl/>
        <w:spacing w:line="360" w:lineRule="auto"/>
        <w:ind w:firstLine="0"/>
        <w:jc w:val="both"/>
        <w:rPr>
          <w:rFonts w:ascii="Times New Roman" w:hAnsi="Times New Roman" w:cs="Times New Roman"/>
          <w:sz w:val="26"/>
          <w:szCs w:val="26"/>
        </w:rPr>
        <w:sectPr w:rsidR="00F12C28" w:rsidRPr="008F078D" w:rsidSect="00736295">
          <w:pgSz w:w="16838" w:h="11906" w:orient="landscape"/>
          <w:pgMar w:top="567" w:right="567" w:bottom="1276" w:left="567" w:header="709" w:footer="709" w:gutter="0"/>
          <w:pgNumType w:start="1"/>
          <w:cols w:space="708"/>
          <w:titlePg/>
          <w:docGrid w:linePitch="360"/>
        </w:sectPr>
      </w:pPr>
    </w:p>
    <w:p w:rsidR="006F4A12" w:rsidRPr="006C3A12" w:rsidRDefault="006F4A12" w:rsidP="006937C3"/>
    <w:sectPr w:rsidR="006F4A12" w:rsidRPr="006C3A12" w:rsidSect="007F44A2">
      <w:footerReference w:type="default" r:id="rId9"/>
      <w:pgSz w:w="11906" w:h="16838"/>
      <w:pgMar w:top="851" w:right="426"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607" w:rsidRDefault="00342607">
      <w:r>
        <w:separator/>
      </w:r>
    </w:p>
  </w:endnote>
  <w:endnote w:type="continuationSeparator" w:id="0">
    <w:p w:rsidR="00342607" w:rsidRDefault="0034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4A2" w:rsidRDefault="007F44A2">
    <w:pPr>
      <w:pStyle w:val="ae"/>
      <w:rPr>
        <w:sz w:val="2"/>
        <w:szCs w:val="2"/>
      </w:rPr>
    </w:pPr>
  </w:p>
  <w:p w:rsidR="007F44A2" w:rsidRPr="000B13EA" w:rsidRDefault="007F44A2">
    <w:pPr>
      <w:pStyle w:val="a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607" w:rsidRDefault="00342607">
      <w:r>
        <w:separator/>
      </w:r>
    </w:p>
  </w:footnote>
  <w:footnote w:type="continuationSeparator" w:id="0">
    <w:p w:rsidR="00342607" w:rsidRDefault="00342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71494"/>
    <w:multiLevelType w:val="hybridMultilevel"/>
    <w:tmpl w:val="4E5EFF26"/>
    <w:lvl w:ilvl="0" w:tplc="A4F00E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42B6809"/>
    <w:multiLevelType w:val="hybridMultilevel"/>
    <w:tmpl w:val="EF5C3D18"/>
    <w:lvl w:ilvl="0" w:tplc="D26AE1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E83931"/>
    <w:multiLevelType w:val="hybridMultilevel"/>
    <w:tmpl w:val="9ED49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6E5C41"/>
    <w:multiLevelType w:val="hybridMultilevel"/>
    <w:tmpl w:val="E696A8B4"/>
    <w:lvl w:ilvl="0" w:tplc="D26AE1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D7618C"/>
    <w:multiLevelType w:val="hybridMultilevel"/>
    <w:tmpl w:val="17ECFB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5310347"/>
    <w:multiLevelType w:val="hybridMultilevel"/>
    <w:tmpl w:val="E688A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3F1BF8"/>
    <w:multiLevelType w:val="hybridMultilevel"/>
    <w:tmpl w:val="A9DA8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0A0F13"/>
    <w:multiLevelType w:val="hybridMultilevel"/>
    <w:tmpl w:val="367C9440"/>
    <w:lvl w:ilvl="0" w:tplc="D26AE1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423215"/>
    <w:multiLevelType w:val="multilevel"/>
    <w:tmpl w:val="99B40B4C"/>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9" w15:restartNumberingAfterBreak="0">
    <w:nsid w:val="30155CE5"/>
    <w:multiLevelType w:val="hybridMultilevel"/>
    <w:tmpl w:val="FF1C8064"/>
    <w:lvl w:ilvl="0" w:tplc="0EB819C0">
      <w:start w:val="7"/>
      <w:numFmt w:val="decimal"/>
      <w:lvlText w:val="%1."/>
      <w:lvlJc w:val="left"/>
      <w:pPr>
        <w:tabs>
          <w:tab w:val="num" w:pos="502"/>
        </w:tabs>
        <w:ind w:left="502" w:hanging="360"/>
      </w:pPr>
      <w:rPr>
        <w:rFonts w:hint="default"/>
        <w:b/>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0" w15:restartNumberingAfterBreak="0">
    <w:nsid w:val="34B13665"/>
    <w:multiLevelType w:val="hybridMultilevel"/>
    <w:tmpl w:val="FE18A02A"/>
    <w:lvl w:ilvl="0" w:tplc="0ED68B14">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35094DE6"/>
    <w:multiLevelType w:val="hybridMultilevel"/>
    <w:tmpl w:val="6FDE30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87B0051"/>
    <w:multiLevelType w:val="hybridMultilevel"/>
    <w:tmpl w:val="D7DEF524"/>
    <w:lvl w:ilvl="0" w:tplc="01461F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3C497841"/>
    <w:multiLevelType w:val="hybridMultilevel"/>
    <w:tmpl w:val="3F0C2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F8230A1"/>
    <w:multiLevelType w:val="hybridMultilevel"/>
    <w:tmpl w:val="FF1C8064"/>
    <w:lvl w:ilvl="0" w:tplc="0EB819C0">
      <w:start w:val="7"/>
      <w:numFmt w:val="decimal"/>
      <w:lvlText w:val="%1."/>
      <w:lvlJc w:val="left"/>
      <w:pPr>
        <w:tabs>
          <w:tab w:val="num" w:pos="502"/>
        </w:tabs>
        <w:ind w:left="502" w:hanging="360"/>
      </w:pPr>
      <w:rPr>
        <w:rFonts w:hint="default"/>
        <w:b/>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5" w15:restartNumberingAfterBreak="0">
    <w:nsid w:val="3FB53EA9"/>
    <w:multiLevelType w:val="hybridMultilevel"/>
    <w:tmpl w:val="3544D1DA"/>
    <w:lvl w:ilvl="0" w:tplc="B18CF25E">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424D4956"/>
    <w:multiLevelType w:val="hybridMultilevel"/>
    <w:tmpl w:val="7EECBB7A"/>
    <w:lvl w:ilvl="0" w:tplc="B18CF25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46B1496F"/>
    <w:multiLevelType w:val="hybridMultilevel"/>
    <w:tmpl w:val="E6F85426"/>
    <w:lvl w:ilvl="0" w:tplc="D26AE1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46755E"/>
    <w:multiLevelType w:val="hybridMultilevel"/>
    <w:tmpl w:val="970421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E8C0EDD"/>
    <w:multiLevelType w:val="hybridMultilevel"/>
    <w:tmpl w:val="28D0FD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4688"/>
    <w:multiLevelType w:val="hybridMultilevel"/>
    <w:tmpl w:val="4BF0BE6E"/>
    <w:lvl w:ilvl="0" w:tplc="DB92FFB4">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21" w15:restartNumberingAfterBreak="0">
    <w:nsid w:val="4FBB7D77"/>
    <w:multiLevelType w:val="hybridMultilevel"/>
    <w:tmpl w:val="20F01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F346CB"/>
    <w:multiLevelType w:val="hybridMultilevel"/>
    <w:tmpl w:val="4A46CBCA"/>
    <w:lvl w:ilvl="0" w:tplc="D26AE18E">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3573CD7"/>
    <w:multiLevelType w:val="hybridMultilevel"/>
    <w:tmpl w:val="EA8A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6F3375"/>
    <w:multiLevelType w:val="hybridMultilevel"/>
    <w:tmpl w:val="979CCC80"/>
    <w:lvl w:ilvl="0" w:tplc="D26AE18E">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0A1D3E"/>
    <w:multiLevelType w:val="hybridMultilevel"/>
    <w:tmpl w:val="4D40299E"/>
    <w:lvl w:ilvl="0" w:tplc="EDBC03DA">
      <w:start w:val="1"/>
      <w:numFmt w:val="decimal"/>
      <w:lvlText w:val="%1."/>
      <w:lvlJc w:val="left"/>
      <w:pPr>
        <w:ind w:left="1211" w:hanging="360"/>
      </w:pPr>
      <w:rPr>
        <w:rFonts w:hint="default"/>
        <w:b/>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5"/>
  </w:num>
  <w:num w:numId="2">
    <w:abstractNumId w:val="19"/>
  </w:num>
  <w:num w:numId="3">
    <w:abstractNumId w:val="10"/>
  </w:num>
  <w:num w:numId="4">
    <w:abstractNumId w:val="8"/>
  </w:num>
  <w:num w:numId="5">
    <w:abstractNumId w:val="9"/>
  </w:num>
  <w:num w:numId="6">
    <w:abstractNumId w:val="4"/>
  </w:num>
  <w:num w:numId="7">
    <w:abstractNumId w:val="18"/>
  </w:num>
  <w:num w:numId="8">
    <w:abstractNumId w:val="16"/>
  </w:num>
  <w:num w:numId="9">
    <w:abstractNumId w:val="12"/>
  </w:num>
  <w:num w:numId="10">
    <w:abstractNumId w:val="14"/>
  </w:num>
  <w:num w:numId="11">
    <w:abstractNumId w:val="15"/>
  </w:num>
  <w:num w:numId="12">
    <w:abstractNumId w:val="0"/>
  </w:num>
  <w:num w:numId="13">
    <w:abstractNumId w:val="23"/>
  </w:num>
  <w:num w:numId="14">
    <w:abstractNumId w:val="20"/>
  </w:num>
  <w:num w:numId="15">
    <w:abstractNumId w:val="6"/>
  </w:num>
  <w:num w:numId="16">
    <w:abstractNumId w:val="2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2"/>
  </w:num>
  <w:num w:numId="20">
    <w:abstractNumId w:val="3"/>
  </w:num>
  <w:num w:numId="21">
    <w:abstractNumId w:val="1"/>
  </w:num>
  <w:num w:numId="22">
    <w:abstractNumId w:val="17"/>
  </w:num>
  <w:num w:numId="23">
    <w:abstractNumId w:val="5"/>
  </w:num>
  <w:num w:numId="24">
    <w:abstractNumId w:val="24"/>
  </w:num>
  <w:num w:numId="25">
    <w:abstractNumId w:val="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994"/>
    <w:rsid w:val="0000042F"/>
    <w:rsid w:val="00001994"/>
    <w:rsid w:val="00003AA0"/>
    <w:rsid w:val="00004384"/>
    <w:rsid w:val="0000553E"/>
    <w:rsid w:val="000109F9"/>
    <w:rsid w:val="00011CE8"/>
    <w:rsid w:val="00015216"/>
    <w:rsid w:val="00017C7B"/>
    <w:rsid w:val="00023ACE"/>
    <w:rsid w:val="00023BF7"/>
    <w:rsid w:val="00023C31"/>
    <w:rsid w:val="00024762"/>
    <w:rsid w:val="00031406"/>
    <w:rsid w:val="00032590"/>
    <w:rsid w:val="00033704"/>
    <w:rsid w:val="00035E48"/>
    <w:rsid w:val="00036DFB"/>
    <w:rsid w:val="0003799C"/>
    <w:rsid w:val="000401F4"/>
    <w:rsid w:val="00043114"/>
    <w:rsid w:val="0004409A"/>
    <w:rsid w:val="00044DF1"/>
    <w:rsid w:val="00052647"/>
    <w:rsid w:val="00052A01"/>
    <w:rsid w:val="00060161"/>
    <w:rsid w:val="00062DA2"/>
    <w:rsid w:val="0006562C"/>
    <w:rsid w:val="00067D03"/>
    <w:rsid w:val="00072679"/>
    <w:rsid w:val="000729A6"/>
    <w:rsid w:val="00072CE4"/>
    <w:rsid w:val="00074127"/>
    <w:rsid w:val="00075459"/>
    <w:rsid w:val="00076CB5"/>
    <w:rsid w:val="00077A2C"/>
    <w:rsid w:val="00080477"/>
    <w:rsid w:val="000806DA"/>
    <w:rsid w:val="00081A91"/>
    <w:rsid w:val="00082C39"/>
    <w:rsid w:val="00084604"/>
    <w:rsid w:val="00084A8E"/>
    <w:rsid w:val="00087A49"/>
    <w:rsid w:val="00090E9A"/>
    <w:rsid w:val="00091A71"/>
    <w:rsid w:val="0009237E"/>
    <w:rsid w:val="000931B0"/>
    <w:rsid w:val="000936E6"/>
    <w:rsid w:val="000952AD"/>
    <w:rsid w:val="00096D4F"/>
    <w:rsid w:val="000970FB"/>
    <w:rsid w:val="000A2D25"/>
    <w:rsid w:val="000A34ED"/>
    <w:rsid w:val="000A5776"/>
    <w:rsid w:val="000A5B1E"/>
    <w:rsid w:val="000A6798"/>
    <w:rsid w:val="000A67C9"/>
    <w:rsid w:val="000A7E08"/>
    <w:rsid w:val="000B3FFA"/>
    <w:rsid w:val="000B40CD"/>
    <w:rsid w:val="000B41EA"/>
    <w:rsid w:val="000B4378"/>
    <w:rsid w:val="000B45BE"/>
    <w:rsid w:val="000B6D8C"/>
    <w:rsid w:val="000B7B34"/>
    <w:rsid w:val="000C02E8"/>
    <w:rsid w:val="000C1C4E"/>
    <w:rsid w:val="000C1DDE"/>
    <w:rsid w:val="000C1E7B"/>
    <w:rsid w:val="000C26C1"/>
    <w:rsid w:val="000C2F74"/>
    <w:rsid w:val="000C384C"/>
    <w:rsid w:val="000C560C"/>
    <w:rsid w:val="000D0447"/>
    <w:rsid w:val="000D1207"/>
    <w:rsid w:val="000D1ABB"/>
    <w:rsid w:val="000D2FE9"/>
    <w:rsid w:val="000D406A"/>
    <w:rsid w:val="000D461D"/>
    <w:rsid w:val="000D5753"/>
    <w:rsid w:val="000E6B42"/>
    <w:rsid w:val="000F4182"/>
    <w:rsid w:val="000F7E4B"/>
    <w:rsid w:val="000F7F30"/>
    <w:rsid w:val="00100FBC"/>
    <w:rsid w:val="00102348"/>
    <w:rsid w:val="0010630E"/>
    <w:rsid w:val="00107459"/>
    <w:rsid w:val="001114F0"/>
    <w:rsid w:val="001131F9"/>
    <w:rsid w:val="00114259"/>
    <w:rsid w:val="001149EF"/>
    <w:rsid w:val="00114D91"/>
    <w:rsid w:val="00117D02"/>
    <w:rsid w:val="00123F9F"/>
    <w:rsid w:val="001242F6"/>
    <w:rsid w:val="001262B8"/>
    <w:rsid w:val="00126C27"/>
    <w:rsid w:val="001271DC"/>
    <w:rsid w:val="00131983"/>
    <w:rsid w:val="00131E86"/>
    <w:rsid w:val="00132DAA"/>
    <w:rsid w:val="00133180"/>
    <w:rsid w:val="00133754"/>
    <w:rsid w:val="00134899"/>
    <w:rsid w:val="00136816"/>
    <w:rsid w:val="00137CC3"/>
    <w:rsid w:val="001400D3"/>
    <w:rsid w:val="001441AF"/>
    <w:rsid w:val="00144F8B"/>
    <w:rsid w:val="00145230"/>
    <w:rsid w:val="001454E4"/>
    <w:rsid w:val="00147805"/>
    <w:rsid w:val="001500AC"/>
    <w:rsid w:val="00152374"/>
    <w:rsid w:val="00156AD0"/>
    <w:rsid w:val="00156C8D"/>
    <w:rsid w:val="001573A5"/>
    <w:rsid w:val="001607D7"/>
    <w:rsid w:val="00162465"/>
    <w:rsid w:val="001629A4"/>
    <w:rsid w:val="00165C00"/>
    <w:rsid w:val="001660CA"/>
    <w:rsid w:val="0017334E"/>
    <w:rsid w:val="001739D2"/>
    <w:rsid w:val="00176CFE"/>
    <w:rsid w:val="0018050D"/>
    <w:rsid w:val="001820BC"/>
    <w:rsid w:val="0018352A"/>
    <w:rsid w:val="00183928"/>
    <w:rsid w:val="00184D0B"/>
    <w:rsid w:val="0018593F"/>
    <w:rsid w:val="00191C57"/>
    <w:rsid w:val="0019295E"/>
    <w:rsid w:val="00194C04"/>
    <w:rsid w:val="00195C25"/>
    <w:rsid w:val="00195C5B"/>
    <w:rsid w:val="00197274"/>
    <w:rsid w:val="001A2CD9"/>
    <w:rsid w:val="001A4C8D"/>
    <w:rsid w:val="001B078A"/>
    <w:rsid w:val="001B19BF"/>
    <w:rsid w:val="001B31A9"/>
    <w:rsid w:val="001B3395"/>
    <w:rsid w:val="001B44F2"/>
    <w:rsid w:val="001B641F"/>
    <w:rsid w:val="001C0009"/>
    <w:rsid w:val="001C02B1"/>
    <w:rsid w:val="001C358B"/>
    <w:rsid w:val="001C4F1A"/>
    <w:rsid w:val="001C5399"/>
    <w:rsid w:val="001C6161"/>
    <w:rsid w:val="001C6289"/>
    <w:rsid w:val="001D0BC5"/>
    <w:rsid w:val="001D0BF7"/>
    <w:rsid w:val="001D0D0A"/>
    <w:rsid w:val="001D1A2C"/>
    <w:rsid w:val="001D1B2C"/>
    <w:rsid w:val="001D31E1"/>
    <w:rsid w:val="001D3B50"/>
    <w:rsid w:val="001E2B6F"/>
    <w:rsid w:val="001E3089"/>
    <w:rsid w:val="001E3B9A"/>
    <w:rsid w:val="001E64EE"/>
    <w:rsid w:val="001E7B40"/>
    <w:rsid w:val="001F0A71"/>
    <w:rsid w:val="001F3B75"/>
    <w:rsid w:val="001F6F75"/>
    <w:rsid w:val="001F7C55"/>
    <w:rsid w:val="00201E1E"/>
    <w:rsid w:val="00202EB9"/>
    <w:rsid w:val="00204465"/>
    <w:rsid w:val="00204843"/>
    <w:rsid w:val="00205ED5"/>
    <w:rsid w:val="00207784"/>
    <w:rsid w:val="002102CB"/>
    <w:rsid w:val="002109F6"/>
    <w:rsid w:val="0021347D"/>
    <w:rsid w:val="002151FE"/>
    <w:rsid w:val="00217286"/>
    <w:rsid w:val="0022128D"/>
    <w:rsid w:val="002220AF"/>
    <w:rsid w:val="002222C5"/>
    <w:rsid w:val="00223704"/>
    <w:rsid w:val="00223A44"/>
    <w:rsid w:val="00226579"/>
    <w:rsid w:val="00227590"/>
    <w:rsid w:val="002279AB"/>
    <w:rsid w:val="00227BE4"/>
    <w:rsid w:val="002318BB"/>
    <w:rsid w:val="00232B78"/>
    <w:rsid w:val="0023485C"/>
    <w:rsid w:val="002378FF"/>
    <w:rsid w:val="00237C21"/>
    <w:rsid w:val="002405D4"/>
    <w:rsid w:val="002405FE"/>
    <w:rsid w:val="00240C84"/>
    <w:rsid w:val="00241273"/>
    <w:rsid w:val="002418D2"/>
    <w:rsid w:val="0024287C"/>
    <w:rsid w:val="00244119"/>
    <w:rsid w:val="00245022"/>
    <w:rsid w:val="00245AEB"/>
    <w:rsid w:val="00246EB6"/>
    <w:rsid w:val="00247517"/>
    <w:rsid w:val="00247E0F"/>
    <w:rsid w:val="00250CC6"/>
    <w:rsid w:val="00250E36"/>
    <w:rsid w:val="00251742"/>
    <w:rsid w:val="002527C4"/>
    <w:rsid w:val="00254A93"/>
    <w:rsid w:val="00255948"/>
    <w:rsid w:val="00255A27"/>
    <w:rsid w:val="00257B26"/>
    <w:rsid w:val="00257CF8"/>
    <w:rsid w:val="00261004"/>
    <w:rsid w:val="002612D6"/>
    <w:rsid w:val="00261503"/>
    <w:rsid w:val="00263FEA"/>
    <w:rsid w:val="00264973"/>
    <w:rsid w:val="00264CDC"/>
    <w:rsid w:val="00272BDB"/>
    <w:rsid w:val="00272FA4"/>
    <w:rsid w:val="00275954"/>
    <w:rsid w:val="002777C3"/>
    <w:rsid w:val="002806AB"/>
    <w:rsid w:val="00281C37"/>
    <w:rsid w:val="00283542"/>
    <w:rsid w:val="002841AE"/>
    <w:rsid w:val="00285108"/>
    <w:rsid w:val="002859F9"/>
    <w:rsid w:val="00285EED"/>
    <w:rsid w:val="0028695D"/>
    <w:rsid w:val="002878E8"/>
    <w:rsid w:val="00290468"/>
    <w:rsid w:val="00294D8B"/>
    <w:rsid w:val="00297919"/>
    <w:rsid w:val="002A30F1"/>
    <w:rsid w:val="002B03F9"/>
    <w:rsid w:val="002B1445"/>
    <w:rsid w:val="002B4D46"/>
    <w:rsid w:val="002B5ABD"/>
    <w:rsid w:val="002C183E"/>
    <w:rsid w:val="002C42D3"/>
    <w:rsid w:val="002C6765"/>
    <w:rsid w:val="002D09A9"/>
    <w:rsid w:val="002D3467"/>
    <w:rsid w:val="002D4E03"/>
    <w:rsid w:val="002E285B"/>
    <w:rsid w:val="002E404A"/>
    <w:rsid w:val="002E5FEE"/>
    <w:rsid w:val="002E641B"/>
    <w:rsid w:val="002E6443"/>
    <w:rsid w:val="002F1637"/>
    <w:rsid w:val="002F3A3D"/>
    <w:rsid w:val="002F4ACC"/>
    <w:rsid w:val="003001F2"/>
    <w:rsid w:val="003009D3"/>
    <w:rsid w:val="00301E88"/>
    <w:rsid w:val="0030268F"/>
    <w:rsid w:val="00302C9C"/>
    <w:rsid w:val="0030411B"/>
    <w:rsid w:val="003056D2"/>
    <w:rsid w:val="003059A6"/>
    <w:rsid w:val="00305A00"/>
    <w:rsid w:val="00307B9F"/>
    <w:rsid w:val="0031161F"/>
    <w:rsid w:val="0031398F"/>
    <w:rsid w:val="003140B8"/>
    <w:rsid w:val="0032123F"/>
    <w:rsid w:val="00322106"/>
    <w:rsid w:val="00323F79"/>
    <w:rsid w:val="00327166"/>
    <w:rsid w:val="003273C7"/>
    <w:rsid w:val="00331C43"/>
    <w:rsid w:val="003374EC"/>
    <w:rsid w:val="00340F90"/>
    <w:rsid w:val="00342607"/>
    <w:rsid w:val="0034298B"/>
    <w:rsid w:val="0034381D"/>
    <w:rsid w:val="003445CB"/>
    <w:rsid w:val="00345B5A"/>
    <w:rsid w:val="0034631F"/>
    <w:rsid w:val="003518AF"/>
    <w:rsid w:val="00354570"/>
    <w:rsid w:val="0035526C"/>
    <w:rsid w:val="00356E0E"/>
    <w:rsid w:val="00367013"/>
    <w:rsid w:val="00370162"/>
    <w:rsid w:val="0037350A"/>
    <w:rsid w:val="00373694"/>
    <w:rsid w:val="00375225"/>
    <w:rsid w:val="00381C6B"/>
    <w:rsid w:val="003823B3"/>
    <w:rsid w:val="00382BA4"/>
    <w:rsid w:val="00385648"/>
    <w:rsid w:val="00385780"/>
    <w:rsid w:val="003904D1"/>
    <w:rsid w:val="00391754"/>
    <w:rsid w:val="003941D1"/>
    <w:rsid w:val="003943B1"/>
    <w:rsid w:val="00394466"/>
    <w:rsid w:val="00394A99"/>
    <w:rsid w:val="0039517A"/>
    <w:rsid w:val="00397C27"/>
    <w:rsid w:val="00397C58"/>
    <w:rsid w:val="003A1447"/>
    <w:rsid w:val="003A2CFF"/>
    <w:rsid w:val="003A30E3"/>
    <w:rsid w:val="003A582C"/>
    <w:rsid w:val="003A592A"/>
    <w:rsid w:val="003B1693"/>
    <w:rsid w:val="003B239C"/>
    <w:rsid w:val="003B69B3"/>
    <w:rsid w:val="003B794E"/>
    <w:rsid w:val="003C0BF9"/>
    <w:rsid w:val="003C28CE"/>
    <w:rsid w:val="003C2D2B"/>
    <w:rsid w:val="003C3511"/>
    <w:rsid w:val="003C3EEF"/>
    <w:rsid w:val="003C7280"/>
    <w:rsid w:val="003D0B27"/>
    <w:rsid w:val="003D3545"/>
    <w:rsid w:val="003D5728"/>
    <w:rsid w:val="003E0C51"/>
    <w:rsid w:val="003E2D26"/>
    <w:rsid w:val="003E6385"/>
    <w:rsid w:val="003F0659"/>
    <w:rsid w:val="00400EB6"/>
    <w:rsid w:val="00401587"/>
    <w:rsid w:val="00404E03"/>
    <w:rsid w:val="00406312"/>
    <w:rsid w:val="00406366"/>
    <w:rsid w:val="00407498"/>
    <w:rsid w:val="004103CC"/>
    <w:rsid w:val="00411A7E"/>
    <w:rsid w:val="00412109"/>
    <w:rsid w:val="0041637B"/>
    <w:rsid w:val="004215A1"/>
    <w:rsid w:val="004240A8"/>
    <w:rsid w:val="00424AB9"/>
    <w:rsid w:val="00426252"/>
    <w:rsid w:val="00426373"/>
    <w:rsid w:val="004268F5"/>
    <w:rsid w:val="00427695"/>
    <w:rsid w:val="004325BB"/>
    <w:rsid w:val="00433D89"/>
    <w:rsid w:val="0043772C"/>
    <w:rsid w:val="004440B0"/>
    <w:rsid w:val="00445BDA"/>
    <w:rsid w:val="00445C19"/>
    <w:rsid w:val="004469E6"/>
    <w:rsid w:val="0044761C"/>
    <w:rsid w:val="00447AEF"/>
    <w:rsid w:val="00447D67"/>
    <w:rsid w:val="00447E75"/>
    <w:rsid w:val="0045124A"/>
    <w:rsid w:val="0045248F"/>
    <w:rsid w:val="004528A0"/>
    <w:rsid w:val="00453996"/>
    <w:rsid w:val="004575B8"/>
    <w:rsid w:val="004575DF"/>
    <w:rsid w:val="00460F2B"/>
    <w:rsid w:val="00463142"/>
    <w:rsid w:val="00463D03"/>
    <w:rsid w:val="004646A9"/>
    <w:rsid w:val="0047152C"/>
    <w:rsid w:val="00471B7D"/>
    <w:rsid w:val="00471C28"/>
    <w:rsid w:val="00473801"/>
    <w:rsid w:val="0047490D"/>
    <w:rsid w:val="00474E51"/>
    <w:rsid w:val="00481DDE"/>
    <w:rsid w:val="00482244"/>
    <w:rsid w:val="0048224B"/>
    <w:rsid w:val="00483F19"/>
    <w:rsid w:val="00485234"/>
    <w:rsid w:val="00485DB1"/>
    <w:rsid w:val="0048613B"/>
    <w:rsid w:val="00491516"/>
    <w:rsid w:val="00493E4C"/>
    <w:rsid w:val="004960E3"/>
    <w:rsid w:val="00497239"/>
    <w:rsid w:val="004A252F"/>
    <w:rsid w:val="004A4580"/>
    <w:rsid w:val="004A4C5A"/>
    <w:rsid w:val="004A54EE"/>
    <w:rsid w:val="004A6594"/>
    <w:rsid w:val="004B0717"/>
    <w:rsid w:val="004B1E30"/>
    <w:rsid w:val="004B2C9F"/>
    <w:rsid w:val="004B4A3E"/>
    <w:rsid w:val="004B721A"/>
    <w:rsid w:val="004C639F"/>
    <w:rsid w:val="004C7D18"/>
    <w:rsid w:val="004D0739"/>
    <w:rsid w:val="004D1972"/>
    <w:rsid w:val="004D318B"/>
    <w:rsid w:val="004D44A3"/>
    <w:rsid w:val="004D78B4"/>
    <w:rsid w:val="004E4F90"/>
    <w:rsid w:val="004E5323"/>
    <w:rsid w:val="004E62BB"/>
    <w:rsid w:val="004E7418"/>
    <w:rsid w:val="004E7B2C"/>
    <w:rsid w:val="004F07CA"/>
    <w:rsid w:val="004F1E20"/>
    <w:rsid w:val="004F37FB"/>
    <w:rsid w:val="004F3D7C"/>
    <w:rsid w:val="004F53AC"/>
    <w:rsid w:val="004F6767"/>
    <w:rsid w:val="004F69F8"/>
    <w:rsid w:val="00505239"/>
    <w:rsid w:val="00510B8E"/>
    <w:rsid w:val="00510C0A"/>
    <w:rsid w:val="00510DB9"/>
    <w:rsid w:val="0051180C"/>
    <w:rsid w:val="00512C8A"/>
    <w:rsid w:val="00512E17"/>
    <w:rsid w:val="00513A2C"/>
    <w:rsid w:val="00513BC6"/>
    <w:rsid w:val="0051544E"/>
    <w:rsid w:val="00515DA9"/>
    <w:rsid w:val="00522EBA"/>
    <w:rsid w:val="00522FE1"/>
    <w:rsid w:val="00527073"/>
    <w:rsid w:val="00532A80"/>
    <w:rsid w:val="005336AE"/>
    <w:rsid w:val="00536668"/>
    <w:rsid w:val="00536EDD"/>
    <w:rsid w:val="00541598"/>
    <w:rsid w:val="00543EEF"/>
    <w:rsid w:val="0054495F"/>
    <w:rsid w:val="00545A42"/>
    <w:rsid w:val="00556594"/>
    <w:rsid w:val="0056192F"/>
    <w:rsid w:val="00564F24"/>
    <w:rsid w:val="0056518D"/>
    <w:rsid w:val="005730FE"/>
    <w:rsid w:val="005744C1"/>
    <w:rsid w:val="00577474"/>
    <w:rsid w:val="005816EA"/>
    <w:rsid w:val="00581E56"/>
    <w:rsid w:val="00585A31"/>
    <w:rsid w:val="00586119"/>
    <w:rsid w:val="00591EF5"/>
    <w:rsid w:val="00594FF8"/>
    <w:rsid w:val="005953D0"/>
    <w:rsid w:val="00596A5E"/>
    <w:rsid w:val="00596D68"/>
    <w:rsid w:val="00596E88"/>
    <w:rsid w:val="005A02AB"/>
    <w:rsid w:val="005A072A"/>
    <w:rsid w:val="005A1A45"/>
    <w:rsid w:val="005A1C84"/>
    <w:rsid w:val="005A59D9"/>
    <w:rsid w:val="005A5B3E"/>
    <w:rsid w:val="005A6EBF"/>
    <w:rsid w:val="005B1EE0"/>
    <w:rsid w:val="005B392F"/>
    <w:rsid w:val="005B575E"/>
    <w:rsid w:val="005C3C0A"/>
    <w:rsid w:val="005C46B1"/>
    <w:rsid w:val="005C5AD7"/>
    <w:rsid w:val="005C5EA5"/>
    <w:rsid w:val="005D3D8F"/>
    <w:rsid w:val="005D3F75"/>
    <w:rsid w:val="005D5877"/>
    <w:rsid w:val="005D6CC1"/>
    <w:rsid w:val="005D7D0C"/>
    <w:rsid w:val="005E1F2F"/>
    <w:rsid w:val="005E7AF3"/>
    <w:rsid w:val="005F0216"/>
    <w:rsid w:val="005F1A3A"/>
    <w:rsid w:val="005F4346"/>
    <w:rsid w:val="005F4DA5"/>
    <w:rsid w:val="005F5B54"/>
    <w:rsid w:val="005F7E57"/>
    <w:rsid w:val="00600634"/>
    <w:rsid w:val="00603C3F"/>
    <w:rsid w:val="00604871"/>
    <w:rsid w:val="00607F9B"/>
    <w:rsid w:val="0061182E"/>
    <w:rsid w:val="00612118"/>
    <w:rsid w:val="00614683"/>
    <w:rsid w:val="0061593D"/>
    <w:rsid w:val="006223EC"/>
    <w:rsid w:val="00624A60"/>
    <w:rsid w:val="006260BB"/>
    <w:rsid w:val="006261AE"/>
    <w:rsid w:val="00626BBF"/>
    <w:rsid w:val="006300DE"/>
    <w:rsid w:val="00630F84"/>
    <w:rsid w:val="00632EA6"/>
    <w:rsid w:val="00634218"/>
    <w:rsid w:val="00634F0C"/>
    <w:rsid w:val="0063576E"/>
    <w:rsid w:val="00636266"/>
    <w:rsid w:val="00636853"/>
    <w:rsid w:val="00641744"/>
    <w:rsid w:val="00642BF4"/>
    <w:rsid w:val="00642C58"/>
    <w:rsid w:val="006433FA"/>
    <w:rsid w:val="006438BA"/>
    <w:rsid w:val="00644044"/>
    <w:rsid w:val="0064498D"/>
    <w:rsid w:val="0064535D"/>
    <w:rsid w:val="00645EE1"/>
    <w:rsid w:val="0065175E"/>
    <w:rsid w:val="00652DE6"/>
    <w:rsid w:val="0065439C"/>
    <w:rsid w:val="00656445"/>
    <w:rsid w:val="006606C9"/>
    <w:rsid w:val="00663BF5"/>
    <w:rsid w:val="00664BD8"/>
    <w:rsid w:val="0066542E"/>
    <w:rsid w:val="00674AD9"/>
    <w:rsid w:val="006758D5"/>
    <w:rsid w:val="00676007"/>
    <w:rsid w:val="00676FF8"/>
    <w:rsid w:val="006777D1"/>
    <w:rsid w:val="00682D30"/>
    <w:rsid w:val="006834A6"/>
    <w:rsid w:val="006903BD"/>
    <w:rsid w:val="00690D9C"/>
    <w:rsid w:val="006934EC"/>
    <w:rsid w:val="006937C3"/>
    <w:rsid w:val="00695160"/>
    <w:rsid w:val="00695A70"/>
    <w:rsid w:val="006962CB"/>
    <w:rsid w:val="006968F6"/>
    <w:rsid w:val="006A395B"/>
    <w:rsid w:val="006A536E"/>
    <w:rsid w:val="006A5C3E"/>
    <w:rsid w:val="006B5E97"/>
    <w:rsid w:val="006B7E3A"/>
    <w:rsid w:val="006C1801"/>
    <w:rsid w:val="006C3481"/>
    <w:rsid w:val="006C371B"/>
    <w:rsid w:val="006C3A12"/>
    <w:rsid w:val="006C3EC5"/>
    <w:rsid w:val="006C44A0"/>
    <w:rsid w:val="006C6632"/>
    <w:rsid w:val="006D0621"/>
    <w:rsid w:val="006D0CCA"/>
    <w:rsid w:val="006D0CEA"/>
    <w:rsid w:val="006D1A6E"/>
    <w:rsid w:val="006D1E0A"/>
    <w:rsid w:val="006D3B03"/>
    <w:rsid w:val="006D430B"/>
    <w:rsid w:val="006D562B"/>
    <w:rsid w:val="006D5E6A"/>
    <w:rsid w:val="006E0FA0"/>
    <w:rsid w:val="006E38B1"/>
    <w:rsid w:val="006E4C70"/>
    <w:rsid w:val="006E6CF1"/>
    <w:rsid w:val="006E74D6"/>
    <w:rsid w:val="006E779A"/>
    <w:rsid w:val="006E795E"/>
    <w:rsid w:val="006F46DB"/>
    <w:rsid w:val="006F4A12"/>
    <w:rsid w:val="006F5562"/>
    <w:rsid w:val="006F5AEA"/>
    <w:rsid w:val="006F7C0D"/>
    <w:rsid w:val="0070263D"/>
    <w:rsid w:val="0070265B"/>
    <w:rsid w:val="007048AC"/>
    <w:rsid w:val="00706040"/>
    <w:rsid w:val="0070667E"/>
    <w:rsid w:val="00710CBE"/>
    <w:rsid w:val="00712548"/>
    <w:rsid w:val="00712FCF"/>
    <w:rsid w:val="00717E5D"/>
    <w:rsid w:val="00717E80"/>
    <w:rsid w:val="00717F30"/>
    <w:rsid w:val="00721424"/>
    <w:rsid w:val="00725389"/>
    <w:rsid w:val="0072687F"/>
    <w:rsid w:val="00730752"/>
    <w:rsid w:val="00732A67"/>
    <w:rsid w:val="00733511"/>
    <w:rsid w:val="00733A77"/>
    <w:rsid w:val="00736295"/>
    <w:rsid w:val="007370DF"/>
    <w:rsid w:val="00737A3A"/>
    <w:rsid w:val="007404CB"/>
    <w:rsid w:val="00741B5A"/>
    <w:rsid w:val="00744513"/>
    <w:rsid w:val="00745DF6"/>
    <w:rsid w:val="00746220"/>
    <w:rsid w:val="0074709C"/>
    <w:rsid w:val="00750343"/>
    <w:rsid w:val="0075113C"/>
    <w:rsid w:val="007531D8"/>
    <w:rsid w:val="00754E75"/>
    <w:rsid w:val="00755C94"/>
    <w:rsid w:val="00756873"/>
    <w:rsid w:val="00757410"/>
    <w:rsid w:val="00757E70"/>
    <w:rsid w:val="00763DBA"/>
    <w:rsid w:val="00763FA0"/>
    <w:rsid w:val="00765C85"/>
    <w:rsid w:val="00771C02"/>
    <w:rsid w:val="00772EA3"/>
    <w:rsid w:val="00773BD1"/>
    <w:rsid w:val="00775E00"/>
    <w:rsid w:val="007777DF"/>
    <w:rsid w:val="00780290"/>
    <w:rsid w:val="00781B86"/>
    <w:rsid w:val="00782CD3"/>
    <w:rsid w:val="007837C6"/>
    <w:rsid w:val="00783BC2"/>
    <w:rsid w:val="00784762"/>
    <w:rsid w:val="00790FAD"/>
    <w:rsid w:val="007937F2"/>
    <w:rsid w:val="007946B7"/>
    <w:rsid w:val="00795DE6"/>
    <w:rsid w:val="00795F8C"/>
    <w:rsid w:val="007964B7"/>
    <w:rsid w:val="00797833"/>
    <w:rsid w:val="007A08AE"/>
    <w:rsid w:val="007A1725"/>
    <w:rsid w:val="007A3B85"/>
    <w:rsid w:val="007A3FBC"/>
    <w:rsid w:val="007A570D"/>
    <w:rsid w:val="007A6CFE"/>
    <w:rsid w:val="007B20C6"/>
    <w:rsid w:val="007B40EB"/>
    <w:rsid w:val="007B417B"/>
    <w:rsid w:val="007B5690"/>
    <w:rsid w:val="007B6B10"/>
    <w:rsid w:val="007C734A"/>
    <w:rsid w:val="007C79BC"/>
    <w:rsid w:val="007D047C"/>
    <w:rsid w:val="007D1EF4"/>
    <w:rsid w:val="007D2F1B"/>
    <w:rsid w:val="007D38D3"/>
    <w:rsid w:val="007D40B2"/>
    <w:rsid w:val="007D4E62"/>
    <w:rsid w:val="007D5242"/>
    <w:rsid w:val="007D5CCE"/>
    <w:rsid w:val="007D7337"/>
    <w:rsid w:val="007E1DAA"/>
    <w:rsid w:val="007E7FD4"/>
    <w:rsid w:val="007F0ABD"/>
    <w:rsid w:val="007F0C53"/>
    <w:rsid w:val="007F11E6"/>
    <w:rsid w:val="007F411D"/>
    <w:rsid w:val="007F44A2"/>
    <w:rsid w:val="007F4592"/>
    <w:rsid w:val="007F45B1"/>
    <w:rsid w:val="007F5691"/>
    <w:rsid w:val="007F5E65"/>
    <w:rsid w:val="007F6BF4"/>
    <w:rsid w:val="00805267"/>
    <w:rsid w:val="008059C4"/>
    <w:rsid w:val="00806A4B"/>
    <w:rsid w:val="00811DD1"/>
    <w:rsid w:val="00812826"/>
    <w:rsid w:val="00815406"/>
    <w:rsid w:val="00816ADB"/>
    <w:rsid w:val="00820F8C"/>
    <w:rsid w:val="00824903"/>
    <w:rsid w:val="008250DE"/>
    <w:rsid w:val="00827E36"/>
    <w:rsid w:val="00832994"/>
    <w:rsid w:val="00832CD3"/>
    <w:rsid w:val="0083541E"/>
    <w:rsid w:val="0083686B"/>
    <w:rsid w:val="00836D46"/>
    <w:rsid w:val="00837D73"/>
    <w:rsid w:val="00840617"/>
    <w:rsid w:val="00841299"/>
    <w:rsid w:val="008424B1"/>
    <w:rsid w:val="008425B8"/>
    <w:rsid w:val="008428AF"/>
    <w:rsid w:val="008456DA"/>
    <w:rsid w:val="008501E8"/>
    <w:rsid w:val="00851D6A"/>
    <w:rsid w:val="008523A9"/>
    <w:rsid w:val="00853DC7"/>
    <w:rsid w:val="008545A3"/>
    <w:rsid w:val="008545B4"/>
    <w:rsid w:val="00855368"/>
    <w:rsid w:val="00855FC9"/>
    <w:rsid w:val="00860982"/>
    <w:rsid w:val="008639F4"/>
    <w:rsid w:val="0086561D"/>
    <w:rsid w:val="00867D03"/>
    <w:rsid w:val="008704A3"/>
    <w:rsid w:val="00871E8F"/>
    <w:rsid w:val="00872768"/>
    <w:rsid w:val="00873679"/>
    <w:rsid w:val="0087434C"/>
    <w:rsid w:val="008749A0"/>
    <w:rsid w:val="00875637"/>
    <w:rsid w:val="008840E2"/>
    <w:rsid w:val="00884F90"/>
    <w:rsid w:val="008856A9"/>
    <w:rsid w:val="00894A78"/>
    <w:rsid w:val="0089514F"/>
    <w:rsid w:val="0089659D"/>
    <w:rsid w:val="00896BC6"/>
    <w:rsid w:val="008A03DA"/>
    <w:rsid w:val="008A0871"/>
    <w:rsid w:val="008A0898"/>
    <w:rsid w:val="008A0F50"/>
    <w:rsid w:val="008A1A8C"/>
    <w:rsid w:val="008A4167"/>
    <w:rsid w:val="008A5795"/>
    <w:rsid w:val="008A64C3"/>
    <w:rsid w:val="008A6D9B"/>
    <w:rsid w:val="008B0330"/>
    <w:rsid w:val="008B04E3"/>
    <w:rsid w:val="008B0701"/>
    <w:rsid w:val="008B133D"/>
    <w:rsid w:val="008B2D8C"/>
    <w:rsid w:val="008B4885"/>
    <w:rsid w:val="008B793B"/>
    <w:rsid w:val="008B7E9E"/>
    <w:rsid w:val="008C342B"/>
    <w:rsid w:val="008C4322"/>
    <w:rsid w:val="008C4FA2"/>
    <w:rsid w:val="008C63A8"/>
    <w:rsid w:val="008D0921"/>
    <w:rsid w:val="008D3B60"/>
    <w:rsid w:val="008D4048"/>
    <w:rsid w:val="008D7B40"/>
    <w:rsid w:val="008E05AB"/>
    <w:rsid w:val="008E1994"/>
    <w:rsid w:val="008E22BC"/>
    <w:rsid w:val="008E26C9"/>
    <w:rsid w:val="008E44A0"/>
    <w:rsid w:val="008E44E0"/>
    <w:rsid w:val="008E51B1"/>
    <w:rsid w:val="008E62B0"/>
    <w:rsid w:val="008E6C35"/>
    <w:rsid w:val="008F04A6"/>
    <w:rsid w:val="008F078D"/>
    <w:rsid w:val="008F3C05"/>
    <w:rsid w:val="0090426E"/>
    <w:rsid w:val="00904D24"/>
    <w:rsid w:val="009057A4"/>
    <w:rsid w:val="009076FC"/>
    <w:rsid w:val="009106B2"/>
    <w:rsid w:val="00914972"/>
    <w:rsid w:val="00915D14"/>
    <w:rsid w:val="00916EFD"/>
    <w:rsid w:val="00925136"/>
    <w:rsid w:val="009254C8"/>
    <w:rsid w:val="0092639E"/>
    <w:rsid w:val="009268CA"/>
    <w:rsid w:val="009317EF"/>
    <w:rsid w:val="00931C5A"/>
    <w:rsid w:val="00933750"/>
    <w:rsid w:val="009365B8"/>
    <w:rsid w:val="00936C1E"/>
    <w:rsid w:val="00937516"/>
    <w:rsid w:val="00942829"/>
    <w:rsid w:val="00942E8C"/>
    <w:rsid w:val="0094373D"/>
    <w:rsid w:val="0094564C"/>
    <w:rsid w:val="00945CF5"/>
    <w:rsid w:val="00946485"/>
    <w:rsid w:val="009471EA"/>
    <w:rsid w:val="00947A40"/>
    <w:rsid w:val="0095164A"/>
    <w:rsid w:val="00955879"/>
    <w:rsid w:val="00960B0E"/>
    <w:rsid w:val="00961535"/>
    <w:rsid w:val="009620BA"/>
    <w:rsid w:val="009628FE"/>
    <w:rsid w:val="00963726"/>
    <w:rsid w:val="00963C01"/>
    <w:rsid w:val="00964EDE"/>
    <w:rsid w:val="00967252"/>
    <w:rsid w:val="0097005E"/>
    <w:rsid w:val="00970A36"/>
    <w:rsid w:val="009714B6"/>
    <w:rsid w:val="009739D6"/>
    <w:rsid w:val="00974508"/>
    <w:rsid w:val="00975E7E"/>
    <w:rsid w:val="00977B92"/>
    <w:rsid w:val="009803BE"/>
    <w:rsid w:val="00980E27"/>
    <w:rsid w:val="00983596"/>
    <w:rsid w:val="00983DDB"/>
    <w:rsid w:val="0098594D"/>
    <w:rsid w:val="009870B3"/>
    <w:rsid w:val="00991817"/>
    <w:rsid w:val="0099338F"/>
    <w:rsid w:val="0099622E"/>
    <w:rsid w:val="00996EDB"/>
    <w:rsid w:val="009A5121"/>
    <w:rsid w:val="009B1B1D"/>
    <w:rsid w:val="009B24A7"/>
    <w:rsid w:val="009B29F8"/>
    <w:rsid w:val="009B2A70"/>
    <w:rsid w:val="009B2E48"/>
    <w:rsid w:val="009B57AC"/>
    <w:rsid w:val="009B6213"/>
    <w:rsid w:val="009C0BCD"/>
    <w:rsid w:val="009C226C"/>
    <w:rsid w:val="009C240B"/>
    <w:rsid w:val="009C3D66"/>
    <w:rsid w:val="009C4584"/>
    <w:rsid w:val="009C6255"/>
    <w:rsid w:val="009D11CF"/>
    <w:rsid w:val="009D16E7"/>
    <w:rsid w:val="009D1DFC"/>
    <w:rsid w:val="009D3355"/>
    <w:rsid w:val="009D5DB5"/>
    <w:rsid w:val="009D6C02"/>
    <w:rsid w:val="009E19AB"/>
    <w:rsid w:val="009E1BC5"/>
    <w:rsid w:val="009E26A2"/>
    <w:rsid w:val="009E303A"/>
    <w:rsid w:val="009E32BA"/>
    <w:rsid w:val="009E4340"/>
    <w:rsid w:val="009E4D98"/>
    <w:rsid w:val="009E7313"/>
    <w:rsid w:val="009F0203"/>
    <w:rsid w:val="009F18B3"/>
    <w:rsid w:val="009F2488"/>
    <w:rsid w:val="009F42BE"/>
    <w:rsid w:val="009F45B4"/>
    <w:rsid w:val="009F5BB8"/>
    <w:rsid w:val="009F731F"/>
    <w:rsid w:val="009F7C7C"/>
    <w:rsid w:val="00A0086A"/>
    <w:rsid w:val="00A0143C"/>
    <w:rsid w:val="00A03C2B"/>
    <w:rsid w:val="00A03C5F"/>
    <w:rsid w:val="00A06092"/>
    <w:rsid w:val="00A0684A"/>
    <w:rsid w:val="00A076F8"/>
    <w:rsid w:val="00A10B6E"/>
    <w:rsid w:val="00A11B1D"/>
    <w:rsid w:val="00A121E8"/>
    <w:rsid w:val="00A13B61"/>
    <w:rsid w:val="00A1632C"/>
    <w:rsid w:val="00A16E33"/>
    <w:rsid w:val="00A20069"/>
    <w:rsid w:val="00A233C4"/>
    <w:rsid w:val="00A239A6"/>
    <w:rsid w:val="00A30FD7"/>
    <w:rsid w:val="00A315CF"/>
    <w:rsid w:val="00A321FB"/>
    <w:rsid w:val="00A35909"/>
    <w:rsid w:val="00A363B6"/>
    <w:rsid w:val="00A4176E"/>
    <w:rsid w:val="00A41BFC"/>
    <w:rsid w:val="00A42754"/>
    <w:rsid w:val="00A42954"/>
    <w:rsid w:val="00A43953"/>
    <w:rsid w:val="00A47566"/>
    <w:rsid w:val="00A50108"/>
    <w:rsid w:val="00A508C7"/>
    <w:rsid w:val="00A52768"/>
    <w:rsid w:val="00A53B69"/>
    <w:rsid w:val="00A53EB0"/>
    <w:rsid w:val="00A546DF"/>
    <w:rsid w:val="00A55F07"/>
    <w:rsid w:val="00A55FD2"/>
    <w:rsid w:val="00A56B41"/>
    <w:rsid w:val="00A57941"/>
    <w:rsid w:val="00A60DCD"/>
    <w:rsid w:val="00A6442B"/>
    <w:rsid w:val="00A64FCA"/>
    <w:rsid w:val="00A65478"/>
    <w:rsid w:val="00A66F27"/>
    <w:rsid w:val="00A67ABD"/>
    <w:rsid w:val="00A71103"/>
    <w:rsid w:val="00A71F5C"/>
    <w:rsid w:val="00A73F47"/>
    <w:rsid w:val="00A75317"/>
    <w:rsid w:val="00A80FCD"/>
    <w:rsid w:val="00A9002D"/>
    <w:rsid w:val="00A904B2"/>
    <w:rsid w:val="00A9064C"/>
    <w:rsid w:val="00A91EBE"/>
    <w:rsid w:val="00A9309B"/>
    <w:rsid w:val="00A93582"/>
    <w:rsid w:val="00A947A3"/>
    <w:rsid w:val="00A95824"/>
    <w:rsid w:val="00A95B17"/>
    <w:rsid w:val="00A95EDE"/>
    <w:rsid w:val="00A978DC"/>
    <w:rsid w:val="00A97C1A"/>
    <w:rsid w:val="00AA0E01"/>
    <w:rsid w:val="00AA17FA"/>
    <w:rsid w:val="00AA181B"/>
    <w:rsid w:val="00AA3582"/>
    <w:rsid w:val="00AA4259"/>
    <w:rsid w:val="00AB0673"/>
    <w:rsid w:val="00AB1925"/>
    <w:rsid w:val="00AB1BE9"/>
    <w:rsid w:val="00AB1E1B"/>
    <w:rsid w:val="00AB20C5"/>
    <w:rsid w:val="00AB2599"/>
    <w:rsid w:val="00AB25F1"/>
    <w:rsid w:val="00AB7CBA"/>
    <w:rsid w:val="00AC270C"/>
    <w:rsid w:val="00AC3220"/>
    <w:rsid w:val="00AC3ACD"/>
    <w:rsid w:val="00AC4291"/>
    <w:rsid w:val="00AC6D8A"/>
    <w:rsid w:val="00AD1E65"/>
    <w:rsid w:val="00AD25B5"/>
    <w:rsid w:val="00AD54BA"/>
    <w:rsid w:val="00AD78CB"/>
    <w:rsid w:val="00AE0330"/>
    <w:rsid w:val="00AE035E"/>
    <w:rsid w:val="00AE0911"/>
    <w:rsid w:val="00AE0AFD"/>
    <w:rsid w:val="00AE1CAE"/>
    <w:rsid w:val="00AE34AF"/>
    <w:rsid w:val="00AE4A39"/>
    <w:rsid w:val="00AE5153"/>
    <w:rsid w:val="00AE6139"/>
    <w:rsid w:val="00AE76CE"/>
    <w:rsid w:val="00AF333D"/>
    <w:rsid w:val="00AF3F02"/>
    <w:rsid w:val="00AF57B0"/>
    <w:rsid w:val="00AF7BA4"/>
    <w:rsid w:val="00B012AE"/>
    <w:rsid w:val="00B01DCC"/>
    <w:rsid w:val="00B02988"/>
    <w:rsid w:val="00B07779"/>
    <w:rsid w:val="00B103C1"/>
    <w:rsid w:val="00B11795"/>
    <w:rsid w:val="00B17A8F"/>
    <w:rsid w:val="00B22D4A"/>
    <w:rsid w:val="00B22ECA"/>
    <w:rsid w:val="00B23231"/>
    <w:rsid w:val="00B237F8"/>
    <w:rsid w:val="00B25398"/>
    <w:rsid w:val="00B30382"/>
    <w:rsid w:val="00B3103E"/>
    <w:rsid w:val="00B31611"/>
    <w:rsid w:val="00B33C9B"/>
    <w:rsid w:val="00B3433A"/>
    <w:rsid w:val="00B3448A"/>
    <w:rsid w:val="00B3460D"/>
    <w:rsid w:val="00B34FF0"/>
    <w:rsid w:val="00B361E2"/>
    <w:rsid w:val="00B418AC"/>
    <w:rsid w:val="00B41E93"/>
    <w:rsid w:val="00B4243C"/>
    <w:rsid w:val="00B45B7D"/>
    <w:rsid w:val="00B501C1"/>
    <w:rsid w:val="00B51119"/>
    <w:rsid w:val="00B5236E"/>
    <w:rsid w:val="00B52B4D"/>
    <w:rsid w:val="00B54A76"/>
    <w:rsid w:val="00B55242"/>
    <w:rsid w:val="00B60303"/>
    <w:rsid w:val="00B60828"/>
    <w:rsid w:val="00B621AA"/>
    <w:rsid w:val="00B666F1"/>
    <w:rsid w:val="00B7055A"/>
    <w:rsid w:val="00B7130F"/>
    <w:rsid w:val="00B72067"/>
    <w:rsid w:val="00B73D6C"/>
    <w:rsid w:val="00B766B0"/>
    <w:rsid w:val="00B76AE2"/>
    <w:rsid w:val="00B77EF6"/>
    <w:rsid w:val="00B80078"/>
    <w:rsid w:val="00B80BD7"/>
    <w:rsid w:val="00B80C86"/>
    <w:rsid w:val="00B81EE1"/>
    <w:rsid w:val="00B860CE"/>
    <w:rsid w:val="00B865A1"/>
    <w:rsid w:val="00B8752C"/>
    <w:rsid w:val="00B95EAC"/>
    <w:rsid w:val="00B966BE"/>
    <w:rsid w:val="00B96830"/>
    <w:rsid w:val="00B96E52"/>
    <w:rsid w:val="00B974ED"/>
    <w:rsid w:val="00BA1DA4"/>
    <w:rsid w:val="00BA1F90"/>
    <w:rsid w:val="00BA1FD3"/>
    <w:rsid w:val="00BA27D4"/>
    <w:rsid w:val="00BA2FEC"/>
    <w:rsid w:val="00BA40F1"/>
    <w:rsid w:val="00BA4F55"/>
    <w:rsid w:val="00BA51B1"/>
    <w:rsid w:val="00BA57B8"/>
    <w:rsid w:val="00BA74E8"/>
    <w:rsid w:val="00BA7747"/>
    <w:rsid w:val="00BB252E"/>
    <w:rsid w:val="00BB38B1"/>
    <w:rsid w:val="00BB4FAC"/>
    <w:rsid w:val="00BB5784"/>
    <w:rsid w:val="00BB6564"/>
    <w:rsid w:val="00BC1850"/>
    <w:rsid w:val="00BC20AD"/>
    <w:rsid w:val="00BC250E"/>
    <w:rsid w:val="00BC256E"/>
    <w:rsid w:val="00BC2584"/>
    <w:rsid w:val="00BC27E3"/>
    <w:rsid w:val="00BC3E3D"/>
    <w:rsid w:val="00BC6B4F"/>
    <w:rsid w:val="00BC7CBD"/>
    <w:rsid w:val="00BD439A"/>
    <w:rsid w:val="00BD578D"/>
    <w:rsid w:val="00BD690B"/>
    <w:rsid w:val="00BE117E"/>
    <w:rsid w:val="00BE3BD7"/>
    <w:rsid w:val="00BF0E55"/>
    <w:rsid w:val="00BF3260"/>
    <w:rsid w:val="00BF35C3"/>
    <w:rsid w:val="00BF4B6F"/>
    <w:rsid w:val="00BF562C"/>
    <w:rsid w:val="00BF5652"/>
    <w:rsid w:val="00BF58F5"/>
    <w:rsid w:val="00BF5902"/>
    <w:rsid w:val="00BF5D45"/>
    <w:rsid w:val="00BF7413"/>
    <w:rsid w:val="00C008F9"/>
    <w:rsid w:val="00C01520"/>
    <w:rsid w:val="00C03F72"/>
    <w:rsid w:val="00C05340"/>
    <w:rsid w:val="00C071B2"/>
    <w:rsid w:val="00C07667"/>
    <w:rsid w:val="00C07DD5"/>
    <w:rsid w:val="00C10E2A"/>
    <w:rsid w:val="00C13B75"/>
    <w:rsid w:val="00C1593D"/>
    <w:rsid w:val="00C203FE"/>
    <w:rsid w:val="00C20651"/>
    <w:rsid w:val="00C2290C"/>
    <w:rsid w:val="00C23E80"/>
    <w:rsid w:val="00C2526D"/>
    <w:rsid w:val="00C25286"/>
    <w:rsid w:val="00C27235"/>
    <w:rsid w:val="00C27C40"/>
    <w:rsid w:val="00C376F1"/>
    <w:rsid w:val="00C43244"/>
    <w:rsid w:val="00C47051"/>
    <w:rsid w:val="00C4705D"/>
    <w:rsid w:val="00C4728D"/>
    <w:rsid w:val="00C502B2"/>
    <w:rsid w:val="00C50901"/>
    <w:rsid w:val="00C52242"/>
    <w:rsid w:val="00C5231F"/>
    <w:rsid w:val="00C54050"/>
    <w:rsid w:val="00C548EC"/>
    <w:rsid w:val="00C60C35"/>
    <w:rsid w:val="00C638B4"/>
    <w:rsid w:val="00C638B5"/>
    <w:rsid w:val="00C64718"/>
    <w:rsid w:val="00C66B95"/>
    <w:rsid w:val="00C72CD8"/>
    <w:rsid w:val="00C75720"/>
    <w:rsid w:val="00C76868"/>
    <w:rsid w:val="00C808F0"/>
    <w:rsid w:val="00C821FA"/>
    <w:rsid w:val="00C8492B"/>
    <w:rsid w:val="00C84C61"/>
    <w:rsid w:val="00C8524B"/>
    <w:rsid w:val="00C855E4"/>
    <w:rsid w:val="00C8614D"/>
    <w:rsid w:val="00C867F8"/>
    <w:rsid w:val="00C86BB0"/>
    <w:rsid w:val="00C8729E"/>
    <w:rsid w:val="00C8736E"/>
    <w:rsid w:val="00C90441"/>
    <w:rsid w:val="00C930E7"/>
    <w:rsid w:val="00C9681D"/>
    <w:rsid w:val="00CA034D"/>
    <w:rsid w:val="00CA6854"/>
    <w:rsid w:val="00CB061F"/>
    <w:rsid w:val="00CB08C0"/>
    <w:rsid w:val="00CB34DF"/>
    <w:rsid w:val="00CB5D51"/>
    <w:rsid w:val="00CB75A9"/>
    <w:rsid w:val="00CC1E7B"/>
    <w:rsid w:val="00CC2343"/>
    <w:rsid w:val="00CC2770"/>
    <w:rsid w:val="00CC2A38"/>
    <w:rsid w:val="00CC522C"/>
    <w:rsid w:val="00CC7D35"/>
    <w:rsid w:val="00CD690A"/>
    <w:rsid w:val="00CD6926"/>
    <w:rsid w:val="00CE0BD8"/>
    <w:rsid w:val="00CE1370"/>
    <w:rsid w:val="00CE21E6"/>
    <w:rsid w:val="00CE4BDD"/>
    <w:rsid w:val="00CE4E42"/>
    <w:rsid w:val="00CE62C1"/>
    <w:rsid w:val="00CE6784"/>
    <w:rsid w:val="00CF59A8"/>
    <w:rsid w:val="00CF72F7"/>
    <w:rsid w:val="00CF7B4B"/>
    <w:rsid w:val="00D00D96"/>
    <w:rsid w:val="00D01862"/>
    <w:rsid w:val="00D01B2F"/>
    <w:rsid w:val="00D02486"/>
    <w:rsid w:val="00D052F9"/>
    <w:rsid w:val="00D1030A"/>
    <w:rsid w:val="00D16B22"/>
    <w:rsid w:val="00D17AEB"/>
    <w:rsid w:val="00D23AF2"/>
    <w:rsid w:val="00D2501B"/>
    <w:rsid w:val="00D30E20"/>
    <w:rsid w:val="00D311D0"/>
    <w:rsid w:val="00D31904"/>
    <w:rsid w:val="00D31F41"/>
    <w:rsid w:val="00D32590"/>
    <w:rsid w:val="00D34DCB"/>
    <w:rsid w:val="00D36258"/>
    <w:rsid w:val="00D36ED8"/>
    <w:rsid w:val="00D413C1"/>
    <w:rsid w:val="00D47C78"/>
    <w:rsid w:val="00D50249"/>
    <w:rsid w:val="00D502B9"/>
    <w:rsid w:val="00D52414"/>
    <w:rsid w:val="00D526C8"/>
    <w:rsid w:val="00D53CF8"/>
    <w:rsid w:val="00D57491"/>
    <w:rsid w:val="00D60EE2"/>
    <w:rsid w:val="00D7005F"/>
    <w:rsid w:val="00D72B3D"/>
    <w:rsid w:val="00D75945"/>
    <w:rsid w:val="00D77BC1"/>
    <w:rsid w:val="00D809B8"/>
    <w:rsid w:val="00D8166F"/>
    <w:rsid w:val="00D81AA6"/>
    <w:rsid w:val="00D81D85"/>
    <w:rsid w:val="00D821EF"/>
    <w:rsid w:val="00D82DCB"/>
    <w:rsid w:val="00D863D3"/>
    <w:rsid w:val="00D87A29"/>
    <w:rsid w:val="00D953FD"/>
    <w:rsid w:val="00DA12FF"/>
    <w:rsid w:val="00DA4F86"/>
    <w:rsid w:val="00DA62B9"/>
    <w:rsid w:val="00DA6CC2"/>
    <w:rsid w:val="00DB0EA0"/>
    <w:rsid w:val="00DB2A1E"/>
    <w:rsid w:val="00DB539A"/>
    <w:rsid w:val="00DC4315"/>
    <w:rsid w:val="00DC5144"/>
    <w:rsid w:val="00DC5BD4"/>
    <w:rsid w:val="00DC5F41"/>
    <w:rsid w:val="00DC7BD0"/>
    <w:rsid w:val="00DD1380"/>
    <w:rsid w:val="00DD2721"/>
    <w:rsid w:val="00DD28BF"/>
    <w:rsid w:val="00DD5F9B"/>
    <w:rsid w:val="00DD6230"/>
    <w:rsid w:val="00DD70C2"/>
    <w:rsid w:val="00DE0229"/>
    <w:rsid w:val="00DE2283"/>
    <w:rsid w:val="00DE32C4"/>
    <w:rsid w:val="00DE5915"/>
    <w:rsid w:val="00DF2AAF"/>
    <w:rsid w:val="00DF3651"/>
    <w:rsid w:val="00DF4A12"/>
    <w:rsid w:val="00E0251F"/>
    <w:rsid w:val="00E048AD"/>
    <w:rsid w:val="00E076C2"/>
    <w:rsid w:val="00E14765"/>
    <w:rsid w:val="00E14FE1"/>
    <w:rsid w:val="00E150DD"/>
    <w:rsid w:val="00E15527"/>
    <w:rsid w:val="00E16511"/>
    <w:rsid w:val="00E165B2"/>
    <w:rsid w:val="00E17078"/>
    <w:rsid w:val="00E17E39"/>
    <w:rsid w:val="00E17E3B"/>
    <w:rsid w:val="00E20882"/>
    <w:rsid w:val="00E2467A"/>
    <w:rsid w:val="00E25AC5"/>
    <w:rsid w:val="00E25DF6"/>
    <w:rsid w:val="00E26F94"/>
    <w:rsid w:val="00E30444"/>
    <w:rsid w:val="00E31604"/>
    <w:rsid w:val="00E33D96"/>
    <w:rsid w:val="00E352C6"/>
    <w:rsid w:val="00E40464"/>
    <w:rsid w:val="00E41193"/>
    <w:rsid w:val="00E431F2"/>
    <w:rsid w:val="00E43758"/>
    <w:rsid w:val="00E43AD6"/>
    <w:rsid w:val="00E43B38"/>
    <w:rsid w:val="00E44AF6"/>
    <w:rsid w:val="00E44B54"/>
    <w:rsid w:val="00E4556C"/>
    <w:rsid w:val="00E45B9A"/>
    <w:rsid w:val="00E46432"/>
    <w:rsid w:val="00E47D2A"/>
    <w:rsid w:val="00E54ED5"/>
    <w:rsid w:val="00E5559A"/>
    <w:rsid w:val="00E57434"/>
    <w:rsid w:val="00E60197"/>
    <w:rsid w:val="00E6157E"/>
    <w:rsid w:val="00E639B6"/>
    <w:rsid w:val="00E64000"/>
    <w:rsid w:val="00E65ED6"/>
    <w:rsid w:val="00E65F08"/>
    <w:rsid w:val="00E70864"/>
    <w:rsid w:val="00E73BF0"/>
    <w:rsid w:val="00E755C1"/>
    <w:rsid w:val="00E82F8B"/>
    <w:rsid w:val="00E8461F"/>
    <w:rsid w:val="00E864F5"/>
    <w:rsid w:val="00E86933"/>
    <w:rsid w:val="00E87258"/>
    <w:rsid w:val="00E87639"/>
    <w:rsid w:val="00E90933"/>
    <w:rsid w:val="00E91505"/>
    <w:rsid w:val="00E92D10"/>
    <w:rsid w:val="00E9394C"/>
    <w:rsid w:val="00E948D0"/>
    <w:rsid w:val="00E95267"/>
    <w:rsid w:val="00E96977"/>
    <w:rsid w:val="00E970BD"/>
    <w:rsid w:val="00E97C9D"/>
    <w:rsid w:val="00EA02EF"/>
    <w:rsid w:val="00EA0D55"/>
    <w:rsid w:val="00EA2F8F"/>
    <w:rsid w:val="00EA338A"/>
    <w:rsid w:val="00EA4B6D"/>
    <w:rsid w:val="00EB05EB"/>
    <w:rsid w:val="00EB1918"/>
    <w:rsid w:val="00EB2FFD"/>
    <w:rsid w:val="00EB6B3E"/>
    <w:rsid w:val="00EB7B43"/>
    <w:rsid w:val="00EC0C9D"/>
    <w:rsid w:val="00EC0FD3"/>
    <w:rsid w:val="00EC19E6"/>
    <w:rsid w:val="00EC2C08"/>
    <w:rsid w:val="00EC5146"/>
    <w:rsid w:val="00EC6CF0"/>
    <w:rsid w:val="00ED02CB"/>
    <w:rsid w:val="00ED074F"/>
    <w:rsid w:val="00ED162C"/>
    <w:rsid w:val="00ED175E"/>
    <w:rsid w:val="00ED414C"/>
    <w:rsid w:val="00ED650D"/>
    <w:rsid w:val="00ED719F"/>
    <w:rsid w:val="00EE149B"/>
    <w:rsid w:val="00EE65BF"/>
    <w:rsid w:val="00EE7E81"/>
    <w:rsid w:val="00EF1DDF"/>
    <w:rsid w:val="00EF2B5F"/>
    <w:rsid w:val="00EF3688"/>
    <w:rsid w:val="00EF5423"/>
    <w:rsid w:val="00EF623A"/>
    <w:rsid w:val="00F00871"/>
    <w:rsid w:val="00F01092"/>
    <w:rsid w:val="00F04358"/>
    <w:rsid w:val="00F06068"/>
    <w:rsid w:val="00F062A1"/>
    <w:rsid w:val="00F0643D"/>
    <w:rsid w:val="00F07B73"/>
    <w:rsid w:val="00F1020D"/>
    <w:rsid w:val="00F1054B"/>
    <w:rsid w:val="00F10EF8"/>
    <w:rsid w:val="00F12C28"/>
    <w:rsid w:val="00F13B77"/>
    <w:rsid w:val="00F13E7C"/>
    <w:rsid w:val="00F15883"/>
    <w:rsid w:val="00F1748A"/>
    <w:rsid w:val="00F17813"/>
    <w:rsid w:val="00F207D3"/>
    <w:rsid w:val="00F2366F"/>
    <w:rsid w:val="00F25D10"/>
    <w:rsid w:val="00F264A2"/>
    <w:rsid w:val="00F27D7C"/>
    <w:rsid w:val="00F31204"/>
    <w:rsid w:val="00F319A7"/>
    <w:rsid w:val="00F33644"/>
    <w:rsid w:val="00F4286F"/>
    <w:rsid w:val="00F43507"/>
    <w:rsid w:val="00F450E9"/>
    <w:rsid w:val="00F470B6"/>
    <w:rsid w:val="00F500BA"/>
    <w:rsid w:val="00F51D1F"/>
    <w:rsid w:val="00F52460"/>
    <w:rsid w:val="00F52852"/>
    <w:rsid w:val="00F52876"/>
    <w:rsid w:val="00F54BD9"/>
    <w:rsid w:val="00F6082B"/>
    <w:rsid w:val="00F63673"/>
    <w:rsid w:val="00F64ECA"/>
    <w:rsid w:val="00F661F8"/>
    <w:rsid w:val="00F70518"/>
    <w:rsid w:val="00F70E49"/>
    <w:rsid w:val="00F77385"/>
    <w:rsid w:val="00F83514"/>
    <w:rsid w:val="00F90E69"/>
    <w:rsid w:val="00F93D38"/>
    <w:rsid w:val="00F9430C"/>
    <w:rsid w:val="00F96A05"/>
    <w:rsid w:val="00F97531"/>
    <w:rsid w:val="00F97F65"/>
    <w:rsid w:val="00FA0DB0"/>
    <w:rsid w:val="00FA100E"/>
    <w:rsid w:val="00FA319C"/>
    <w:rsid w:val="00FA4775"/>
    <w:rsid w:val="00FA642A"/>
    <w:rsid w:val="00FA689A"/>
    <w:rsid w:val="00FB7920"/>
    <w:rsid w:val="00FC03AF"/>
    <w:rsid w:val="00FC1B3A"/>
    <w:rsid w:val="00FC26C5"/>
    <w:rsid w:val="00FC30FC"/>
    <w:rsid w:val="00FC52D8"/>
    <w:rsid w:val="00FC59B9"/>
    <w:rsid w:val="00FD0D27"/>
    <w:rsid w:val="00FD1009"/>
    <w:rsid w:val="00FD1E2D"/>
    <w:rsid w:val="00FD2D52"/>
    <w:rsid w:val="00FD3C2B"/>
    <w:rsid w:val="00FD3D9B"/>
    <w:rsid w:val="00FD41D3"/>
    <w:rsid w:val="00FD7542"/>
    <w:rsid w:val="00FE139E"/>
    <w:rsid w:val="00FE1B4C"/>
    <w:rsid w:val="00FE1F3F"/>
    <w:rsid w:val="00FE375B"/>
    <w:rsid w:val="00FE68C4"/>
    <w:rsid w:val="00FE6A91"/>
    <w:rsid w:val="00FF01C5"/>
    <w:rsid w:val="00FF3FDA"/>
    <w:rsid w:val="00FF5033"/>
    <w:rsid w:val="00FF6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A6C730"/>
  <w15:docId w15:val="{216D22D5-3B3B-45F8-A11E-6D87D3D5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4A76"/>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01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link w:val="a5"/>
    <w:rsid w:val="002F1637"/>
    <w:pPr>
      <w:spacing w:before="100" w:beforeAutospacing="1" w:after="100" w:afterAutospacing="1"/>
    </w:pPr>
    <w:rPr>
      <w:sz w:val="24"/>
      <w:szCs w:val="24"/>
    </w:rPr>
  </w:style>
  <w:style w:type="paragraph" w:customStyle="1" w:styleId="ConsNormal">
    <w:name w:val="ConsNormal"/>
    <w:rsid w:val="00A50108"/>
    <w:pPr>
      <w:widowControl w:val="0"/>
      <w:autoSpaceDE w:val="0"/>
      <w:autoSpaceDN w:val="0"/>
      <w:adjustRightInd w:val="0"/>
      <w:ind w:right="19772" w:firstLine="720"/>
    </w:pPr>
    <w:rPr>
      <w:rFonts w:ascii="Arial" w:hAnsi="Arial" w:cs="Arial"/>
    </w:rPr>
  </w:style>
  <w:style w:type="character" w:customStyle="1" w:styleId="a5">
    <w:name w:val="Обычный (веб) Знак"/>
    <w:link w:val="a4"/>
    <w:rsid w:val="00545A42"/>
    <w:rPr>
      <w:sz w:val="24"/>
      <w:szCs w:val="24"/>
      <w:lang w:val="ru-RU" w:eastAsia="ru-RU" w:bidi="ar-SA"/>
    </w:rPr>
  </w:style>
  <w:style w:type="paragraph" w:customStyle="1" w:styleId="ConsPlusNormal">
    <w:name w:val="ConsPlusNormal"/>
    <w:rsid w:val="00757E70"/>
    <w:pPr>
      <w:widowControl w:val="0"/>
      <w:autoSpaceDE w:val="0"/>
      <w:autoSpaceDN w:val="0"/>
      <w:adjustRightInd w:val="0"/>
      <w:ind w:firstLine="720"/>
    </w:pPr>
    <w:rPr>
      <w:rFonts w:ascii="Arial" w:hAnsi="Arial" w:cs="Arial"/>
    </w:rPr>
  </w:style>
  <w:style w:type="paragraph" w:styleId="a6">
    <w:name w:val="Balloon Text"/>
    <w:basedOn w:val="a"/>
    <w:link w:val="a7"/>
    <w:uiPriority w:val="99"/>
    <w:semiHidden/>
    <w:rsid w:val="00C20651"/>
    <w:rPr>
      <w:rFonts w:ascii="Tahoma" w:hAnsi="Tahoma" w:cs="Tahoma"/>
      <w:sz w:val="16"/>
      <w:szCs w:val="16"/>
    </w:rPr>
  </w:style>
  <w:style w:type="paragraph" w:styleId="a8">
    <w:name w:val="Body Text"/>
    <w:basedOn w:val="a"/>
    <w:link w:val="a9"/>
    <w:rsid w:val="00485DB1"/>
    <w:pPr>
      <w:spacing w:after="120"/>
    </w:pPr>
    <w:rPr>
      <w:rFonts w:eastAsia="Calibri"/>
      <w:sz w:val="24"/>
      <w:szCs w:val="24"/>
    </w:rPr>
  </w:style>
  <w:style w:type="character" w:customStyle="1" w:styleId="a9">
    <w:name w:val="Основной текст Знак"/>
    <w:link w:val="a8"/>
    <w:locked/>
    <w:rsid w:val="00485DB1"/>
    <w:rPr>
      <w:rFonts w:eastAsia="Calibri"/>
      <w:sz w:val="24"/>
      <w:szCs w:val="24"/>
      <w:lang w:val="ru-RU" w:eastAsia="ru-RU" w:bidi="ar-SA"/>
    </w:rPr>
  </w:style>
  <w:style w:type="character" w:customStyle="1" w:styleId="aa">
    <w:name w:val="Основной текст_"/>
    <w:link w:val="2"/>
    <w:rsid w:val="00C25286"/>
    <w:rPr>
      <w:szCs w:val="28"/>
      <w:shd w:val="clear" w:color="auto" w:fill="FFFFFF"/>
      <w:lang w:bidi="ar-SA"/>
    </w:rPr>
  </w:style>
  <w:style w:type="paragraph" w:customStyle="1" w:styleId="2">
    <w:name w:val="Основной текст2"/>
    <w:basedOn w:val="a"/>
    <w:link w:val="aa"/>
    <w:rsid w:val="00C25286"/>
    <w:pPr>
      <w:shd w:val="clear" w:color="auto" w:fill="FFFFFF"/>
      <w:spacing w:after="420" w:line="0" w:lineRule="atLeast"/>
    </w:pPr>
    <w:rPr>
      <w:sz w:val="20"/>
      <w:szCs w:val="28"/>
      <w:shd w:val="clear" w:color="auto" w:fill="FFFFFF"/>
    </w:rPr>
  </w:style>
  <w:style w:type="paragraph" w:customStyle="1" w:styleId="formattexttopleveltext">
    <w:name w:val="formattext topleveltext"/>
    <w:basedOn w:val="a"/>
    <w:rsid w:val="00FC26C5"/>
    <w:pPr>
      <w:spacing w:before="100" w:beforeAutospacing="1" w:after="100" w:afterAutospacing="1"/>
    </w:pPr>
    <w:rPr>
      <w:sz w:val="24"/>
      <w:szCs w:val="24"/>
    </w:rPr>
  </w:style>
  <w:style w:type="paragraph" w:customStyle="1" w:styleId="ConsPlusTitle">
    <w:name w:val="ConsPlusTitle"/>
    <w:rsid w:val="00781B86"/>
    <w:pPr>
      <w:widowControl w:val="0"/>
      <w:autoSpaceDE w:val="0"/>
      <w:autoSpaceDN w:val="0"/>
    </w:pPr>
    <w:rPr>
      <w:rFonts w:ascii="Calibri" w:hAnsi="Calibri" w:cs="Calibri"/>
      <w:b/>
      <w:sz w:val="22"/>
    </w:rPr>
  </w:style>
  <w:style w:type="character" w:styleId="ab">
    <w:name w:val="Strong"/>
    <w:qFormat/>
    <w:rsid w:val="00756873"/>
    <w:rPr>
      <w:b/>
      <w:bCs/>
    </w:rPr>
  </w:style>
  <w:style w:type="paragraph" w:customStyle="1" w:styleId="ConsPlusNonformat">
    <w:name w:val="ConsPlusNonformat"/>
    <w:rsid w:val="006F4A12"/>
    <w:pPr>
      <w:widowControl w:val="0"/>
      <w:autoSpaceDE w:val="0"/>
      <w:autoSpaceDN w:val="0"/>
    </w:pPr>
    <w:rPr>
      <w:rFonts w:ascii="Courier New" w:hAnsi="Courier New" w:cs="Courier New"/>
    </w:rPr>
  </w:style>
  <w:style w:type="paragraph" w:customStyle="1" w:styleId="ConsPlusCell">
    <w:name w:val="ConsPlusCell"/>
    <w:rsid w:val="006F4A12"/>
    <w:pPr>
      <w:widowControl w:val="0"/>
      <w:autoSpaceDE w:val="0"/>
      <w:autoSpaceDN w:val="0"/>
    </w:pPr>
    <w:rPr>
      <w:rFonts w:ascii="Courier New" w:hAnsi="Courier New" w:cs="Courier New"/>
    </w:rPr>
  </w:style>
  <w:style w:type="paragraph" w:customStyle="1" w:styleId="ConsPlusDocList">
    <w:name w:val="ConsPlusDocList"/>
    <w:rsid w:val="006F4A12"/>
    <w:pPr>
      <w:widowControl w:val="0"/>
      <w:autoSpaceDE w:val="0"/>
      <w:autoSpaceDN w:val="0"/>
    </w:pPr>
    <w:rPr>
      <w:rFonts w:ascii="Courier New" w:hAnsi="Courier New" w:cs="Courier New"/>
    </w:rPr>
  </w:style>
  <w:style w:type="paragraph" w:customStyle="1" w:styleId="ConsPlusTitlePage">
    <w:name w:val="ConsPlusTitlePage"/>
    <w:rsid w:val="006F4A12"/>
    <w:pPr>
      <w:widowControl w:val="0"/>
      <w:autoSpaceDE w:val="0"/>
      <w:autoSpaceDN w:val="0"/>
    </w:pPr>
    <w:rPr>
      <w:rFonts w:ascii="Tahoma" w:hAnsi="Tahoma" w:cs="Tahoma"/>
    </w:rPr>
  </w:style>
  <w:style w:type="paragraph" w:customStyle="1" w:styleId="ConsPlusJurTerm">
    <w:name w:val="ConsPlusJurTerm"/>
    <w:rsid w:val="006F4A12"/>
    <w:pPr>
      <w:widowControl w:val="0"/>
      <w:autoSpaceDE w:val="0"/>
      <w:autoSpaceDN w:val="0"/>
    </w:pPr>
    <w:rPr>
      <w:rFonts w:ascii="Tahoma" w:hAnsi="Tahoma" w:cs="Tahoma"/>
      <w:sz w:val="26"/>
    </w:rPr>
  </w:style>
  <w:style w:type="paragraph" w:customStyle="1" w:styleId="ConsPlusTextList">
    <w:name w:val="ConsPlusTextList"/>
    <w:rsid w:val="006F4A12"/>
    <w:pPr>
      <w:widowControl w:val="0"/>
      <w:autoSpaceDE w:val="0"/>
      <w:autoSpaceDN w:val="0"/>
    </w:pPr>
    <w:rPr>
      <w:rFonts w:ascii="Arial" w:hAnsi="Arial" w:cs="Arial"/>
    </w:rPr>
  </w:style>
  <w:style w:type="paragraph" w:styleId="ac">
    <w:name w:val="header"/>
    <w:basedOn w:val="a"/>
    <w:link w:val="ad"/>
    <w:rsid w:val="00D2501B"/>
    <w:pPr>
      <w:tabs>
        <w:tab w:val="center" w:pos="4677"/>
        <w:tab w:val="right" w:pos="9355"/>
      </w:tabs>
    </w:pPr>
  </w:style>
  <w:style w:type="character" w:customStyle="1" w:styleId="ad">
    <w:name w:val="Верхний колонтитул Знак"/>
    <w:link w:val="ac"/>
    <w:rsid w:val="00D2501B"/>
    <w:rPr>
      <w:sz w:val="26"/>
      <w:szCs w:val="26"/>
    </w:rPr>
  </w:style>
  <w:style w:type="paragraph" w:styleId="ae">
    <w:name w:val="footer"/>
    <w:basedOn w:val="a"/>
    <w:link w:val="af"/>
    <w:rsid w:val="00D2501B"/>
    <w:pPr>
      <w:tabs>
        <w:tab w:val="center" w:pos="4677"/>
        <w:tab w:val="right" w:pos="9355"/>
      </w:tabs>
    </w:pPr>
  </w:style>
  <w:style w:type="character" w:customStyle="1" w:styleId="af">
    <w:name w:val="Нижний колонтитул Знак"/>
    <w:link w:val="ae"/>
    <w:rsid w:val="00D2501B"/>
    <w:rPr>
      <w:sz w:val="26"/>
      <w:szCs w:val="26"/>
    </w:rPr>
  </w:style>
  <w:style w:type="paragraph" w:styleId="20">
    <w:name w:val="Body Text 2"/>
    <w:basedOn w:val="a"/>
    <w:link w:val="21"/>
    <w:rsid w:val="00B41E93"/>
    <w:pPr>
      <w:spacing w:after="120" w:line="480" w:lineRule="auto"/>
    </w:pPr>
    <w:rPr>
      <w:sz w:val="24"/>
      <w:szCs w:val="24"/>
    </w:rPr>
  </w:style>
  <w:style w:type="character" w:customStyle="1" w:styleId="21">
    <w:name w:val="Основной текст 2 Знак"/>
    <w:link w:val="20"/>
    <w:rsid w:val="00B41E93"/>
    <w:rPr>
      <w:sz w:val="24"/>
      <w:szCs w:val="24"/>
    </w:rPr>
  </w:style>
  <w:style w:type="paragraph" w:styleId="3">
    <w:name w:val="Body Text Indent 3"/>
    <w:basedOn w:val="a"/>
    <w:link w:val="30"/>
    <w:rsid w:val="00B41E93"/>
    <w:pPr>
      <w:spacing w:after="120"/>
      <w:ind w:left="283"/>
    </w:pPr>
    <w:rPr>
      <w:sz w:val="16"/>
      <w:szCs w:val="16"/>
    </w:rPr>
  </w:style>
  <w:style w:type="character" w:customStyle="1" w:styleId="30">
    <w:name w:val="Основной текст с отступом 3 Знак"/>
    <w:link w:val="3"/>
    <w:rsid w:val="00B41E93"/>
    <w:rPr>
      <w:sz w:val="16"/>
      <w:szCs w:val="16"/>
    </w:rPr>
  </w:style>
  <w:style w:type="paragraph" w:styleId="af0">
    <w:name w:val="No Spacing"/>
    <w:uiPriority w:val="1"/>
    <w:qFormat/>
    <w:rsid w:val="00E639B6"/>
    <w:rPr>
      <w:sz w:val="26"/>
      <w:szCs w:val="26"/>
    </w:rPr>
  </w:style>
  <w:style w:type="paragraph" w:styleId="af1">
    <w:name w:val="Revision"/>
    <w:hidden/>
    <w:uiPriority w:val="99"/>
    <w:semiHidden/>
    <w:rsid w:val="003943B1"/>
    <w:rPr>
      <w:sz w:val="26"/>
      <w:szCs w:val="26"/>
    </w:rPr>
  </w:style>
  <w:style w:type="character" w:customStyle="1" w:styleId="a7">
    <w:name w:val="Текст выноски Знак"/>
    <w:basedOn w:val="a0"/>
    <w:link w:val="a6"/>
    <w:uiPriority w:val="99"/>
    <w:semiHidden/>
    <w:rsid w:val="0034631F"/>
    <w:rPr>
      <w:rFonts w:ascii="Tahoma" w:hAnsi="Tahoma" w:cs="Tahoma"/>
      <w:sz w:val="16"/>
      <w:szCs w:val="16"/>
    </w:rPr>
  </w:style>
  <w:style w:type="paragraph" w:styleId="af2">
    <w:name w:val="List Paragraph"/>
    <w:basedOn w:val="a"/>
    <w:uiPriority w:val="34"/>
    <w:qFormat/>
    <w:rsid w:val="00223A44"/>
    <w:pPr>
      <w:ind w:left="720"/>
      <w:contextualSpacing/>
    </w:pPr>
  </w:style>
  <w:style w:type="paragraph" w:styleId="af3">
    <w:name w:val="Subtitle"/>
    <w:basedOn w:val="a"/>
    <w:next w:val="a"/>
    <w:link w:val="af4"/>
    <w:qFormat/>
    <w:rsid w:val="00820F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4">
    <w:name w:val="Подзаголовок Знак"/>
    <w:basedOn w:val="a0"/>
    <w:link w:val="af3"/>
    <w:rsid w:val="00820F8C"/>
    <w:rPr>
      <w:rFonts w:asciiTheme="minorHAnsi" w:eastAsiaTheme="minorEastAsia" w:hAnsiTheme="minorHAnsi" w:cstheme="minorBidi"/>
      <w:color w:val="5A5A5A" w:themeColor="text1" w:themeTint="A5"/>
      <w:spacing w:val="15"/>
      <w:sz w:val="22"/>
      <w:szCs w:val="22"/>
    </w:rPr>
  </w:style>
  <w:style w:type="table" w:customStyle="1" w:styleId="1">
    <w:name w:val="Сетка таблицы1"/>
    <w:basedOn w:val="a1"/>
    <w:next w:val="a3"/>
    <w:rsid w:val="004915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0">
    <w:name w:val="consplusnormal"/>
    <w:basedOn w:val="a"/>
    <w:rsid w:val="00B7130F"/>
    <w:pPr>
      <w:spacing w:after="24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32419">
      <w:bodyDiv w:val="1"/>
      <w:marLeft w:val="0"/>
      <w:marRight w:val="0"/>
      <w:marTop w:val="0"/>
      <w:marBottom w:val="0"/>
      <w:divBdr>
        <w:top w:val="none" w:sz="0" w:space="0" w:color="auto"/>
        <w:left w:val="none" w:sz="0" w:space="0" w:color="auto"/>
        <w:bottom w:val="none" w:sz="0" w:space="0" w:color="auto"/>
        <w:right w:val="none" w:sz="0" w:space="0" w:color="auto"/>
      </w:divBdr>
    </w:div>
    <w:div w:id="200986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5F7CF-B55C-47F4-8F02-7DA6F7586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5041</Words>
  <Characters>28739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33713</CharactersWithSpaces>
  <SharedDoc>false</SharedDoc>
  <HLinks>
    <vt:vector size="156" baseType="variant">
      <vt:variant>
        <vt:i4>6619184</vt:i4>
      </vt:variant>
      <vt:variant>
        <vt:i4>75</vt:i4>
      </vt:variant>
      <vt:variant>
        <vt:i4>0</vt:i4>
      </vt:variant>
      <vt:variant>
        <vt:i4>5</vt:i4>
      </vt:variant>
      <vt:variant>
        <vt:lpwstr/>
      </vt:variant>
      <vt:variant>
        <vt:lpwstr>Par1255</vt:lpwstr>
      </vt:variant>
      <vt:variant>
        <vt:i4>5898321</vt:i4>
      </vt:variant>
      <vt:variant>
        <vt:i4>72</vt:i4>
      </vt:variant>
      <vt:variant>
        <vt:i4>0</vt:i4>
      </vt:variant>
      <vt:variant>
        <vt:i4>5</vt:i4>
      </vt:variant>
      <vt:variant>
        <vt:lpwstr>consultantplus://offline/ref=C5124B463BEDAFED969839FF83393079A97E840EFA5B1E663453FBA1FF0B29C2146D7BFBCAT1a3H</vt:lpwstr>
      </vt:variant>
      <vt:variant>
        <vt:lpwstr/>
      </vt:variant>
      <vt:variant>
        <vt:i4>917593</vt:i4>
      </vt:variant>
      <vt:variant>
        <vt:i4>69</vt:i4>
      </vt:variant>
      <vt:variant>
        <vt:i4>0</vt:i4>
      </vt:variant>
      <vt:variant>
        <vt:i4>5</vt:i4>
      </vt:variant>
      <vt:variant>
        <vt:lpwstr>consultantplus://offline/ref=C5124B463BEDAFED969839FF83393079A97E840EFA5B1E663453FBA1FFT0aBH</vt:lpwstr>
      </vt:variant>
      <vt:variant>
        <vt:lpwstr/>
      </vt:variant>
      <vt:variant>
        <vt:i4>917593</vt:i4>
      </vt:variant>
      <vt:variant>
        <vt:i4>66</vt:i4>
      </vt:variant>
      <vt:variant>
        <vt:i4>0</vt:i4>
      </vt:variant>
      <vt:variant>
        <vt:i4>5</vt:i4>
      </vt:variant>
      <vt:variant>
        <vt:lpwstr>consultantplus://offline/ref=C5124B463BEDAFED969839FF83393079A97E840EFA5B1E663453FBA1FFT0aBH</vt:lpwstr>
      </vt:variant>
      <vt:variant>
        <vt:lpwstr/>
      </vt:variant>
      <vt:variant>
        <vt:i4>7143477</vt:i4>
      </vt:variant>
      <vt:variant>
        <vt:i4>63</vt:i4>
      </vt:variant>
      <vt:variant>
        <vt:i4>0</vt:i4>
      </vt:variant>
      <vt:variant>
        <vt:i4>5</vt:i4>
      </vt:variant>
      <vt:variant>
        <vt:lpwstr/>
      </vt:variant>
      <vt:variant>
        <vt:lpwstr>Par478</vt:lpwstr>
      </vt:variant>
      <vt:variant>
        <vt:i4>6684721</vt:i4>
      </vt:variant>
      <vt:variant>
        <vt:i4>60</vt:i4>
      </vt:variant>
      <vt:variant>
        <vt:i4>0</vt:i4>
      </vt:variant>
      <vt:variant>
        <vt:i4>5</vt:i4>
      </vt:variant>
      <vt:variant>
        <vt:lpwstr/>
      </vt:variant>
      <vt:variant>
        <vt:lpwstr>Par433</vt:lpwstr>
      </vt:variant>
      <vt:variant>
        <vt:i4>6422581</vt:i4>
      </vt:variant>
      <vt:variant>
        <vt:i4>57</vt:i4>
      </vt:variant>
      <vt:variant>
        <vt:i4>0</vt:i4>
      </vt:variant>
      <vt:variant>
        <vt:i4>5</vt:i4>
      </vt:variant>
      <vt:variant>
        <vt:lpwstr/>
      </vt:variant>
      <vt:variant>
        <vt:lpwstr>Par370</vt:lpwstr>
      </vt:variant>
      <vt:variant>
        <vt:i4>6815803</vt:i4>
      </vt:variant>
      <vt:variant>
        <vt:i4>54</vt:i4>
      </vt:variant>
      <vt:variant>
        <vt:i4>0</vt:i4>
      </vt:variant>
      <vt:variant>
        <vt:i4>5</vt:i4>
      </vt:variant>
      <vt:variant>
        <vt:lpwstr>consultantplus://offline/ref=C5124B463BEDAFED969827F295556C70A871DC01F75B12326A0CA0FCA8022395T5a3H</vt:lpwstr>
      </vt:variant>
      <vt:variant>
        <vt:lpwstr/>
      </vt:variant>
      <vt:variant>
        <vt:i4>917514</vt:i4>
      </vt:variant>
      <vt:variant>
        <vt:i4>51</vt:i4>
      </vt:variant>
      <vt:variant>
        <vt:i4>0</vt:i4>
      </vt:variant>
      <vt:variant>
        <vt:i4>5</vt:i4>
      </vt:variant>
      <vt:variant>
        <vt:lpwstr>consultantplus://offline/ref=C5124B463BEDAFED969839FF83393079A97E840FF25A1E663453FBA1FFT0aBH</vt:lpwstr>
      </vt:variant>
      <vt:variant>
        <vt:lpwstr/>
      </vt:variant>
      <vt:variant>
        <vt:i4>917593</vt:i4>
      </vt:variant>
      <vt:variant>
        <vt:i4>48</vt:i4>
      </vt:variant>
      <vt:variant>
        <vt:i4>0</vt:i4>
      </vt:variant>
      <vt:variant>
        <vt:i4>5</vt:i4>
      </vt:variant>
      <vt:variant>
        <vt:lpwstr>consultantplus://offline/ref=C5124B463BEDAFED969839FF83393079A97E840EFA5B1E663453FBA1FFT0aBH</vt:lpwstr>
      </vt:variant>
      <vt:variant>
        <vt:lpwstr/>
      </vt:variant>
      <vt:variant>
        <vt:i4>917593</vt:i4>
      </vt:variant>
      <vt:variant>
        <vt:i4>45</vt:i4>
      </vt:variant>
      <vt:variant>
        <vt:i4>0</vt:i4>
      </vt:variant>
      <vt:variant>
        <vt:i4>5</vt:i4>
      </vt:variant>
      <vt:variant>
        <vt:lpwstr>consultantplus://offline/ref=C5124B463BEDAFED969839FF83393079A97E840EFA5B1E663453FBA1FFT0aBH</vt:lpwstr>
      </vt:variant>
      <vt:variant>
        <vt:lpwstr/>
      </vt:variant>
      <vt:variant>
        <vt:i4>7012451</vt:i4>
      </vt:variant>
      <vt:variant>
        <vt:i4>42</vt:i4>
      </vt:variant>
      <vt:variant>
        <vt:i4>0</vt:i4>
      </vt:variant>
      <vt:variant>
        <vt:i4>5</vt:i4>
      </vt:variant>
      <vt:variant>
        <vt:lpwstr>consultantplus://offline/ref=C5124B463BEDAFED969839FF83393079A97E840EFA5B1E663453FBA1FF0B29C2146D7BFFCF18T3a8H</vt:lpwstr>
      </vt:variant>
      <vt:variant>
        <vt:lpwstr/>
      </vt:variant>
      <vt:variant>
        <vt:i4>917593</vt:i4>
      </vt:variant>
      <vt:variant>
        <vt:i4>39</vt:i4>
      </vt:variant>
      <vt:variant>
        <vt:i4>0</vt:i4>
      </vt:variant>
      <vt:variant>
        <vt:i4>5</vt:i4>
      </vt:variant>
      <vt:variant>
        <vt:lpwstr>consultantplus://offline/ref=C5124B463BEDAFED969839FF83393079A97E840EFA5B1E663453FBA1FFT0aBH</vt:lpwstr>
      </vt:variant>
      <vt:variant>
        <vt:lpwstr/>
      </vt:variant>
      <vt:variant>
        <vt:i4>5636105</vt:i4>
      </vt:variant>
      <vt:variant>
        <vt:i4>36</vt:i4>
      </vt:variant>
      <vt:variant>
        <vt:i4>0</vt:i4>
      </vt:variant>
      <vt:variant>
        <vt:i4>5</vt:i4>
      </vt:variant>
      <vt:variant>
        <vt:lpwstr>consultantplus://offline/ref=C5124B463BEDAFED969827F295556C70A871DC01F45314306F0CA0FCA8022395532222BD8F1C31C4571C45TEa6H</vt:lpwstr>
      </vt:variant>
      <vt:variant>
        <vt:lpwstr/>
      </vt:variant>
      <vt:variant>
        <vt:i4>5636105</vt:i4>
      </vt:variant>
      <vt:variant>
        <vt:i4>33</vt:i4>
      </vt:variant>
      <vt:variant>
        <vt:i4>0</vt:i4>
      </vt:variant>
      <vt:variant>
        <vt:i4>5</vt:i4>
      </vt:variant>
      <vt:variant>
        <vt:lpwstr>consultantplus://offline/ref=C5124B463BEDAFED969827F295556C70A871DC01F45314306F0CA0FCA8022395532222BD8F1C31C4571C45TEa6H</vt:lpwstr>
      </vt:variant>
      <vt:variant>
        <vt:lpwstr/>
      </vt:variant>
      <vt:variant>
        <vt:i4>65607</vt:i4>
      </vt:variant>
      <vt:variant>
        <vt:i4>30</vt:i4>
      </vt:variant>
      <vt:variant>
        <vt:i4>0</vt:i4>
      </vt:variant>
      <vt:variant>
        <vt:i4>5</vt:i4>
      </vt:variant>
      <vt:variant>
        <vt:lpwstr/>
      </vt:variant>
      <vt:variant>
        <vt:lpwstr>P4755</vt:lpwstr>
      </vt:variant>
      <vt:variant>
        <vt:i4>6946874</vt:i4>
      </vt:variant>
      <vt:variant>
        <vt:i4>27</vt:i4>
      </vt:variant>
      <vt:variant>
        <vt:i4>0</vt:i4>
      </vt:variant>
      <vt:variant>
        <vt:i4>5</vt:i4>
      </vt:variant>
      <vt:variant>
        <vt:lpwstr>consultantplus://offline/ref=E36E42087AFD57F1DDC63225719D826F09BA731AE68D8A5ACC6B1F8BBE5E2917641DA2DD6A6E94CB746ACA75RCo5A</vt:lpwstr>
      </vt:variant>
      <vt:variant>
        <vt:lpwstr/>
      </vt:variant>
      <vt:variant>
        <vt:i4>3276926</vt:i4>
      </vt:variant>
      <vt:variant>
        <vt:i4>24</vt:i4>
      </vt:variant>
      <vt:variant>
        <vt:i4>0</vt:i4>
      </vt:variant>
      <vt:variant>
        <vt:i4>5</vt:i4>
      </vt:variant>
      <vt:variant>
        <vt:lpwstr/>
      </vt:variant>
      <vt:variant>
        <vt:lpwstr>P16784</vt:lpwstr>
      </vt:variant>
      <vt:variant>
        <vt:i4>3276926</vt:i4>
      </vt:variant>
      <vt:variant>
        <vt:i4>21</vt:i4>
      </vt:variant>
      <vt:variant>
        <vt:i4>0</vt:i4>
      </vt:variant>
      <vt:variant>
        <vt:i4>5</vt:i4>
      </vt:variant>
      <vt:variant>
        <vt:lpwstr/>
      </vt:variant>
      <vt:variant>
        <vt:lpwstr>P16784</vt:lpwstr>
      </vt:variant>
      <vt:variant>
        <vt:i4>3145842</vt:i4>
      </vt:variant>
      <vt:variant>
        <vt:i4>18</vt:i4>
      </vt:variant>
      <vt:variant>
        <vt:i4>0</vt:i4>
      </vt:variant>
      <vt:variant>
        <vt:i4>5</vt:i4>
      </vt:variant>
      <vt:variant>
        <vt:lpwstr/>
      </vt:variant>
      <vt:variant>
        <vt:lpwstr>P16849</vt:lpwstr>
      </vt:variant>
      <vt:variant>
        <vt:i4>3276926</vt:i4>
      </vt:variant>
      <vt:variant>
        <vt:i4>15</vt:i4>
      </vt:variant>
      <vt:variant>
        <vt:i4>0</vt:i4>
      </vt:variant>
      <vt:variant>
        <vt:i4>5</vt:i4>
      </vt:variant>
      <vt:variant>
        <vt:lpwstr/>
      </vt:variant>
      <vt:variant>
        <vt:lpwstr>P16784</vt:lpwstr>
      </vt:variant>
      <vt:variant>
        <vt:i4>6946926</vt:i4>
      </vt:variant>
      <vt:variant>
        <vt:i4>12</vt:i4>
      </vt:variant>
      <vt:variant>
        <vt:i4>0</vt:i4>
      </vt:variant>
      <vt:variant>
        <vt:i4>5</vt:i4>
      </vt:variant>
      <vt:variant>
        <vt:lpwstr>consultantplus://offline/ref=E36E42087AFD57F1DDC63225719D826F09BA731AE68D885EC86A1F8BBE5E2917641DA2DD6A6E94CB7469CF77RCo9A</vt:lpwstr>
      </vt:variant>
      <vt:variant>
        <vt:lpwstr/>
      </vt:variant>
      <vt:variant>
        <vt:i4>4128881</vt:i4>
      </vt:variant>
      <vt:variant>
        <vt:i4>9</vt:i4>
      </vt:variant>
      <vt:variant>
        <vt:i4>0</vt:i4>
      </vt:variant>
      <vt:variant>
        <vt:i4>5</vt:i4>
      </vt:variant>
      <vt:variant>
        <vt:lpwstr/>
      </vt:variant>
      <vt:variant>
        <vt:lpwstr>P16678</vt:lpwstr>
      </vt:variant>
      <vt:variant>
        <vt:i4>5636183</vt:i4>
      </vt:variant>
      <vt:variant>
        <vt:i4>6</vt:i4>
      </vt:variant>
      <vt:variant>
        <vt:i4>0</vt:i4>
      </vt:variant>
      <vt:variant>
        <vt:i4>5</vt:i4>
      </vt:variant>
      <vt:variant>
        <vt:lpwstr>consultantplus://offline/ref=E36E42087AFD57F1DDC62C2867F1DC6008B32414E38E860D923619DCE1R0oEA</vt:lpwstr>
      </vt:variant>
      <vt:variant>
        <vt:lpwstr/>
      </vt:variant>
      <vt:variant>
        <vt:i4>6553702</vt:i4>
      </vt:variant>
      <vt:variant>
        <vt:i4>3</vt:i4>
      </vt:variant>
      <vt:variant>
        <vt:i4>0</vt:i4>
      </vt:variant>
      <vt:variant>
        <vt:i4>5</vt:i4>
      </vt:variant>
      <vt:variant>
        <vt:lpwstr>consultantplus://offline/ref=E36E42087AFD57F1DDC62C2867F1DC600BB02F1FE48F860D923619DCE10E2F42245DA488292A99CAR7oCA</vt:lpwstr>
      </vt:variant>
      <vt:variant>
        <vt:lpwstr/>
      </vt:variant>
      <vt:variant>
        <vt:i4>524374</vt:i4>
      </vt:variant>
      <vt:variant>
        <vt:i4>0</vt:i4>
      </vt:variant>
      <vt:variant>
        <vt:i4>0</vt:i4>
      </vt:variant>
      <vt:variant>
        <vt:i4>5</vt:i4>
      </vt:variant>
      <vt:variant>
        <vt:lpwstr>consultantplus://offline/ref=E36E42087AFD57F1DDC62C2867F1DC600BB92A12ECDBD10FC36317RDo9A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Воронов</dc:creator>
  <cp:keywords/>
  <dc:description/>
  <cp:lastModifiedBy>Goloha</cp:lastModifiedBy>
  <cp:revision>5</cp:revision>
  <cp:lastPrinted>2023-02-16T04:40:00Z</cp:lastPrinted>
  <dcterms:created xsi:type="dcterms:W3CDTF">2024-04-22T10:46:00Z</dcterms:created>
  <dcterms:modified xsi:type="dcterms:W3CDTF">2024-10-17T04:38:00Z</dcterms:modified>
</cp:coreProperties>
</file>