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758"/>
        <w:gridCol w:w="4898"/>
      </w:tblGrid>
      <w:tr w:rsidR="000A7311" w:rsidRPr="006B7DFA" w14:paraId="726043E4" w14:textId="77777777" w:rsidTr="00907A5F">
        <w:tc>
          <w:tcPr>
            <w:tcW w:w="4758" w:type="dxa"/>
            <w:shd w:val="clear" w:color="auto" w:fill="auto"/>
          </w:tcPr>
          <w:p w14:paraId="3F523D00" w14:textId="77777777" w:rsidR="000A7311" w:rsidRDefault="000A7311" w:rsidP="00907A5F"/>
        </w:tc>
        <w:tc>
          <w:tcPr>
            <w:tcW w:w="4898" w:type="dxa"/>
            <w:shd w:val="clear" w:color="auto" w:fill="auto"/>
          </w:tcPr>
          <w:p w14:paraId="50FB0FA7" w14:textId="77777777" w:rsidR="000A7311" w:rsidRPr="006B7DFA" w:rsidRDefault="000A7311" w:rsidP="00907A5F">
            <w:pPr>
              <w:spacing w:after="120"/>
              <w:jc w:val="center"/>
              <w:rPr>
                <w:sz w:val="28"/>
                <w:szCs w:val="28"/>
              </w:rPr>
            </w:pPr>
            <w:r w:rsidRPr="006B7DFA">
              <w:rPr>
                <w:sz w:val="28"/>
                <w:szCs w:val="28"/>
              </w:rPr>
              <w:t>УТВЕРЖДЕН</w:t>
            </w:r>
          </w:p>
          <w:p w14:paraId="4A944DAA" w14:textId="77777777" w:rsidR="000A7311" w:rsidRPr="006B7DFA" w:rsidRDefault="000A7311" w:rsidP="00907A5F">
            <w:pPr>
              <w:jc w:val="center"/>
              <w:rPr>
                <w:sz w:val="28"/>
                <w:szCs w:val="28"/>
              </w:rPr>
            </w:pPr>
            <w:r w:rsidRPr="006B7DFA">
              <w:rPr>
                <w:sz w:val="28"/>
                <w:szCs w:val="28"/>
              </w:rPr>
              <w:t>постановлением администрации</w:t>
            </w:r>
          </w:p>
          <w:p w14:paraId="36743DFD" w14:textId="77777777" w:rsidR="000A7311" w:rsidRPr="006B7DFA" w:rsidRDefault="000A7311" w:rsidP="00907A5F">
            <w:pPr>
              <w:jc w:val="center"/>
              <w:rPr>
                <w:sz w:val="28"/>
                <w:szCs w:val="28"/>
              </w:rPr>
            </w:pPr>
            <w:r w:rsidRPr="006B7DFA">
              <w:rPr>
                <w:sz w:val="28"/>
                <w:szCs w:val="28"/>
              </w:rPr>
              <w:t xml:space="preserve">Пожарского муниципального </w:t>
            </w:r>
            <w:r w:rsidR="0004145D" w:rsidRPr="0004145D">
              <w:rPr>
                <w:sz w:val="28"/>
                <w:szCs w:val="28"/>
              </w:rPr>
              <w:t>округа</w:t>
            </w:r>
          </w:p>
          <w:p w14:paraId="247AD479" w14:textId="77777777" w:rsidR="000A7311" w:rsidRPr="006B7DFA" w:rsidRDefault="000A7311" w:rsidP="00907A5F">
            <w:pPr>
              <w:jc w:val="center"/>
              <w:rPr>
                <w:sz w:val="28"/>
                <w:szCs w:val="28"/>
              </w:rPr>
            </w:pPr>
            <w:r w:rsidRPr="006B7DFA">
              <w:rPr>
                <w:sz w:val="28"/>
                <w:szCs w:val="28"/>
              </w:rPr>
              <w:t>Приморского края</w:t>
            </w:r>
          </w:p>
          <w:p w14:paraId="1735FD54" w14:textId="165727DF" w:rsidR="000A7311" w:rsidRPr="006B7DFA" w:rsidRDefault="000A7311" w:rsidP="00907A5F">
            <w:pPr>
              <w:tabs>
                <w:tab w:val="left" w:pos="4422"/>
              </w:tabs>
              <w:ind w:right="23"/>
              <w:jc w:val="center"/>
              <w:rPr>
                <w:color w:val="FFFFFF"/>
                <w:sz w:val="28"/>
                <w:szCs w:val="28"/>
                <w:u w:val="single"/>
              </w:rPr>
            </w:pPr>
            <w:r w:rsidRPr="006B7DFA">
              <w:rPr>
                <w:sz w:val="28"/>
                <w:szCs w:val="28"/>
              </w:rPr>
              <w:t>«</w:t>
            </w:r>
            <w:r w:rsidR="004C011E">
              <w:rPr>
                <w:sz w:val="28"/>
                <w:szCs w:val="28"/>
              </w:rPr>
              <w:t>17</w:t>
            </w:r>
            <w:r w:rsidRPr="006B7DFA">
              <w:rPr>
                <w:sz w:val="28"/>
                <w:szCs w:val="28"/>
              </w:rPr>
              <w:t>»</w:t>
            </w:r>
            <w:r w:rsidR="004C011E">
              <w:rPr>
                <w:sz w:val="28"/>
                <w:szCs w:val="28"/>
              </w:rPr>
              <w:t xml:space="preserve"> </w:t>
            </w:r>
            <w:proofErr w:type="gramStart"/>
            <w:r w:rsidR="004C011E">
              <w:rPr>
                <w:sz w:val="28"/>
                <w:szCs w:val="28"/>
              </w:rPr>
              <w:t xml:space="preserve">октября  </w:t>
            </w:r>
            <w:r w:rsidRPr="006B7DF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BE3D49">
              <w:rPr>
                <w:sz w:val="28"/>
                <w:szCs w:val="28"/>
              </w:rPr>
              <w:t>4</w:t>
            </w:r>
            <w:proofErr w:type="gramEnd"/>
            <w:r w:rsidRPr="006B7DFA">
              <w:rPr>
                <w:sz w:val="28"/>
                <w:szCs w:val="28"/>
              </w:rPr>
              <w:t xml:space="preserve"> года №</w:t>
            </w:r>
            <w:r w:rsidR="004C011E">
              <w:rPr>
                <w:sz w:val="28"/>
                <w:szCs w:val="28"/>
              </w:rPr>
              <w:t xml:space="preserve"> 1059-па</w:t>
            </w:r>
          </w:p>
          <w:p w14:paraId="0D442B0D" w14:textId="77777777" w:rsidR="000A7311" w:rsidRDefault="000A7311" w:rsidP="00907A5F">
            <w:pPr>
              <w:tabs>
                <w:tab w:val="left" w:pos="4422"/>
              </w:tabs>
              <w:ind w:right="23"/>
              <w:jc w:val="center"/>
              <w:rPr>
                <w:sz w:val="28"/>
                <w:szCs w:val="28"/>
                <w:u w:val="single"/>
              </w:rPr>
            </w:pPr>
          </w:p>
          <w:p w14:paraId="0B3459A8" w14:textId="77777777" w:rsidR="000A7311" w:rsidRPr="006B7DFA" w:rsidRDefault="000A7311" w:rsidP="00826B7B">
            <w:pPr>
              <w:tabs>
                <w:tab w:val="left" w:pos="4422"/>
              </w:tabs>
              <w:ind w:right="23"/>
              <w:rPr>
                <w:sz w:val="28"/>
                <w:szCs w:val="28"/>
                <w:u w:val="single"/>
              </w:rPr>
            </w:pPr>
          </w:p>
        </w:tc>
      </w:tr>
    </w:tbl>
    <w:p w14:paraId="6743BDE2" w14:textId="3F7FA035" w:rsidR="00B90B9C" w:rsidRPr="00B90B9C" w:rsidRDefault="000A7311" w:rsidP="00BF48CC">
      <w:pPr>
        <w:widowControl w:val="0"/>
        <w:tabs>
          <w:tab w:val="left" w:pos="851"/>
          <w:tab w:val="left" w:pos="1134"/>
        </w:tabs>
        <w:jc w:val="center"/>
        <w:rPr>
          <w:b/>
          <w:sz w:val="28"/>
          <w:szCs w:val="28"/>
        </w:rPr>
      </w:pPr>
      <w:r w:rsidRPr="00402FE4">
        <w:rPr>
          <w:b/>
          <w:sz w:val="28"/>
          <w:szCs w:val="28"/>
        </w:rPr>
        <w:t xml:space="preserve">Порядок </w:t>
      </w:r>
      <w:bookmarkStart w:id="0" w:name="_Hlk177749217"/>
      <w:r w:rsidR="00917147" w:rsidRPr="00402FE4">
        <w:rPr>
          <w:b/>
          <w:sz w:val="28"/>
          <w:szCs w:val="28"/>
        </w:rPr>
        <w:t xml:space="preserve">оказания </w:t>
      </w:r>
      <w:r w:rsidRPr="00402FE4">
        <w:rPr>
          <w:b/>
          <w:sz w:val="28"/>
          <w:szCs w:val="28"/>
        </w:rPr>
        <w:t>финансовой поддержки</w:t>
      </w:r>
      <w:r w:rsidRPr="00402FE4">
        <w:rPr>
          <w:b/>
        </w:rPr>
        <w:t xml:space="preserve"> </w:t>
      </w:r>
      <w:bookmarkStart w:id="1" w:name="_Hlk118819891"/>
      <w:r w:rsidRPr="00402FE4">
        <w:rPr>
          <w:b/>
          <w:sz w:val="28"/>
          <w:szCs w:val="28"/>
        </w:rPr>
        <w:t xml:space="preserve">в виде предоставления субсидий из бюджета Пожарского муниципального </w:t>
      </w:r>
      <w:bookmarkEnd w:id="1"/>
      <w:r w:rsidR="0004145D" w:rsidRPr="00402FE4">
        <w:rPr>
          <w:b/>
          <w:sz w:val="28"/>
          <w:szCs w:val="28"/>
        </w:rPr>
        <w:t xml:space="preserve">округа </w:t>
      </w:r>
      <w:r w:rsidRPr="00402FE4">
        <w:rPr>
          <w:b/>
          <w:sz w:val="28"/>
          <w:szCs w:val="28"/>
        </w:rPr>
        <w:t xml:space="preserve">субъектам малого и среднего предпринимательства, </w:t>
      </w:r>
      <w:r w:rsidR="00D62C0F" w:rsidRPr="00402FE4">
        <w:rPr>
          <w:b/>
          <w:sz w:val="28"/>
          <w:szCs w:val="28"/>
        </w:rPr>
        <w:t>признанным Правительством Приморского края социальными предприятиями</w:t>
      </w:r>
      <w:r w:rsidR="00B90B9C" w:rsidRPr="00402FE4">
        <w:rPr>
          <w:b/>
          <w:sz w:val="28"/>
          <w:szCs w:val="28"/>
        </w:rPr>
        <w:t>, в рамках муниципальной программы «Содействие развитию малого</w:t>
      </w:r>
      <w:r w:rsidR="00B90B9C" w:rsidRPr="00B90B9C">
        <w:rPr>
          <w:b/>
          <w:sz w:val="28"/>
          <w:szCs w:val="28"/>
        </w:rPr>
        <w:t xml:space="preserve"> и среднего предпринимательства и «самозанятых граждан» в Пожарском муниципальном округе»</w:t>
      </w:r>
    </w:p>
    <w:bookmarkEnd w:id="0"/>
    <w:p w14:paraId="2CD88655" w14:textId="77777777" w:rsidR="000A7311" w:rsidRDefault="000A7311" w:rsidP="000A7311">
      <w:pPr>
        <w:widowControl w:val="0"/>
        <w:tabs>
          <w:tab w:val="left" w:pos="851"/>
          <w:tab w:val="left" w:pos="1134"/>
        </w:tabs>
        <w:ind w:firstLine="709"/>
        <w:jc w:val="center"/>
        <w:rPr>
          <w:b/>
          <w:sz w:val="28"/>
          <w:szCs w:val="28"/>
        </w:rPr>
      </w:pPr>
    </w:p>
    <w:p w14:paraId="09A62EB1" w14:textId="77777777" w:rsidR="00BD6715" w:rsidRPr="0005320B" w:rsidRDefault="00BD6715" w:rsidP="00BD6715">
      <w:pPr>
        <w:pStyle w:val="1"/>
        <w:numPr>
          <w:ilvl w:val="0"/>
          <w:numId w:val="3"/>
        </w:numPr>
        <w:spacing w:after="303"/>
        <w:ind w:right="1060"/>
        <w:rPr>
          <w:b/>
          <w:bCs/>
        </w:rPr>
      </w:pPr>
      <w:r w:rsidRPr="0005320B">
        <w:rPr>
          <w:b/>
          <w:bCs/>
        </w:rPr>
        <w:t>О</w:t>
      </w:r>
      <w:r w:rsidR="007A5F37" w:rsidRPr="0005320B">
        <w:rPr>
          <w:b/>
          <w:bCs/>
        </w:rPr>
        <w:t>бщие положения</w:t>
      </w:r>
    </w:p>
    <w:p w14:paraId="0084C333" w14:textId="1D1BF789" w:rsidR="008C7DF1" w:rsidRPr="00294840" w:rsidRDefault="00BD6715" w:rsidP="00294840">
      <w:pPr>
        <w:widowControl w:val="0"/>
        <w:tabs>
          <w:tab w:val="left" w:pos="1418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A7311" w:rsidRPr="006C72DB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="000A7311" w:rsidRPr="006C72DB">
        <w:rPr>
          <w:color w:val="000000"/>
          <w:sz w:val="28"/>
          <w:szCs w:val="28"/>
        </w:rPr>
        <w:t xml:space="preserve">Настоящий Порядок определяет цель, условия и порядок </w:t>
      </w:r>
      <w:r w:rsidR="00027018" w:rsidRPr="00027018">
        <w:rPr>
          <w:color w:val="000000"/>
          <w:sz w:val="28"/>
          <w:szCs w:val="28"/>
        </w:rPr>
        <w:t xml:space="preserve">предоставления финансовой поддержки в виде предоставления субсидий из бюджета </w:t>
      </w:r>
      <w:r w:rsidR="00027018">
        <w:rPr>
          <w:color w:val="000000"/>
          <w:sz w:val="28"/>
          <w:szCs w:val="28"/>
        </w:rPr>
        <w:t xml:space="preserve">Пожарского муниципального округа </w:t>
      </w:r>
      <w:r w:rsidR="00027018" w:rsidRPr="00027018">
        <w:rPr>
          <w:color w:val="000000"/>
          <w:sz w:val="28"/>
          <w:szCs w:val="28"/>
        </w:rPr>
        <w:t>субъектам малого и среднего предпринимательства</w:t>
      </w:r>
      <w:r w:rsidR="000A7311" w:rsidRPr="0004145D">
        <w:rPr>
          <w:color w:val="000000"/>
          <w:sz w:val="28"/>
          <w:szCs w:val="28"/>
        </w:rPr>
        <w:t>,</w:t>
      </w:r>
      <w:r w:rsidR="008C7DF1" w:rsidRPr="008C7DF1">
        <w:t xml:space="preserve"> </w:t>
      </w:r>
      <w:bookmarkStart w:id="2" w:name="_Hlk177748432"/>
      <w:r w:rsidR="008C7DF1" w:rsidRPr="008C7DF1">
        <w:rPr>
          <w:color w:val="000000"/>
          <w:sz w:val="28"/>
          <w:szCs w:val="28"/>
        </w:rPr>
        <w:t xml:space="preserve">признанным </w:t>
      </w:r>
      <w:r w:rsidR="00294840">
        <w:rPr>
          <w:color w:val="000000"/>
          <w:sz w:val="28"/>
          <w:szCs w:val="28"/>
        </w:rPr>
        <w:t xml:space="preserve">Правительством Приморского края </w:t>
      </w:r>
      <w:r w:rsidR="008C7DF1" w:rsidRPr="008C7DF1">
        <w:rPr>
          <w:color w:val="000000"/>
          <w:sz w:val="28"/>
          <w:szCs w:val="28"/>
        </w:rPr>
        <w:t>социальными предприятиями в порядке, установленном в соответствии с частью 3 статьи 24.1 Федерального закона от 24 июля 2007 года № 209-ФЗ «О развитии малого и среднего предпринимательства в Российской Федерации» (далее – Федеральный Закон № 209-ФЗ), и внесенным в Перечень социальных предприятий Приморского края, интегрированный в Единый реестр малого и среднего бизнеса, формируемый на сайте Федеральной налоговой службы</w:t>
      </w:r>
      <w:bookmarkEnd w:id="2"/>
      <w:r w:rsidR="00F6785D">
        <w:rPr>
          <w:color w:val="000000"/>
          <w:sz w:val="28"/>
          <w:szCs w:val="28"/>
        </w:rPr>
        <w:t xml:space="preserve"> </w:t>
      </w:r>
      <w:r w:rsidR="00F6785D" w:rsidRPr="006C72DB">
        <w:rPr>
          <w:color w:val="000000"/>
          <w:sz w:val="28"/>
          <w:szCs w:val="28"/>
        </w:rPr>
        <w:t xml:space="preserve">(далее </w:t>
      </w:r>
      <w:r w:rsidR="00F6785D">
        <w:rPr>
          <w:color w:val="000000"/>
          <w:sz w:val="28"/>
          <w:szCs w:val="28"/>
        </w:rPr>
        <w:t>– субсидии,</w:t>
      </w:r>
      <w:r w:rsidR="00F6785D" w:rsidRPr="00294840">
        <w:t xml:space="preserve"> </w:t>
      </w:r>
      <w:r w:rsidR="00F6785D" w:rsidRPr="00294840">
        <w:rPr>
          <w:color w:val="000000"/>
          <w:sz w:val="28"/>
          <w:szCs w:val="28"/>
        </w:rPr>
        <w:t>субъект</w:t>
      </w:r>
      <w:r w:rsidR="009C4DB7">
        <w:rPr>
          <w:color w:val="000000"/>
          <w:sz w:val="28"/>
          <w:szCs w:val="28"/>
        </w:rPr>
        <w:t>ы</w:t>
      </w:r>
      <w:r w:rsidR="00F6785D" w:rsidRPr="00294840">
        <w:rPr>
          <w:color w:val="000000"/>
          <w:sz w:val="28"/>
          <w:szCs w:val="28"/>
        </w:rPr>
        <w:t xml:space="preserve"> социального предпринимательства</w:t>
      </w:r>
      <w:r w:rsidR="00F6785D" w:rsidRPr="006C72DB">
        <w:rPr>
          <w:color w:val="000000"/>
          <w:sz w:val="28"/>
          <w:szCs w:val="28"/>
        </w:rPr>
        <w:t>)</w:t>
      </w:r>
      <w:r w:rsidR="00294840">
        <w:rPr>
          <w:color w:val="000000"/>
          <w:sz w:val="28"/>
          <w:szCs w:val="28"/>
        </w:rPr>
        <w:t>,</w:t>
      </w:r>
      <w:r w:rsidR="00294840" w:rsidRPr="00294840">
        <w:rPr>
          <w:color w:val="000000"/>
          <w:sz w:val="28"/>
          <w:szCs w:val="28"/>
        </w:rPr>
        <w:t xml:space="preserve"> </w:t>
      </w:r>
      <w:r w:rsidR="00294840" w:rsidRPr="006C72DB">
        <w:rPr>
          <w:color w:val="000000"/>
          <w:sz w:val="28"/>
          <w:szCs w:val="28"/>
        </w:rPr>
        <w:t>а также порядок возврата</w:t>
      </w:r>
      <w:r w:rsidR="00F6785D">
        <w:rPr>
          <w:color w:val="000000"/>
          <w:sz w:val="28"/>
          <w:szCs w:val="28"/>
        </w:rPr>
        <w:t xml:space="preserve"> субсидий</w:t>
      </w:r>
      <w:r w:rsidR="00294840" w:rsidRPr="006C72DB">
        <w:rPr>
          <w:color w:val="000000"/>
          <w:sz w:val="28"/>
          <w:szCs w:val="28"/>
        </w:rPr>
        <w:t xml:space="preserve"> в случае </w:t>
      </w:r>
      <w:r w:rsidR="00294840" w:rsidRPr="007069A6">
        <w:rPr>
          <w:sz w:val="28"/>
          <w:szCs w:val="28"/>
        </w:rPr>
        <w:t>нарушени</w:t>
      </w:r>
      <w:r w:rsidR="00F6785D">
        <w:rPr>
          <w:sz w:val="28"/>
          <w:szCs w:val="28"/>
        </w:rPr>
        <w:t xml:space="preserve">я </w:t>
      </w:r>
      <w:r w:rsidR="00294840" w:rsidRPr="007069A6">
        <w:rPr>
          <w:sz w:val="28"/>
          <w:szCs w:val="28"/>
        </w:rPr>
        <w:t>условий</w:t>
      </w:r>
      <w:r w:rsidR="00F6785D">
        <w:rPr>
          <w:sz w:val="28"/>
          <w:szCs w:val="28"/>
        </w:rPr>
        <w:t xml:space="preserve"> и порядка</w:t>
      </w:r>
      <w:r w:rsidR="00294840" w:rsidRPr="007069A6">
        <w:rPr>
          <w:sz w:val="28"/>
          <w:szCs w:val="28"/>
        </w:rPr>
        <w:t xml:space="preserve">, установленных при </w:t>
      </w:r>
      <w:r w:rsidR="00F6785D">
        <w:rPr>
          <w:sz w:val="28"/>
          <w:szCs w:val="28"/>
        </w:rPr>
        <w:t xml:space="preserve">их </w:t>
      </w:r>
      <w:r w:rsidR="00294840" w:rsidRPr="007069A6">
        <w:rPr>
          <w:sz w:val="28"/>
          <w:szCs w:val="28"/>
        </w:rPr>
        <w:t>предоставлении</w:t>
      </w:r>
      <w:r w:rsidR="00F6785D">
        <w:rPr>
          <w:sz w:val="28"/>
          <w:szCs w:val="28"/>
        </w:rPr>
        <w:t>.</w:t>
      </w:r>
      <w:r w:rsidR="00294840" w:rsidRPr="00294840">
        <w:rPr>
          <w:color w:val="000000"/>
          <w:sz w:val="28"/>
          <w:szCs w:val="28"/>
        </w:rPr>
        <w:t xml:space="preserve"> </w:t>
      </w:r>
    </w:p>
    <w:p w14:paraId="6286BD7C" w14:textId="4CA92CB5" w:rsidR="000A7311" w:rsidRDefault="00BD6715" w:rsidP="00BD6715">
      <w:pPr>
        <w:pStyle w:val="ConsPlusNormal"/>
        <w:widowControl/>
        <w:tabs>
          <w:tab w:val="left" w:pos="1418"/>
        </w:tabs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9A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A7311" w:rsidRPr="007069A6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069A6">
        <w:rPr>
          <w:rFonts w:ascii="Times New Roman" w:eastAsia="Times New Roman" w:hAnsi="Times New Roman" w:cs="Times New Roman"/>
          <w:sz w:val="28"/>
          <w:szCs w:val="28"/>
        </w:rPr>
        <w:tab/>
      </w:r>
      <w:r w:rsidR="007069A6" w:rsidRPr="007069A6"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 w:rsidR="007069A6">
        <w:rPr>
          <w:sz w:val="28"/>
          <w:szCs w:val="28"/>
        </w:rPr>
        <w:t xml:space="preserve"> </w:t>
      </w:r>
      <w:r w:rsidR="000A7311" w:rsidRPr="004176CA">
        <w:rPr>
          <w:rFonts w:ascii="Times New Roman" w:eastAsia="Times New Roman" w:hAnsi="Times New Roman" w:cs="Times New Roman"/>
          <w:sz w:val="28"/>
          <w:szCs w:val="28"/>
        </w:rPr>
        <w:t>предоставл</w:t>
      </w:r>
      <w:r w:rsidR="007069A6">
        <w:rPr>
          <w:rFonts w:ascii="Times New Roman" w:eastAsia="Times New Roman" w:hAnsi="Times New Roman" w:cs="Times New Roman"/>
          <w:sz w:val="28"/>
          <w:szCs w:val="28"/>
        </w:rPr>
        <w:t>яются</w:t>
      </w:r>
      <w:r w:rsidR="000A7311" w:rsidRPr="00417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4DB7" w:rsidRPr="009C4DB7">
        <w:rPr>
          <w:rFonts w:ascii="Times New Roman" w:eastAsia="Times New Roman" w:hAnsi="Times New Roman" w:cs="Times New Roman"/>
          <w:sz w:val="28"/>
          <w:szCs w:val="28"/>
        </w:rPr>
        <w:t>субъект</w:t>
      </w:r>
      <w:r w:rsidR="009C4DB7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9C4DB7" w:rsidRPr="009C4DB7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предпринимательства </w:t>
      </w:r>
      <w:r w:rsidR="00294840" w:rsidRPr="00294840">
        <w:rPr>
          <w:rFonts w:ascii="Times New Roman" w:eastAsia="Times New Roman" w:hAnsi="Times New Roman" w:cs="Times New Roman"/>
          <w:sz w:val="28"/>
          <w:szCs w:val="28"/>
        </w:rPr>
        <w:t>в рамках муниципальной программы «Содействие развитию малого и среднего предпринимательства и «самозанятых граждан» в Пожарском муниципальном округе»</w:t>
      </w:r>
      <w:r w:rsidR="00F6785D">
        <w:rPr>
          <w:rFonts w:ascii="Times New Roman" w:eastAsia="Times New Roman" w:hAnsi="Times New Roman" w:cs="Times New Roman"/>
          <w:sz w:val="28"/>
          <w:szCs w:val="28"/>
        </w:rPr>
        <w:t xml:space="preserve"> (далее -</w:t>
      </w:r>
      <w:r w:rsidR="00D62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85D">
        <w:rPr>
          <w:rFonts w:ascii="Times New Roman" w:eastAsia="Times New Roman" w:hAnsi="Times New Roman" w:cs="Times New Roman"/>
          <w:sz w:val="28"/>
          <w:szCs w:val="28"/>
        </w:rPr>
        <w:t>Программа)</w:t>
      </w:r>
      <w:r w:rsidR="005B50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AF150A" w14:textId="5C649118" w:rsidR="00F6785D" w:rsidRDefault="00BD6715" w:rsidP="00BD6715">
      <w:pPr>
        <w:pStyle w:val="ConsPlusNormal"/>
        <w:widowControl/>
        <w:tabs>
          <w:tab w:val="left" w:pos="1418"/>
        </w:tabs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222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F6785D">
        <w:rPr>
          <w:rFonts w:ascii="Times New Roman" w:hAnsi="Times New Roman" w:cs="Times New Roman"/>
          <w:sz w:val="28"/>
          <w:szCs w:val="28"/>
        </w:rPr>
        <w:t xml:space="preserve">Администрация Пожарского муниципального округа (далее – администрация) является главным </w:t>
      </w:r>
      <w:r w:rsidR="00F6785D" w:rsidRPr="00F6785D">
        <w:rPr>
          <w:rFonts w:ascii="Times New Roman" w:hAnsi="Times New Roman" w:cs="Times New Roman"/>
          <w:sz w:val="28"/>
          <w:szCs w:val="28"/>
        </w:rPr>
        <w:t>распорядителем средств бюджета</w:t>
      </w:r>
      <w:r w:rsidR="00F6785D" w:rsidRPr="00F6785D">
        <w:t xml:space="preserve"> </w:t>
      </w:r>
      <w:r w:rsidR="00F6785D" w:rsidRPr="00F6785D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округа, осуществляющим предоставление субсидий </w:t>
      </w:r>
      <w:r w:rsidR="00F6785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5B5037">
        <w:rPr>
          <w:rFonts w:ascii="Times New Roman" w:eastAsia="Times New Roman" w:hAnsi="Times New Roman" w:cs="Times New Roman"/>
          <w:sz w:val="28"/>
          <w:szCs w:val="28"/>
        </w:rPr>
        <w:t>сводной бюджетной роспис</w:t>
      </w:r>
      <w:r w:rsidR="00F6785D">
        <w:rPr>
          <w:rFonts w:ascii="Times New Roman" w:eastAsia="Times New Roman" w:hAnsi="Times New Roman" w:cs="Times New Roman"/>
          <w:sz w:val="28"/>
          <w:szCs w:val="28"/>
        </w:rPr>
        <w:t>ью</w:t>
      </w:r>
      <w:r w:rsidR="005B5037">
        <w:rPr>
          <w:rFonts w:ascii="Times New Roman" w:eastAsia="Times New Roman" w:hAnsi="Times New Roman" w:cs="Times New Roman"/>
          <w:sz w:val="28"/>
          <w:szCs w:val="28"/>
        </w:rPr>
        <w:t xml:space="preserve"> в пределах лимитов бюджетных обязательств</w:t>
      </w:r>
      <w:r w:rsidR="00F6785D">
        <w:rPr>
          <w:rFonts w:ascii="Times New Roman" w:eastAsia="Times New Roman" w:hAnsi="Times New Roman" w:cs="Times New Roman"/>
          <w:sz w:val="28"/>
          <w:szCs w:val="28"/>
        </w:rPr>
        <w:t xml:space="preserve">, доведенных </w:t>
      </w:r>
      <w:r w:rsidR="00F6785D" w:rsidRPr="00F6785D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установленном порядке </w:t>
      </w:r>
      <w:r w:rsidR="00F6785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F6785D" w:rsidRPr="00F6785D">
        <w:rPr>
          <w:rFonts w:ascii="Times New Roman" w:eastAsia="Times New Roman" w:hAnsi="Times New Roman" w:cs="Times New Roman"/>
          <w:sz w:val="28"/>
          <w:szCs w:val="28"/>
        </w:rPr>
        <w:t xml:space="preserve">на цели, </w:t>
      </w:r>
      <w:r w:rsidR="00F6785D" w:rsidRPr="00F6785D">
        <w:rPr>
          <w:rFonts w:ascii="Times New Roman" w:eastAsia="Times New Roman" w:hAnsi="Times New Roman" w:cs="Times New Roman"/>
          <w:sz w:val="28"/>
          <w:szCs w:val="28"/>
        </w:rPr>
        <w:lastRenderedPageBreak/>
        <w:t>указанные в пункте 1.</w:t>
      </w:r>
      <w:r w:rsidR="00F6785D">
        <w:rPr>
          <w:rFonts w:ascii="Times New Roman" w:eastAsia="Times New Roman" w:hAnsi="Times New Roman" w:cs="Times New Roman"/>
          <w:sz w:val="28"/>
          <w:szCs w:val="28"/>
        </w:rPr>
        <w:t>5</w:t>
      </w:r>
      <w:r w:rsidR="00F6785D" w:rsidRPr="00F6785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</w:t>
      </w:r>
      <w:r w:rsidR="009C4DB7" w:rsidRPr="009C4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4DB7" w:rsidRPr="00F6785D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</w:t>
      </w:r>
      <w:r w:rsidR="009C4DB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F6785D" w:rsidRPr="00F6785D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нормативным правовым актом Думы Пожарского муниципального округа о бюджете </w:t>
      </w:r>
      <w:r w:rsidR="00F6785D">
        <w:rPr>
          <w:rFonts w:ascii="Times New Roman" w:eastAsia="Times New Roman" w:hAnsi="Times New Roman" w:cs="Times New Roman"/>
          <w:sz w:val="28"/>
          <w:szCs w:val="28"/>
        </w:rPr>
        <w:t xml:space="preserve">Пожарского муниципального округа </w:t>
      </w:r>
      <w:r w:rsidR="00F6785D" w:rsidRPr="00F6785D">
        <w:rPr>
          <w:rFonts w:ascii="Times New Roman" w:eastAsia="Times New Roman" w:hAnsi="Times New Roman" w:cs="Times New Roman"/>
          <w:sz w:val="28"/>
          <w:szCs w:val="28"/>
        </w:rPr>
        <w:t>на текущий финансовый год и плановый период</w:t>
      </w:r>
      <w:r w:rsidR="009C4D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9A3276" w14:textId="24B1BC84" w:rsidR="007069A6" w:rsidRPr="007069A6" w:rsidRDefault="00807C8C" w:rsidP="00827639">
      <w:pPr>
        <w:pStyle w:val="ConsPlusNormal"/>
        <w:widowControl/>
        <w:tabs>
          <w:tab w:val="left" w:pos="709"/>
          <w:tab w:val="left" w:pos="1418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27018">
        <w:rPr>
          <w:rFonts w:ascii="Times New Roman" w:hAnsi="Times New Roman" w:cs="Times New Roman"/>
          <w:sz w:val="28"/>
          <w:szCs w:val="28"/>
        </w:rPr>
        <w:tab/>
      </w:r>
      <w:r w:rsidR="00BD6715">
        <w:rPr>
          <w:rFonts w:ascii="Times New Roman" w:hAnsi="Times New Roman" w:cs="Times New Roman"/>
          <w:sz w:val="28"/>
          <w:szCs w:val="28"/>
        </w:rPr>
        <w:t>1.</w:t>
      </w:r>
      <w:r w:rsidRPr="00027018">
        <w:rPr>
          <w:rFonts w:ascii="Times New Roman" w:hAnsi="Times New Roman" w:cs="Times New Roman"/>
          <w:sz w:val="28"/>
          <w:szCs w:val="28"/>
        </w:rPr>
        <w:t>4</w:t>
      </w:r>
      <w:r w:rsidR="00BC2226" w:rsidRPr="00027018">
        <w:rPr>
          <w:rFonts w:ascii="Times New Roman" w:hAnsi="Times New Roman" w:cs="Times New Roman"/>
          <w:sz w:val="28"/>
          <w:szCs w:val="28"/>
        </w:rPr>
        <w:t>.</w:t>
      </w:r>
      <w:r w:rsidR="00BD6715">
        <w:tab/>
      </w:r>
      <w:r w:rsidR="007069A6" w:rsidRPr="007069A6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bookmarkStart w:id="3" w:name="_Hlk177675390"/>
      <w:r w:rsidR="004C56DD" w:rsidRPr="004C56DD">
        <w:rPr>
          <w:rFonts w:ascii="Times New Roman" w:hAnsi="Times New Roman" w:cs="Times New Roman"/>
          <w:sz w:val="28"/>
          <w:szCs w:val="28"/>
        </w:rPr>
        <w:t>субъект</w:t>
      </w:r>
      <w:r w:rsidR="00BE6908">
        <w:rPr>
          <w:rFonts w:ascii="Times New Roman" w:hAnsi="Times New Roman" w:cs="Times New Roman"/>
          <w:sz w:val="28"/>
          <w:szCs w:val="28"/>
        </w:rPr>
        <w:t>ам</w:t>
      </w:r>
      <w:r w:rsidR="004C56DD" w:rsidRPr="004C56DD">
        <w:rPr>
          <w:rFonts w:ascii="Times New Roman" w:hAnsi="Times New Roman" w:cs="Times New Roman"/>
          <w:sz w:val="28"/>
          <w:szCs w:val="28"/>
        </w:rPr>
        <w:t xml:space="preserve"> социального предпринимательства </w:t>
      </w:r>
      <w:bookmarkEnd w:id="3"/>
      <w:r w:rsidR="007069A6" w:rsidRPr="007069A6">
        <w:rPr>
          <w:rFonts w:ascii="Times New Roman" w:hAnsi="Times New Roman" w:cs="Times New Roman"/>
          <w:sz w:val="28"/>
          <w:szCs w:val="28"/>
        </w:rPr>
        <w:t>на безвозмездной основе и возврату не подлеж</w:t>
      </w:r>
      <w:r w:rsidR="00282E43">
        <w:rPr>
          <w:rFonts w:ascii="Times New Roman" w:hAnsi="Times New Roman" w:cs="Times New Roman"/>
          <w:sz w:val="28"/>
          <w:szCs w:val="28"/>
        </w:rPr>
        <w:t>а</w:t>
      </w:r>
      <w:r w:rsidR="007069A6" w:rsidRPr="007069A6">
        <w:rPr>
          <w:rFonts w:ascii="Times New Roman" w:hAnsi="Times New Roman" w:cs="Times New Roman"/>
          <w:sz w:val="28"/>
          <w:szCs w:val="28"/>
        </w:rPr>
        <w:t>т, если законодательством, а также настоящим Порядком не предусмотрено иное.</w:t>
      </w:r>
    </w:p>
    <w:p w14:paraId="148ECBE3" w14:textId="63265BA1" w:rsidR="00BD6715" w:rsidRPr="00402FE4" w:rsidRDefault="007069A6" w:rsidP="007069A6">
      <w:pPr>
        <w:pStyle w:val="ConsPlusNormal"/>
        <w:widowControl/>
        <w:tabs>
          <w:tab w:val="left" w:pos="709"/>
          <w:tab w:val="left" w:pos="1418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69A6">
        <w:rPr>
          <w:rFonts w:ascii="Times New Roman" w:hAnsi="Times New Roman" w:cs="Times New Roman"/>
          <w:sz w:val="28"/>
          <w:szCs w:val="28"/>
        </w:rPr>
        <w:tab/>
        <w:t>1.5.</w:t>
      </w:r>
      <w:r>
        <w:rPr>
          <w:rFonts w:ascii="Times New Roman" w:hAnsi="Times New Roman" w:cs="Times New Roman"/>
          <w:sz w:val="28"/>
          <w:szCs w:val="28"/>
        </w:rPr>
        <w:tab/>
      </w:r>
      <w:r w:rsidRPr="007069A6">
        <w:rPr>
          <w:rFonts w:ascii="Times New Roman" w:hAnsi="Times New Roman" w:cs="Times New Roman"/>
          <w:sz w:val="28"/>
          <w:szCs w:val="28"/>
        </w:rPr>
        <w:t>С</w:t>
      </w:r>
      <w:r w:rsidR="00C639B1" w:rsidRPr="00027018">
        <w:rPr>
          <w:rFonts w:ascii="Times New Roman" w:hAnsi="Times New Roman" w:cs="Times New Roman"/>
          <w:sz w:val="28"/>
          <w:szCs w:val="28"/>
        </w:rPr>
        <w:t>убсиди</w:t>
      </w:r>
      <w:r w:rsidR="00C42A92">
        <w:rPr>
          <w:rFonts w:ascii="Times New Roman" w:hAnsi="Times New Roman" w:cs="Times New Roman"/>
          <w:sz w:val="28"/>
          <w:szCs w:val="28"/>
        </w:rPr>
        <w:t>и</w:t>
      </w:r>
      <w:r w:rsidR="00C639B1" w:rsidRPr="00027018">
        <w:rPr>
          <w:rFonts w:ascii="Times New Roman" w:hAnsi="Times New Roman" w:cs="Times New Roman"/>
          <w:sz w:val="28"/>
          <w:szCs w:val="28"/>
        </w:rPr>
        <w:t xml:space="preserve"> </w:t>
      </w:r>
      <w:r w:rsidR="009A6902" w:rsidRPr="00027018">
        <w:rPr>
          <w:rFonts w:ascii="Times New Roman" w:hAnsi="Times New Roman" w:cs="Times New Roman"/>
          <w:sz w:val="28"/>
          <w:szCs w:val="28"/>
        </w:rPr>
        <w:t>предоставля</w:t>
      </w:r>
      <w:r w:rsidR="00C42A92">
        <w:rPr>
          <w:rFonts w:ascii="Times New Roman" w:hAnsi="Times New Roman" w:cs="Times New Roman"/>
          <w:sz w:val="28"/>
          <w:szCs w:val="28"/>
        </w:rPr>
        <w:t>ю</w:t>
      </w:r>
      <w:r w:rsidR="009A6902" w:rsidRPr="00027018">
        <w:rPr>
          <w:rFonts w:ascii="Times New Roman" w:hAnsi="Times New Roman" w:cs="Times New Roman"/>
          <w:sz w:val="28"/>
          <w:szCs w:val="28"/>
        </w:rPr>
        <w:t xml:space="preserve">тся </w:t>
      </w:r>
      <w:r w:rsidR="00BE6908" w:rsidRPr="00BE6908">
        <w:rPr>
          <w:rFonts w:ascii="Times New Roman" w:hAnsi="Times New Roman" w:cs="Times New Roman"/>
          <w:sz w:val="28"/>
          <w:szCs w:val="28"/>
        </w:rPr>
        <w:t>субъект</w:t>
      </w:r>
      <w:r w:rsidR="00BE6908">
        <w:rPr>
          <w:rFonts w:ascii="Times New Roman" w:hAnsi="Times New Roman" w:cs="Times New Roman"/>
          <w:sz w:val="28"/>
          <w:szCs w:val="28"/>
        </w:rPr>
        <w:t>ам</w:t>
      </w:r>
      <w:r w:rsidR="00BE6908" w:rsidRPr="00BE6908">
        <w:rPr>
          <w:rFonts w:ascii="Times New Roman" w:hAnsi="Times New Roman" w:cs="Times New Roman"/>
          <w:sz w:val="28"/>
          <w:szCs w:val="28"/>
        </w:rPr>
        <w:t xml:space="preserve"> социального предпринимательства </w:t>
      </w:r>
      <w:bookmarkStart w:id="4" w:name="_Hlk177748761"/>
      <w:r w:rsidR="00C639B1" w:rsidRPr="00027018">
        <w:rPr>
          <w:rFonts w:ascii="Times New Roman" w:hAnsi="Times New Roman" w:cs="Times New Roman"/>
          <w:sz w:val="28"/>
          <w:szCs w:val="28"/>
        </w:rPr>
        <w:t xml:space="preserve">на </w:t>
      </w:r>
      <w:r w:rsidR="007B4DD7" w:rsidRPr="007B4DD7">
        <w:rPr>
          <w:rFonts w:ascii="Times New Roman" w:hAnsi="Times New Roman" w:cs="Times New Roman"/>
          <w:sz w:val="28"/>
          <w:szCs w:val="28"/>
        </w:rPr>
        <w:t>частичное или полное возмещение фактически произведенных</w:t>
      </w:r>
      <w:r w:rsidR="007B4DD7">
        <w:rPr>
          <w:rFonts w:ascii="Times New Roman" w:hAnsi="Times New Roman" w:cs="Times New Roman"/>
          <w:sz w:val="28"/>
          <w:szCs w:val="28"/>
        </w:rPr>
        <w:t xml:space="preserve"> </w:t>
      </w:r>
      <w:r w:rsidR="00C639B1" w:rsidRPr="00027018">
        <w:rPr>
          <w:rFonts w:ascii="Times New Roman" w:hAnsi="Times New Roman" w:cs="Times New Roman"/>
          <w:sz w:val="28"/>
          <w:szCs w:val="28"/>
        </w:rPr>
        <w:t>расходов</w:t>
      </w:r>
      <w:r w:rsidR="007B4DD7" w:rsidRPr="007B4DD7">
        <w:t xml:space="preserve"> </w:t>
      </w:r>
      <w:r w:rsidR="007B4DD7" w:rsidRPr="007B4DD7">
        <w:rPr>
          <w:rFonts w:ascii="Times New Roman" w:hAnsi="Times New Roman" w:cs="Times New Roman"/>
          <w:sz w:val="28"/>
          <w:szCs w:val="28"/>
        </w:rPr>
        <w:t>или планируемых к осуществлению расходов</w:t>
      </w:r>
      <w:r w:rsidR="00C639B1" w:rsidRPr="00027018">
        <w:rPr>
          <w:rFonts w:ascii="Times New Roman" w:hAnsi="Times New Roman" w:cs="Times New Roman"/>
          <w:sz w:val="28"/>
          <w:szCs w:val="28"/>
        </w:rPr>
        <w:t xml:space="preserve">, </w:t>
      </w:r>
      <w:bookmarkStart w:id="5" w:name="_Hlk118902010"/>
      <w:r w:rsidR="00C639B1" w:rsidRPr="00027018">
        <w:rPr>
          <w:rFonts w:ascii="Times New Roman" w:hAnsi="Times New Roman" w:cs="Times New Roman"/>
          <w:sz w:val="28"/>
          <w:szCs w:val="28"/>
        </w:rPr>
        <w:t>связанных с</w:t>
      </w:r>
      <w:r w:rsidR="005F4370">
        <w:rPr>
          <w:rFonts w:ascii="Times New Roman" w:hAnsi="Times New Roman" w:cs="Times New Roman"/>
          <w:sz w:val="28"/>
          <w:szCs w:val="28"/>
        </w:rPr>
        <w:t xml:space="preserve"> </w:t>
      </w:r>
      <w:r w:rsidR="00C639B1" w:rsidRPr="00027018">
        <w:rPr>
          <w:rFonts w:ascii="Times New Roman" w:hAnsi="Times New Roman" w:cs="Times New Roman"/>
          <w:sz w:val="28"/>
          <w:szCs w:val="28"/>
        </w:rPr>
        <w:t xml:space="preserve"> приобретением </w:t>
      </w:r>
      <w:r w:rsidR="00C639B1" w:rsidRPr="00402FE4">
        <w:rPr>
          <w:rFonts w:ascii="Times New Roman" w:hAnsi="Times New Roman" w:cs="Times New Roman"/>
          <w:sz w:val="28"/>
          <w:szCs w:val="28"/>
        </w:rPr>
        <w:t>оборудования</w:t>
      </w:r>
      <w:bookmarkEnd w:id="5"/>
      <w:r w:rsidR="00655B3C" w:rsidRPr="00402FE4">
        <w:rPr>
          <w:rFonts w:ascii="Times New Roman" w:hAnsi="Times New Roman" w:cs="Times New Roman"/>
          <w:sz w:val="28"/>
          <w:szCs w:val="28"/>
        </w:rPr>
        <w:t xml:space="preserve"> </w:t>
      </w:r>
      <w:r w:rsidR="005B41D5" w:rsidRPr="00402FE4">
        <w:rPr>
          <w:rFonts w:ascii="Times New Roman" w:hAnsi="Times New Roman" w:cs="Times New Roman"/>
          <w:sz w:val="28"/>
          <w:szCs w:val="28"/>
        </w:rPr>
        <w:t>(</w:t>
      </w:r>
      <w:r w:rsidR="001F7C04" w:rsidRPr="00402FE4">
        <w:rPr>
          <w:rFonts w:ascii="Times New Roman" w:hAnsi="Times New Roman" w:cs="Times New Roman"/>
          <w:sz w:val="28"/>
          <w:szCs w:val="28"/>
        </w:rPr>
        <w:t xml:space="preserve">оборудования </w:t>
      </w:r>
      <w:r w:rsidR="00325725" w:rsidRPr="00402FE4">
        <w:rPr>
          <w:rFonts w:ascii="Times New Roman" w:hAnsi="Times New Roman" w:cs="Times New Roman"/>
          <w:sz w:val="28"/>
          <w:szCs w:val="28"/>
        </w:rPr>
        <w:t>технологического</w:t>
      </w:r>
      <w:r w:rsidR="00517C83" w:rsidRPr="00402FE4">
        <w:rPr>
          <w:rFonts w:ascii="Times New Roman" w:hAnsi="Times New Roman" w:cs="Times New Roman"/>
          <w:sz w:val="28"/>
          <w:szCs w:val="28"/>
        </w:rPr>
        <w:t xml:space="preserve"> специального</w:t>
      </w:r>
      <w:r w:rsidR="001F7C04" w:rsidRPr="00402FE4">
        <w:rPr>
          <w:rFonts w:ascii="Times New Roman" w:hAnsi="Times New Roman" w:cs="Times New Roman"/>
          <w:sz w:val="28"/>
          <w:szCs w:val="28"/>
        </w:rPr>
        <w:t xml:space="preserve"> или </w:t>
      </w:r>
      <w:r w:rsidR="00325725" w:rsidRPr="00402FE4">
        <w:rPr>
          <w:rFonts w:ascii="Times New Roman" w:hAnsi="Times New Roman" w:cs="Times New Roman"/>
          <w:sz w:val="28"/>
          <w:szCs w:val="28"/>
        </w:rPr>
        <w:t xml:space="preserve">общего назначения, </w:t>
      </w:r>
      <w:r w:rsidR="00655B3C" w:rsidRPr="00402FE4">
        <w:rPr>
          <w:rFonts w:ascii="Times New Roman" w:hAnsi="Times New Roman" w:cs="Times New Roman"/>
          <w:sz w:val="28"/>
          <w:szCs w:val="28"/>
        </w:rPr>
        <w:t xml:space="preserve">механизмов, </w:t>
      </w:r>
      <w:r w:rsidR="005B41D5" w:rsidRPr="00402FE4">
        <w:rPr>
          <w:rFonts w:ascii="Times New Roman" w:hAnsi="Times New Roman" w:cs="Times New Roman"/>
          <w:sz w:val="28"/>
          <w:szCs w:val="28"/>
        </w:rPr>
        <w:t>инвентаря, мебели</w:t>
      </w:r>
      <w:r w:rsidR="001F7C04" w:rsidRPr="00402FE4">
        <w:rPr>
          <w:rFonts w:ascii="Times New Roman" w:hAnsi="Times New Roman" w:cs="Times New Roman"/>
          <w:sz w:val="28"/>
          <w:szCs w:val="28"/>
        </w:rPr>
        <w:t>)</w:t>
      </w:r>
      <w:r w:rsidR="005B41D5" w:rsidRPr="00402FE4">
        <w:rPr>
          <w:rFonts w:ascii="Times New Roman" w:hAnsi="Times New Roman" w:cs="Times New Roman"/>
          <w:sz w:val="28"/>
          <w:szCs w:val="28"/>
        </w:rPr>
        <w:t xml:space="preserve">, </w:t>
      </w:r>
      <w:r w:rsidR="00BD6715" w:rsidRPr="00402FE4">
        <w:rPr>
          <w:rFonts w:ascii="Times New Roman" w:hAnsi="Times New Roman" w:cs="Times New Roman"/>
          <w:sz w:val="28"/>
          <w:szCs w:val="28"/>
        </w:rPr>
        <w:t xml:space="preserve">предназначенного для ведения предпринимательской деятельности </w:t>
      </w:r>
      <w:r w:rsidR="005B41D5" w:rsidRPr="00402FE4">
        <w:rPr>
          <w:rFonts w:ascii="Times New Roman" w:hAnsi="Times New Roman" w:cs="Times New Roman"/>
          <w:sz w:val="28"/>
          <w:szCs w:val="28"/>
        </w:rPr>
        <w:t>социальной направленности</w:t>
      </w:r>
      <w:r w:rsidR="0088357C" w:rsidRPr="00402FE4">
        <w:rPr>
          <w:rFonts w:ascii="Times New Roman" w:hAnsi="Times New Roman" w:cs="Times New Roman"/>
          <w:sz w:val="28"/>
          <w:szCs w:val="28"/>
        </w:rPr>
        <w:t xml:space="preserve"> в соответствии с пунктами 3, 4 части 1 </w:t>
      </w:r>
      <w:r w:rsidR="00F766FD" w:rsidRPr="00402FE4">
        <w:rPr>
          <w:rFonts w:ascii="Times New Roman" w:hAnsi="Times New Roman" w:cs="Times New Roman"/>
          <w:sz w:val="28"/>
          <w:szCs w:val="28"/>
        </w:rPr>
        <w:t xml:space="preserve"> </w:t>
      </w:r>
      <w:r w:rsidR="0088357C" w:rsidRPr="00402FE4">
        <w:rPr>
          <w:rFonts w:ascii="Times New Roman" w:hAnsi="Times New Roman" w:cs="Times New Roman"/>
          <w:sz w:val="28"/>
          <w:szCs w:val="28"/>
        </w:rPr>
        <w:t xml:space="preserve">статьи 24.1 Федерального закона № 209-ФЗ </w:t>
      </w:r>
      <w:r w:rsidR="005F4370" w:rsidRPr="00402FE4">
        <w:rPr>
          <w:rFonts w:ascii="Times New Roman" w:hAnsi="Times New Roman" w:cs="Times New Roman"/>
          <w:sz w:val="28"/>
          <w:szCs w:val="28"/>
        </w:rPr>
        <w:t xml:space="preserve">, в том числе в целях развития либо  модернизации производства товаров (работ, услуг), </w:t>
      </w:r>
      <w:r w:rsidR="005B41D5" w:rsidRPr="00402FE4">
        <w:rPr>
          <w:rFonts w:ascii="Times New Roman" w:hAnsi="Times New Roman" w:cs="Times New Roman"/>
          <w:sz w:val="28"/>
          <w:szCs w:val="28"/>
        </w:rPr>
        <w:t xml:space="preserve">и (или) создания </w:t>
      </w:r>
      <w:r w:rsidR="00D63C6F" w:rsidRPr="00402FE4">
        <w:rPr>
          <w:rFonts w:ascii="Times New Roman" w:hAnsi="Times New Roman" w:cs="Times New Roman"/>
          <w:sz w:val="28"/>
          <w:szCs w:val="28"/>
        </w:rPr>
        <w:t xml:space="preserve">(модернизации) </w:t>
      </w:r>
      <w:r w:rsidR="005B41D5" w:rsidRPr="00402FE4">
        <w:rPr>
          <w:rFonts w:ascii="Times New Roman" w:hAnsi="Times New Roman" w:cs="Times New Roman"/>
          <w:sz w:val="28"/>
          <w:szCs w:val="28"/>
        </w:rPr>
        <w:t>рабочего места в целях обеспечения занятости лиц, отнесенных к категориям социально уязвимых, указанны</w:t>
      </w:r>
      <w:r w:rsidR="005F4370" w:rsidRPr="00402FE4">
        <w:rPr>
          <w:rFonts w:ascii="Times New Roman" w:hAnsi="Times New Roman" w:cs="Times New Roman"/>
          <w:sz w:val="28"/>
          <w:szCs w:val="28"/>
        </w:rPr>
        <w:t>х</w:t>
      </w:r>
      <w:r w:rsidR="005B41D5" w:rsidRPr="00402FE4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BE6908" w:rsidRPr="00402FE4">
        <w:rPr>
          <w:rFonts w:ascii="Times New Roman" w:hAnsi="Times New Roman" w:cs="Times New Roman"/>
          <w:sz w:val="28"/>
          <w:szCs w:val="28"/>
        </w:rPr>
        <w:t xml:space="preserve">е </w:t>
      </w:r>
      <w:r w:rsidR="005B41D5" w:rsidRPr="00402FE4">
        <w:rPr>
          <w:rFonts w:ascii="Times New Roman" w:hAnsi="Times New Roman" w:cs="Times New Roman"/>
          <w:sz w:val="28"/>
          <w:szCs w:val="28"/>
        </w:rPr>
        <w:t>1 части 1 статьи 24.1 Федерального закона № 209-ФЗ</w:t>
      </w:r>
      <w:r w:rsidR="00BD6715" w:rsidRPr="00402FE4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4530700C" w14:textId="77777777" w:rsidR="00BD6715" w:rsidRDefault="00BD6715" w:rsidP="007069A6">
      <w:pPr>
        <w:pStyle w:val="2"/>
        <w:widowControl w:val="0"/>
        <w:tabs>
          <w:tab w:val="left" w:pos="709"/>
          <w:tab w:val="left" w:pos="1418"/>
        </w:tabs>
        <w:spacing w:after="0" w:line="360" w:lineRule="auto"/>
        <w:jc w:val="both"/>
        <w:rPr>
          <w:sz w:val="28"/>
          <w:szCs w:val="28"/>
        </w:rPr>
      </w:pPr>
      <w:r w:rsidRPr="00402FE4">
        <w:rPr>
          <w:sz w:val="28"/>
          <w:szCs w:val="28"/>
        </w:rPr>
        <w:tab/>
        <w:t>1.</w:t>
      </w:r>
      <w:r w:rsidR="00827639" w:rsidRPr="00402FE4">
        <w:rPr>
          <w:sz w:val="28"/>
          <w:szCs w:val="28"/>
        </w:rPr>
        <w:t>6</w:t>
      </w:r>
      <w:r w:rsidRPr="00402FE4">
        <w:rPr>
          <w:sz w:val="28"/>
          <w:szCs w:val="28"/>
        </w:rPr>
        <w:t>.</w:t>
      </w:r>
      <w:r w:rsidR="007069A6" w:rsidRPr="00402FE4">
        <w:rPr>
          <w:sz w:val="28"/>
          <w:szCs w:val="28"/>
        </w:rPr>
        <w:tab/>
      </w:r>
      <w:r w:rsidRPr="00402FE4">
        <w:rPr>
          <w:sz w:val="28"/>
          <w:szCs w:val="28"/>
        </w:rPr>
        <w:t>Субсидии носят целевой характер и не</w:t>
      </w:r>
      <w:r w:rsidRPr="00BD6715">
        <w:rPr>
          <w:sz w:val="28"/>
          <w:szCs w:val="28"/>
        </w:rPr>
        <w:t xml:space="preserve"> могут использоваться на цели, не предусмотренные пунктом </w:t>
      </w:r>
      <w:r>
        <w:rPr>
          <w:sz w:val="28"/>
          <w:szCs w:val="28"/>
        </w:rPr>
        <w:t>1.</w:t>
      </w:r>
      <w:r w:rsidR="0082763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BD6715">
        <w:rPr>
          <w:sz w:val="28"/>
          <w:szCs w:val="28"/>
        </w:rPr>
        <w:t>настоящего Порядка.</w:t>
      </w:r>
    </w:p>
    <w:p w14:paraId="6E47591E" w14:textId="5EF4F0DF" w:rsidR="000A7311" w:rsidRPr="007A5F37" w:rsidRDefault="00BD6715" w:rsidP="007069A6">
      <w:pPr>
        <w:pStyle w:val="2"/>
        <w:widowControl w:val="0"/>
        <w:tabs>
          <w:tab w:val="left" w:pos="709"/>
          <w:tab w:val="left" w:pos="141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7639">
        <w:rPr>
          <w:sz w:val="28"/>
          <w:szCs w:val="28"/>
        </w:rPr>
        <w:t>1.</w:t>
      </w:r>
      <w:r>
        <w:rPr>
          <w:sz w:val="28"/>
          <w:szCs w:val="28"/>
        </w:rPr>
        <w:t>7.</w:t>
      </w:r>
      <w:r w:rsidR="007069A6">
        <w:rPr>
          <w:sz w:val="28"/>
          <w:szCs w:val="28"/>
        </w:rPr>
        <w:tab/>
      </w:r>
      <w:r w:rsidRPr="0098419D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</w:t>
      </w:r>
      <w:r w:rsidR="0062508E" w:rsidRPr="0062508E">
        <w:rPr>
          <w:sz w:val="28"/>
          <w:szCs w:val="28"/>
        </w:rPr>
        <w:t xml:space="preserve">предоставляются </w:t>
      </w:r>
      <w:bookmarkStart w:id="6" w:name="_Hlk177676071"/>
      <w:r w:rsidR="00BE6908" w:rsidRPr="00BE6908">
        <w:rPr>
          <w:sz w:val="28"/>
          <w:szCs w:val="28"/>
        </w:rPr>
        <w:t>субъект</w:t>
      </w:r>
      <w:r w:rsidR="00BE6908">
        <w:rPr>
          <w:sz w:val="28"/>
          <w:szCs w:val="28"/>
        </w:rPr>
        <w:t>ам</w:t>
      </w:r>
      <w:r w:rsidR="006D4AF0">
        <w:rPr>
          <w:sz w:val="28"/>
          <w:szCs w:val="28"/>
        </w:rPr>
        <w:t xml:space="preserve"> </w:t>
      </w:r>
      <w:r w:rsidR="00BE6908" w:rsidRPr="00BE6908">
        <w:rPr>
          <w:sz w:val="28"/>
          <w:szCs w:val="28"/>
        </w:rPr>
        <w:t>социального предпринимательства</w:t>
      </w:r>
      <w:bookmarkEnd w:id="6"/>
      <w:r w:rsidR="00BE6908" w:rsidRPr="00BE6908">
        <w:rPr>
          <w:sz w:val="28"/>
          <w:szCs w:val="28"/>
        </w:rPr>
        <w:t xml:space="preserve"> </w:t>
      </w:r>
      <w:r w:rsidR="000A7311" w:rsidRPr="0098419D">
        <w:rPr>
          <w:sz w:val="28"/>
          <w:szCs w:val="28"/>
        </w:rPr>
        <w:t xml:space="preserve">единовременно при наличии документального подтверждения фактически произведенных затрат или с приложением расчета (сметы) планируемых расходов с последующим документальным подтверждением приобретения </w:t>
      </w:r>
      <w:r w:rsidR="000A7311" w:rsidRPr="007A5F37">
        <w:rPr>
          <w:sz w:val="28"/>
          <w:szCs w:val="28"/>
        </w:rPr>
        <w:t>оборудования.</w:t>
      </w:r>
    </w:p>
    <w:p w14:paraId="4232CF28" w14:textId="39343A76" w:rsidR="00827639" w:rsidRDefault="000A7311" w:rsidP="007A5F37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7A5F37">
        <w:rPr>
          <w:sz w:val="28"/>
          <w:szCs w:val="28"/>
        </w:rPr>
        <w:t xml:space="preserve">Максимальный размер </w:t>
      </w:r>
      <w:r w:rsidRPr="00287146">
        <w:rPr>
          <w:sz w:val="28"/>
          <w:szCs w:val="28"/>
        </w:rPr>
        <w:t xml:space="preserve">субсидии для возмещения части </w:t>
      </w:r>
      <w:r w:rsidRPr="00B00471">
        <w:rPr>
          <w:sz w:val="28"/>
          <w:szCs w:val="28"/>
        </w:rPr>
        <w:t xml:space="preserve">затрат </w:t>
      </w:r>
      <w:r w:rsidR="00287146" w:rsidRPr="00B00471">
        <w:rPr>
          <w:sz w:val="28"/>
          <w:szCs w:val="28"/>
        </w:rPr>
        <w:t xml:space="preserve">или на планируемые затраты </w:t>
      </w:r>
      <w:r w:rsidR="00BE6908" w:rsidRPr="00B00471">
        <w:rPr>
          <w:sz w:val="28"/>
          <w:szCs w:val="28"/>
        </w:rPr>
        <w:t>субъектов социального предпринимательства</w:t>
      </w:r>
      <w:r w:rsidR="005B41D5" w:rsidRPr="00B00471">
        <w:rPr>
          <w:sz w:val="28"/>
          <w:szCs w:val="28"/>
        </w:rPr>
        <w:t xml:space="preserve">, </w:t>
      </w:r>
      <w:r w:rsidRPr="00B00471">
        <w:rPr>
          <w:sz w:val="28"/>
          <w:szCs w:val="28"/>
        </w:rPr>
        <w:t xml:space="preserve">связанных с приобретением оборудования, составляет не более </w:t>
      </w:r>
      <w:r w:rsidR="005B41D5" w:rsidRPr="00B00471">
        <w:rPr>
          <w:sz w:val="28"/>
          <w:szCs w:val="28"/>
        </w:rPr>
        <w:t>1</w:t>
      </w:r>
      <w:r w:rsidRPr="00B00471">
        <w:rPr>
          <w:sz w:val="28"/>
          <w:szCs w:val="28"/>
        </w:rPr>
        <w:t>00,0 тыс. руб. одному</w:t>
      </w:r>
      <w:r w:rsidRPr="007A5F37">
        <w:rPr>
          <w:sz w:val="28"/>
          <w:szCs w:val="28"/>
        </w:rPr>
        <w:t xml:space="preserve"> </w:t>
      </w:r>
      <w:r w:rsidR="00F46104">
        <w:rPr>
          <w:sz w:val="28"/>
          <w:szCs w:val="28"/>
        </w:rPr>
        <w:t xml:space="preserve">субъекту </w:t>
      </w:r>
      <w:r w:rsidRPr="007A5F37">
        <w:rPr>
          <w:sz w:val="28"/>
          <w:szCs w:val="28"/>
        </w:rPr>
        <w:t>поддержки в течение одного финансового года.</w:t>
      </w:r>
    </w:p>
    <w:p w14:paraId="324203BB" w14:textId="4A49E296" w:rsidR="00827639" w:rsidRPr="007A5F37" w:rsidRDefault="007A5F37" w:rsidP="00827639">
      <w:pPr>
        <w:pStyle w:val="ConsPlusNormal"/>
        <w:tabs>
          <w:tab w:val="left" w:pos="99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F37">
        <w:rPr>
          <w:rFonts w:ascii="Times New Roman" w:eastAsia="Times New Roman" w:hAnsi="Times New Roman" w:cs="Times New Roman"/>
          <w:sz w:val="28"/>
          <w:szCs w:val="28"/>
        </w:rPr>
        <w:t>1.8.</w:t>
      </w:r>
      <w:r w:rsidRPr="007A5F37">
        <w:rPr>
          <w:rFonts w:ascii="Times New Roman" w:eastAsia="Times New Roman" w:hAnsi="Times New Roman" w:cs="Times New Roman"/>
          <w:sz w:val="28"/>
          <w:szCs w:val="28"/>
        </w:rPr>
        <w:tab/>
        <w:t>Критериями отбора</w:t>
      </w:r>
      <w:r w:rsidRPr="007A5F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7" w:name="_Hlk177680787"/>
      <w:r w:rsidR="00BE6908" w:rsidRPr="00BE6908">
        <w:rPr>
          <w:rFonts w:ascii="Times New Roman" w:hAnsi="Times New Roman" w:cs="Times New Roman"/>
          <w:color w:val="000000"/>
          <w:sz w:val="28"/>
          <w:szCs w:val="28"/>
        </w:rPr>
        <w:t>субъект</w:t>
      </w:r>
      <w:r w:rsidR="00BE690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BE6908" w:rsidRPr="00BE6908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социального предпринимательства </w:t>
      </w:r>
      <w:bookmarkEnd w:id="7"/>
      <w:r w:rsidRPr="007A5F37">
        <w:rPr>
          <w:rFonts w:ascii="Times New Roman" w:hAnsi="Times New Roman" w:cs="Times New Roman"/>
          <w:color w:val="000000"/>
          <w:sz w:val="28"/>
          <w:szCs w:val="28"/>
        </w:rPr>
        <w:t>на получение субсидий являются:</w:t>
      </w:r>
    </w:p>
    <w:p w14:paraId="2995DA60" w14:textId="6268EA6B" w:rsidR="00827639" w:rsidRPr="007A5F37" w:rsidRDefault="00827639" w:rsidP="00B00471">
      <w:pPr>
        <w:pStyle w:val="ConsPlusNormal"/>
        <w:numPr>
          <w:ilvl w:val="0"/>
          <w:numId w:val="12"/>
        </w:numPr>
        <w:tabs>
          <w:tab w:val="left" w:pos="899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_Hlk179478757"/>
      <w:r w:rsidRPr="007A5F37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7A5F37" w:rsidRPr="007A5F37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регистрация и </w:t>
      </w:r>
      <w:r w:rsidRPr="007A5F3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своей деятельности на территории Пожарского муниципального </w:t>
      </w:r>
      <w:bookmarkStart w:id="9" w:name="_Hlk140161475"/>
      <w:r w:rsidRPr="007A5F37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bookmarkEnd w:id="9"/>
      <w:r w:rsidRPr="007A5F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4E76C9D" w14:textId="6DF5EAED" w:rsidR="00827639" w:rsidRPr="007A5F37" w:rsidRDefault="00827639" w:rsidP="00B00471">
      <w:pPr>
        <w:pStyle w:val="ConsPlusNormal"/>
        <w:numPr>
          <w:ilvl w:val="0"/>
          <w:numId w:val="12"/>
        </w:numPr>
        <w:tabs>
          <w:tab w:val="left" w:pos="899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F37">
        <w:rPr>
          <w:rFonts w:ascii="Times New Roman" w:hAnsi="Times New Roman" w:cs="Times New Roman"/>
          <w:color w:val="000000"/>
          <w:sz w:val="28"/>
          <w:szCs w:val="28"/>
        </w:rPr>
        <w:tab/>
        <w:t>отсутстви</w:t>
      </w:r>
      <w:r w:rsidR="006D4AF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A5F37">
        <w:rPr>
          <w:rFonts w:ascii="Times New Roman" w:hAnsi="Times New Roman" w:cs="Times New Roman"/>
          <w:color w:val="000000"/>
          <w:sz w:val="28"/>
          <w:szCs w:val="28"/>
        </w:rPr>
        <w:t xml:space="preserve"> задолженности по налоговым и иным обязательным платежам в бюджеты бюджетной системы Российской Федерации, предусмотренные законодательством;</w:t>
      </w:r>
    </w:p>
    <w:p w14:paraId="6D3EB7C5" w14:textId="0E42810F" w:rsidR="00827639" w:rsidRPr="006C72DB" w:rsidRDefault="00827639" w:rsidP="00B00471">
      <w:pPr>
        <w:pStyle w:val="ConsPlusNormal"/>
        <w:numPr>
          <w:ilvl w:val="0"/>
          <w:numId w:val="12"/>
        </w:numPr>
        <w:tabs>
          <w:tab w:val="left" w:pos="899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F37">
        <w:rPr>
          <w:rFonts w:ascii="Times New Roman" w:hAnsi="Times New Roman" w:cs="Times New Roman"/>
          <w:color w:val="000000"/>
          <w:sz w:val="28"/>
          <w:szCs w:val="28"/>
        </w:rPr>
        <w:tab/>
        <w:t>обеспечени</w:t>
      </w:r>
      <w:r w:rsidR="006D4AF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A5F37">
        <w:rPr>
          <w:rFonts w:ascii="Times New Roman" w:hAnsi="Times New Roman" w:cs="Times New Roman"/>
          <w:color w:val="000000"/>
          <w:sz w:val="28"/>
          <w:szCs w:val="28"/>
        </w:rPr>
        <w:t xml:space="preserve"> на момент подачи документов на получение субсидии выплаты среднемесячной заработной платы работникам не ниже минимального размера оплаты труда, установленного Федеральным законом Российской Федерации от 19 июня 2000 года № 82-ФЗ «О минимальном размере оплаты труда»;</w:t>
      </w:r>
    </w:p>
    <w:p w14:paraId="1A1D00C5" w14:textId="7B93625B" w:rsidR="00827639" w:rsidRPr="006C72DB" w:rsidRDefault="00827639" w:rsidP="00B00471">
      <w:pPr>
        <w:pStyle w:val="2"/>
        <w:widowControl w:val="0"/>
        <w:numPr>
          <w:ilvl w:val="0"/>
          <w:numId w:val="12"/>
        </w:numPr>
        <w:tabs>
          <w:tab w:val="left" w:pos="961"/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15719">
        <w:rPr>
          <w:color w:val="000000"/>
          <w:sz w:val="28"/>
          <w:szCs w:val="28"/>
        </w:rPr>
        <w:tab/>
      </w:r>
      <w:r w:rsidRPr="00515719">
        <w:rPr>
          <w:sz w:val="28"/>
          <w:szCs w:val="28"/>
        </w:rPr>
        <w:t>неполучени</w:t>
      </w:r>
      <w:r w:rsidR="006D4AF0">
        <w:rPr>
          <w:sz w:val="28"/>
          <w:szCs w:val="28"/>
        </w:rPr>
        <w:t>е</w:t>
      </w:r>
      <w:r w:rsidRPr="00515719">
        <w:rPr>
          <w:sz w:val="28"/>
          <w:szCs w:val="28"/>
        </w:rPr>
        <w:t xml:space="preserve"> в текущем финансовом году на территории Приморского края аналогичной поддержки</w:t>
      </w:r>
      <w:r>
        <w:rPr>
          <w:sz w:val="28"/>
          <w:szCs w:val="28"/>
        </w:rPr>
        <w:t xml:space="preserve"> на реализацию однотипного </w:t>
      </w:r>
      <w:r w:rsidRPr="005B41D5">
        <w:rPr>
          <w:sz w:val="28"/>
          <w:szCs w:val="28"/>
        </w:rPr>
        <w:t>проекта социальной направленности</w:t>
      </w:r>
      <w:r w:rsidRPr="006C72DB">
        <w:rPr>
          <w:sz w:val="28"/>
          <w:szCs w:val="28"/>
        </w:rPr>
        <w:t>;</w:t>
      </w:r>
    </w:p>
    <w:p w14:paraId="65B35750" w14:textId="60312D99" w:rsidR="00827639" w:rsidRPr="00664A97" w:rsidRDefault="00827639" w:rsidP="00B00471">
      <w:pPr>
        <w:pStyle w:val="2"/>
        <w:widowControl w:val="0"/>
        <w:numPr>
          <w:ilvl w:val="0"/>
          <w:numId w:val="12"/>
        </w:numPr>
        <w:tabs>
          <w:tab w:val="left" w:pos="930"/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72DB">
        <w:rPr>
          <w:sz w:val="28"/>
          <w:szCs w:val="28"/>
        </w:rPr>
        <w:t>предоставлени</w:t>
      </w:r>
      <w:r w:rsidR="006D4AF0">
        <w:rPr>
          <w:sz w:val="28"/>
          <w:szCs w:val="28"/>
        </w:rPr>
        <w:t>е</w:t>
      </w:r>
      <w:r w:rsidRPr="006C72DB">
        <w:rPr>
          <w:sz w:val="28"/>
          <w:szCs w:val="28"/>
        </w:rPr>
        <w:t xml:space="preserve"> документов в порядке и в сроки, определенные </w:t>
      </w:r>
      <w:r w:rsidRPr="00664A97">
        <w:rPr>
          <w:sz w:val="28"/>
          <w:szCs w:val="28"/>
        </w:rPr>
        <w:t>настоящим Порядком;</w:t>
      </w:r>
    </w:p>
    <w:p w14:paraId="2C29786C" w14:textId="333E6A13" w:rsidR="00827639" w:rsidRPr="00402FE4" w:rsidRDefault="00827639" w:rsidP="00B00471">
      <w:pPr>
        <w:pStyle w:val="a9"/>
        <w:widowControl w:val="0"/>
        <w:numPr>
          <w:ilvl w:val="0"/>
          <w:numId w:val="1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2FE4">
        <w:rPr>
          <w:sz w:val="28"/>
          <w:szCs w:val="28"/>
        </w:rPr>
        <w:t>не нахождени</w:t>
      </w:r>
      <w:r w:rsidR="006D4AF0" w:rsidRPr="00402FE4">
        <w:rPr>
          <w:sz w:val="28"/>
          <w:szCs w:val="28"/>
        </w:rPr>
        <w:t>е</w:t>
      </w:r>
      <w:r w:rsidRPr="00402FE4">
        <w:rPr>
          <w:sz w:val="28"/>
          <w:szCs w:val="28"/>
        </w:rPr>
        <w:t xml:space="preserve"> в состоянии ликвидации или банкротства.</w:t>
      </w:r>
    </w:p>
    <w:bookmarkEnd w:id="8"/>
    <w:p w14:paraId="4DFD9157" w14:textId="6D7653D1" w:rsidR="00664A97" w:rsidRPr="00B00471" w:rsidRDefault="00664A97" w:rsidP="0082763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664A97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664A97">
        <w:rPr>
          <w:sz w:val="28"/>
          <w:szCs w:val="28"/>
        </w:rPr>
        <w:t>.</w:t>
      </w:r>
      <w:r w:rsidRPr="00664A97">
        <w:rPr>
          <w:sz w:val="28"/>
          <w:szCs w:val="28"/>
        </w:rPr>
        <w:tab/>
      </w:r>
      <w:r w:rsidRPr="00C52A11">
        <w:rPr>
          <w:sz w:val="28"/>
          <w:szCs w:val="28"/>
        </w:rPr>
        <w:t xml:space="preserve">Субсидии предоставляются </w:t>
      </w:r>
      <w:r w:rsidR="00BE6908" w:rsidRPr="00C52A11">
        <w:rPr>
          <w:sz w:val="28"/>
          <w:szCs w:val="28"/>
        </w:rPr>
        <w:t xml:space="preserve">субъектам социального </w:t>
      </w:r>
      <w:r w:rsidR="00BE6908" w:rsidRPr="00B00471">
        <w:rPr>
          <w:sz w:val="28"/>
          <w:szCs w:val="28"/>
        </w:rPr>
        <w:t xml:space="preserve">предпринимательства </w:t>
      </w:r>
      <w:r w:rsidRPr="00B00471">
        <w:rPr>
          <w:sz w:val="28"/>
          <w:szCs w:val="28"/>
        </w:rPr>
        <w:t>победителям отбора.</w:t>
      </w:r>
    </w:p>
    <w:p w14:paraId="04B32D3F" w14:textId="420BA60E" w:rsidR="00FE294F" w:rsidRPr="00B00471" w:rsidRDefault="00FE294F" w:rsidP="00523516">
      <w:pPr>
        <w:pStyle w:val="a9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B00471">
        <w:rPr>
          <w:sz w:val="28"/>
          <w:szCs w:val="28"/>
        </w:rPr>
        <w:t>1.10.</w:t>
      </w:r>
      <w:r w:rsidR="00B00471" w:rsidRPr="00B00471">
        <w:rPr>
          <w:sz w:val="28"/>
          <w:szCs w:val="28"/>
        </w:rPr>
        <w:tab/>
      </w:r>
      <w:r w:rsidRPr="00B00471">
        <w:rPr>
          <w:sz w:val="28"/>
          <w:szCs w:val="28"/>
        </w:rPr>
        <w:t>Требования, которым должны соответствовать субъекты социального предпринимательства, на дату не ранее чем за 30 календарных дней до даты подачи заявки на предоставление субсидии:</w:t>
      </w:r>
    </w:p>
    <w:p w14:paraId="22F34CCF" w14:textId="102E7332" w:rsidR="00FE294F" w:rsidRPr="00B00471" w:rsidRDefault="00FE294F" w:rsidP="00B00471">
      <w:pPr>
        <w:pStyle w:val="a9"/>
        <w:widowControl w:val="0"/>
        <w:numPr>
          <w:ilvl w:val="0"/>
          <w:numId w:val="1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B00471">
        <w:rPr>
          <w:sz w:val="28"/>
          <w:szCs w:val="28"/>
        </w:rPr>
        <w:t xml:space="preserve">субъект социального предпринимательства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</w:t>
      </w:r>
      <w:r w:rsidRPr="00B00471">
        <w:rPr>
          <w:sz w:val="28"/>
          <w:szCs w:val="28"/>
        </w:rPr>
        <w:lastRenderedPageBreak/>
        <w:t>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AD6702C" w14:textId="3E73ADFD" w:rsidR="00FE294F" w:rsidRPr="00B00471" w:rsidRDefault="00FE294F" w:rsidP="00B00471">
      <w:pPr>
        <w:pStyle w:val="a9"/>
        <w:widowControl w:val="0"/>
        <w:numPr>
          <w:ilvl w:val="0"/>
          <w:numId w:val="1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B00471">
        <w:rPr>
          <w:sz w:val="28"/>
          <w:szCs w:val="28"/>
        </w:rPr>
        <w:t>субъект социального предпринимательства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F9A4A0F" w14:textId="09E42EBC" w:rsidR="00FE294F" w:rsidRPr="00B00471" w:rsidRDefault="00FE294F" w:rsidP="00B00471">
      <w:pPr>
        <w:pStyle w:val="a9"/>
        <w:widowControl w:val="0"/>
        <w:numPr>
          <w:ilvl w:val="0"/>
          <w:numId w:val="1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B00471">
        <w:rPr>
          <w:sz w:val="28"/>
          <w:szCs w:val="28"/>
        </w:rPr>
        <w:t>субъект социального предпринимательства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D1807E1" w14:textId="151C2B89" w:rsidR="00FE294F" w:rsidRPr="00B00471" w:rsidRDefault="00FE294F" w:rsidP="00B00471">
      <w:pPr>
        <w:pStyle w:val="a9"/>
        <w:widowControl w:val="0"/>
        <w:numPr>
          <w:ilvl w:val="0"/>
          <w:numId w:val="1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B00471">
        <w:rPr>
          <w:sz w:val="28"/>
          <w:szCs w:val="28"/>
        </w:rPr>
        <w:t>субъект социального предпринимательства не получает средства из бюджета Пожарского муниципального округа, на основании иных муниципальных правовых актов, на цели, установленные настоящим Порядком.</w:t>
      </w:r>
    </w:p>
    <w:p w14:paraId="3DF301D4" w14:textId="05287529" w:rsidR="00FE294F" w:rsidRPr="00B00471" w:rsidRDefault="00FE294F" w:rsidP="00B00471">
      <w:pPr>
        <w:pStyle w:val="a9"/>
        <w:widowControl w:val="0"/>
        <w:numPr>
          <w:ilvl w:val="0"/>
          <w:numId w:val="1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B00471">
        <w:rPr>
          <w:sz w:val="28"/>
          <w:szCs w:val="28"/>
        </w:rPr>
        <w:t xml:space="preserve">субъект социального предпринимательства не является иностранным агентом в соответствии с Федеральным законом </w:t>
      </w:r>
      <w:r w:rsidR="00295DA8">
        <w:rPr>
          <w:sz w:val="28"/>
          <w:szCs w:val="28"/>
        </w:rPr>
        <w:t>«</w:t>
      </w:r>
      <w:r w:rsidRPr="00B00471">
        <w:rPr>
          <w:sz w:val="28"/>
          <w:szCs w:val="28"/>
        </w:rPr>
        <w:t>О контроле за деятельностью лиц, находящихся под иностранным влиянием</w:t>
      </w:r>
      <w:r w:rsidR="00295DA8">
        <w:rPr>
          <w:sz w:val="28"/>
          <w:szCs w:val="28"/>
        </w:rPr>
        <w:t>»;</w:t>
      </w:r>
    </w:p>
    <w:p w14:paraId="2E99F99C" w14:textId="11CF9A9F" w:rsidR="00FE294F" w:rsidRPr="00B00471" w:rsidRDefault="00FE294F" w:rsidP="00B00471">
      <w:pPr>
        <w:pStyle w:val="a9"/>
        <w:widowControl w:val="0"/>
        <w:numPr>
          <w:ilvl w:val="0"/>
          <w:numId w:val="1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B00471">
        <w:rPr>
          <w:sz w:val="28"/>
          <w:szCs w:val="28"/>
        </w:rPr>
        <w:t>у субъекта социального предпринимательства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6409961C" w14:textId="79169340" w:rsidR="00FE294F" w:rsidRPr="00B00471" w:rsidRDefault="002E688B" w:rsidP="00B00471">
      <w:pPr>
        <w:pStyle w:val="a9"/>
        <w:widowControl w:val="0"/>
        <w:numPr>
          <w:ilvl w:val="0"/>
          <w:numId w:val="1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B00471">
        <w:rPr>
          <w:sz w:val="28"/>
          <w:szCs w:val="28"/>
        </w:rPr>
        <w:t>у субъект</w:t>
      </w:r>
      <w:r w:rsidR="00B872F3" w:rsidRPr="00B00471">
        <w:rPr>
          <w:sz w:val="28"/>
          <w:szCs w:val="28"/>
        </w:rPr>
        <w:t>а</w:t>
      </w:r>
      <w:r w:rsidRPr="00B00471">
        <w:rPr>
          <w:sz w:val="28"/>
          <w:szCs w:val="28"/>
        </w:rPr>
        <w:t xml:space="preserve"> социального предпринимательства </w:t>
      </w:r>
      <w:r w:rsidR="00FE294F" w:rsidRPr="00B00471">
        <w:rPr>
          <w:sz w:val="28"/>
          <w:szCs w:val="28"/>
        </w:rPr>
        <w:t xml:space="preserve">отсутствуют просроченная задолженность по возврату в бюджет Пожарского муниципального округа,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Пожарским муниципальным округом, из бюджета которого планируется </w:t>
      </w:r>
      <w:r w:rsidR="00FE294F" w:rsidRPr="00B00471">
        <w:rPr>
          <w:sz w:val="28"/>
          <w:szCs w:val="28"/>
        </w:rPr>
        <w:lastRenderedPageBreak/>
        <w:t xml:space="preserve">предоставление субсидии в соответствии с настоящим </w:t>
      </w:r>
      <w:r w:rsidR="00F46104">
        <w:rPr>
          <w:sz w:val="28"/>
          <w:szCs w:val="28"/>
        </w:rPr>
        <w:t>П</w:t>
      </w:r>
      <w:r w:rsidR="00FE294F" w:rsidRPr="00B00471">
        <w:rPr>
          <w:sz w:val="28"/>
          <w:szCs w:val="28"/>
        </w:rPr>
        <w:t>орядком;</w:t>
      </w:r>
    </w:p>
    <w:p w14:paraId="2B25EF3C" w14:textId="358A0457" w:rsidR="00FE294F" w:rsidRPr="00B00471" w:rsidRDefault="002E688B" w:rsidP="00B00471">
      <w:pPr>
        <w:pStyle w:val="a9"/>
        <w:widowControl w:val="0"/>
        <w:numPr>
          <w:ilvl w:val="0"/>
          <w:numId w:val="1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B00471">
        <w:rPr>
          <w:sz w:val="28"/>
          <w:szCs w:val="28"/>
        </w:rPr>
        <w:t xml:space="preserve">субъект социального предпринимательства </w:t>
      </w:r>
      <w:r w:rsidR="00FE294F" w:rsidRPr="00B00471">
        <w:rPr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нее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14:paraId="0E5C415B" w14:textId="325826D1" w:rsidR="00B872F3" w:rsidRPr="00C52A11" w:rsidRDefault="00B872F3" w:rsidP="00FE294F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B00471">
        <w:rPr>
          <w:sz w:val="28"/>
          <w:szCs w:val="28"/>
        </w:rPr>
        <w:t>1.11.</w:t>
      </w:r>
      <w:r w:rsidR="00B00471" w:rsidRPr="00B00471">
        <w:rPr>
          <w:sz w:val="28"/>
          <w:szCs w:val="28"/>
        </w:rPr>
        <w:tab/>
      </w:r>
      <w:bookmarkStart w:id="10" w:name="_Hlk179477329"/>
      <w:r w:rsidRPr="00B00471">
        <w:rPr>
          <w:sz w:val="28"/>
          <w:szCs w:val="28"/>
        </w:rPr>
        <w:t xml:space="preserve">Соответствие субъекта социального предпринимательства требованиям, предусмотренным </w:t>
      </w:r>
      <w:proofErr w:type="gramStart"/>
      <w:r w:rsidRPr="00B00471">
        <w:rPr>
          <w:sz w:val="28"/>
          <w:szCs w:val="28"/>
        </w:rPr>
        <w:t>в пунктом</w:t>
      </w:r>
      <w:proofErr w:type="gramEnd"/>
      <w:r w:rsidRPr="00B00471">
        <w:rPr>
          <w:sz w:val="28"/>
          <w:szCs w:val="28"/>
        </w:rPr>
        <w:t xml:space="preserve"> 1.10 настоящего Порядка, декларируется в заявке по форме, утвержденной Приложением 1 к настоящему Порядку.</w:t>
      </w:r>
    </w:p>
    <w:bookmarkEnd w:id="10"/>
    <w:p w14:paraId="13BD82BC" w14:textId="77777777" w:rsidR="007A5F37" w:rsidRDefault="007A5F37" w:rsidP="000A7311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 w:val="28"/>
          <w:szCs w:val="28"/>
        </w:rPr>
      </w:pPr>
    </w:p>
    <w:p w14:paraId="684D2EC0" w14:textId="5BBBB32A" w:rsidR="007A5F37" w:rsidRPr="0005320B" w:rsidRDefault="007A5F37" w:rsidP="007A5F37">
      <w:pPr>
        <w:pStyle w:val="a9"/>
        <w:numPr>
          <w:ilvl w:val="0"/>
          <w:numId w:val="3"/>
        </w:numPr>
        <w:spacing w:line="259" w:lineRule="auto"/>
        <w:ind w:right="144"/>
        <w:jc w:val="center"/>
        <w:rPr>
          <w:b/>
          <w:sz w:val="28"/>
          <w:szCs w:val="28"/>
        </w:rPr>
      </w:pPr>
      <w:r w:rsidRPr="0005320B">
        <w:rPr>
          <w:b/>
          <w:sz w:val="28"/>
          <w:szCs w:val="28"/>
        </w:rPr>
        <w:t xml:space="preserve">Порядок проведения отбора </w:t>
      </w:r>
      <w:r w:rsidR="00BE6908" w:rsidRPr="0005320B">
        <w:rPr>
          <w:b/>
          <w:sz w:val="28"/>
          <w:szCs w:val="28"/>
        </w:rPr>
        <w:t xml:space="preserve">субъектов социального предпринимательства </w:t>
      </w:r>
      <w:r w:rsidRPr="0005320B">
        <w:rPr>
          <w:b/>
          <w:sz w:val="28"/>
          <w:szCs w:val="28"/>
        </w:rPr>
        <w:t>в целях получения субсидий</w:t>
      </w:r>
    </w:p>
    <w:p w14:paraId="234729DB" w14:textId="77777777" w:rsidR="00EA135B" w:rsidRPr="00EA135B" w:rsidRDefault="00EA135B" w:rsidP="00B352B4">
      <w:pPr>
        <w:tabs>
          <w:tab w:val="left" w:pos="1418"/>
        </w:tabs>
        <w:spacing w:line="360" w:lineRule="auto"/>
        <w:ind w:firstLine="709"/>
        <w:jc w:val="both"/>
        <w:outlineLvl w:val="0"/>
        <w:rPr>
          <w:sz w:val="16"/>
          <w:szCs w:val="16"/>
        </w:rPr>
      </w:pPr>
    </w:p>
    <w:p w14:paraId="5C22C8B8" w14:textId="3175E954" w:rsidR="00664A97" w:rsidRDefault="00B352B4" w:rsidP="00B352B4">
      <w:pPr>
        <w:tabs>
          <w:tab w:val="left" w:pos="1418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 xml:space="preserve">В целях предоставления субсидии администрация округа проводит </w:t>
      </w:r>
      <w:r w:rsidRPr="00B352B4">
        <w:rPr>
          <w:sz w:val="28"/>
          <w:szCs w:val="28"/>
        </w:rPr>
        <w:t xml:space="preserve">отбор </w:t>
      </w:r>
      <w:r w:rsidR="00191D19" w:rsidRPr="00191D19">
        <w:rPr>
          <w:sz w:val="28"/>
          <w:szCs w:val="28"/>
        </w:rPr>
        <w:t>субъект</w:t>
      </w:r>
      <w:r w:rsidR="00191D19">
        <w:rPr>
          <w:sz w:val="28"/>
          <w:szCs w:val="28"/>
        </w:rPr>
        <w:t>ов</w:t>
      </w:r>
      <w:r w:rsidR="00191D19" w:rsidRPr="00191D19">
        <w:rPr>
          <w:sz w:val="28"/>
          <w:szCs w:val="28"/>
        </w:rPr>
        <w:t xml:space="preserve"> социального предпринимательства </w:t>
      </w:r>
      <w:r w:rsidR="004C16A7" w:rsidRPr="004C16A7">
        <w:rPr>
          <w:sz w:val="28"/>
          <w:szCs w:val="28"/>
        </w:rPr>
        <w:t>путем запроса предложений (далее - отбор),</w:t>
      </w:r>
      <w:r w:rsidR="004C16A7">
        <w:rPr>
          <w:sz w:val="28"/>
          <w:szCs w:val="28"/>
        </w:rPr>
        <w:t xml:space="preserve"> который осуществляется </w:t>
      </w:r>
      <w:r w:rsidRPr="00B352B4">
        <w:rPr>
          <w:sz w:val="28"/>
          <w:szCs w:val="28"/>
        </w:rPr>
        <w:t xml:space="preserve">на основании заявок, направленных </w:t>
      </w:r>
      <w:r w:rsidR="00191D19">
        <w:rPr>
          <w:sz w:val="28"/>
          <w:szCs w:val="28"/>
        </w:rPr>
        <w:t xml:space="preserve"> субъектами </w:t>
      </w:r>
      <w:r w:rsidRPr="00B352B4">
        <w:rPr>
          <w:sz w:val="28"/>
          <w:szCs w:val="28"/>
        </w:rPr>
        <w:t xml:space="preserve">для участия в отборе (далее </w:t>
      </w:r>
      <w:r w:rsidR="00BE3D49">
        <w:rPr>
          <w:sz w:val="28"/>
          <w:szCs w:val="28"/>
        </w:rPr>
        <w:t>–</w:t>
      </w:r>
      <w:r w:rsidRPr="00B352B4">
        <w:rPr>
          <w:sz w:val="28"/>
          <w:szCs w:val="28"/>
        </w:rPr>
        <w:t xml:space="preserve"> заявки), исходя из соответствия </w:t>
      </w:r>
      <w:r w:rsidR="00191D19" w:rsidRPr="00191D19">
        <w:rPr>
          <w:sz w:val="28"/>
          <w:szCs w:val="28"/>
        </w:rPr>
        <w:t>субъект</w:t>
      </w:r>
      <w:r w:rsidR="00191D19">
        <w:rPr>
          <w:sz w:val="28"/>
          <w:szCs w:val="28"/>
        </w:rPr>
        <w:t>а</w:t>
      </w:r>
      <w:r w:rsidR="00191D19" w:rsidRPr="00191D19">
        <w:rPr>
          <w:sz w:val="28"/>
          <w:szCs w:val="28"/>
        </w:rPr>
        <w:t xml:space="preserve"> социального предпринимательства </w:t>
      </w:r>
      <w:r w:rsidRPr="00664A97">
        <w:rPr>
          <w:sz w:val="28"/>
          <w:szCs w:val="28"/>
        </w:rPr>
        <w:t xml:space="preserve">критериям, условиям, требованиям, </w:t>
      </w:r>
      <w:r w:rsidRPr="00B872F3">
        <w:rPr>
          <w:sz w:val="28"/>
          <w:szCs w:val="28"/>
        </w:rPr>
        <w:t>установленным пунктами 1.</w:t>
      </w:r>
      <w:r w:rsidR="00664A97" w:rsidRPr="00B872F3">
        <w:rPr>
          <w:sz w:val="28"/>
          <w:szCs w:val="28"/>
        </w:rPr>
        <w:t>8</w:t>
      </w:r>
      <w:r w:rsidR="00B872F3" w:rsidRPr="00B872F3">
        <w:rPr>
          <w:sz w:val="28"/>
          <w:szCs w:val="28"/>
        </w:rPr>
        <w:t>.,</w:t>
      </w:r>
      <w:r w:rsidRPr="00B872F3">
        <w:rPr>
          <w:sz w:val="28"/>
          <w:szCs w:val="28"/>
        </w:rPr>
        <w:t xml:space="preserve"> 1.</w:t>
      </w:r>
      <w:r w:rsidR="00664A97" w:rsidRPr="00B872F3">
        <w:rPr>
          <w:sz w:val="28"/>
          <w:szCs w:val="28"/>
        </w:rPr>
        <w:t>9</w:t>
      </w:r>
      <w:r w:rsidR="00B872F3" w:rsidRPr="00B872F3">
        <w:rPr>
          <w:sz w:val="28"/>
          <w:szCs w:val="28"/>
        </w:rPr>
        <w:t>. и 1.10.</w:t>
      </w:r>
      <w:r w:rsidRPr="00B872F3">
        <w:rPr>
          <w:sz w:val="28"/>
          <w:szCs w:val="28"/>
        </w:rPr>
        <w:t xml:space="preserve"> настоящего Порядка</w:t>
      </w:r>
      <w:r w:rsidRPr="00B352B4">
        <w:rPr>
          <w:sz w:val="28"/>
          <w:szCs w:val="28"/>
        </w:rPr>
        <w:t xml:space="preserve">, и очередности поступления заявок. </w:t>
      </w:r>
      <w:r w:rsidR="00664A97">
        <w:rPr>
          <w:sz w:val="28"/>
          <w:szCs w:val="28"/>
        </w:rPr>
        <w:t xml:space="preserve"> </w:t>
      </w:r>
    </w:p>
    <w:p w14:paraId="3D7B2551" w14:textId="00949D80" w:rsidR="00B352B4" w:rsidRDefault="00191D19" w:rsidP="00B352B4">
      <w:pPr>
        <w:tabs>
          <w:tab w:val="left" w:pos="1418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11" w:name="_Hlk179478933"/>
      <w:r>
        <w:rPr>
          <w:sz w:val="28"/>
          <w:szCs w:val="28"/>
        </w:rPr>
        <w:t>С</w:t>
      </w:r>
      <w:r w:rsidRPr="00191D19">
        <w:rPr>
          <w:sz w:val="28"/>
          <w:szCs w:val="28"/>
        </w:rPr>
        <w:t xml:space="preserve">убъект социального предпринимательства </w:t>
      </w:r>
      <w:r w:rsidR="00B352B4" w:rsidRPr="00B352B4">
        <w:rPr>
          <w:sz w:val="28"/>
          <w:szCs w:val="28"/>
        </w:rPr>
        <w:t>имеет право подать не более одной заявки на участие в отборе на предоставление субсидий.</w:t>
      </w:r>
    </w:p>
    <w:bookmarkEnd w:id="11"/>
    <w:p w14:paraId="38537289" w14:textId="68CB8BBA" w:rsidR="00B352B4" w:rsidRPr="004B1428" w:rsidRDefault="00664A97" w:rsidP="00B352B4">
      <w:pPr>
        <w:tabs>
          <w:tab w:val="left" w:pos="1418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="00BE3D49">
        <w:rPr>
          <w:sz w:val="28"/>
          <w:szCs w:val="28"/>
        </w:rPr>
        <w:t>У</w:t>
      </w:r>
      <w:r w:rsidR="00BE3D49" w:rsidRPr="00BE3D49">
        <w:rPr>
          <w:sz w:val="28"/>
          <w:szCs w:val="28"/>
        </w:rPr>
        <w:t>полномоченным органом на прием</w:t>
      </w:r>
      <w:r w:rsidR="00BE3D49">
        <w:rPr>
          <w:sz w:val="28"/>
          <w:szCs w:val="28"/>
        </w:rPr>
        <w:t xml:space="preserve"> заявок </w:t>
      </w:r>
      <w:r w:rsidR="00BE3D49" w:rsidRPr="00BE3D49">
        <w:rPr>
          <w:sz w:val="28"/>
          <w:szCs w:val="28"/>
        </w:rPr>
        <w:t xml:space="preserve">от </w:t>
      </w:r>
      <w:r w:rsidR="00191D19" w:rsidRPr="00191D19">
        <w:rPr>
          <w:sz w:val="28"/>
          <w:szCs w:val="28"/>
        </w:rPr>
        <w:t>субъект</w:t>
      </w:r>
      <w:r w:rsidR="00191D19">
        <w:rPr>
          <w:sz w:val="28"/>
          <w:szCs w:val="28"/>
        </w:rPr>
        <w:t>ов</w:t>
      </w:r>
      <w:r w:rsidR="00191D19" w:rsidRPr="00191D19">
        <w:rPr>
          <w:sz w:val="28"/>
          <w:szCs w:val="28"/>
        </w:rPr>
        <w:t xml:space="preserve"> социального предпринимательства </w:t>
      </w:r>
      <w:r w:rsidR="00BE3D49" w:rsidRPr="00BE3D49">
        <w:rPr>
          <w:sz w:val="28"/>
          <w:szCs w:val="28"/>
        </w:rPr>
        <w:t xml:space="preserve">на получение субсидии, их проверку и другие действия в </w:t>
      </w:r>
      <w:r w:rsidR="00BE3D49" w:rsidRPr="004B1428">
        <w:rPr>
          <w:sz w:val="28"/>
          <w:szCs w:val="28"/>
        </w:rPr>
        <w:t>соответствии с Порядком</w:t>
      </w:r>
      <w:r w:rsidR="0052435E" w:rsidRPr="004B1428">
        <w:rPr>
          <w:sz w:val="28"/>
          <w:szCs w:val="28"/>
        </w:rPr>
        <w:t xml:space="preserve"> </w:t>
      </w:r>
      <w:r w:rsidR="00894F60" w:rsidRPr="004B1428">
        <w:rPr>
          <w:sz w:val="28"/>
          <w:szCs w:val="28"/>
        </w:rPr>
        <w:t xml:space="preserve">является </w:t>
      </w:r>
      <w:r w:rsidR="00BE3D49" w:rsidRPr="004B1428">
        <w:rPr>
          <w:sz w:val="28"/>
          <w:szCs w:val="28"/>
        </w:rPr>
        <w:t>отдел экономики и проектного управления  администрации Пожарского муниципального округа</w:t>
      </w:r>
      <w:r w:rsidR="00894F60" w:rsidRPr="004B1428">
        <w:rPr>
          <w:sz w:val="28"/>
          <w:szCs w:val="28"/>
        </w:rPr>
        <w:t xml:space="preserve"> (далее – уполномоченный орган).</w:t>
      </w:r>
    </w:p>
    <w:p w14:paraId="745DD100" w14:textId="7C781F4F" w:rsidR="004B1428" w:rsidRPr="00863313" w:rsidRDefault="004B1428" w:rsidP="001C1D3F">
      <w:pPr>
        <w:tabs>
          <w:tab w:val="left" w:pos="1418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63313">
        <w:rPr>
          <w:sz w:val="28"/>
          <w:szCs w:val="28"/>
        </w:rPr>
        <w:t>2.3.</w:t>
      </w:r>
      <w:r w:rsidRPr="00863313">
        <w:rPr>
          <w:sz w:val="28"/>
          <w:szCs w:val="28"/>
        </w:rPr>
        <w:tab/>
        <w:t xml:space="preserve">Объявление о проведении отбора размещается на  официальном сайте администрации Пожарского муниципального округа Приморского края в сети Интернет по адресу: https://pozharskij-r25.gosweb.gosuslugi.ru/ (раздел «Малое и среднее предпринимательство», рубрика «Новости, информационные </w:t>
      </w:r>
      <w:r w:rsidRPr="00863313">
        <w:rPr>
          <w:sz w:val="28"/>
          <w:szCs w:val="28"/>
        </w:rPr>
        <w:lastRenderedPageBreak/>
        <w:t>сообщения о семинарах, ярмарках, выставках, конкурсах») (далее соответственно - объявление, официальный сайт</w:t>
      </w:r>
      <w:r w:rsidR="00B72DBC" w:rsidRPr="00863313">
        <w:rPr>
          <w:sz w:val="28"/>
          <w:szCs w:val="28"/>
        </w:rPr>
        <w:t xml:space="preserve"> администрации</w:t>
      </w:r>
      <w:r w:rsidRPr="00863313">
        <w:rPr>
          <w:sz w:val="28"/>
          <w:szCs w:val="28"/>
        </w:rPr>
        <w:t>) в срок не позднее чем за пять календарных дней до начала приема заявок.</w:t>
      </w:r>
    </w:p>
    <w:p w14:paraId="4E27E808" w14:textId="77777777" w:rsidR="004B1428" w:rsidRPr="00712CD9" w:rsidRDefault="004B1428" w:rsidP="004B1428">
      <w:pPr>
        <w:tabs>
          <w:tab w:val="left" w:pos="1418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12CD9">
        <w:rPr>
          <w:sz w:val="28"/>
          <w:szCs w:val="28"/>
        </w:rPr>
        <w:t>2.4.</w:t>
      </w:r>
      <w:r w:rsidRPr="00712CD9">
        <w:rPr>
          <w:sz w:val="28"/>
          <w:szCs w:val="28"/>
        </w:rPr>
        <w:tab/>
        <w:t>Объявление должно содержать следующую информацию:</w:t>
      </w:r>
    </w:p>
    <w:p w14:paraId="4F0DCC79" w14:textId="34D15F18" w:rsidR="00AA4956" w:rsidRPr="00712CD9" w:rsidRDefault="004B1428" w:rsidP="00AA4956">
      <w:pPr>
        <w:pStyle w:val="a9"/>
        <w:numPr>
          <w:ilvl w:val="0"/>
          <w:numId w:val="6"/>
        </w:numPr>
        <w:tabs>
          <w:tab w:val="left" w:pos="1418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712CD9">
        <w:rPr>
          <w:sz w:val="28"/>
          <w:szCs w:val="28"/>
        </w:rPr>
        <w:t xml:space="preserve">дату размещения объявления, срок проведения отбора, дату начала подачи и окончания приема заявок, при этом дата окончания приема заявок не может быть ранее </w:t>
      </w:r>
      <w:r w:rsidR="00AE3654" w:rsidRPr="00712CD9">
        <w:rPr>
          <w:sz w:val="28"/>
          <w:szCs w:val="28"/>
        </w:rPr>
        <w:t>5</w:t>
      </w:r>
      <w:r w:rsidRPr="00712CD9">
        <w:rPr>
          <w:sz w:val="28"/>
          <w:szCs w:val="28"/>
        </w:rPr>
        <w:t xml:space="preserve">-го календарного дня, следующего за днем размещения объявления; </w:t>
      </w:r>
    </w:p>
    <w:p w14:paraId="722463FC" w14:textId="7E8F8AA5" w:rsidR="001C1D3F" w:rsidRPr="00712CD9" w:rsidRDefault="004B1428" w:rsidP="001C1D3F">
      <w:pPr>
        <w:pStyle w:val="a9"/>
        <w:numPr>
          <w:ilvl w:val="0"/>
          <w:numId w:val="6"/>
        </w:numPr>
        <w:tabs>
          <w:tab w:val="left" w:pos="1418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712CD9">
        <w:rPr>
          <w:sz w:val="28"/>
          <w:szCs w:val="28"/>
        </w:rPr>
        <w:t xml:space="preserve">наименование, место нахождения, почтовый адрес, адрес электронной </w:t>
      </w:r>
      <w:r w:rsidR="00D5780B" w:rsidRPr="00712CD9">
        <w:rPr>
          <w:sz w:val="28"/>
          <w:szCs w:val="28"/>
        </w:rPr>
        <w:t xml:space="preserve">почты </w:t>
      </w:r>
      <w:r w:rsidRPr="00712CD9">
        <w:rPr>
          <w:sz w:val="28"/>
          <w:szCs w:val="28"/>
        </w:rPr>
        <w:t>уполномоченного органа;</w:t>
      </w:r>
    </w:p>
    <w:p w14:paraId="46AE8103" w14:textId="7885C205" w:rsidR="00EC46B8" w:rsidRPr="00712CD9" w:rsidRDefault="004B1428" w:rsidP="00EC46B8">
      <w:pPr>
        <w:pStyle w:val="a9"/>
        <w:numPr>
          <w:ilvl w:val="0"/>
          <w:numId w:val="6"/>
        </w:numPr>
        <w:tabs>
          <w:tab w:val="left" w:pos="1418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712CD9">
        <w:rPr>
          <w:sz w:val="28"/>
          <w:szCs w:val="28"/>
        </w:rPr>
        <w:t>цель предоставления субсидии в соответствии с пунктом 1.</w:t>
      </w:r>
      <w:r w:rsidR="001C1D3F" w:rsidRPr="00712CD9">
        <w:rPr>
          <w:sz w:val="28"/>
          <w:szCs w:val="28"/>
        </w:rPr>
        <w:t>5</w:t>
      </w:r>
      <w:r w:rsidRPr="00712CD9">
        <w:rPr>
          <w:sz w:val="28"/>
          <w:szCs w:val="28"/>
        </w:rPr>
        <w:t xml:space="preserve"> настоящего Порядка;</w:t>
      </w:r>
    </w:p>
    <w:p w14:paraId="5D2135E9" w14:textId="622DB351" w:rsidR="004B1428" w:rsidRPr="00712CD9" w:rsidRDefault="004B1428" w:rsidP="00EC46B8">
      <w:pPr>
        <w:pStyle w:val="a9"/>
        <w:numPr>
          <w:ilvl w:val="0"/>
          <w:numId w:val="6"/>
        </w:numPr>
        <w:tabs>
          <w:tab w:val="left" w:pos="1418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712CD9">
        <w:rPr>
          <w:sz w:val="28"/>
          <w:szCs w:val="28"/>
        </w:rPr>
        <w:t>критерии, условия, требования к участникам отбора, установленные пунктами 1.8</w:t>
      </w:r>
      <w:r w:rsidR="00B872F3" w:rsidRPr="00712CD9">
        <w:rPr>
          <w:sz w:val="28"/>
          <w:szCs w:val="28"/>
        </w:rPr>
        <w:t>.,</w:t>
      </w:r>
      <w:r w:rsidR="00EC46B8" w:rsidRPr="00712CD9">
        <w:rPr>
          <w:sz w:val="28"/>
          <w:szCs w:val="28"/>
        </w:rPr>
        <w:t xml:space="preserve"> </w:t>
      </w:r>
      <w:r w:rsidRPr="00712CD9">
        <w:rPr>
          <w:sz w:val="28"/>
          <w:szCs w:val="28"/>
        </w:rPr>
        <w:t>1.9</w:t>
      </w:r>
      <w:r w:rsidR="00B872F3" w:rsidRPr="00712CD9">
        <w:rPr>
          <w:sz w:val="28"/>
          <w:szCs w:val="28"/>
        </w:rPr>
        <w:t xml:space="preserve"> и 1.10</w:t>
      </w:r>
      <w:r w:rsidRPr="00712CD9">
        <w:rPr>
          <w:sz w:val="28"/>
          <w:szCs w:val="28"/>
        </w:rPr>
        <w:t xml:space="preserve"> настоящего Порядка, и перечень документов, представляемых </w:t>
      </w:r>
      <w:r w:rsidR="00EC46B8" w:rsidRPr="00712CD9">
        <w:rPr>
          <w:sz w:val="28"/>
          <w:szCs w:val="28"/>
        </w:rPr>
        <w:t xml:space="preserve">субъектом социального предпринимательства </w:t>
      </w:r>
      <w:r w:rsidRPr="00712CD9">
        <w:rPr>
          <w:sz w:val="28"/>
          <w:szCs w:val="28"/>
        </w:rPr>
        <w:t>в</w:t>
      </w:r>
      <w:r w:rsidR="001C1D3F" w:rsidRPr="00712CD9">
        <w:rPr>
          <w:sz w:val="28"/>
          <w:szCs w:val="28"/>
        </w:rPr>
        <w:t xml:space="preserve"> уполномоченный орган</w:t>
      </w:r>
      <w:r w:rsidRPr="00712CD9">
        <w:rPr>
          <w:sz w:val="28"/>
          <w:szCs w:val="28"/>
        </w:rPr>
        <w:t xml:space="preserve"> для подтверждения их соответствия указанным критериям, условиям, требованиям;</w:t>
      </w:r>
    </w:p>
    <w:p w14:paraId="5E1E1810" w14:textId="77777777" w:rsidR="004B1428" w:rsidRPr="00712CD9" w:rsidRDefault="004B1428" w:rsidP="001C1D3F">
      <w:pPr>
        <w:pStyle w:val="a9"/>
        <w:numPr>
          <w:ilvl w:val="0"/>
          <w:numId w:val="6"/>
        </w:numPr>
        <w:tabs>
          <w:tab w:val="left" w:pos="1418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712CD9">
        <w:rPr>
          <w:sz w:val="28"/>
          <w:szCs w:val="28"/>
        </w:rPr>
        <w:t xml:space="preserve">порядок подачи </w:t>
      </w:r>
      <w:bookmarkStart w:id="12" w:name="_Hlk177666679"/>
      <w:r w:rsidRPr="00712CD9">
        <w:rPr>
          <w:sz w:val="28"/>
          <w:szCs w:val="28"/>
        </w:rPr>
        <w:t xml:space="preserve">заявок и требования, предъявляемые к форме и содержанию заявок в </w:t>
      </w:r>
      <w:bookmarkEnd w:id="12"/>
      <w:r w:rsidRPr="00712CD9">
        <w:rPr>
          <w:sz w:val="28"/>
          <w:szCs w:val="28"/>
        </w:rPr>
        <w:t>соответствии с пунктом 2.7 настоящего Порядка;</w:t>
      </w:r>
    </w:p>
    <w:p w14:paraId="438E17A5" w14:textId="77777777" w:rsidR="004B1428" w:rsidRPr="00712CD9" w:rsidRDefault="004B1428" w:rsidP="001C1D3F">
      <w:pPr>
        <w:pStyle w:val="a9"/>
        <w:numPr>
          <w:ilvl w:val="0"/>
          <w:numId w:val="6"/>
        </w:numPr>
        <w:tabs>
          <w:tab w:val="left" w:pos="1418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712CD9">
        <w:rPr>
          <w:sz w:val="28"/>
          <w:szCs w:val="28"/>
        </w:rPr>
        <w:t xml:space="preserve">порядок отзыва заявок, порядок их возврата, определяющий в том числе основания для возврата заявок, порядок внесения изменений в заявки, порядок возврата заявок на доработку; </w:t>
      </w:r>
    </w:p>
    <w:p w14:paraId="3D2DFC1E" w14:textId="77777777" w:rsidR="004B1428" w:rsidRPr="00712CD9" w:rsidRDefault="004B1428" w:rsidP="001C1D3F">
      <w:pPr>
        <w:pStyle w:val="a9"/>
        <w:numPr>
          <w:ilvl w:val="0"/>
          <w:numId w:val="6"/>
        </w:numPr>
        <w:tabs>
          <w:tab w:val="left" w:pos="1418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712CD9">
        <w:rPr>
          <w:sz w:val="28"/>
          <w:szCs w:val="28"/>
        </w:rPr>
        <w:t>правила рассмотрения и оценки заявок;</w:t>
      </w:r>
    </w:p>
    <w:p w14:paraId="282DE94F" w14:textId="77777777" w:rsidR="004B1428" w:rsidRPr="00712CD9" w:rsidRDefault="004B1428" w:rsidP="001C1D3F">
      <w:pPr>
        <w:pStyle w:val="a9"/>
        <w:numPr>
          <w:ilvl w:val="0"/>
          <w:numId w:val="6"/>
        </w:numPr>
        <w:tabs>
          <w:tab w:val="left" w:pos="1418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712CD9">
        <w:rPr>
          <w:sz w:val="28"/>
          <w:szCs w:val="28"/>
        </w:rPr>
        <w:t>порядок отклонения заявок, основания отклонения заявок;</w:t>
      </w:r>
    </w:p>
    <w:p w14:paraId="045C5072" w14:textId="77777777" w:rsidR="001C1D3F" w:rsidRPr="00712CD9" w:rsidRDefault="004B1428" w:rsidP="001C1D3F">
      <w:pPr>
        <w:pStyle w:val="a9"/>
        <w:numPr>
          <w:ilvl w:val="0"/>
          <w:numId w:val="6"/>
        </w:numPr>
        <w:tabs>
          <w:tab w:val="left" w:pos="1418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712CD9">
        <w:rPr>
          <w:sz w:val="28"/>
          <w:szCs w:val="28"/>
        </w:rPr>
        <w:t xml:space="preserve">объем распределяемой субсидии в рамках отбора, размер субсидии, установленный настоящим Порядком, максимальный размер субсидии, предоставляемой победителю (победителям) отбора; </w:t>
      </w:r>
    </w:p>
    <w:p w14:paraId="6486E999" w14:textId="5B56A1C1" w:rsidR="001C1D3F" w:rsidRPr="00712CD9" w:rsidRDefault="004B1428" w:rsidP="001C1D3F">
      <w:pPr>
        <w:pStyle w:val="a9"/>
        <w:numPr>
          <w:ilvl w:val="0"/>
          <w:numId w:val="6"/>
        </w:numPr>
        <w:tabs>
          <w:tab w:val="left" w:pos="1418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712CD9">
        <w:rPr>
          <w:sz w:val="28"/>
          <w:szCs w:val="28"/>
        </w:rPr>
        <w:t>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14:paraId="26BC77AA" w14:textId="06F830D4" w:rsidR="001C1D3F" w:rsidRPr="00712CD9" w:rsidRDefault="004B1428" w:rsidP="001C1D3F">
      <w:pPr>
        <w:pStyle w:val="a9"/>
        <w:numPr>
          <w:ilvl w:val="0"/>
          <w:numId w:val="6"/>
        </w:numPr>
        <w:tabs>
          <w:tab w:val="left" w:pos="1418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712CD9">
        <w:rPr>
          <w:sz w:val="28"/>
          <w:szCs w:val="28"/>
        </w:rPr>
        <w:t>срок, в течение которого победитель отбора должен подписать соглашение о предоставлении субсидии, заключаемое между</w:t>
      </w:r>
      <w:r w:rsidR="001C1D3F" w:rsidRPr="00712CD9">
        <w:rPr>
          <w:sz w:val="28"/>
          <w:szCs w:val="28"/>
        </w:rPr>
        <w:t xml:space="preserve"> администрацией и </w:t>
      </w:r>
      <w:r w:rsidR="000A6B66" w:rsidRPr="00712CD9">
        <w:rPr>
          <w:sz w:val="28"/>
          <w:szCs w:val="28"/>
        </w:rPr>
        <w:lastRenderedPageBreak/>
        <w:t>субъектом социального предпринимательства</w:t>
      </w:r>
      <w:r w:rsidRPr="00712CD9">
        <w:rPr>
          <w:sz w:val="28"/>
          <w:szCs w:val="28"/>
        </w:rPr>
        <w:t xml:space="preserve">, в отношении которого принято решение о признании </w:t>
      </w:r>
      <w:r w:rsidR="001C1D3F" w:rsidRPr="00712CD9">
        <w:rPr>
          <w:sz w:val="28"/>
          <w:szCs w:val="28"/>
        </w:rPr>
        <w:t xml:space="preserve"> </w:t>
      </w:r>
      <w:r w:rsidR="000A6B66" w:rsidRPr="00712CD9">
        <w:rPr>
          <w:sz w:val="28"/>
          <w:szCs w:val="28"/>
        </w:rPr>
        <w:t xml:space="preserve">его </w:t>
      </w:r>
      <w:r w:rsidRPr="00712CD9">
        <w:rPr>
          <w:sz w:val="28"/>
          <w:szCs w:val="28"/>
        </w:rPr>
        <w:t>победителем отбора (далее - соглашение);</w:t>
      </w:r>
    </w:p>
    <w:p w14:paraId="27476982" w14:textId="77777777" w:rsidR="001C1D3F" w:rsidRPr="00D14352" w:rsidRDefault="004B1428" w:rsidP="001C1D3F">
      <w:pPr>
        <w:pStyle w:val="a9"/>
        <w:numPr>
          <w:ilvl w:val="0"/>
          <w:numId w:val="6"/>
        </w:numPr>
        <w:tabs>
          <w:tab w:val="left" w:pos="1418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D14352">
        <w:rPr>
          <w:sz w:val="28"/>
          <w:szCs w:val="28"/>
        </w:rPr>
        <w:t xml:space="preserve">условия признания победителя отбора уклонившимся от заключения соглашения; </w:t>
      </w:r>
    </w:p>
    <w:p w14:paraId="79A77544" w14:textId="705ED43B" w:rsidR="001C1D3F" w:rsidRPr="00712CD9" w:rsidRDefault="004B1428" w:rsidP="001C1D3F">
      <w:pPr>
        <w:pStyle w:val="a9"/>
        <w:numPr>
          <w:ilvl w:val="0"/>
          <w:numId w:val="6"/>
        </w:numPr>
        <w:tabs>
          <w:tab w:val="left" w:pos="1418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712CD9">
        <w:rPr>
          <w:sz w:val="28"/>
          <w:szCs w:val="28"/>
        </w:rPr>
        <w:t>сроки размещения результатов отбора на официальном сайте</w:t>
      </w:r>
      <w:r w:rsidR="001C1D3F" w:rsidRPr="00712CD9">
        <w:rPr>
          <w:sz w:val="28"/>
          <w:szCs w:val="28"/>
        </w:rPr>
        <w:t xml:space="preserve"> администрации</w:t>
      </w:r>
      <w:r w:rsidRPr="00712CD9">
        <w:rPr>
          <w:sz w:val="28"/>
          <w:szCs w:val="28"/>
        </w:rPr>
        <w:t xml:space="preserve">, которые не могут быть позднее 14-го календарного дня, следующего за днем определения победителя отбора; </w:t>
      </w:r>
    </w:p>
    <w:p w14:paraId="284AB820" w14:textId="77777777" w:rsidR="004B1428" w:rsidRPr="00712CD9" w:rsidRDefault="004B1428" w:rsidP="001C1D3F">
      <w:pPr>
        <w:pStyle w:val="a9"/>
        <w:numPr>
          <w:ilvl w:val="0"/>
          <w:numId w:val="6"/>
        </w:numPr>
        <w:tabs>
          <w:tab w:val="left" w:pos="1418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712CD9">
        <w:rPr>
          <w:sz w:val="28"/>
          <w:szCs w:val="28"/>
        </w:rPr>
        <w:t>контактные данные (Ф.И.О, номер телефона, адрес электронной почты) сотрудника</w:t>
      </w:r>
      <w:r w:rsidR="00B72DBC" w:rsidRPr="00712CD9">
        <w:rPr>
          <w:sz w:val="28"/>
          <w:szCs w:val="28"/>
        </w:rPr>
        <w:t xml:space="preserve"> уполномоченного органа</w:t>
      </w:r>
      <w:r w:rsidRPr="00712CD9">
        <w:rPr>
          <w:sz w:val="28"/>
          <w:szCs w:val="28"/>
        </w:rPr>
        <w:t>, ответственного за прием заявок.</w:t>
      </w:r>
    </w:p>
    <w:p w14:paraId="5586785E" w14:textId="43861AE3" w:rsidR="00B72DBC" w:rsidRDefault="00B72DBC" w:rsidP="00B72DBC">
      <w:pPr>
        <w:tabs>
          <w:tab w:val="left" w:pos="1418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12CD9">
        <w:rPr>
          <w:sz w:val="28"/>
          <w:szCs w:val="28"/>
        </w:rPr>
        <w:t>2.5.</w:t>
      </w:r>
      <w:r w:rsidR="00B00471" w:rsidRPr="00712CD9">
        <w:rPr>
          <w:sz w:val="28"/>
          <w:szCs w:val="28"/>
        </w:rPr>
        <w:tab/>
      </w:r>
      <w:bookmarkStart w:id="13" w:name="_Hlk179531366"/>
      <w:r w:rsidRPr="00712CD9">
        <w:rPr>
          <w:sz w:val="28"/>
          <w:szCs w:val="28"/>
        </w:rPr>
        <w:t xml:space="preserve">Уполномоченный орган предоставляет </w:t>
      </w:r>
      <w:r w:rsidR="000A6B66" w:rsidRPr="00712CD9">
        <w:rPr>
          <w:sz w:val="28"/>
          <w:szCs w:val="28"/>
        </w:rPr>
        <w:t>субъектам социального</w:t>
      </w:r>
      <w:r w:rsidR="000A6B66" w:rsidRPr="000A6B66">
        <w:rPr>
          <w:sz w:val="28"/>
          <w:szCs w:val="28"/>
        </w:rPr>
        <w:t xml:space="preserve"> предпринимательства </w:t>
      </w:r>
      <w:r w:rsidRPr="00B72DBC">
        <w:rPr>
          <w:sz w:val="28"/>
          <w:szCs w:val="28"/>
        </w:rPr>
        <w:t>разъяснения положений объявления (далее - разъяснение) с даты его размещения до наступления даты окончания приема заявок, указанной в объявлении</w:t>
      </w:r>
      <w:r w:rsidR="00AD6D15" w:rsidRPr="00AD6D15">
        <w:rPr>
          <w:sz w:val="28"/>
          <w:szCs w:val="28"/>
        </w:rPr>
        <w:t xml:space="preserve"> </w:t>
      </w:r>
      <w:r w:rsidR="00AD6D15" w:rsidRPr="00B72DBC">
        <w:rPr>
          <w:sz w:val="28"/>
          <w:szCs w:val="28"/>
        </w:rPr>
        <w:t xml:space="preserve">в день получения указанного запроса путем его направления </w:t>
      </w:r>
      <w:r w:rsidR="00AD6D15" w:rsidRPr="000A6B66">
        <w:rPr>
          <w:sz w:val="28"/>
          <w:szCs w:val="28"/>
        </w:rPr>
        <w:t>субъект</w:t>
      </w:r>
      <w:r w:rsidR="00AD6D15">
        <w:rPr>
          <w:sz w:val="28"/>
          <w:szCs w:val="28"/>
        </w:rPr>
        <w:t>у</w:t>
      </w:r>
      <w:r w:rsidR="00AD6D15" w:rsidRPr="000A6B66">
        <w:rPr>
          <w:sz w:val="28"/>
          <w:szCs w:val="28"/>
        </w:rPr>
        <w:t xml:space="preserve"> социального предпринимательства</w:t>
      </w:r>
      <w:r w:rsidR="005F300E">
        <w:rPr>
          <w:sz w:val="28"/>
          <w:szCs w:val="28"/>
        </w:rPr>
        <w:t xml:space="preserve"> в форме, указанной в запросе</w:t>
      </w:r>
      <w:r w:rsidRPr="00B72DBC">
        <w:rPr>
          <w:sz w:val="28"/>
          <w:szCs w:val="28"/>
        </w:rPr>
        <w:t xml:space="preserve">. </w:t>
      </w:r>
    </w:p>
    <w:bookmarkEnd w:id="13"/>
    <w:p w14:paraId="6B22C9BD" w14:textId="10923A3C" w:rsidR="00B72DBC" w:rsidRPr="00B72DBC" w:rsidRDefault="00B72DBC" w:rsidP="00B72DBC">
      <w:pPr>
        <w:tabs>
          <w:tab w:val="left" w:pos="1418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72DBC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B72DBC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72DBC">
        <w:rPr>
          <w:sz w:val="28"/>
          <w:szCs w:val="28"/>
        </w:rPr>
        <w:t xml:space="preserve">Уполномоченный орган в случае внесения изменений в </w:t>
      </w:r>
      <w:r>
        <w:rPr>
          <w:sz w:val="28"/>
          <w:szCs w:val="28"/>
        </w:rPr>
        <w:t xml:space="preserve">нормативный правовой акт Думы Пожарского муниципального округа </w:t>
      </w:r>
      <w:r w:rsidRPr="00B72DBC">
        <w:rPr>
          <w:sz w:val="28"/>
          <w:szCs w:val="28"/>
        </w:rPr>
        <w:t xml:space="preserve">о бюджете Пожарского муниципального округа на соответствующий финансовый год в части исключения предоставления субсидии </w:t>
      </w:r>
      <w:r w:rsidR="000A6B66">
        <w:rPr>
          <w:sz w:val="28"/>
          <w:szCs w:val="28"/>
        </w:rPr>
        <w:t xml:space="preserve">в рамках Программы </w:t>
      </w:r>
      <w:r w:rsidRPr="00B72DBC">
        <w:rPr>
          <w:sz w:val="28"/>
          <w:szCs w:val="28"/>
        </w:rPr>
        <w:t>в течение пяти рабочих дней со дня вступления указанного нормативн</w:t>
      </w:r>
      <w:r>
        <w:rPr>
          <w:sz w:val="28"/>
          <w:szCs w:val="28"/>
        </w:rPr>
        <w:t>ого</w:t>
      </w:r>
      <w:r w:rsidRPr="00B72DBC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Pr="00B72DBC">
        <w:rPr>
          <w:sz w:val="28"/>
          <w:szCs w:val="28"/>
        </w:rPr>
        <w:t xml:space="preserve"> акт в силу отменяет проведение отбора.</w:t>
      </w:r>
    </w:p>
    <w:p w14:paraId="30A25923" w14:textId="77777777" w:rsidR="00B72DBC" w:rsidRPr="00B72DBC" w:rsidRDefault="00B72DBC" w:rsidP="00B72DBC">
      <w:pPr>
        <w:tabs>
          <w:tab w:val="left" w:pos="1418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72DBC">
        <w:rPr>
          <w:sz w:val="28"/>
          <w:szCs w:val="28"/>
        </w:rPr>
        <w:t>Объявление об отмене проведения отбора размещается тем же способом, каким размещается объявление о проведении отбора.</w:t>
      </w:r>
    </w:p>
    <w:p w14:paraId="5F4268C2" w14:textId="77777777" w:rsidR="00B352B4" w:rsidRDefault="00B72DBC" w:rsidP="00B72DBC">
      <w:pPr>
        <w:tabs>
          <w:tab w:val="left" w:pos="1418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72DBC">
        <w:rPr>
          <w:sz w:val="28"/>
          <w:szCs w:val="28"/>
        </w:rPr>
        <w:t>Отбор считается отмененным с момента размещения объявления о его отмене.</w:t>
      </w:r>
    </w:p>
    <w:p w14:paraId="11B9BA8A" w14:textId="71590920" w:rsidR="000A7311" w:rsidRPr="00F50416" w:rsidRDefault="00B72DBC" w:rsidP="00B72DBC">
      <w:pPr>
        <w:tabs>
          <w:tab w:val="left" w:pos="1418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50416">
        <w:rPr>
          <w:sz w:val="28"/>
          <w:szCs w:val="28"/>
        </w:rPr>
        <w:t xml:space="preserve">2.7. </w:t>
      </w:r>
      <w:bookmarkStart w:id="14" w:name="_Hlk179477384"/>
      <w:r w:rsidRPr="00F50416">
        <w:rPr>
          <w:sz w:val="28"/>
          <w:szCs w:val="28"/>
        </w:rPr>
        <w:t>Д</w:t>
      </w:r>
      <w:r w:rsidR="000A7311" w:rsidRPr="00F50416">
        <w:rPr>
          <w:sz w:val="28"/>
          <w:szCs w:val="28"/>
        </w:rPr>
        <w:t xml:space="preserve">ля </w:t>
      </w:r>
      <w:r w:rsidRPr="00F50416">
        <w:rPr>
          <w:sz w:val="28"/>
          <w:szCs w:val="28"/>
        </w:rPr>
        <w:t xml:space="preserve">участия в отборе </w:t>
      </w:r>
      <w:r w:rsidR="009C6997">
        <w:rPr>
          <w:sz w:val="28"/>
          <w:szCs w:val="28"/>
        </w:rPr>
        <w:t xml:space="preserve">субъект социального предпринимательства </w:t>
      </w:r>
      <w:r w:rsidR="00F20D51" w:rsidRPr="00F50416">
        <w:rPr>
          <w:sz w:val="28"/>
          <w:szCs w:val="28"/>
        </w:rPr>
        <w:t xml:space="preserve">предоставляет </w:t>
      </w:r>
      <w:r w:rsidR="000A7311" w:rsidRPr="00F50416">
        <w:rPr>
          <w:sz w:val="28"/>
          <w:szCs w:val="28"/>
        </w:rPr>
        <w:t xml:space="preserve">в уполномоченный орган </w:t>
      </w:r>
      <w:r w:rsidRPr="00F50416">
        <w:rPr>
          <w:sz w:val="28"/>
          <w:szCs w:val="28"/>
        </w:rPr>
        <w:t xml:space="preserve">заявку </w:t>
      </w:r>
      <w:r w:rsidRPr="006835CB">
        <w:rPr>
          <w:sz w:val="28"/>
          <w:szCs w:val="28"/>
        </w:rPr>
        <w:t>по форме согласно Приложению 1 к</w:t>
      </w:r>
      <w:r w:rsidRPr="00170386">
        <w:rPr>
          <w:sz w:val="28"/>
          <w:szCs w:val="28"/>
        </w:rPr>
        <w:t xml:space="preserve"> настоящему</w:t>
      </w:r>
      <w:r w:rsidRPr="00F50416">
        <w:rPr>
          <w:sz w:val="28"/>
          <w:szCs w:val="28"/>
        </w:rPr>
        <w:t xml:space="preserve"> Порядку</w:t>
      </w:r>
      <w:r w:rsidR="00B80F55" w:rsidRPr="00F50416">
        <w:rPr>
          <w:sz w:val="28"/>
          <w:szCs w:val="28"/>
        </w:rPr>
        <w:t xml:space="preserve"> </w:t>
      </w:r>
      <w:r w:rsidRPr="00F50416">
        <w:rPr>
          <w:sz w:val="28"/>
          <w:szCs w:val="28"/>
        </w:rPr>
        <w:t xml:space="preserve">и </w:t>
      </w:r>
      <w:r w:rsidR="000A7311" w:rsidRPr="00F50416">
        <w:rPr>
          <w:sz w:val="28"/>
          <w:szCs w:val="28"/>
        </w:rPr>
        <w:t>следующие документы:</w:t>
      </w:r>
    </w:p>
    <w:p w14:paraId="00406018" w14:textId="77777777" w:rsidR="000A6B66" w:rsidRDefault="000A7311" w:rsidP="000A6B66">
      <w:pPr>
        <w:pStyle w:val="2"/>
        <w:widowControl w:val="0"/>
        <w:numPr>
          <w:ilvl w:val="0"/>
          <w:numId w:val="8"/>
        </w:numPr>
        <w:tabs>
          <w:tab w:val="left" w:pos="899"/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bookmarkStart w:id="15" w:name="_Hlk179477435"/>
      <w:bookmarkEnd w:id="14"/>
      <w:r w:rsidRPr="0098419D">
        <w:rPr>
          <w:sz w:val="28"/>
          <w:szCs w:val="28"/>
        </w:rPr>
        <w:tab/>
        <w:t>копию свидетельства о государственной регистрации субъекта малого и среднего предпринимательства;</w:t>
      </w:r>
    </w:p>
    <w:p w14:paraId="4A6F0D9E" w14:textId="77777777" w:rsidR="000A6B66" w:rsidRDefault="000A7311" w:rsidP="000A6B66">
      <w:pPr>
        <w:pStyle w:val="2"/>
        <w:widowControl w:val="0"/>
        <w:numPr>
          <w:ilvl w:val="0"/>
          <w:numId w:val="8"/>
        </w:numPr>
        <w:tabs>
          <w:tab w:val="left" w:pos="899"/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A6B66">
        <w:rPr>
          <w:sz w:val="28"/>
          <w:szCs w:val="28"/>
        </w:rPr>
        <w:tab/>
        <w:t xml:space="preserve">копию свидетельства о постановке на учет в Государственной налоговой инспекции или уведомление о постановке на налоговый учет в Пожарском муниципальном </w:t>
      </w:r>
      <w:r w:rsidR="000B5D7E" w:rsidRPr="000A6B66">
        <w:rPr>
          <w:sz w:val="28"/>
          <w:szCs w:val="28"/>
        </w:rPr>
        <w:t>округе</w:t>
      </w:r>
      <w:r w:rsidRPr="000A6B66">
        <w:rPr>
          <w:sz w:val="28"/>
          <w:szCs w:val="28"/>
        </w:rPr>
        <w:t>;</w:t>
      </w:r>
    </w:p>
    <w:p w14:paraId="693F3A4D" w14:textId="1E724F1C" w:rsidR="000A6B66" w:rsidRDefault="00B80F55" w:rsidP="000A6B66">
      <w:pPr>
        <w:pStyle w:val="2"/>
        <w:widowControl w:val="0"/>
        <w:numPr>
          <w:ilvl w:val="0"/>
          <w:numId w:val="8"/>
        </w:numPr>
        <w:tabs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A6B66">
        <w:rPr>
          <w:sz w:val="28"/>
          <w:szCs w:val="28"/>
        </w:rPr>
        <w:lastRenderedPageBreak/>
        <w:t>выписку из Единого государственного реестра юридических лиц или Единого государственного реестра индивидуальных предпринимателей</w:t>
      </w:r>
      <w:r w:rsidR="005F300E" w:rsidRPr="005F300E">
        <w:t xml:space="preserve"> </w:t>
      </w:r>
      <w:r w:rsidR="005F300E">
        <w:t>(</w:t>
      </w:r>
      <w:r w:rsidR="005F300E" w:rsidRPr="005F300E">
        <w:rPr>
          <w:sz w:val="28"/>
          <w:szCs w:val="28"/>
        </w:rPr>
        <w:t>предоставляется по желанию);</w:t>
      </w:r>
    </w:p>
    <w:p w14:paraId="0B50FF01" w14:textId="77777777" w:rsidR="000A6B66" w:rsidRDefault="00F20D51" w:rsidP="000A6B66">
      <w:pPr>
        <w:pStyle w:val="2"/>
        <w:widowControl w:val="0"/>
        <w:numPr>
          <w:ilvl w:val="0"/>
          <w:numId w:val="8"/>
        </w:numPr>
        <w:tabs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A6B66">
        <w:rPr>
          <w:sz w:val="28"/>
          <w:szCs w:val="28"/>
        </w:rPr>
        <w:t xml:space="preserve">копию </w:t>
      </w:r>
      <w:r w:rsidR="00E30457" w:rsidRPr="000A6B66">
        <w:rPr>
          <w:sz w:val="28"/>
          <w:szCs w:val="28"/>
        </w:rPr>
        <w:t>уведомления о признании субъекта малого и среднего предпринимательства социальным предприятием в Приморском крае, выданное министерством экономического развития Приморского края</w:t>
      </w:r>
      <w:r w:rsidR="000A6B66">
        <w:rPr>
          <w:sz w:val="28"/>
          <w:szCs w:val="28"/>
        </w:rPr>
        <w:t>;</w:t>
      </w:r>
    </w:p>
    <w:p w14:paraId="5696A4DB" w14:textId="376479C4" w:rsidR="000A6B66" w:rsidRDefault="000A7311" w:rsidP="000A6B66">
      <w:pPr>
        <w:pStyle w:val="a9"/>
        <w:numPr>
          <w:ilvl w:val="0"/>
          <w:numId w:val="8"/>
        </w:numPr>
        <w:tabs>
          <w:tab w:val="left" w:pos="90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6B66">
        <w:rPr>
          <w:sz w:val="28"/>
          <w:szCs w:val="28"/>
        </w:rPr>
        <w:tab/>
      </w:r>
      <w:r w:rsidR="00AE0F5F">
        <w:rPr>
          <w:sz w:val="28"/>
          <w:szCs w:val="28"/>
        </w:rPr>
        <w:t>д</w:t>
      </w:r>
      <w:r w:rsidR="00AE0F5F" w:rsidRPr="00AE0F5F">
        <w:rPr>
          <w:sz w:val="28"/>
          <w:szCs w:val="28"/>
        </w:rPr>
        <w:t xml:space="preserve">окумент, подтверждающий, что у </w:t>
      </w:r>
      <w:r w:rsidR="00AE0F5F">
        <w:rPr>
          <w:sz w:val="28"/>
          <w:szCs w:val="28"/>
        </w:rPr>
        <w:t xml:space="preserve"> субъекта социального предпринимательства </w:t>
      </w:r>
      <w:r w:rsidR="00AE0F5F" w:rsidRPr="00AE0F5F">
        <w:rPr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="00F20D51" w:rsidRPr="000A6B66">
        <w:rPr>
          <w:sz w:val="28"/>
          <w:szCs w:val="28"/>
        </w:rPr>
        <w:t>,</w:t>
      </w:r>
      <w:r w:rsidRPr="000A6B66">
        <w:rPr>
          <w:sz w:val="28"/>
          <w:szCs w:val="28"/>
        </w:rPr>
        <w:t xml:space="preserve"> выданн</w:t>
      </w:r>
      <w:r w:rsidR="00AE0F5F">
        <w:rPr>
          <w:sz w:val="28"/>
          <w:szCs w:val="28"/>
        </w:rPr>
        <w:t>ый</w:t>
      </w:r>
      <w:r w:rsidRPr="000A6B66">
        <w:rPr>
          <w:sz w:val="28"/>
          <w:szCs w:val="28"/>
        </w:rPr>
        <w:t xml:space="preserve"> не ранее 30 дней до даты подачи документов на получение субсидии;</w:t>
      </w:r>
    </w:p>
    <w:p w14:paraId="6D48A832" w14:textId="77777777" w:rsidR="00501F87" w:rsidRDefault="000A7311" w:rsidP="00501F87">
      <w:pPr>
        <w:pStyle w:val="a9"/>
        <w:numPr>
          <w:ilvl w:val="0"/>
          <w:numId w:val="8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6B66">
        <w:rPr>
          <w:sz w:val="28"/>
          <w:szCs w:val="28"/>
        </w:rPr>
        <w:t>информационное письмо в произвольной форме о среднемесячной заработной плате наемных работников на последнюю отчетную дату</w:t>
      </w:r>
      <w:r w:rsidR="00B80F55" w:rsidRPr="000A6B66">
        <w:rPr>
          <w:sz w:val="28"/>
          <w:szCs w:val="28"/>
        </w:rPr>
        <w:t xml:space="preserve"> (</w:t>
      </w:r>
      <w:r w:rsidRPr="000A6B66">
        <w:rPr>
          <w:sz w:val="28"/>
          <w:szCs w:val="28"/>
        </w:rPr>
        <w:t>в случае отсутствия наемных работников данная информация не предоставляется</w:t>
      </w:r>
      <w:r w:rsidR="00B80F55" w:rsidRPr="000A6B66">
        <w:rPr>
          <w:sz w:val="28"/>
          <w:szCs w:val="28"/>
        </w:rPr>
        <w:t>)</w:t>
      </w:r>
      <w:r w:rsidRPr="000A6B66">
        <w:rPr>
          <w:sz w:val="28"/>
          <w:szCs w:val="28"/>
        </w:rPr>
        <w:t>;</w:t>
      </w:r>
    </w:p>
    <w:p w14:paraId="326F5C46" w14:textId="77777777" w:rsidR="00501F87" w:rsidRDefault="000A7311" w:rsidP="00501F87">
      <w:pPr>
        <w:pStyle w:val="a9"/>
        <w:numPr>
          <w:ilvl w:val="0"/>
          <w:numId w:val="8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01F87">
        <w:rPr>
          <w:sz w:val="28"/>
          <w:szCs w:val="28"/>
        </w:rPr>
        <w:t>копии учредительных документов для юридических лиц;</w:t>
      </w:r>
    </w:p>
    <w:p w14:paraId="4AE421AA" w14:textId="77777777" w:rsidR="00170386" w:rsidRDefault="000A7311" w:rsidP="00170386">
      <w:pPr>
        <w:pStyle w:val="a9"/>
        <w:numPr>
          <w:ilvl w:val="0"/>
          <w:numId w:val="8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01F87">
        <w:rPr>
          <w:sz w:val="28"/>
          <w:szCs w:val="28"/>
        </w:rPr>
        <w:t>копию паспорта (для индивидуальных предпринимателей);</w:t>
      </w:r>
    </w:p>
    <w:p w14:paraId="4C2F9B4B" w14:textId="115A3F57" w:rsidR="00170386" w:rsidRPr="00170386" w:rsidRDefault="008315FB" w:rsidP="00170386">
      <w:pPr>
        <w:pStyle w:val="a9"/>
        <w:numPr>
          <w:ilvl w:val="0"/>
          <w:numId w:val="8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70386">
        <w:rPr>
          <w:sz w:val="28"/>
          <w:szCs w:val="28"/>
        </w:rPr>
        <w:t>проект</w:t>
      </w:r>
      <w:r w:rsidR="005B52FB" w:rsidRPr="00170386">
        <w:rPr>
          <w:sz w:val="28"/>
          <w:szCs w:val="28"/>
        </w:rPr>
        <w:t xml:space="preserve"> социальной направленности</w:t>
      </w:r>
      <w:r w:rsidRPr="00170386">
        <w:rPr>
          <w:sz w:val="28"/>
          <w:szCs w:val="28"/>
        </w:rPr>
        <w:t xml:space="preserve">, </w:t>
      </w:r>
      <w:r w:rsidR="00501F87" w:rsidRPr="00170386">
        <w:rPr>
          <w:sz w:val="28"/>
          <w:szCs w:val="28"/>
        </w:rPr>
        <w:t xml:space="preserve">для реализации которого необходимо </w:t>
      </w:r>
      <w:r w:rsidR="005B52FB" w:rsidRPr="00170386">
        <w:rPr>
          <w:sz w:val="28"/>
          <w:szCs w:val="28"/>
        </w:rPr>
        <w:t>приобретени</w:t>
      </w:r>
      <w:r w:rsidR="00501F87" w:rsidRPr="00170386">
        <w:rPr>
          <w:sz w:val="28"/>
          <w:szCs w:val="28"/>
        </w:rPr>
        <w:t>е</w:t>
      </w:r>
      <w:r w:rsidR="00170386" w:rsidRPr="00170386">
        <w:rPr>
          <w:sz w:val="28"/>
          <w:szCs w:val="28"/>
        </w:rPr>
        <w:t xml:space="preserve"> </w:t>
      </w:r>
      <w:r w:rsidR="005B52FB" w:rsidRPr="00170386">
        <w:rPr>
          <w:sz w:val="28"/>
          <w:szCs w:val="28"/>
        </w:rPr>
        <w:t xml:space="preserve"> оборудования </w:t>
      </w:r>
      <w:r w:rsidR="00170386" w:rsidRPr="00170386">
        <w:rPr>
          <w:sz w:val="28"/>
          <w:szCs w:val="28"/>
        </w:rPr>
        <w:t>(оборудования технологического специального или общего назначения, механизмов, инвентаря, мебели), предназначенного для ведения предпринимательской деятельности социальной направленности в соответствии с пунктами 3, 4 части 1  статьи 24.1 Федерального закона № 209-ФЗ, в том числе в целях развития либо  модернизации производства товаров (работ, услуг), и (или) создания (модернизации) рабочего места в целях обеспечения занятости лиц, отнесенных к категориям социально уязвимых, указанных в пункте 1 части 1 статьи 24.1 Федерального закона № 209-ФЗ;</w:t>
      </w:r>
    </w:p>
    <w:p w14:paraId="3FA329ED" w14:textId="641B39A6" w:rsidR="00501F87" w:rsidRDefault="00501F87" w:rsidP="00501F87">
      <w:pPr>
        <w:pStyle w:val="a9"/>
        <w:numPr>
          <w:ilvl w:val="0"/>
          <w:numId w:val="8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01F87">
        <w:rPr>
          <w:sz w:val="28"/>
          <w:szCs w:val="28"/>
        </w:rPr>
        <w:t xml:space="preserve">технико-экономическое обоснование приобретения оборудования в целях создания и (или) развития либо модернизации производства товаров (работ, услуг) либо акты технического состояния оборудования, взамен которого приобретается новое оборудование; </w:t>
      </w:r>
    </w:p>
    <w:p w14:paraId="037F88C6" w14:textId="3FFA017C" w:rsidR="00AE0F5F" w:rsidRDefault="00AE0F5F" w:rsidP="00AE0F5F">
      <w:pPr>
        <w:pStyle w:val="2"/>
        <w:widowControl w:val="0"/>
        <w:numPr>
          <w:ilvl w:val="0"/>
          <w:numId w:val="8"/>
        </w:numPr>
        <w:tabs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A6B66">
        <w:rPr>
          <w:sz w:val="28"/>
          <w:szCs w:val="28"/>
        </w:rPr>
        <w:t>копию справки кредитной организации о наличии расчетного счета;</w:t>
      </w:r>
    </w:p>
    <w:p w14:paraId="7517CA9C" w14:textId="179AB401" w:rsidR="00AE0F5F" w:rsidRPr="006835CB" w:rsidRDefault="00AE0F5F" w:rsidP="00AE0F5F">
      <w:pPr>
        <w:pStyle w:val="2"/>
        <w:widowControl w:val="0"/>
        <w:numPr>
          <w:ilvl w:val="0"/>
          <w:numId w:val="8"/>
        </w:numPr>
        <w:tabs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AE0F5F">
        <w:rPr>
          <w:sz w:val="28"/>
          <w:szCs w:val="28"/>
        </w:rPr>
        <w:t xml:space="preserve">окумент, подтверждающий полномочия лица на подачу заявки от имени </w:t>
      </w:r>
      <w:r>
        <w:rPr>
          <w:sz w:val="28"/>
          <w:szCs w:val="28"/>
        </w:rPr>
        <w:t xml:space="preserve"> </w:t>
      </w:r>
      <w:bookmarkStart w:id="16" w:name="_Hlk177688858"/>
      <w:r>
        <w:rPr>
          <w:sz w:val="28"/>
          <w:szCs w:val="28"/>
        </w:rPr>
        <w:t xml:space="preserve">субъекта социального предпринимательства </w:t>
      </w:r>
      <w:bookmarkEnd w:id="16"/>
      <w:r w:rsidRPr="00AE0F5F">
        <w:rPr>
          <w:sz w:val="28"/>
          <w:szCs w:val="28"/>
        </w:rPr>
        <w:t>(доверенность на осуществление соответствующих действий, подписанную руководителем и заверенную печатью</w:t>
      </w:r>
      <w:r w:rsidRPr="00AE0F5F">
        <w:t xml:space="preserve"> </w:t>
      </w:r>
      <w:r w:rsidRPr="00AE0F5F">
        <w:rPr>
          <w:sz w:val="28"/>
          <w:szCs w:val="28"/>
        </w:rPr>
        <w:t xml:space="preserve">субъекта социального предпринимательства), - в случае если заявление подано лицом, не указанным в Едином государственном реестре </w:t>
      </w:r>
      <w:r w:rsidRPr="006835CB">
        <w:rPr>
          <w:sz w:val="28"/>
          <w:szCs w:val="28"/>
        </w:rPr>
        <w:t>юридических лиц (далее - ЕГРЮЛ) в качестве лица, имеющего право без доверенности действовать от имени субъекта социального предпринимательства;</w:t>
      </w:r>
    </w:p>
    <w:p w14:paraId="01E34399" w14:textId="7202CE3A" w:rsidR="001B5481" w:rsidRPr="006835CB" w:rsidRDefault="001B5481" w:rsidP="000A6B66">
      <w:pPr>
        <w:pStyle w:val="2"/>
        <w:widowControl w:val="0"/>
        <w:numPr>
          <w:ilvl w:val="0"/>
          <w:numId w:val="8"/>
        </w:numPr>
        <w:tabs>
          <w:tab w:val="left" w:pos="900"/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835CB">
        <w:rPr>
          <w:sz w:val="28"/>
          <w:szCs w:val="28"/>
        </w:rPr>
        <w:tab/>
        <w:t>расчет размера субсидии по форме согласно Приложению 2 к настоящему Порядку с приложением документов</w:t>
      </w:r>
      <w:r w:rsidR="006835CB">
        <w:rPr>
          <w:sz w:val="28"/>
          <w:szCs w:val="28"/>
        </w:rPr>
        <w:t>:</w:t>
      </w:r>
    </w:p>
    <w:p w14:paraId="06A4F810" w14:textId="6850A7A3" w:rsidR="001B5481" w:rsidRPr="0098419D" w:rsidRDefault="001B5481" w:rsidP="001B5481">
      <w:pPr>
        <w:tabs>
          <w:tab w:val="left" w:pos="930"/>
        </w:tabs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6835CB">
        <w:rPr>
          <w:sz w:val="28"/>
          <w:szCs w:val="28"/>
          <w:u w:val="single"/>
        </w:rPr>
        <w:t>на фактически произведенные затраты</w:t>
      </w:r>
      <w:r w:rsidR="00905B85" w:rsidRPr="006835CB">
        <w:rPr>
          <w:sz w:val="28"/>
          <w:szCs w:val="28"/>
          <w:u w:val="single"/>
        </w:rPr>
        <w:t xml:space="preserve"> в текущем году</w:t>
      </w:r>
      <w:r w:rsidRPr="006835CB">
        <w:rPr>
          <w:sz w:val="28"/>
          <w:szCs w:val="28"/>
          <w:u w:val="single"/>
        </w:rPr>
        <w:t>:</w:t>
      </w:r>
      <w:r w:rsidRPr="0098419D">
        <w:rPr>
          <w:sz w:val="28"/>
          <w:szCs w:val="28"/>
        </w:rPr>
        <w:t xml:space="preserve"> копии документов, </w:t>
      </w:r>
      <w:r w:rsidRPr="001F7C04">
        <w:rPr>
          <w:sz w:val="28"/>
          <w:szCs w:val="28"/>
        </w:rPr>
        <w:t xml:space="preserve">подтверждающих осуществление фактически произведенных </w:t>
      </w:r>
      <w:r w:rsidR="009C6997">
        <w:rPr>
          <w:sz w:val="28"/>
          <w:szCs w:val="28"/>
        </w:rPr>
        <w:t xml:space="preserve">субъектом </w:t>
      </w:r>
      <w:r w:rsidR="00E30457" w:rsidRPr="001F7C04">
        <w:rPr>
          <w:sz w:val="28"/>
          <w:szCs w:val="28"/>
        </w:rPr>
        <w:t>социальн</w:t>
      </w:r>
      <w:r w:rsidR="009C6997">
        <w:rPr>
          <w:sz w:val="28"/>
          <w:szCs w:val="28"/>
        </w:rPr>
        <w:t>ого</w:t>
      </w:r>
      <w:r w:rsidR="00E30457" w:rsidRPr="001F7C04">
        <w:rPr>
          <w:sz w:val="28"/>
          <w:szCs w:val="28"/>
        </w:rPr>
        <w:t xml:space="preserve"> предпри</w:t>
      </w:r>
      <w:r w:rsidR="009C6997">
        <w:rPr>
          <w:sz w:val="28"/>
          <w:szCs w:val="28"/>
        </w:rPr>
        <w:t>нимательства</w:t>
      </w:r>
      <w:r w:rsidR="00E30457" w:rsidRPr="001F7C04">
        <w:rPr>
          <w:sz w:val="28"/>
          <w:szCs w:val="28"/>
        </w:rPr>
        <w:t xml:space="preserve"> </w:t>
      </w:r>
      <w:r w:rsidRPr="001F7C04">
        <w:rPr>
          <w:sz w:val="28"/>
          <w:szCs w:val="28"/>
        </w:rPr>
        <w:t>расходов на приобретение оборудования (товарные</w:t>
      </w:r>
      <w:r w:rsidRPr="0098419D">
        <w:rPr>
          <w:sz w:val="28"/>
          <w:szCs w:val="28"/>
        </w:rPr>
        <w:t xml:space="preserve"> накладные, счета-фактуры, заверенные банком копии платежных документов, договоры, акты приема-передачи, товарные и кассовые чеки и др.)</w:t>
      </w:r>
      <w:r w:rsidR="00501F87">
        <w:rPr>
          <w:sz w:val="28"/>
          <w:szCs w:val="28"/>
        </w:rPr>
        <w:t>;</w:t>
      </w:r>
    </w:p>
    <w:p w14:paraId="01CD4020" w14:textId="4CAFB47F" w:rsidR="000A7311" w:rsidRPr="001F7C04" w:rsidRDefault="001B5481" w:rsidP="008A0500">
      <w:pPr>
        <w:tabs>
          <w:tab w:val="left" w:pos="899"/>
        </w:tabs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98419D">
        <w:rPr>
          <w:sz w:val="28"/>
          <w:szCs w:val="28"/>
          <w:u w:val="single"/>
        </w:rPr>
        <w:t>на планируемые затраты</w:t>
      </w:r>
      <w:r w:rsidRPr="0098419D">
        <w:rPr>
          <w:sz w:val="28"/>
          <w:szCs w:val="28"/>
        </w:rPr>
        <w:t xml:space="preserve">: </w:t>
      </w:r>
      <w:r w:rsidR="000A7311" w:rsidRPr="0098419D">
        <w:rPr>
          <w:sz w:val="28"/>
          <w:szCs w:val="28"/>
        </w:rPr>
        <w:t xml:space="preserve">копии заключенных </w:t>
      </w:r>
      <w:bookmarkStart w:id="17" w:name="_Hlk177681345"/>
      <w:r w:rsidR="00501F87">
        <w:rPr>
          <w:sz w:val="28"/>
          <w:szCs w:val="28"/>
        </w:rPr>
        <w:t>субъектом социального предпринимательства</w:t>
      </w:r>
      <w:bookmarkEnd w:id="17"/>
      <w:r w:rsidR="00501F87">
        <w:rPr>
          <w:sz w:val="28"/>
          <w:szCs w:val="28"/>
        </w:rPr>
        <w:t xml:space="preserve"> </w:t>
      </w:r>
      <w:r w:rsidR="000A7311" w:rsidRPr="0098419D">
        <w:rPr>
          <w:sz w:val="28"/>
          <w:szCs w:val="28"/>
        </w:rPr>
        <w:t xml:space="preserve">договоров (сделок) на приобретение </w:t>
      </w:r>
      <w:r w:rsidR="000A7311" w:rsidRPr="001F7C04">
        <w:rPr>
          <w:sz w:val="28"/>
          <w:szCs w:val="28"/>
        </w:rPr>
        <w:t>оборудования, включая затраты на монтаж оборудования</w:t>
      </w:r>
      <w:r w:rsidR="008A0500" w:rsidRPr="001F7C04">
        <w:rPr>
          <w:sz w:val="28"/>
          <w:szCs w:val="28"/>
        </w:rPr>
        <w:t xml:space="preserve">, </w:t>
      </w:r>
      <w:r w:rsidR="000A7311" w:rsidRPr="001F7C04">
        <w:rPr>
          <w:sz w:val="28"/>
          <w:szCs w:val="28"/>
        </w:rPr>
        <w:t>расчет (смету) планируемых расходов с последующим документальным подтверждением приобретения оборудования</w:t>
      </w:r>
      <w:r w:rsidR="00052D73">
        <w:rPr>
          <w:sz w:val="28"/>
          <w:szCs w:val="28"/>
        </w:rPr>
        <w:t>.</w:t>
      </w:r>
    </w:p>
    <w:bookmarkEnd w:id="15"/>
    <w:p w14:paraId="6A805C34" w14:textId="76513538" w:rsidR="00F50416" w:rsidRPr="00F50416" w:rsidRDefault="00F50416" w:rsidP="00F50416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>
        <w:rPr>
          <w:sz w:val="28"/>
          <w:szCs w:val="28"/>
        </w:rPr>
        <w:tab/>
      </w:r>
      <w:r w:rsidRPr="00F50416">
        <w:rPr>
          <w:sz w:val="28"/>
          <w:szCs w:val="28"/>
        </w:rPr>
        <w:t xml:space="preserve">В случае непредставления </w:t>
      </w:r>
      <w:r w:rsidR="00501F87" w:rsidRPr="00501F87">
        <w:rPr>
          <w:sz w:val="28"/>
          <w:szCs w:val="28"/>
        </w:rPr>
        <w:t xml:space="preserve">субъектом социального предпринимательства </w:t>
      </w:r>
      <w:r w:rsidRPr="00F50416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F50416">
        <w:rPr>
          <w:sz w:val="28"/>
          <w:szCs w:val="28"/>
        </w:rPr>
        <w:t>, предусмотренн</w:t>
      </w:r>
      <w:r>
        <w:rPr>
          <w:sz w:val="28"/>
          <w:szCs w:val="28"/>
        </w:rPr>
        <w:t>ого</w:t>
      </w:r>
      <w:r w:rsidRPr="00F50416">
        <w:rPr>
          <w:sz w:val="28"/>
          <w:szCs w:val="28"/>
        </w:rPr>
        <w:t xml:space="preserve"> четвертым абзацем пункта 2.7. настоящего </w:t>
      </w:r>
      <w:proofErr w:type="gramStart"/>
      <w:r w:rsidRPr="00F50416">
        <w:rPr>
          <w:sz w:val="28"/>
          <w:szCs w:val="28"/>
        </w:rPr>
        <w:t xml:space="preserve">Порядка, </w:t>
      </w:r>
      <w:r>
        <w:rPr>
          <w:sz w:val="28"/>
          <w:szCs w:val="28"/>
        </w:rPr>
        <w:t xml:space="preserve"> уполномоченный</w:t>
      </w:r>
      <w:proofErr w:type="gramEnd"/>
      <w:r>
        <w:rPr>
          <w:sz w:val="28"/>
          <w:szCs w:val="28"/>
        </w:rPr>
        <w:t xml:space="preserve"> орган </w:t>
      </w:r>
      <w:r w:rsidRPr="00F50416">
        <w:rPr>
          <w:sz w:val="28"/>
          <w:szCs w:val="28"/>
        </w:rPr>
        <w:t xml:space="preserve">самостоятельно в </w:t>
      </w:r>
      <w:r w:rsidRPr="00B60CC6">
        <w:rPr>
          <w:sz w:val="28"/>
          <w:szCs w:val="28"/>
        </w:rPr>
        <w:t>течение пяти рабочих дней</w:t>
      </w:r>
      <w:r w:rsidRPr="00F50416">
        <w:rPr>
          <w:sz w:val="28"/>
          <w:szCs w:val="28"/>
        </w:rPr>
        <w:t xml:space="preserve"> со дня регистрации заявки запрашивает соответствующую информацию в порядке межведомственного информационного электронного взаимодействия.</w:t>
      </w:r>
    </w:p>
    <w:p w14:paraId="075E5C08" w14:textId="24AB1675" w:rsidR="00F50416" w:rsidRDefault="005F300E" w:rsidP="00AE4A0E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bookmarkStart w:id="18" w:name="_Hlk179477834"/>
      <w:r>
        <w:rPr>
          <w:sz w:val="28"/>
          <w:szCs w:val="28"/>
        </w:rPr>
        <w:t>2.9.</w:t>
      </w:r>
      <w:r>
        <w:rPr>
          <w:sz w:val="28"/>
          <w:szCs w:val="28"/>
        </w:rPr>
        <w:tab/>
      </w:r>
      <w:r w:rsidR="00F50416" w:rsidRPr="00F50416">
        <w:rPr>
          <w:sz w:val="28"/>
          <w:szCs w:val="28"/>
        </w:rPr>
        <w:t xml:space="preserve">Заявка и </w:t>
      </w:r>
      <w:bookmarkStart w:id="19" w:name="_Hlk177681757"/>
      <w:r w:rsidR="00F50416" w:rsidRPr="00F50416">
        <w:rPr>
          <w:sz w:val="28"/>
          <w:szCs w:val="28"/>
        </w:rPr>
        <w:t xml:space="preserve">прилагаемые к ней </w:t>
      </w:r>
      <w:bookmarkEnd w:id="19"/>
      <w:r w:rsidR="00F50416" w:rsidRPr="00F50416">
        <w:rPr>
          <w:sz w:val="28"/>
          <w:szCs w:val="28"/>
        </w:rPr>
        <w:t>документы, предусмотренные</w:t>
      </w:r>
      <w:r w:rsidR="00F50416">
        <w:rPr>
          <w:sz w:val="28"/>
          <w:szCs w:val="28"/>
        </w:rPr>
        <w:t xml:space="preserve"> пунктом 2.7. Порядка</w:t>
      </w:r>
      <w:r w:rsidR="00F50416" w:rsidRPr="00F50416">
        <w:rPr>
          <w:sz w:val="28"/>
          <w:szCs w:val="28"/>
        </w:rPr>
        <w:t>, имеющие опечатки, подчистки, приписки, зачеркнутые слова и иные исправления, а также повреждения, не позволяющие однозначно истолковывать их содержание, к отбору не допускаются.</w:t>
      </w:r>
    </w:p>
    <w:p w14:paraId="6B44AB39" w14:textId="32D99392" w:rsidR="009E4BAE" w:rsidRPr="00D14352" w:rsidRDefault="009E4BAE" w:rsidP="00AE4A0E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14352">
        <w:rPr>
          <w:sz w:val="28"/>
          <w:szCs w:val="28"/>
          <w:lang w:bidi="ru-RU"/>
        </w:rPr>
        <w:t>Заявка на участие в отборе, поступившая в уполномоченный орган после окончания срока приема заявок, не регистрируется и к участию в отборе не допускается.</w:t>
      </w:r>
    </w:p>
    <w:bookmarkEnd w:id="18"/>
    <w:p w14:paraId="5F0F3FDF" w14:textId="0B733F1A" w:rsidR="000E23DD" w:rsidRPr="000E23DD" w:rsidRDefault="000E23DD" w:rsidP="005F300E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14352">
        <w:rPr>
          <w:sz w:val="28"/>
          <w:szCs w:val="28"/>
        </w:rPr>
        <w:t>2.</w:t>
      </w:r>
      <w:r w:rsidR="005F300E" w:rsidRPr="00D14352">
        <w:rPr>
          <w:sz w:val="28"/>
          <w:szCs w:val="28"/>
        </w:rPr>
        <w:t>10</w:t>
      </w:r>
      <w:r w:rsidRPr="00D14352">
        <w:rPr>
          <w:sz w:val="28"/>
          <w:szCs w:val="28"/>
        </w:rPr>
        <w:t>.</w:t>
      </w:r>
      <w:bookmarkStart w:id="20" w:name="_Hlk179478157"/>
      <w:r w:rsidR="005F300E" w:rsidRPr="00D14352">
        <w:rPr>
          <w:sz w:val="28"/>
          <w:szCs w:val="28"/>
        </w:rPr>
        <w:tab/>
      </w:r>
      <w:r w:rsidRPr="00D14352">
        <w:rPr>
          <w:sz w:val="28"/>
          <w:szCs w:val="28"/>
        </w:rPr>
        <w:t>Субъект</w:t>
      </w:r>
      <w:r w:rsidRPr="000E23DD">
        <w:rPr>
          <w:sz w:val="28"/>
          <w:szCs w:val="28"/>
        </w:rPr>
        <w:t xml:space="preserve"> социального предпринимательства вправе отозвать заявку в </w:t>
      </w:r>
      <w:r w:rsidRPr="000E23DD">
        <w:rPr>
          <w:sz w:val="28"/>
          <w:szCs w:val="28"/>
        </w:rPr>
        <w:lastRenderedPageBreak/>
        <w:t>срок не позднее даты окончания приема заявок, предусмотренной в объявлении</w:t>
      </w:r>
      <w:bookmarkEnd w:id="20"/>
      <w:r w:rsidR="009E4BAE" w:rsidRPr="009E4BAE">
        <w:t xml:space="preserve"> </w:t>
      </w:r>
      <w:r w:rsidR="009E4BAE" w:rsidRPr="009E4BAE">
        <w:rPr>
          <w:sz w:val="28"/>
          <w:szCs w:val="28"/>
        </w:rPr>
        <w:t>путем направления в уполномоченный орган соответствующего заявления</w:t>
      </w:r>
      <w:r w:rsidRPr="000E23DD">
        <w:rPr>
          <w:sz w:val="28"/>
          <w:szCs w:val="28"/>
        </w:rPr>
        <w:t>.</w:t>
      </w:r>
    </w:p>
    <w:p w14:paraId="7636D25D" w14:textId="1CE75BFF" w:rsidR="000E23DD" w:rsidRDefault="000E23DD" w:rsidP="00B87055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E23DD">
        <w:rPr>
          <w:sz w:val="28"/>
          <w:szCs w:val="28"/>
        </w:rPr>
        <w:t xml:space="preserve">Отзыв заявки не препятствует повторному обращению </w:t>
      </w:r>
      <w:r w:rsidR="00B87055" w:rsidRPr="00B87055">
        <w:rPr>
          <w:sz w:val="28"/>
          <w:szCs w:val="28"/>
        </w:rPr>
        <w:t>субъекту социального предпринимательства</w:t>
      </w:r>
      <w:r w:rsidRPr="000E23DD">
        <w:rPr>
          <w:sz w:val="28"/>
          <w:szCs w:val="28"/>
        </w:rPr>
        <w:t xml:space="preserve"> для участия в отборе, но не позднее даты окончания приема заявок, предусмотренной в объявлении.</w:t>
      </w:r>
    </w:p>
    <w:p w14:paraId="165CAAA1" w14:textId="6E785417" w:rsidR="000A7311" w:rsidRPr="00B87055" w:rsidRDefault="00501F87" w:rsidP="00B87055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8705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87055">
        <w:rPr>
          <w:sz w:val="28"/>
          <w:szCs w:val="28"/>
        </w:rPr>
        <w:t xml:space="preserve">Заявка и </w:t>
      </w:r>
      <w:r w:rsidR="00B87055" w:rsidRPr="00B87055">
        <w:rPr>
          <w:sz w:val="28"/>
          <w:szCs w:val="28"/>
        </w:rPr>
        <w:t>прилагаемые к ней д</w:t>
      </w:r>
      <w:r w:rsidR="000A7311" w:rsidRPr="00B87055">
        <w:rPr>
          <w:sz w:val="28"/>
          <w:szCs w:val="28"/>
        </w:rPr>
        <w:t xml:space="preserve">окументы предоставляются лично руководителем </w:t>
      </w:r>
      <w:r w:rsidRPr="00B87055">
        <w:rPr>
          <w:sz w:val="28"/>
          <w:szCs w:val="28"/>
        </w:rPr>
        <w:t xml:space="preserve">субъекта социального предпринимательства </w:t>
      </w:r>
      <w:r w:rsidR="000A7311" w:rsidRPr="00B87055">
        <w:rPr>
          <w:sz w:val="28"/>
          <w:szCs w:val="28"/>
        </w:rPr>
        <w:t>(лицом</w:t>
      </w:r>
      <w:r w:rsidR="000A7311" w:rsidRPr="0098419D">
        <w:rPr>
          <w:sz w:val="28"/>
          <w:szCs w:val="28"/>
        </w:rPr>
        <w:t>, имеющим право без доверенности действовать от имени</w:t>
      </w:r>
      <w:r w:rsidR="00E30457" w:rsidRPr="0098419D">
        <w:rPr>
          <w:sz w:val="28"/>
          <w:szCs w:val="28"/>
        </w:rPr>
        <w:t xml:space="preserve"> предприятия</w:t>
      </w:r>
      <w:r w:rsidR="000A7311" w:rsidRPr="0098419D">
        <w:rPr>
          <w:sz w:val="28"/>
          <w:szCs w:val="28"/>
        </w:rPr>
        <w:t xml:space="preserve">) при предъявлении </w:t>
      </w:r>
      <w:r w:rsidR="000A7311" w:rsidRPr="00B87055">
        <w:rPr>
          <w:sz w:val="28"/>
          <w:szCs w:val="28"/>
        </w:rPr>
        <w:t xml:space="preserve">паспорта или через представителя </w:t>
      </w:r>
      <w:r w:rsidRPr="00B87055">
        <w:rPr>
          <w:sz w:val="28"/>
          <w:szCs w:val="28"/>
        </w:rPr>
        <w:t xml:space="preserve">субъекта социального предпринимательства </w:t>
      </w:r>
      <w:r w:rsidR="000A7311" w:rsidRPr="00B87055">
        <w:rPr>
          <w:sz w:val="28"/>
          <w:szCs w:val="28"/>
        </w:rPr>
        <w:t>на основании доверенности.</w:t>
      </w:r>
    </w:p>
    <w:p w14:paraId="7C0AA745" w14:textId="42CDAEFB" w:rsidR="000A7311" w:rsidRPr="0098419D" w:rsidRDefault="00B87055" w:rsidP="00B87055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4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2.12.</w:t>
      </w:r>
      <w:r>
        <w:rPr>
          <w:sz w:val="28"/>
          <w:szCs w:val="28"/>
        </w:rPr>
        <w:tab/>
      </w:r>
      <w:bookmarkStart w:id="21" w:name="_Hlk179477906"/>
      <w:r w:rsidR="000A7311" w:rsidRPr="00B87055">
        <w:rPr>
          <w:sz w:val="28"/>
          <w:szCs w:val="28"/>
        </w:rPr>
        <w:t xml:space="preserve">Документы, указанные в </w:t>
      </w:r>
      <w:hyperlink w:anchor="P106" w:history="1">
        <w:r w:rsidR="000A7311" w:rsidRPr="00B87055">
          <w:rPr>
            <w:sz w:val="28"/>
            <w:szCs w:val="28"/>
          </w:rPr>
          <w:t>пункт</w:t>
        </w:r>
        <w:r w:rsidR="001C668F" w:rsidRPr="00B87055">
          <w:rPr>
            <w:sz w:val="28"/>
            <w:szCs w:val="28"/>
          </w:rPr>
          <w:t>е</w:t>
        </w:r>
        <w:r w:rsidR="000A7311" w:rsidRPr="00B87055">
          <w:rPr>
            <w:sz w:val="28"/>
            <w:szCs w:val="28"/>
          </w:rPr>
          <w:t xml:space="preserve"> </w:t>
        </w:r>
      </w:hyperlink>
      <w:r w:rsidRPr="00B87055">
        <w:rPr>
          <w:sz w:val="28"/>
          <w:szCs w:val="28"/>
        </w:rPr>
        <w:t>2.7</w:t>
      </w:r>
      <w:r w:rsidR="000A7311" w:rsidRPr="00B87055">
        <w:rPr>
          <w:sz w:val="28"/>
          <w:szCs w:val="28"/>
        </w:rPr>
        <w:t xml:space="preserve"> настоящего Порядка, </w:t>
      </w:r>
      <w:bookmarkStart w:id="22" w:name="_Hlk179477738"/>
      <w:r w:rsidR="000A7311" w:rsidRPr="00B87055">
        <w:rPr>
          <w:sz w:val="28"/>
          <w:szCs w:val="28"/>
        </w:rPr>
        <w:t xml:space="preserve">должны быть заверены руководителем </w:t>
      </w:r>
      <w:r w:rsidRPr="00B87055">
        <w:rPr>
          <w:sz w:val="28"/>
          <w:szCs w:val="28"/>
        </w:rPr>
        <w:t>субъекта социального предпринимательства,</w:t>
      </w:r>
      <w:r w:rsidR="000A7311" w:rsidRPr="00B87055">
        <w:rPr>
          <w:sz w:val="28"/>
          <w:szCs w:val="28"/>
        </w:rPr>
        <w:t xml:space="preserve"> скреплены печатью, собраны в виде одного тома, прошиты и пронумерованы. На обороте последнего листа на месте прошивки указывается</w:t>
      </w:r>
      <w:r w:rsidR="000A7311" w:rsidRPr="0098419D">
        <w:rPr>
          <w:sz w:val="28"/>
          <w:szCs w:val="28"/>
        </w:rPr>
        <w:t xml:space="preserve"> количество листов, подтверждается подписью </w:t>
      </w:r>
      <w:bookmarkStart w:id="23" w:name="_Hlk118893880"/>
      <w:r w:rsidR="000A7311" w:rsidRPr="0098419D">
        <w:rPr>
          <w:sz w:val="28"/>
          <w:szCs w:val="28"/>
        </w:rPr>
        <w:t xml:space="preserve">руководителя </w:t>
      </w:r>
      <w:bookmarkEnd w:id="23"/>
      <w:r w:rsidR="000A7311" w:rsidRPr="0098419D">
        <w:rPr>
          <w:sz w:val="28"/>
          <w:szCs w:val="28"/>
        </w:rPr>
        <w:t>и скрепляется печатью.</w:t>
      </w:r>
    </w:p>
    <w:p w14:paraId="3FBFF887" w14:textId="1F710A46" w:rsidR="000A7311" w:rsidRPr="0098419D" w:rsidRDefault="000A7311" w:rsidP="000A7311">
      <w:pPr>
        <w:autoSpaceDE w:val="0"/>
        <w:autoSpaceDN w:val="0"/>
        <w:adjustRightInd w:val="0"/>
        <w:spacing w:line="360" w:lineRule="auto"/>
        <w:ind w:firstLine="748"/>
        <w:jc w:val="both"/>
        <w:outlineLvl w:val="3"/>
        <w:rPr>
          <w:sz w:val="28"/>
          <w:szCs w:val="28"/>
        </w:rPr>
      </w:pPr>
      <w:r w:rsidRPr="0098419D">
        <w:rPr>
          <w:sz w:val="28"/>
          <w:szCs w:val="28"/>
        </w:rPr>
        <w:t xml:space="preserve">Расходы, связанные с оформлением документов, несет </w:t>
      </w:r>
      <w:r w:rsidR="00E30457" w:rsidRPr="0098419D">
        <w:rPr>
          <w:sz w:val="28"/>
          <w:szCs w:val="28"/>
        </w:rPr>
        <w:t xml:space="preserve">руководитель </w:t>
      </w:r>
      <w:r w:rsidR="00B87055" w:rsidRPr="00B87055">
        <w:rPr>
          <w:sz w:val="28"/>
          <w:szCs w:val="28"/>
        </w:rPr>
        <w:t>субъекта социального предпринимательства</w:t>
      </w:r>
      <w:r w:rsidRPr="0098419D">
        <w:rPr>
          <w:sz w:val="28"/>
          <w:szCs w:val="28"/>
        </w:rPr>
        <w:t xml:space="preserve">. </w:t>
      </w:r>
    </w:p>
    <w:p w14:paraId="7317DE7A" w14:textId="7AE71C1C" w:rsidR="000A7311" w:rsidRPr="0098419D" w:rsidRDefault="000A7311" w:rsidP="000A7311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8419D">
        <w:rPr>
          <w:sz w:val="28"/>
          <w:szCs w:val="28"/>
        </w:rPr>
        <w:t>Ответственность за полноту и достоверность документов, предоставленных для получения субсидии, нес</w:t>
      </w:r>
      <w:r w:rsidR="00E30457" w:rsidRPr="0098419D">
        <w:rPr>
          <w:sz w:val="28"/>
          <w:szCs w:val="28"/>
        </w:rPr>
        <w:t>е</w:t>
      </w:r>
      <w:r w:rsidRPr="0098419D">
        <w:rPr>
          <w:sz w:val="28"/>
          <w:szCs w:val="28"/>
        </w:rPr>
        <w:t xml:space="preserve">т </w:t>
      </w:r>
      <w:r w:rsidR="00E30457" w:rsidRPr="0098419D">
        <w:rPr>
          <w:sz w:val="28"/>
          <w:szCs w:val="28"/>
        </w:rPr>
        <w:t xml:space="preserve">руководитель </w:t>
      </w:r>
      <w:r w:rsidR="00B87055" w:rsidRPr="00B87055">
        <w:rPr>
          <w:sz w:val="28"/>
          <w:szCs w:val="28"/>
        </w:rPr>
        <w:t>субъекта социального предпринимательства</w:t>
      </w:r>
      <w:r w:rsidRPr="0098419D">
        <w:rPr>
          <w:sz w:val="28"/>
          <w:szCs w:val="28"/>
        </w:rPr>
        <w:t>.</w:t>
      </w:r>
    </w:p>
    <w:bookmarkEnd w:id="21"/>
    <w:bookmarkEnd w:id="22"/>
    <w:p w14:paraId="536413EB" w14:textId="19805DF0" w:rsidR="00B87055" w:rsidRPr="0098419D" w:rsidRDefault="00B87055" w:rsidP="00302FC8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>
        <w:rPr>
          <w:sz w:val="28"/>
          <w:szCs w:val="28"/>
        </w:rPr>
        <w:tab/>
      </w:r>
      <w:r w:rsidR="000A7311" w:rsidRPr="0098419D">
        <w:rPr>
          <w:sz w:val="28"/>
          <w:szCs w:val="28"/>
        </w:rPr>
        <w:t xml:space="preserve">Предоставленные </w:t>
      </w:r>
      <w:r w:rsidRPr="00B87055">
        <w:rPr>
          <w:sz w:val="28"/>
          <w:szCs w:val="28"/>
        </w:rPr>
        <w:t>субъект</w:t>
      </w:r>
      <w:r>
        <w:rPr>
          <w:sz w:val="28"/>
          <w:szCs w:val="28"/>
        </w:rPr>
        <w:t>ами</w:t>
      </w:r>
      <w:r w:rsidRPr="00B87055">
        <w:rPr>
          <w:sz w:val="28"/>
          <w:szCs w:val="28"/>
        </w:rPr>
        <w:t xml:space="preserve"> социального предпринимательства </w:t>
      </w:r>
      <w:r>
        <w:rPr>
          <w:sz w:val="28"/>
          <w:szCs w:val="28"/>
        </w:rPr>
        <w:t xml:space="preserve">заявка и прилагаемые к ней </w:t>
      </w:r>
      <w:r w:rsidR="000A7311" w:rsidRPr="0098419D">
        <w:rPr>
          <w:sz w:val="28"/>
          <w:szCs w:val="28"/>
        </w:rPr>
        <w:t>документы</w:t>
      </w:r>
      <w:r w:rsidR="00B60CC6">
        <w:rPr>
          <w:sz w:val="28"/>
          <w:szCs w:val="28"/>
        </w:rPr>
        <w:t>,</w:t>
      </w:r>
      <w:r w:rsidR="000A7311" w:rsidRPr="0098419D">
        <w:rPr>
          <w:sz w:val="28"/>
          <w:szCs w:val="28"/>
        </w:rPr>
        <w:t xml:space="preserve"> </w:t>
      </w:r>
      <w:r w:rsidRPr="00B87055">
        <w:rPr>
          <w:sz w:val="28"/>
          <w:szCs w:val="28"/>
        </w:rPr>
        <w:t>день их поступления в порядке очередности</w:t>
      </w:r>
      <w:r w:rsidRPr="0098419D">
        <w:rPr>
          <w:sz w:val="28"/>
          <w:szCs w:val="28"/>
        </w:rPr>
        <w:t xml:space="preserve"> </w:t>
      </w:r>
      <w:r w:rsidR="000A7311" w:rsidRPr="0098419D">
        <w:rPr>
          <w:sz w:val="28"/>
          <w:szCs w:val="28"/>
        </w:rPr>
        <w:t>регистрируются уполномоченным органом в специальном журнале, который должен быть пронумерован, прошнурован, скреплен печатью (далее – журнал).</w:t>
      </w:r>
    </w:p>
    <w:p w14:paraId="36619891" w14:textId="56799788" w:rsidR="000A7311" w:rsidRPr="0098419D" w:rsidRDefault="002A277E" w:rsidP="000A7311">
      <w:pPr>
        <w:pStyle w:val="2"/>
        <w:widowControl w:val="0"/>
        <w:tabs>
          <w:tab w:val="left" w:pos="102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>
        <w:rPr>
          <w:sz w:val="28"/>
          <w:szCs w:val="28"/>
        </w:rPr>
        <w:tab/>
      </w:r>
      <w:r w:rsidR="000A7311" w:rsidRPr="00D14352">
        <w:rPr>
          <w:sz w:val="28"/>
          <w:szCs w:val="28"/>
        </w:rPr>
        <w:t xml:space="preserve">Уполномоченный орган </w:t>
      </w:r>
      <w:r w:rsidRPr="00D14352">
        <w:rPr>
          <w:sz w:val="28"/>
          <w:szCs w:val="28"/>
        </w:rPr>
        <w:t xml:space="preserve">в течение </w:t>
      </w:r>
      <w:r w:rsidR="00D14352">
        <w:rPr>
          <w:sz w:val="28"/>
          <w:szCs w:val="28"/>
        </w:rPr>
        <w:t>10</w:t>
      </w:r>
      <w:r w:rsidRPr="00D14352">
        <w:rPr>
          <w:sz w:val="28"/>
          <w:szCs w:val="28"/>
        </w:rPr>
        <w:t xml:space="preserve"> рабочих</w:t>
      </w:r>
      <w:r w:rsidRPr="0082401F">
        <w:rPr>
          <w:sz w:val="28"/>
          <w:szCs w:val="28"/>
        </w:rPr>
        <w:t xml:space="preserve"> дней </w:t>
      </w:r>
      <w:bookmarkStart w:id="24" w:name="_Hlk177689464"/>
      <w:r w:rsidRPr="0082401F">
        <w:rPr>
          <w:sz w:val="28"/>
          <w:szCs w:val="28"/>
        </w:rPr>
        <w:t>со дня окончания приема заявок</w:t>
      </w:r>
      <w:bookmarkEnd w:id="24"/>
      <w:r w:rsidRPr="0082401F">
        <w:rPr>
          <w:sz w:val="28"/>
          <w:szCs w:val="28"/>
        </w:rPr>
        <w:t xml:space="preserve"> </w:t>
      </w:r>
      <w:r w:rsidR="000A7311" w:rsidRPr="0082401F">
        <w:rPr>
          <w:sz w:val="28"/>
          <w:szCs w:val="28"/>
        </w:rPr>
        <w:t xml:space="preserve">проверяет представленные документы на </w:t>
      </w:r>
      <w:r w:rsidRPr="0082401F">
        <w:rPr>
          <w:sz w:val="28"/>
          <w:szCs w:val="28"/>
        </w:rPr>
        <w:t>предмет их полноты, правильности оформления и соответствия</w:t>
      </w:r>
      <w:r w:rsidRPr="00974522">
        <w:rPr>
          <w:sz w:val="28"/>
          <w:szCs w:val="28"/>
        </w:rPr>
        <w:t xml:space="preserve"> объявлению и </w:t>
      </w:r>
      <w:r w:rsidRPr="00B60CC6">
        <w:rPr>
          <w:sz w:val="28"/>
          <w:szCs w:val="28"/>
        </w:rPr>
        <w:t>перечню документов, предусмотренных пунктом 2.7 настоящего Порядка,</w:t>
      </w:r>
      <w:r w:rsidRPr="00974522">
        <w:rPr>
          <w:sz w:val="28"/>
          <w:szCs w:val="28"/>
        </w:rPr>
        <w:t xml:space="preserve"> на соответствие субъекта  социального предпринимательства критериям, условиям, требованиям к участникам отбора, установленным пунктами 1.8 </w:t>
      </w:r>
      <w:r w:rsidR="000A7311" w:rsidRPr="00974522">
        <w:rPr>
          <w:sz w:val="28"/>
          <w:szCs w:val="28"/>
        </w:rPr>
        <w:t>настоящего</w:t>
      </w:r>
      <w:r w:rsidR="000A7311" w:rsidRPr="0098419D">
        <w:rPr>
          <w:sz w:val="28"/>
          <w:szCs w:val="28"/>
        </w:rPr>
        <w:t xml:space="preserve"> Порядка.</w:t>
      </w:r>
    </w:p>
    <w:p w14:paraId="3E5E54D7" w14:textId="28329A3F" w:rsidR="00302FC8" w:rsidRDefault="000A7311" w:rsidP="00302FC8">
      <w:pPr>
        <w:spacing w:line="360" w:lineRule="auto"/>
        <w:ind w:right="33" w:firstLine="709"/>
        <w:jc w:val="both"/>
        <w:rPr>
          <w:rFonts w:eastAsia="MS Mincho"/>
          <w:sz w:val="28"/>
          <w:szCs w:val="28"/>
        </w:rPr>
      </w:pPr>
      <w:r w:rsidRPr="0098419D">
        <w:rPr>
          <w:sz w:val="28"/>
          <w:szCs w:val="28"/>
        </w:rPr>
        <w:lastRenderedPageBreak/>
        <w:t>Уполномоченный орган вправе в целях проверки достоверности предоставленных документов направить официальные запросы в соответствующие органы (организации).</w:t>
      </w:r>
      <w:r w:rsidR="00302FC8" w:rsidRPr="00302FC8">
        <w:rPr>
          <w:rFonts w:eastAsia="MS Mincho"/>
          <w:sz w:val="28"/>
          <w:szCs w:val="28"/>
        </w:rPr>
        <w:t xml:space="preserve"> </w:t>
      </w:r>
    </w:p>
    <w:p w14:paraId="0A0A0A78" w14:textId="3E61237E" w:rsidR="00302FC8" w:rsidRPr="00B10640" w:rsidRDefault="00CC4112" w:rsidP="00302FC8">
      <w:pPr>
        <w:spacing w:line="360" w:lineRule="auto"/>
        <w:ind w:right="33"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2.1</w:t>
      </w:r>
      <w:r w:rsidR="00EF7A88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ab/>
      </w:r>
      <w:bookmarkStart w:id="25" w:name="_Hlk179478214"/>
      <w:r w:rsidR="00302FC8" w:rsidRPr="00B10640">
        <w:rPr>
          <w:rFonts w:eastAsia="MS Mincho"/>
          <w:sz w:val="28"/>
          <w:szCs w:val="28"/>
        </w:rPr>
        <w:t>Уполномоченный орган возвращает заявку субъекту социального предпринимательства на доработку в случае непредставления (представления не в полном объеме) документов, указанных в пункте 2.7 настоящего Порядка.</w:t>
      </w:r>
    </w:p>
    <w:p w14:paraId="49AF4D75" w14:textId="11B72F33" w:rsidR="00BB6585" w:rsidRPr="00BF5C8E" w:rsidRDefault="00BB6585" w:rsidP="00BB6585">
      <w:pPr>
        <w:pStyle w:val="2"/>
        <w:widowControl w:val="0"/>
        <w:tabs>
          <w:tab w:val="left" w:pos="102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F5C8E">
        <w:rPr>
          <w:sz w:val="28"/>
          <w:szCs w:val="28"/>
        </w:rPr>
        <w:t>Возврат заявок субъекту социального предпринимательства на доработку осуществляется</w:t>
      </w:r>
      <w:r w:rsidRPr="00BF5C8E">
        <w:rPr>
          <w:sz w:val="28"/>
          <w:szCs w:val="28"/>
        </w:rPr>
        <w:tab/>
        <w:t xml:space="preserve">посредством направления </w:t>
      </w:r>
      <w:r w:rsidR="00537C4B" w:rsidRPr="00BF5C8E">
        <w:rPr>
          <w:sz w:val="28"/>
          <w:szCs w:val="28"/>
        </w:rPr>
        <w:t>субъекту социального предпринимательства</w:t>
      </w:r>
      <w:r w:rsidR="00537C4B" w:rsidRPr="00BF5C8E">
        <w:t xml:space="preserve"> </w:t>
      </w:r>
      <w:r w:rsidRPr="00BF5C8E">
        <w:rPr>
          <w:sz w:val="28"/>
          <w:szCs w:val="28"/>
        </w:rPr>
        <w:t xml:space="preserve">соответствующего уведомления </w:t>
      </w:r>
      <w:r w:rsidR="00537C4B" w:rsidRPr="00BF5C8E">
        <w:rPr>
          <w:sz w:val="28"/>
          <w:szCs w:val="28"/>
        </w:rPr>
        <w:t xml:space="preserve">в форме электронного документа по электронному адресу, указанному в заявке, </w:t>
      </w:r>
      <w:r w:rsidRPr="00BF5C8E">
        <w:rPr>
          <w:sz w:val="28"/>
          <w:szCs w:val="28"/>
        </w:rPr>
        <w:t>в течение двух рабочих дней со дня установления факта непредставления (представления не в полном объеме) документов, указанных в пункте 2.7 настоящего Порядка.</w:t>
      </w:r>
    </w:p>
    <w:p w14:paraId="1708E436" w14:textId="77777777" w:rsidR="00BB6585" w:rsidRPr="0098419D" w:rsidRDefault="00BB6585" w:rsidP="00BB6585">
      <w:pPr>
        <w:pStyle w:val="2"/>
        <w:widowControl w:val="0"/>
        <w:tabs>
          <w:tab w:val="left" w:pos="102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F5C8E">
        <w:rPr>
          <w:sz w:val="28"/>
          <w:szCs w:val="28"/>
        </w:rPr>
        <w:t>Субъект социального предпринимательства вправе доработать заявку в течение двух рабочих дней со дня получения уведомления уполномоченного органа.</w:t>
      </w:r>
    </w:p>
    <w:p w14:paraId="7DF97373" w14:textId="653B6F0C" w:rsidR="00BB6585" w:rsidRPr="00BF5C8E" w:rsidRDefault="009A0064" w:rsidP="009A0064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BF5C8E">
        <w:rPr>
          <w:sz w:val="28"/>
          <w:szCs w:val="28"/>
        </w:rPr>
        <w:t>Субъект социального предпринимательства осуществляет внесение соответствующих изменений в заявку и прилагаемые к ней документы, при необходимости по принципу полной замены заявки с приложением полного комплекта документов в соответствии с пунктом 2.7 настоящего Порядка.</w:t>
      </w:r>
    </w:p>
    <w:bookmarkEnd w:id="25"/>
    <w:p w14:paraId="5EE4837D" w14:textId="7DA097D1" w:rsidR="00430212" w:rsidRPr="009C7EE7" w:rsidRDefault="00B87055" w:rsidP="00EA135B">
      <w:pPr>
        <w:pStyle w:val="2"/>
        <w:widowControl w:val="0"/>
        <w:tabs>
          <w:tab w:val="left" w:pos="1178"/>
        </w:tabs>
        <w:spacing w:after="0" w:line="374" w:lineRule="auto"/>
        <w:ind w:firstLine="709"/>
        <w:jc w:val="both"/>
        <w:rPr>
          <w:sz w:val="28"/>
          <w:szCs w:val="28"/>
        </w:rPr>
      </w:pPr>
      <w:r w:rsidRPr="009C7EE7">
        <w:rPr>
          <w:sz w:val="28"/>
          <w:szCs w:val="28"/>
        </w:rPr>
        <w:t>2.1</w:t>
      </w:r>
      <w:r w:rsidR="00EF7A88" w:rsidRPr="009C7EE7">
        <w:rPr>
          <w:sz w:val="28"/>
          <w:szCs w:val="28"/>
        </w:rPr>
        <w:t>6</w:t>
      </w:r>
      <w:r w:rsidRPr="009C7EE7">
        <w:rPr>
          <w:sz w:val="28"/>
          <w:szCs w:val="28"/>
        </w:rPr>
        <w:t>.</w:t>
      </w:r>
      <w:r w:rsidRPr="009C7EE7">
        <w:rPr>
          <w:sz w:val="28"/>
          <w:szCs w:val="28"/>
        </w:rPr>
        <w:tab/>
      </w:r>
      <w:r w:rsidR="00430212" w:rsidRPr="009C7EE7">
        <w:rPr>
          <w:sz w:val="28"/>
          <w:szCs w:val="28"/>
        </w:rPr>
        <w:t xml:space="preserve">Решение о предоставлении субсидии либо об отказе в предоставлении </w:t>
      </w:r>
      <w:r w:rsidR="00430212" w:rsidRPr="007038EB">
        <w:rPr>
          <w:sz w:val="28"/>
          <w:szCs w:val="28"/>
        </w:rPr>
        <w:t>субсидии (с указанием причин отказа) принимает созданная отдельным муниципальным правовым актом администрации Пожарского муниципального округа комиссия при администрации Пожарского муниципального округа по вопросам оказания финансовой поддержки субъектам социального предпринимательства (далее – Комиссия)</w:t>
      </w:r>
      <w:r w:rsidR="000A7F82" w:rsidRPr="007038EB">
        <w:t xml:space="preserve"> </w:t>
      </w:r>
      <w:r w:rsidR="000A7F82" w:rsidRPr="007038EB">
        <w:rPr>
          <w:sz w:val="28"/>
          <w:szCs w:val="28"/>
        </w:rPr>
        <w:t xml:space="preserve">в течение </w:t>
      </w:r>
      <w:r w:rsidR="00F46104" w:rsidRPr="007038EB">
        <w:rPr>
          <w:sz w:val="28"/>
          <w:szCs w:val="28"/>
        </w:rPr>
        <w:t>1</w:t>
      </w:r>
      <w:r w:rsidR="000A7F82" w:rsidRPr="007038EB">
        <w:rPr>
          <w:sz w:val="28"/>
          <w:szCs w:val="28"/>
        </w:rPr>
        <w:t>0 рабочих дней со дня окончания приема заявок</w:t>
      </w:r>
      <w:r w:rsidR="00430212" w:rsidRPr="007038EB">
        <w:rPr>
          <w:sz w:val="28"/>
          <w:szCs w:val="28"/>
        </w:rPr>
        <w:t>.</w:t>
      </w:r>
    </w:p>
    <w:p w14:paraId="0800E798" w14:textId="17509CB5" w:rsidR="000A7F82" w:rsidRPr="009C7EE7" w:rsidRDefault="000A7F82" w:rsidP="00EA135B">
      <w:pPr>
        <w:pStyle w:val="2"/>
        <w:widowControl w:val="0"/>
        <w:tabs>
          <w:tab w:val="left" w:pos="1178"/>
        </w:tabs>
        <w:spacing w:after="0" w:line="374" w:lineRule="auto"/>
        <w:ind w:firstLine="709"/>
        <w:jc w:val="both"/>
        <w:rPr>
          <w:sz w:val="28"/>
          <w:szCs w:val="28"/>
        </w:rPr>
      </w:pPr>
      <w:bookmarkStart w:id="26" w:name="_Hlk180162410"/>
      <w:r w:rsidRPr="009C7EE7">
        <w:rPr>
          <w:sz w:val="28"/>
          <w:szCs w:val="28"/>
        </w:rPr>
        <w:t>Решение Комиссии оформляется протоколом, содержащим информацию:</w:t>
      </w:r>
    </w:p>
    <w:p w14:paraId="567FE2FF" w14:textId="5EE0108B" w:rsidR="007E054C" w:rsidRDefault="000A7F82" w:rsidP="00EA135B">
      <w:pPr>
        <w:pStyle w:val="2"/>
        <w:widowControl w:val="0"/>
        <w:numPr>
          <w:ilvl w:val="0"/>
          <w:numId w:val="9"/>
        </w:numPr>
        <w:tabs>
          <w:tab w:val="left" w:pos="1178"/>
        </w:tabs>
        <w:spacing w:after="0" w:line="374" w:lineRule="auto"/>
        <w:ind w:left="-142" w:firstLine="851"/>
        <w:jc w:val="both"/>
        <w:rPr>
          <w:sz w:val="28"/>
          <w:szCs w:val="28"/>
        </w:rPr>
      </w:pPr>
      <w:r w:rsidRPr="009C7EE7">
        <w:rPr>
          <w:sz w:val="28"/>
          <w:szCs w:val="28"/>
        </w:rPr>
        <w:t>о признании субъекта  социального предпринимательства</w:t>
      </w:r>
      <w:r w:rsidRPr="000A7F82">
        <w:rPr>
          <w:sz w:val="28"/>
          <w:szCs w:val="28"/>
        </w:rPr>
        <w:t xml:space="preserve"> победителем отбора с </w:t>
      </w:r>
      <w:r w:rsidRPr="00974522">
        <w:rPr>
          <w:sz w:val="28"/>
          <w:szCs w:val="28"/>
        </w:rPr>
        <w:t>указанием размера предоставляемой победителю отбора субсидии, в случае отсутствия оснований для отклонения заявки, предусмотренных пунктом 2.1</w:t>
      </w:r>
      <w:r w:rsidR="007E054C" w:rsidRPr="00974522">
        <w:rPr>
          <w:sz w:val="28"/>
          <w:szCs w:val="28"/>
        </w:rPr>
        <w:t>7</w:t>
      </w:r>
      <w:r w:rsidRPr="00974522">
        <w:rPr>
          <w:sz w:val="28"/>
          <w:szCs w:val="28"/>
        </w:rPr>
        <w:t xml:space="preserve"> настоящего Порядка</w:t>
      </w:r>
      <w:r w:rsidRPr="000A7F82">
        <w:rPr>
          <w:sz w:val="28"/>
          <w:szCs w:val="28"/>
        </w:rPr>
        <w:t xml:space="preserve">; </w:t>
      </w:r>
    </w:p>
    <w:p w14:paraId="2FC296A6" w14:textId="5218E01C" w:rsidR="007E054C" w:rsidRPr="007E054C" w:rsidRDefault="000A7F82" w:rsidP="00EA135B">
      <w:pPr>
        <w:pStyle w:val="2"/>
        <w:widowControl w:val="0"/>
        <w:numPr>
          <w:ilvl w:val="0"/>
          <w:numId w:val="9"/>
        </w:numPr>
        <w:tabs>
          <w:tab w:val="left" w:pos="1178"/>
        </w:tabs>
        <w:spacing w:after="0" w:line="360" w:lineRule="auto"/>
        <w:ind w:left="-142" w:firstLine="851"/>
        <w:jc w:val="both"/>
        <w:rPr>
          <w:sz w:val="28"/>
          <w:szCs w:val="28"/>
        </w:rPr>
      </w:pPr>
      <w:r w:rsidRPr="000A7F82">
        <w:rPr>
          <w:sz w:val="28"/>
          <w:szCs w:val="28"/>
        </w:rPr>
        <w:t xml:space="preserve">об отклонении заявки субъекта </w:t>
      </w:r>
      <w:r w:rsidR="007E054C">
        <w:rPr>
          <w:sz w:val="28"/>
          <w:szCs w:val="28"/>
        </w:rPr>
        <w:t xml:space="preserve">социального </w:t>
      </w:r>
      <w:r w:rsidRPr="000A7F82">
        <w:rPr>
          <w:sz w:val="28"/>
          <w:szCs w:val="28"/>
        </w:rPr>
        <w:t xml:space="preserve">предпринимательства, при </w:t>
      </w:r>
      <w:r w:rsidRPr="000A7F82">
        <w:rPr>
          <w:sz w:val="28"/>
          <w:szCs w:val="28"/>
        </w:rPr>
        <w:lastRenderedPageBreak/>
        <w:t xml:space="preserve">наличии оснований для отклонения заявки, предусмотренных пунктом </w:t>
      </w:r>
      <w:r w:rsidRPr="00974522">
        <w:rPr>
          <w:sz w:val="28"/>
          <w:szCs w:val="28"/>
        </w:rPr>
        <w:t>2.1</w:t>
      </w:r>
      <w:r w:rsidR="007E054C" w:rsidRPr="00974522">
        <w:rPr>
          <w:sz w:val="28"/>
          <w:szCs w:val="28"/>
        </w:rPr>
        <w:t>7</w:t>
      </w:r>
      <w:r w:rsidRPr="000A7F82">
        <w:rPr>
          <w:sz w:val="28"/>
          <w:szCs w:val="28"/>
        </w:rPr>
        <w:t xml:space="preserve"> настоящего Порядка.</w:t>
      </w:r>
    </w:p>
    <w:bookmarkEnd w:id="26"/>
    <w:p w14:paraId="01A32F65" w14:textId="298A7A8F" w:rsidR="007E054C" w:rsidRPr="006835CB" w:rsidRDefault="000A7F82" w:rsidP="00EA135B">
      <w:pPr>
        <w:pStyle w:val="2"/>
        <w:widowControl w:val="0"/>
        <w:tabs>
          <w:tab w:val="left" w:pos="1178"/>
        </w:tabs>
        <w:spacing w:after="0" w:line="360" w:lineRule="auto"/>
        <w:ind w:firstLine="713"/>
        <w:jc w:val="both"/>
        <w:rPr>
          <w:sz w:val="28"/>
          <w:szCs w:val="28"/>
        </w:rPr>
      </w:pPr>
      <w:r w:rsidRPr="006835CB">
        <w:rPr>
          <w:sz w:val="28"/>
          <w:szCs w:val="28"/>
        </w:rPr>
        <w:t>2.17.</w:t>
      </w:r>
      <w:r w:rsidRPr="006835CB">
        <w:rPr>
          <w:sz w:val="28"/>
          <w:szCs w:val="28"/>
        </w:rPr>
        <w:tab/>
      </w:r>
      <w:bookmarkStart w:id="27" w:name="_Hlk180162505"/>
      <w:r w:rsidR="007E054C" w:rsidRPr="006835CB">
        <w:rPr>
          <w:sz w:val="28"/>
          <w:szCs w:val="28"/>
        </w:rPr>
        <w:t>Основаниями для отклонения заявки являются:</w:t>
      </w:r>
    </w:p>
    <w:p w14:paraId="6402CE78" w14:textId="77777777" w:rsidR="007E054C" w:rsidRDefault="007E054C" w:rsidP="00EA135B">
      <w:pPr>
        <w:pStyle w:val="2"/>
        <w:widowControl w:val="0"/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835CB">
        <w:rPr>
          <w:sz w:val="28"/>
          <w:szCs w:val="28"/>
        </w:rPr>
        <w:t>несоответствие участника отбора критериям, условиям</w:t>
      </w:r>
      <w:r w:rsidRPr="007E054C">
        <w:rPr>
          <w:sz w:val="28"/>
          <w:szCs w:val="28"/>
        </w:rPr>
        <w:t>, требованиям к участникам отбора, установленным пунктами 1.</w:t>
      </w:r>
      <w:r>
        <w:rPr>
          <w:sz w:val="28"/>
          <w:szCs w:val="28"/>
        </w:rPr>
        <w:t>8</w:t>
      </w:r>
      <w:r w:rsidRPr="007E054C">
        <w:rPr>
          <w:sz w:val="28"/>
          <w:szCs w:val="28"/>
        </w:rPr>
        <w:t xml:space="preserve"> настоящего Порядка;</w:t>
      </w:r>
    </w:p>
    <w:p w14:paraId="7B9D80E1" w14:textId="77777777" w:rsidR="007E054C" w:rsidRDefault="007E054C" w:rsidP="00EA135B">
      <w:pPr>
        <w:pStyle w:val="2"/>
        <w:widowControl w:val="0"/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E054C">
        <w:rPr>
          <w:sz w:val="28"/>
          <w:szCs w:val="28"/>
        </w:rPr>
        <w:t>непредставление (представление не в полном объеме) документов, указанных в пункте 2.7 настоящего Порядка</w:t>
      </w:r>
      <w:r>
        <w:rPr>
          <w:sz w:val="28"/>
          <w:szCs w:val="28"/>
        </w:rPr>
        <w:t>;</w:t>
      </w:r>
    </w:p>
    <w:p w14:paraId="6C5DEB56" w14:textId="1B5088D1" w:rsidR="007E054C" w:rsidRPr="007E054C" w:rsidRDefault="007E054C" w:rsidP="00EA135B">
      <w:pPr>
        <w:pStyle w:val="2"/>
        <w:widowControl w:val="0"/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E054C">
        <w:rPr>
          <w:sz w:val="28"/>
          <w:szCs w:val="28"/>
        </w:rPr>
        <w:t>подача заявки после даты, определенной для подачи заявок;</w:t>
      </w:r>
    </w:p>
    <w:p w14:paraId="7C71DCA7" w14:textId="545E48EF" w:rsidR="007E054C" w:rsidRDefault="007E054C" w:rsidP="00EA135B">
      <w:pPr>
        <w:pStyle w:val="2"/>
        <w:widowControl w:val="0"/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E054C">
        <w:rPr>
          <w:sz w:val="28"/>
          <w:szCs w:val="28"/>
        </w:rPr>
        <w:t>несоответствие представленных документов требованиям, предусмотренным пунктом 2.7 настоящего Порядка, представление документов, оформленных ненадлежащим образом или содержащих недостоверные сведения; 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требованиям.</w:t>
      </w:r>
    </w:p>
    <w:bookmarkEnd w:id="27"/>
    <w:p w14:paraId="2B450671" w14:textId="5C96C258" w:rsidR="0093699D" w:rsidRPr="003F2E4B" w:rsidRDefault="002C262D" w:rsidP="00EA135B">
      <w:pPr>
        <w:pStyle w:val="2"/>
        <w:widowControl w:val="0"/>
        <w:tabs>
          <w:tab w:val="left" w:pos="141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C262D">
        <w:rPr>
          <w:sz w:val="28"/>
          <w:szCs w:val="28"/>
        </w:rPr>
        <w:t xml:space="preserve">В течение трех рабочих дней со дня принятия Комиссией решения об отказе в предоставлении субсидии уполномоченный орган письменно </w:t>
      </w:r>
      <w:r w:rsidRPr="003F2E4B">
        <w:rPr>
          <w:sz w:val="28"/>
          <w:szCs w:val="28"/>
        </w:rPr>
        <w:t>уведомляет об этом субъект социального предпринимательства (с указанием причин отказа) по форме согласно Приложению 4 к настоящему Порядку.</w:t>
      </w:r>
    </w:p>
    <w:p w14:paraId="60AF230C" w14:textId="220699F5" w:rsidR="00DB7A4A" w:rsidRDefault="007E054C" w:rsidP="002C262D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F2E4B">
        <w:rPr>
          <w:sz w:val="28"/>
          <w:szCs w:val="28"/>
        </w:rPr>
        <w:t>2.18.</w:t>
      </w:r>
      <w:r w:rsidR="000A7311" w:rsidRPr="003F2E4B">
        <w:rPr>
          <w:sz w:val="28"/>
          <w:szCs w:val="28"/>
        </w:rPr>
        <w:tab/>
        <w:t xml:space="preserve">В случае принятия Комиссией положительного решения о предоставлении </w:t>
      </w:r>
      <w:bookmarkStart w:id="28" w:name="_Hlk118894231"/>
      <w:r w:rsidR="00FF0B3E" w:rsidRPr="003F2E4B">
        <w:rPr>
          <w:sz w:val="28"/>
          <w:szCs w:val="28"/>
        </w:rPr>
        <w:t xml:space="preserve">субъекту социального предпринимательства </w:t>
      </w:r>
      <w:bookmarkEnd w:id="28"/>
      <w:r w:rsidR="000A7311" w:rsidRPr="003F2E4B">
        <w:rPr>
          <w:sz w:val="28"/>
          <w:szCs w:val="28"/>
        </w:rPr>
        <w:t xml:space="preserve">субсидии, уполномоченный орган </w:t>
      </w:r>
      <w:r w:rsidR="00FF0B3E" w:rsidRPr="003F2E4B">
        <w:rPr>
          <w:sz w:val="28"/>
          <w:szCs w:val="28"/>
        </w:rPr>
        <w:t xml:space="preserve">в течение </w:t>
      </w:r>
      <w:r w:rsidR="006175FC" w:rsidRPr="003F2E4B">
        <w:rPr>
          <w:sz w:val="28"/>
          <w:szCs w:val="28"/>
        </w:rPr>
        <w:t xml:space="preserve">трех </w:t>
      </w:r>
      <w:r w:rsidR="00FF0B3E" w:rsidRPr="003F2E4B">
        <w:rPr>
          <w:sz w:val="28"/>
          <w:szCs w:val="28"/>
        </w:rPr>
        <w:t>рабочих дней</w:t>
      </w:r>
      <w:r w:rsidR="00FF0B3E" w:rsidRPr="003F2E4B">
        <w:t xml:space="preserve"> </w:t>
      </w:r>
      <w:r w:rsidR="00FF0B3E" w:rsidRPr="003F2E4B">
        <w:rPr>
          <w:sz w:val="28"/>
          <w:szCs w:val="28"/>
        </w:rPr>
        <w:t xml:space="preserve">со дня принятия данного решения </w:t>
      </w:r>
      <w:r w:rsidR="00DB7A4A" w:rsidRPr="003F2E4B">
        <w:rPr>
          <w:sz w:val="28"/>
          <w:szCs w:val="28"/>
        </w:rPr>
        <w:t>уведомляет победителей отбора о принятом решении по форме согласно Приложению 3 к настоящему Порядку и готовит проект постановления администрации</w:t>
      </w:r>
      <w:r w:rsidR="00DB7A4A" w:rsidRPr="006835CB">
        <w:rPr>
          <w:sz w:val="28"/>
          <w:szCs w:val="28"/>
        </w:rPr>
        <w:t xml:space="preserve"> Пожарского</w:t>
      </w:r>
      <w:r w:rsidR="00DB7A4A" w:rsidRPr="00DB7A4A">
        <w:rPr>
          <w:sz w:val="28"/>
          <w:szCs w:val="28"/>
        </w:rPr>
        <w:t xml:space="preserve"> муниципального округа Приморского края об оказании финансовой поддержки (далее - </w:t>
      </w:r>
      <w:r w:rsidR="005D7C99">
        <w:rPr>
          <w:sz w:val="28"/>
          <w:szCs w:val="28"/>
        </w:rPr>
        <w:t>п</w:t>
      </w:r>
      <w:r w:rsidR="00DB7A4A" w:rsidRPr="00DB7A4A">
        <w:rPr>
          <w:sz w:val="28"/>
          <w:szCs w:val="28"/>
        </w:rPr>
        <w:t>остановление)</w:t>
      </w:r>
      <w:r w:rsidR="00DB7A4A">
        <w:rPr>
          <w:sz w:val="28"/>
          <w:szCs w:val="28"/>
        </w:rPr>
        <w:t>.</w:t>
      </w:r>
    </w:p>
    <w:p w14:paraId="569DDF68" w14:textId="68572FD5" w:rsidR="0093699D" w:rsidRPr="0093699D" w:rsidRDefault="00DB7A4A" w:rsidP="0093699D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рабочих дней п</w:t>
      </w:r>
      <w:r w:rsidRPr="00DB7A4A">
        <w:rPr>
          <w:sz w:val="28"/>
          <w:szCs w:val="28"/>
        </w:rPr>
        <w:t xml:space="preserve">осле подписания </w:t>
      </w:r>
      <w:r w:rsidR="005D7C99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</w:t>
      </w:r>
      <w:r w:rsidRPr="00DB7A4A">
        <w:rPr>
          <w:sz w:val="28"/>
          <w:szCs w:val="28"/>
        </w:rPr>
        <w:t xml:space="preserve">главой Пожарского муниципального округа </w:t>
      </w:r>
      <w:r>
        <w:rPr>
          <w:sz w:val="28"/>
          <w:szCs w:val="28"/>
        </w:rPr>
        <w:t xml:space="preserve">уполномоченный орган </w:t>
      </w:r>
      <w:r w:rsidRPr="00DB7A4A">
        <w:rPr>
          <w:sz w:val="28"/>
          <w:szCs w:val="28"/>
        </w:rPr>
        <w:t>направляет победител</w:t>
      </w:r>
      <w:r>
        <w:rPr>
          <w:sz w:val="28"/>
          <w:szCs w:val="28"/>
        </w:rPr>
        <w:t>ю</w:t>
      </w:r>
      <w:r w:rsidRPr="00DB7A4A">
        <w:rPr>
          <w:sz w:val="28"/>
          <w:szCs w:val="28"/>
        </w:rPr>
        <w:t xml:space="preserve"> отбора проект </w:t>
      </w:r>
      <w:r w:rsidRPr="008E7244">
        <w:rPr>
          <w:sz w:val="28"/>
          <w:szCs w:val="28"/>
        </w:rPr>
        <w:t>соглашения</w:t>
      </w:r>
      <w:r w:rsidR="005D7C99" w:rsidRPr="008E7244">
        <w:t xml:space="preserve"> </w:t>
      </w:r>
      <w:r w:rsidR="005D7C99" w:rsidRPr="008E7244">
        <w:rPr>
          <w:sz w:val="28"/>
          <w:szCs w:val="28"/>
        </w:rPr>
        <w:t xml:space="preserve">о </w:t>
      </w:r>
      <w:r w:rsidR="005D7C99" w:rsidRPr="0067329D">
        <w:rPr>
          <w:sz w:val="28"/>
          <w:szCs w:val="28"/>
        </w:rPr>
        <w:t>предоставлении субсидии</w:t>
      </w:r>
      <w:r w:rsidR="008E7244" w:rsidRPr="0067329D">
        <w:rPr>
          <w:sz w:val="28"/>
          <w:szCs w:val="28"/>
        </w:rPr>
        <w:t>, который п</w:t>
      </w:r>
      <w:r w:rsidR="0093699D" w:rsidRPr="0067329D">
        <w:rPr>
          <w:sz w:val="28"/>
          <w:szCs w:val="28"/>
        </w:rPr>
        <w:t>обедитель отбора должен подписать в течение трех рабочих дней и представить</w:t>
      </w:r>
      <w:r w:rsidR="0093699D" w:rsidRPr="0093699D">
        <w:rPr>
          <w:sz w:val="28"/>
          <w:szCs w:val="28"/>
        </w:rPr>
        <w:t xml:space="preserve"> в уполномоченный орган.</w:t>
      </w:r>
    </w:p>
    <w:p w14:paraId="0190709A" w14:textId="77777777" w:rsidR="0093699D" w:rsidRPr="0093699D" w:rsidRDefault="0093699D" w:rsidP="0093699D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3699D">
        <w:rPr>
          <w:sz w:val="28"/>
          <w:szCs w:val="28"/>
        </w:rPr>
        <w:t>В случае не подписания соглашения в указанный срок победитель отбора признается уклонившимся от заключения соглашения.</w:t>
      </w:r>
    </w:p>
    <w:p w14:paraId="1D3C72EE" w14:textId="5CA4D2A0" w:rsidR="0093699D" w:rsidRPr="0093699D" w:rsidRDefault="0093699D" w:rsidP="0093699D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3699D">
        <w:rPr>
          <w:sz w:val="28"/>
          <w:szCs w:val="28"/>
        </w:rPr>
        <w:lastRenderedPageBreak/>
        <w:t xml:space="preserve">В течение трех рабочих дней со дня получения подписанного </w:t>
      </w:r>
      <w:proofErr w:type="gramStart"/>
      <w:r w:rsidRPr="0093699D">
        <w:rPr>
          <w:sz w:val="28"/>
          <w:szCs w:val="28"/>
        </w:rPr>
        <w:t>субъектом  социального</w:t>
      </w:r>
      <w:proofErr w:type="gramEnd"/>
      <w:r w:rsidRPr="0093699D">
        <w:rPr>
          <w:sz w:val="28"/>
          <w:szCs w:val="28"/>
        </w:rPr>
        <w:t xml:space="preserve"> предпринимательства соглашения администрация подписывает оба экземпляра соглашения и возвращает субъекту социального предпринимательства один подписанный экземпляр соглашения.</w:t>
      </w:r>
    </w:p>
    <w:p w14:paraId="3311C3AB" w14:textId="19967AD4" w:rsidR="0093699D" w:rsidRPr="0093699D" w:rsidRDefault="0093699D" w:rsidP="00F46104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3699D">
        <w:rPr>
          <w:sz w:val="28"/>
          <w:szCs w:val="28"/>
        </w:rPr>
        <w:t>2.</w:t>
      </w:r>
      <w:r w:rsidR="008E7244">
        <w:rPr>
          <w:sz w:val="28"/>
          <w:szCs w:val="28"/>
        </w:rPr>
        <w:t>19</w:t>
      </w:r>
      <w:r w:rsidRPr="0093699D">
        <w:rPr>
          <w:sz w:val="28"/>
          <w:szCs w:val="28"/>
        </w:rPr>
        <w:t>.</w:t>
      </w:r>
      <w:r w:rsidRPr="0093699D">
        <w:rPr>
          <w:sz w:val="28"/>
          <w:szCs w:val="28"/>
        </w:rPr>
        <w:tab/>
        <w:t>Информация о результатах рассмотрения заявок размещается на официальном сайте администрации не позднее 14-го календарного дня, следующего за днем определения участников отбора получателями субсидии, и содержит следующую информацию:</w:t>
      </w:r>
    </w:p>
    <w:p w14:paraId="0BF740DF" w14:textId="01BBA2B6" w:rsidR="0093699D" w:rsidRDefault="0093699D" w:rsidP="00F46104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3699D">
        <w:rPr>
          <w:sz w:val="28"/>
          <w:szCs w:val="28"/>
        </w:rPr>
        <w:t>дата, время и место проведения рассмотрения заявок; информация об участниках отбора, заявки которых были рассмотрены;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 наименование получателей (получателя) субсидии, с которыми заключаются соглашения, и размеры предоставляемых им субсидий.</w:t>
      </w:r>
    </w:p>
    <w:p w14:paraId="165DD312" w14:textId="77777777" w:rsidR="00F46104" w:rsidRDefault="00F46104" w:rsidP="00F46104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</w:p>
    <w:p w14:paraId="0A0C57A9" w14:textId="60C9434D" w:rsidR="0093699D" w:rsidRPr="005E0933" w:rsidRDefault="0093699D" w:rsidP="005E0933">
      <w:pPr>
        <w:pStyle w:val="2"/>
        <w:widowControl w:val="0"/>
        <w:numPr>
          <w:ilvl w:val="0"/>
          <w:numId w:val="3"/>
        </w:numPr>
        <w:tabs>
          <w:tab w:val="left" w:pos="1147"/>
        </w:tabs>
        <w:spacing w:after="0" w:line="360" w:lineRule="auto"/>
        <w:jc w:val="both"/>
        <w:rPr>
          <w:b/>
          <w:bCs/>
          <w:sz w:val="28"/>
          <w:szCs w:val="28"/>
        </w:rPr>
      </w:pPr>
      <w:r w:rsidRPr="0093699D">
        <w:rPr>
          <w:b/>
          <w:bCs/>
          <w:sz w:val="28"/>
          <w:szCs w:val="28"/>
        </w:rPr>
        <w:t xml:space="preserve">Условия и порядок </w:t>
      </w:r>
      <w:r w:rsidR="0005320B">
        <w:rPr>
          <w:b/>
          <w:bCs/>
          <w:sz w:val="28"/>
          <w:szCs w:val="28"/>
        </w:rPr>
        <w:t xml:space="preserve">предоставления субсидий </w:t>
      </w:r>
    </w:p>
    <w:p w14:paraId="0ED624C7" w14:textId="6F4AE0E8" w:rsidR="0093699D" w:rsidRDefault="008E7244" w:rsidP="002C262D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E7244">
        <w:rPr>
          <w:sz w:val="28"/>
          <w:szCs w:val="28"/>
        </w:rPr>
        <w:t>3.1.</w:t>
      </w:r>
      <w:r w:rsidRPr="008E724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699D" w:rsidRPr="008E7244">
        <w:rPr>
          <w:sz w:val="28"/>
          <w:szCs w:val="28"/>
        </w:rPr>
        <w:t xml:space="preserve">Предоставление субсидии осуществляется на основании соглашения, заключаемого между субъектом </w:t>
      </w:r>
      <w:r w:rsidRPr="008E7244">
        <w:rPr>
          <w:sz w:val="28"/>
          <w:szCs w:val="28"/>
        </w:rPr>
        <w:t xml:space="preserve"> социального </w:t>
      </w:r>
      <w:r w:rsidR="0093699D" w:rsidRPr="008E7244">
        <w:rPr>
          <w:sz w:val="28"/>
          <w:szCs w:val="28"/>
        </w:rPr>
        <w:t xml:space="preserve">предпринимательства победителем отбора и </w:t>
      </w:r>
      <w:r w:rsidRPr="008E7244">
        <w:rPr>
          <w:sz w:val="28"/>
          <w:szCs w:val="28"/>
        </w:rPr>
        <w:t xml:space="preserve">администрацией в </w:t>
      </w:r>
      <w:r w:rsidRPr="00F5321A">
        <w:rPr>
          <w:sz w:val="28"/>
          <w:szCs w:val="28"/>
        </w:rPr>
        <w:t xml:space="preserve">соответствии с </w:t>
      </w:r>
      <w:r w:rsidR="0093699D" w:rsidRPr="00F5321A">
        <w:rPr>
          <w:sz w:val="28"/>
          <w:szCs w:val="28"/>
        </w:rPr>
        <w:t xml:space="preserve">Типовой формой соглашения </w:t>
      </w:r>
      <w:r w:rsidR="00F5321A" w:rsidRPr="00F5321A">
        <w:rPr>
          <w:sz w:val="28"/>
          <w:szCs w:val="28"/>
        </w:rPr>
        <w:t>(договора) о предоставлении субсидии из бюджета Пожарского муниципального округа субъектам малого и среднего предпринимательства, признанным Правительством Приморского края социальными предприятиями, в рамках муниципальной программы «Содействие развитию малого и среднего предпринимательства и «самозанятых граждан» в Пожарском муниципальном округе»</w:t>
      </w:r>
      <w:r w:rsidR="0093699D" w:rsidRPr="008E7244">
        <w:rPr>
          <w:sz w:val="28"/>
          <w:szCs w:val="28"/>
        </w:rPr>
        <w:t>, утвержденной постановлением администрации (далее – соглашение).</w:t>
      </w:r>
    </w:p>
    <w:p w14:paraId="24B47D7B" w14:textId="77777777" w:rsidR="005D7C99" w:rsidRPr="005D7C99" w:rsidRDefault="005D7C99" w:rsidP="002C262D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5D7C99">
        <w:rPr>
          <w:sz w:val="28"/>
          <w:szCs w:val="28"/>
        </w:rPr>
        <w:t>Соглашение предусматривает в том числе:</w:t>
      </w:r>
    </w:p>
    <w:p w14:paraId="3B3EA96E" w14:textId="545276F5" w:rsidR="005D7C99" w:rsidRPr="005D7C99" w:rsidRDefault="005D7C99" w:rsidP="002C262D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5D7C99">
        <w:rPr>
          <w:sz w:val="28"/>
          <w:szCs w:val="28"/>
        </w:rPr>
        <w:t>а) объем субсидии, условия предоставления субсидии</w:t>
      </w:r>
      <w:r w:rsidR="00DA6F94">
        <w:rPr>
          <w:sz w:val="28"/>
          <w:szCs w:val="28"/>
        </w:rPr>
        <w:t>, з</w:t>
      </w:r>
      <w:r w:rsidR="00DA6F94" w:rsidRPr="00DA6F94">
        <w:rPr>
          <w:sz w:val="28"/>
          <w:szCs w:val="28"/>
        </w:rPr>
        <w:t>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6DF6C151" w14:textId="7C182726" w:rsidR="005D7C99" w:rsidRPr="005D7C99" w:rsidRDefault="005D7C99" w:rsidP="002C262D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5D7C99">
        <w:rPr>
          <w:sz w:val="28"/>
          <w:szCs w:val="28"/>
        </w:rPr>
        <w:lastRenderedPageBreak/>
        <w:t xml:space="preserve">б) права и обязанности сторон, в том числе обязательство субъекта </w:t>
      </w:r>
      <w:r w:rsidR="0015319B">
        <w:rPr>
          <w:sz w:val="28"/>
          <w:szCs w:val="28"/>
        </w:rPr>
        <w:t xml:space="preserve"> </w:t>
      </w:r>
      <w:r w:rsidR="0015319B" w:rsidRPr="00AE4A0E">
        <w:rPr>
          <w:sz w:val="28"/>
          <w:szCs w:val="28"/>
        </w:rPr>
        <w:t xml:space="preserve">социального </w:t>
      </w:r>
      <w:r w:rsidRPr="00AE4A0E">
        <w:rPr>
          <w:sz w:val="28"/>
          <w:szCs w:val="28"/>
        </w:rPr>
        <w:t>предпринимательства по представлению отчета в соответствии с пунктом 4.2 настоящего Порядка</w:t>
      </w:r>
      <w:r w:rsidRPr="005D7C99">
        <w:rPr>
          <w:sz w:val="28"/>
          <w:szCs w:val="28"/>
        </w:rPr>
        <w:t>;</w:t>
      </w:r>
    </w:p>
    <w:p w14:paraId="2E578D65" w14:textId="35C7B409" w:rsidR="005D7C99" w:rsidRPr="005D7C99" w:rsidRDefault="005D7C99" w:rsidP="002C262D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5D7C99">
        <w:rPr>
          <w:sz w:val="28"/>
          <w:szCs w:val="28"/>
        </w:rPr>
        <w:t xml:space="preserve">в) условие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="0015319B">
        <w:rPr>
          <w:sz w:val="28"/>
          <w:szCs w:val="28"/>
        </w:rPr>
        <w:t xml:space="preserve">администрации </w:t>
      </w:r>
      <w:r w:rsidRPr="005D7C99">
        <w:rPr>
          <w:sz w:val="28"/>
          <w:szCs w:val="28"/>
        </w:rPr>
        <w:t xml:space="preserve">ранее доведенных лимитов бюджетных обязательств на цели, </w:t>
      </w:r>
      <w:r w:rsidRPr="0015319B">
        <w:rPr>
          <w:sz w:val="28"/>
          <w:szCs w:val="28"/>
        </w:rPr>
        <w:t>указанные пункте 1.</w:t>
      </w:r>
      <w:r w:rsidR="0015319B" w:rsidRPr="0015319B">
        <w:rPr>
          <w:sz w:val="28"/>
          <w:szCs w:val="28"/>
        </w:rPr>
        <w:t>5</w:t>
      </w:r>
      <w:r w:rsidRPr="0015319B">
        <w:rPr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</w:t>
      </w:r>
      <w:r w:rsidRPr="005D7C9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</w:t>
      </w:r>
      <w:r w:rsidRPr="005D7C99">
        <w:rPr>
          <w:sz w:val="28"/>
          <w:szCs w:val="28"/>
        </w:rPr>
        <w:t>оглашении;</w:t>
      </w:r>
    </w:p>
    <w:p w14:paraId="6FD82B1D" w14:textId="70EE53E7" w:rsidR="005D7C99" w:rsidRPr="005D7C99" w:rsidRDefault="005D7C99" w:rsidP="002C262D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5D7C99">
        <w:rPr>
          <w:sz w:val="28"/>
          <w:szCs w:val="28"/>
        </w:rPr>
        <w:t>г) результат предоставления субсидии, точную дату завершения и конечное значение результата предоставления субсидии;</w:t>
      </w:r>
    </w:p>
    <w:p w14:paraId="52FAE60E" w14:textId="087B0D9F" w:rsidR="005D7C99" w:rsidRPr="005D7C99" w:rsidRDefault="005D7C99" w:rsidP="002C262D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5D7C99">
        <w:rPr>
          <w:sz w:val="28"/>
          <w:szCs w:val="28"/>
        </w:rPr>
        <w:t xml:space="preserve">д) согласие субъекта </w:t>
      </w:r>
      <w:r w:rsidR="0015319B">
        <w:rPr>
          <w:sz w:val="28"/>
          <w:szCs w:val="28"/>
        </w:rPr>
        <w:t xml:space="preserve"> социального </w:t>
      </w:r>
      <w:r w:rsidRPr="005D7C99">
        <w:rPr>
          <w:sz w:val="28"/>
          <w:szCs w:val="28"/>
        </w:rPr>
        <w:t xml:space="preserve">предпринимательства на осуществление </w:t>
      </w:r>
      <w:r w:rsidR="0015319B">
        <w:rPr>
          <w:sz w:val="28"/>
          <w:szCs w:val="28"/>
        </w:rPr>
        <w:t xml:space="preserve"> администрацией </w:t>
      </w:r>
      <w:r w:rsidRPr="005D7C99">
        <w:rPr>
          <w:sz w:val="28"/>
          <w:szCs w:val="28"/>
        </w:rPr>
        <w:t xml:space="preserve">проверок соблюдения субъектом </w:t>
      </w:r>
      <w:r w:rsidR="0015319B">
        <w:rPr>
          <w:sz w:val="28"/>
          <w:szCs w:val="28"/>
        </w:rPr>
        <w:t xml:space="preserve"> социального </w:t>
      </w:r>
      <w:r w:rsidRPr="005D7C99">
        <w:rPr>
          <w:sz w:val="28"/>
          <w:szCs w:val="28"/>
        </w:rPr>
        <w:t xml:space="preserve">предпринимательства порядка и условий предоставления субсидии, в том числе в части достижения результатов предоставления субсидии, а также проверки органами </w:t>
      </w:r>
      <w:r w:rsidR="0015319B">
        <w:rPr>
          <w:sz w:val="28"/>
          <w:szCs w:val="28"/>
        </w:rPr>
        <w:t xml:space="preserve"> муниципального </w:t>
      </w:r>
      <w:r w:rsidRPr="005D7C99">
        <w:rPr>
          <w:sz w:val="28"/>
          <w:szCs w:val="28"/>
        </w:rPr>
        <w:t>финансового контроля в соответствии со статьями 268.1 и 269.2 Бюджетного кодекса Российской Федерации;</w:t>
      </w:r>
    </w:p>
    <w:p w14:paraId="7E587DED" w14:textId="77777777" w:rsidR="005D7C99" w:rsidRPr="005D7C99" w:rsidRDefault="005D7C99" w:rsidP="002C262D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5D7C99">
        <w:rPr>
          <w:sz w:val="28"/>
          <w:szCs w:val="28"/>
        </w:rPr>
        <w:t>е) ответственность сторон за нарушение условий соглашения;</w:t>
      </w:r>
    </w:p>
    <w:p w14:paraId="7753347A" w14:textId="55C8174D" w:rsidR="005D7C99" w:rsidRPr="005D7C99" w:rsidRDefault="005D7C99" w:rsidP="002C262D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5D7C99">
        <w:rPr>
          <w:sz w:val="28"/>
          <w:szCs w:val="28"/>
        </w:rPr>
        <w:t xml:space="preserve">ж) обязательства субъекта </w:t>
      </w:r>
      <w:r w:rsidR="0015319B">
        <w:rPr>
          <w:sz w:val="28"/>
          <w:szCs w:val="28"/>
        </w:rPr>
        <w:t xml:space="preserve"> социального </w:t>
      </w:r>
      <w:r w:rsidRPr="005D7C99">
        <w:rPr>
          <w:sz w:val="28"/>
          <w:szCs w:val="28"/>
        </w:rPr>
        <w:t>предпринимательства по возврату в бюджет</w:t>
      </w:r>
      <w:r w:rsidR="0015319B">
        <w:rPr>
          <w:sz w:val="28"/>
          <w:szCs w:val="28"/>
        </w:rPr>
        <w:t xml:space="preserve"> Пожарского муниципального округа </w:t>
      </w:r>
      <w:r w:rsidRPr="005D7C99">
        <w:rPr>
          <w:sz w:val="28"/>
          <w:szCs w:val="28"/>
        </w:rPr>
        <w:t xml:space="preserve">субсидии в соответствии с пунктом </w:t>
      </w:r>
      <w:r w:rsidR="00AE4A0E" w:rsidRPr="00AE4A0E">
        <w:rPr>
          <w:sz w:val="28"/>
          <w:szCs w:val="28"/>
        </w:rPr>
        <w:t xml:space="preserve">5.1 </w:t>
      </w:r>
      <w:r w:rsidRPr="00AE4A0E">
        <w:rPr>
          <w:sz w:val="28"/>
          <w:szCs w:val="28"/>
        </w:rPr>
        <w:t xml:space="preserve"> настоящего</w:t>
      </w:r>
      <w:r w:rsidR="0015319B" w:rsidRPr="00AE4A0E">
        <w:rPr>
          <w:sz w:val="28"/>
          <w:szCs w:val="28"/>
        </w:rPr>
        <w:t xml:space="preserve"> </w:t>
      </w:r>
      <w:r w:rsidRPr="00AE4A0E">
        <w:rPr>
          <w:sz w:val="28"/>
          <w:szCs w:val="28"/>
        </w:rPr>
        <w:t>Порядка;</w:t>
      </w:r>
    </w:p>
    <w:p w14:paraId="4E111FDC" w14:textId="77777777" w:rsidR="005D7C99" w:rsidRPr="005D7C99" w:rsidRDefault="005D7C99" w:rsidP="002C262D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5D7C99">
        <w:rPr>
          <w:sz w:val="28"/>
          <w:szCs w:val="28"/>
        </w:rPr>
        <w:t>з) иные условия в соответствии с действующим законодательством.</w:t>
      </w:r>
    </w:p>
    <w:p w14:paraId="2FEEC783" w14:textId="5A366AB5" w:rsidR="00DA6F94" w:rsidRDefault="008E7244" w:rsidP="00DA6F94">
      <w:pPr>
        <w:pStyle w:val="2"/>
        <w:widowControl w:val="0"/>
        <w:tabs>
          <w:tab w:val="left" w:pos="114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</w:r>
      <w:r w:rsidR="00DA6F94">
        <w:rPr>
          <w:sz w:val="28"/>
          <w:szCs w:val="28"/>
        </w:rPr>
        <w:tab/>
      </w:r>
      <w:r w:rsidR="00DA6F94" w:rsidRPr="00DA6F94">
        <w:rPr>
          <w:sz w:val="28"/>
          <w:szCs w:val="28"/>
        </w:rPr>
        <w:t>Одновременно с заключением Соглашения и в целях проведения мониторинга достижения результатов предоставления субсидии Администрация формирует и утверждает по форме, установленной Соглашением, план мероприятий по достижении результатов предоставления субсидии (контрольных точек), в котором отражаются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плановых сроков их достижения.</w:t>
      </w:r>
    </w:p>
    <w:p w14:paraId="76C6AE6A" w14:textId="7E106519" w:rsidR="000A7311" w:rsidRPr="005D7C99" w:rsidRDefault="008E7244" w:rsidP="005D7C99">
      <w:pPr>
        <w:pStyle w:val="ConsPlusNormal"/>
        <w:widowControl/>
        <w:tabs>
          <w:tab w:val="left" w:pos="12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133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0A7311" w:rsidRPr="005D7C9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D7C99">
        <w:rPr>
          <w:rFonts w:ascii="Times New Roman" w:hAnsi="Times New Roman" w:cs="Times New Roman"/>
          <w:sz w:val="28"/>
          <w:szCs w:val="28"/>
        </w:rPr>
        <w:t>трех</w:t>
      </w:r>
      <w:r w:rsidR="000A7311" w:rsidRPr="005D7C99">
        <w:rPr>
          <w:rFonts w:ascii="Times New Roman" w:hAnsi="Times New Roman" w:cs="Times New Roman"/>
          <w:sz w:val="28"/>
          <w:szCs w:val="28"/>
        </w:rPr>
        <w:t xml:space="preserve"> рабочих дней с даты заключения </w:t>
      </w:r>
      <w:r w:rsidR="005D7C99">
        <w:rPr>
          <w:rFonts w:ascii="Times New Roman" w:hAnsi="Times New Roman" w:cs="Times New Roman"/>
          <w:sz w:val="28"/>
          <w:szCs w:val="28"/>
        </w:rPr>
        <w:t>с</w:t>
      </w:r>
      <w:r w:rsidR="000A7311" w:rsidRPr="005D7C99">
        <w:rPr>
          <w:rFonts w:ascii="Times New Roman" w:hAnsi="Times New Roman" w:cs="Times New Roman"/>
          <w:sz w:val="28"/>
          <w:szCs w:val="28"/>
        </w:rPr>
        <w:t xml:space="preserve">оглашения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A7311" w:rsidRPr="005D7C99">
        <w:rPr>
          <w:rFonts w:ascii="Times New Roman" w:hAnsi="Times New Roman" w:cs="Times New Roman"/>
          <w:sz w:val="28"/>
          <w:szCs w:val="28"/>
        </w:rPr>
        <w:t xml:space="preserve">полномоченный орган направляет в отдел бухгалтерского учета и отчетности </w:t>
      </w:r>
      <w:r w:rsidR="000A7311" w:rsidRPr="005D7C99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Пожарского муниципального </w:t>
      </w:r>
      <w:r w:rsidR="000B5D7E" w:rsidRPr="005D7C9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0A7311" w:rsidRPr="005D7C99">
        <w:rPr>
          <w:rFonts w:ascii="Times New Roman" w:hAnsi="Times New Roman" w:cs="Times New Roman"/>
          <w:sz w:val="28"/>
          <w:szCs w:val="28"/>
        </w:rPr>
        <w:t xml:space="preserve">для перечисления </w:t>
      </w:r>
      <w:proofErr w:type="gramStart"/>
      <w:r w:rsidR="000A7311" w:rsidRPr="005D7C99">
        <w:rPr>
          <w:rFonts w:ascii="Times New Roman" w:hAnsi="Times New Roman" w:cs="Times New Roman"/>
          <w:sz w:val="28"/>
          <w:szCs w:val="28"/>
        </w:rPr>
        <w:t>субсиди</w:t>
      </w:r>
      <w:r w:rsidR="002C1BBA" w:rsidRPr="005D7C99">
        <w:rPr>
          <w:rFonts w:ascii="Times New Roman" w:hAnsi="Times New Roman" w:cs="Times New Roman"/>
          <w:sz w:val="28"/>
          <w:szCs w:val="28"/>
        </w:rPr>
        <w:t xml:space="preserve">и </w:t>
      </w:r>
      <w:r w:rsidR="000A7311" w:rsidRPr="005D7C9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0A7311" w:rsidRPr="005D7C99">
        <w:rPr>
          <w:rFonts w:ascii="Times New Roman" w:hAnsi="Times New Roman" w:cs="Times New Roman"/>
          <w:sz w:val="28"/>
          <w:szCs w:val="28"/>
        </w:rPr>
        <w:t xml:space="preserve"> лицевого счета администрации Пожарского муниципального </w:t>
      </w:r>
      <w:r w:rsidR="000B5D7E" w:rsidRPr="005D7C9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0A7311" w:rsidRPr="005D7C99">
        <w:rPr>
          <w:rFonts w:ascii="Times New Roman" w:hAnsi="Times New Roman" w:cs="Times New Roman"/>
          <w:sz w:val="28"/>
          <w:szCs w:val="28"/>
        </w:rPr>
        <w:t>на счет</w:t>
      </w:r>
      <w:r w:rsidR="00703B0C" w:rsidRPr="005D7C99">
        <w:rPr>
          <w:rFonts w:ascii="Times New Roman" w:hAnsi="Times New Roman" w:cs="Times New Roman"/>
          <w:sz w:val="28"/>
          <w:szCs w:val="28"/>
        </w:rPr>
        <w:t xml:space="preserve"> </w:t>
      </w:r>
      <w:r w:rsidR="005D7C99">
        <w:rPr>
          <w:rFonts w:ascii="Times New Roman" w:hAnsi="Times New Roman" w:cs="Times New Roman"/>
          <w:sz w:val="28"/>
          <w:szCs w:val="28"/>
        </w:rPr>
        <w:t xml:space="preserve">субъекта </w:t>
      </w:r>
      <w:r w:rsidR="00703B0C" w:rsidRPr="005D7C99">
        <w:rPr>
          <w:rFonts w:ascii="Times New Roman" w:hAnsi="Times New Roman" w:cs="Times New Roman"/>
          <w:sz w:val="28"/>
          <w:szCs w:val="28"/>
        </w:rPr>
        <w:t>социального предпри</w:t>
      </w:r>
      <w:r w:rsidR="005D7C99">
        <w:rPr>
          <w:rFonts w:ascii="Times New Roman" w:hAnsi="Times New Roman" w:cs="Times New Roman"/>
          <w:sz w:val="28"/>
          <w:szCs w:val="28"/>
        </w:rPr>
        <w:t>нимательства</w:t>
      </w:r>
      <w:r w:rsidR="000A7311" w:rsidRPr="005D7C99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14:paraId="3F1E06BA" w14:textId="59E6FD26" w:rsidR="000A7311" w:rsidRPr="006C72DB" w:rsidRDefault="000A7311" w:rsidP="0067329D">
      <w:pPr>
        <w:pStyle w:val="2"/>
        <w:widowControl w:val="0"/>
        <w:numPr>
          <w:ilvl w:val="0"/>
          <w:numId w:val="14"/>
        </w:numPr>
        <w:tabs>
          <w:tab w:val="left" w:pos="900"/>
        </w:tabs>
        <w:spacing w:after="0" w:line="360" w:lineRule="auto"/>
        <w:ind w:hanging="720"/>
        <w:jc w:val="both"/>
        <w:rPr>
          <w:sz w:val="28"/>
          <w:szCs w:val="28"/>
        </w:rPr>
      </w:pPr>
      <w:r w:rsidRPr="006C72DB">
        <w:rPr>
          <w:sz w:val="28"/>
          <w:szCs w:val="28"/>
        </w:rPr>
        <w:t xml:space="preserve">копию </w:t>
      </w:r>
      <w:r w:rsidR="005D7C99">
        <w:rPr>
          <w:sz w:val="28"/>
          <w:szCs w:val="28"/>
        </w:rPr>
        <w:t>п</w:t>
      </w:r>
      <w:r w:rsidRPr="006C72DB">
        <w:rPr>
          <w:sz w:val="28"/>
          <w:szCs w:val="28"/>
        </w:rPr>
        <w:t>остановления;</w:t>
      </w:r>
    </w:p>
    <w:p w14:paraId="7DF4EEE6" w14:textId="164A515B" w:rsidR="000A7311" w:rsidRPr="006C72DB" w:rsidRDefault="000A7311" w:rsidP="0067329D">
      <w:pPr>
        <w:pStyle w:val="2"/>
        <w:widowControl w:val="0"/>
        <w:numPr>
          <w:ilvl w:val="0"/>
          <w:numId w:val="14"/>
        </w:numPr>
        <w:tabs>
          <w:tab w:val="left" w:pos="900"/>
        </w:tabs>
        <w:spacing w:after="0" w:line="360" w:lineRule="auto"/>
        <w:ind w:hanging="720"/>
        <w:jc w:val="both"/>
        <w:rPr>
          <w:sz w:val="28"/>
          <w:szCs w:val="28"/>
        </w:rPr>
      </w:pPr>
      <w:r w:rsidRPr="006C72DB">
        <w:rPr>
          <w:sz w:val="28"/>
          <w:szCs w:val="28"/>
        </w:rPr>
        <w:t xml:space="preserve">копию </w:t>
      </w:r>
      <w:r w:rsidR="005D7C99">
        <w:rPr>
          <w:sz w:val="28"/>
          <w:szCs w:val="28"/>
        </w:rPr>
        <w:t>с</w:t>
      </w:r>
      <w:r w:rsidRPr="006C72DB">
        <w:rPr>
          <w:sz w:val="28"/>
          <w:szCs w:val="28"/>
        </w:rPr>
        <w:t>оглашения;</w:t>
      </w:r>
    </w:p>
    <w:p w14:paraId="387DEBE2" w14:textId="28C2BA46" w:rsidR="00C762C5" w:rsidRDefault="000A7311" w:rsidP="0067329D">
      <w:pPr>
        <w:pStyle w:val="2"/>
        <w:widowControl w:val="0"/>
        <w:numPr>
          <w:ilvl w:val="0"/>
          <w:numId w:val="14"/>
        </w:numPr>
        <w:tabs>
          <w:tab w:val="left" w:pos="900"/>
        </w:tabs>
        <w:spacing w:after="0" w:line="360" w:lineRule="auto"/>
        <w:ind w:hanging="720"/>
        <w:jc w:val="both"/>
        <w:rPr>
          <w:sz w:val="28"/>
          <w:szCs w:val="28"/>
        </w:rPr>
      </w:pPr>
      <w:r w:rsidRPr="006C72DB">
        <w:rPr>
          <w:sz w:val="28"/>
          <w:szCs w:val="28"/>
        </w:rPr>
        <w:t>копию справки о наличии расчетного счета в кредитной организации.</w:t>
      </w:r>
    </w:p>
    <w:p w14:paraId="782E0508" w14:textId="5593477D" w:rsidR="0015319B" w:rsidRDefault="008E7244" w:rsidP="00C75012">
      <w:pPr>
        <w:pStyle w:val="2"/>
        <w:widowControl w:val="0"/>
        <w:tabs>
          <w:tab w:val="left" w:pos="90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AE4A0E">
        <w:rPr>
          <w:sz w:val="28"/>
          <w:szCs w:val="28"/>
        </w:rPr>
        <w:tab/>
      </w:r>
      <w:r w:rsidR="00DA6F94" w:rsidRPr="00DA6F94">
        <w:rPr>
          <w:sz w:val="28"/>
          <w:szCs w:val="28"/>
        </w:rPr>
        <w:t xml:space="preserve">Отдел бухгалтерского учета и отчетности администрации Пожарского муниципального округа </w:t>
      </w:r>
      <w:r w:rsidR="00DA6F94" w:rsidRPr="0015319B">
        <w:rPr>
          <w:sz w:val="28"/>
          <w:szCs w:val="28"/>
        </w:rPr>
        <w:t>осуществляет</w:t>
      </w:r>
      <w:r w:rsidR="00DA6F94">
        <w:rPr>
          <w:sz w:val="28"/>
          <w:szCs w:val="28"/>
        </w:rPr>
        <w:t xml:space="preserve"> п</w:t>
      </w:r>
      <w:r w:rsidR="0015319B" w:rsidRPr="0015319B">
        <w:rPr>
          <w:sz w:val="28"/>
          <w:szCs w:val="28"/>
        </w:rPr>
        <w:t>еречисление субсидий с лицевого счета</w:t>
      </w:r>
      <w:r w:rsidR="0015319B">
        <w:rPr>
          <w:sz w:val="28"/>
          <w:szCs w:val="28"/>
        </w:rPr>
        <w:t xml:space="preserve"> администрации </w:t>
      </w:r>
      <w:r w:rsidR="0015319B" w:rsidRPr="0015319B">
        <w:rPr>
          <w:sz w:val="28"/>
          <w:szCs w:val="28"/>
        </w:rPr>
        <w:t xml:space="preserve"> на расчетные или корреспондентские счета субъектов </w:t>
      </w:r>
      <w:r w:rsidR="0015319B">
        <w:rPr>
          <w:sz w:val="28"/>
          <w:szCs w:val="28"/>
        </w:rPr>
        <w:t xml:space="preserve"> социального </w:t>
      </w:r>
      <w:r w:rsidR="0015319B" w:rsidRPr="0015319B">
        <w:rPr>
          <w:sz w:val="28"/>
          <w:szCs w:val="28"/>
        </w:rPr>
        <w:t xml:space="preserve">предпринимательства - победителей отбора, открытые в учреждениях Центрального Банка Российской Федерации или кредитных организациях, в течение трех рабочих дней со дня поступления средств на лицевой счет </w:t>
      </w:r>
      <w:r w:rsidR="00DA6F94">
        <w:rPr>
          <w:sz w:val="28"/>
          <w:szCs w:val="28"/>
        </w:rPr>
        <w:t xml:space="preserve">администрации </w:t>
      </w:r>
      <w:r w:rsidR="0015319B" w:rsidRPr="0015319B">
        <w:rPr>
          <w:sz w:val="28"/>
          <w:szCs w:val="28"/>
        </w:rPr>
        <w:t xml:space="preserve">в соответствии с </w:t>
      </w:r>
      <w:r w:rsidR="00DA6F94">
        <w:rPr>
          <w:sz w:val="28"/>
          <w:szCs w:val="28"/>
        </w:rPr>
        <w:t xml:space="preserve"> постановлением </w:t>
      </w:r>
      <w:r w:rsidR="0015319B" w:rsidRPr="0015319B">
        <w:rPr>
          <w:sz w:val="28"/>
          <w:szCs w:val="28"/>
        </w:rPr>
        <w:t>о предоставлении субсидии</w:t>
      </w:r>
      <w:r w:rsidR="00DA6F94" w:rsidRPr="00DA6F94">
        <w:rPr>
          <w:sz w:val="28"/>
          <w:szCs w:val="28"/>
        </w:rPr>
        <w:t xml:space="preserve"> </w:t>
      </w:r>
      <w:r w:rsidR="00DA6F94">
        <w:rPr>
          <w:sz w:val="28"/>
          <w:szCs w:val="28"/>
        </w:rPr>
        <w:t>и</w:t>
      </w:r>
      <w:r w:rsidR="0015319B" w:rsidRPr="0015319B">
        <w:rPr>
          <w:sz w:val="28"/>
          <w:szCs w:val="28"/>
        </w:rPr>
        <w:t xml:space="preserve"> соглашением, но не позднее 10 рабочего дня, следующего за днем принятия указанного</w:t>
      </w:r>
      <w:r w:rsidR="00DA6F94">
        <w:rPr>
          <w:sz w:val="28"/>
          <w:szCs w:val="28"/>
        </w:rPr>
        <w:t xml:space="preserve"> постановления</w:t>
      </w:r>
      <w:r w:rsidR="0015319B" w:rsidRPr="0015319B">
        <w:rPr>
          <w:sz w:val="28"/>
          <w:szCs w:val="28"/>
        </w:rPr>
        <w:t>.</w:t>
      </w:r>
    </w:p>
    <w:p w14:paraId="121FDCAC" w14:textId="26A21EE3" w:rsidR="000A7311" w:rsidRDefault="008E7244" w:rsidP="002C262D">
      <w:pPr>
        <w:pStyle w:val="2"/>
        <w:widowControl w:val="0"/>
        <w:tabs>
          <w:tab w:val="left" w:pos="90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>
        <w:rPr>
          <w:sz w:val="28"/>
          <w:szCs w:val="28"/>
        </w:rPr>
        <w:tab/>
      </w:r>
      <w:r w:rsidR="002C262D" w:rsidRPr="002C262D">
        <w:rPr>
          <w:sz w:val="28"/>
          <w:szCs w:val="28"/>
        </w:rPr>
        <w:t>Уполномоченный орган в течение 30 календарных дней со дня принятия решения об оказании поддержки</w:t>
      </w:r>
      <w:r w:rsidR="002C262D" w:rsidRPr="002C262D">
        <w:t xml:space="preserve"> </w:t>
      </w:r>
      <w:r w:rsidR="002C262D" w:rsidRPr="002C262D">
        <w:rPr>
          <w:sz w:val="28"/>
          <w:szCs w:val="28"/>
        </w:rPr>
        <w:t>субъектам социального предпринимательства вносит запись в реестр субъектов малого и среднего предпринимательства Пожарского муниципального округа</w:t>
      </w:r>
      <w:r w:rsidR="002C262D">
        <w:rPr>
          <w:sz w:val="28"/>
          <w:szCs w:val="28"/>
        </w:rPr>
        <w:t xml:space="preserve"> </w:t>
      </w:r>
      <w:r w:rsidR="000A7311" w:rsidRPr="00C75012">
        <w:rPr>
          <w:sz w:val="28"/>
          <w:szCs w:val="28"/>
        </w:rPr>
        <w:t>- получателей поддержки</w:t>
      </w:r>
      <w:r w:rsidR="002C262D">
        <w:rPr>
          <w:sz w:val="28"/>
          <w:szCs w:val="28"/>
        </w:rPr>
        <w:t>.</w:t>
      </w:r>
    </w:p>
    <w:p w14:paraId="03A52CF7" w14:textId="3656AE79" w:rsidR="00A14C53" w:rsidRPr="00A14C53" w:rsidRDefault="008E7244" w:rsidP="00A14C53">
      <w:pPr>
        <w:pStyle w:val="2"/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>
        <w:rPr>
          <w:sz w:val="28"/>
          <w:szCs w:val="28"/>
        </w:rPr>
        <w:tab/>
      </w:r>
      <w:r w:rsidR="00A14C53" w:rsidRPr="00A14C53">
        <w:rPr>
          <w:sz w:val="28"/>
          <w:szCs w:val="28"/>
        </w:rPr>
        <w:t>При реорганизации получателя субсидии, являющегося юридическим лицом</w:t>
      </w:r>
      <w:r w:rsidR="00A14C53">
        <w:rPr>
          <w:sz w:val="28"/>
          <w:szCs w:val="28"/>
        </w:rPr>
        <w:t>,</w:t>
      </w:r>
      <w:r w:rsidR="00A14C53" w:rsidRPr="00A14C53">
        <w:rPr>
          <w:sz w:val="28"/>
          <w:szCs w:val="28"/>
        </w:rPr>
        <w:t xml:space="preserve"> в форме слияния, присоединения или преобразования в </w:t>
      </w:r>
      <w:r w:rsidR="00A14C53">
        <w:rPr>
          <w:sz w:val="28"/>
          <w:szCs w:val="28"/>
        </w:rPr>
        <w:t>с</w:t>
      </w:r>
      <w:r w:rsidR="00A14C53" w:rsidRPr="00A14C53">
        <w:rPr>
          <w:sz w:val="28"/>
          <w:szCs w:val="28"/>
        </w:rPr>
        <w:t>оглашение вносятся изменения путем заключения дополнительного соглашения</w:t>
      </w:r>
      <w:r w:rsidR="00A14C53">
        <w:rPr>
          <w:sz w:val="28"/>
          <w:szCs w:val="28"/>
        </w:rPr>
        <w:t xml:space="preserve"> к соглашению</w:t>
      </w:r>
      <w:r w:rsidR="00A14C53" w:rsidRPr="00A14C53">
        <w:rPr>
          <w:sz w:val="28"/>
          <w:szCs w:val="28"/>
        </w:rPr>
        <w:t xml:space="preserve"> в части перемены лица в обязательстве с указанием в </w:t>
      </w:r>
      <w:r w:rsidR="00A14C53">
        <w:rPr>
          <w:sz w:val="28"/>
          <w:szCs w:val="28"/>
        </w:rPr>
        <w:t>с</w:t>
      </w:r>
      <w:r w:rsidR="00A14C53" w:rsidRPr="00A14C53">
        <w:rPr>
          <w:sz w:val="28"/>
          <w:szCs w:val="28"/>
        </w:rPr>
        <w:t>оглашении юридического лица, являющегося правопреемником.</w:t>
      </w:r>
    </w:p>
    <w:p w14:paraId="3440D37F" w14:textId="292AD5E8" w:rsidR="00A14C53" w:rsidRDefault="00A14C53" w:rsidP="000A7311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14C53">
        <w:rPr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</w:t>
      </w:r>
      <w:r w:rsidRPr="00A14C53">
        <w:rPr>
          <w:sz w:val="28"/>
          <w:szCs w:val="28"/>
        </w:rPr>
        <w:lastRenderedPageBreak/>
        <w:t>обязательствах, источником финансового обеспечения которых является субсидия, и возврате неиспользованного остатка субсидии в бюджет</w:t>
      </w:r>
      <w:r>
        <w:rPr>
          <w:sz w:val="28"/>
          <w:szCs w:val="28"/>
        </w:rPr>
        <w:t xml:space="preserve"> Пожарского муниципального округа</w:t>
      </w:r>
      <w:r w:rsidRPr="00A14C53">
        <w:rPr>
          <w:sz w:val="28"/>
          <w:szCs w:val="28"/>
        </w:rPr>
        <w:t>.</w:t>
      </w:r>
    </w:p>
    <w:p w14:paraId="6B5CE50B" w14:textId="65CBC6F0" w:rsidR="00A14C53" w:rsidRDefault="00A14C53" w:rsidP="000A7311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</w:p>
    <w:p w14:paraId="672E1F60" w14:textId="76252544" w:rsidR="00A14C53" w:rsidRDefault="00D63C6F" w:rsidP="00EA135B">
      <w:pPr>
        <w:pStyle w:val="2"/>
        <w:widowControl w:val="0"/>
        <w:numPr>
          <w:ilvl w:val="0"/>
          <w:numId w:val="3"/>
        </w:numPr>
        <w:tabs>
          <w:tab w:val="left" w:pos="1147"/>
        </w:tabs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предоставления отчетности</w:t>
      </w:r>
    </w:p>
    <w:p w14:paraId="564C686B" w14:textId="318D979D" w:rsidR="00D63C6F" w:rsidRDefault="00B63582" w:rsidP="0067329D">
      <w:pPr>
        <w:pStyle w:val="2"/>
        <w:widowControl w:val="0"/>
        <w:tabs>
          <w:tab w:val="left" w:pos="1418"/>
        </w:tabs>
        <w:spacing w:after="0" w:line="360" w:lineRule="auto"/>
        <w:ind w:firstLine="709"/>
        <w:jc w:val="both"/>
      </w:pPr>
      <w:r w:rsidRPr="00B63582">
        <w:rPr>
          <w:sz w:val="28"/>
          <w:szCs w:val="28"/>
        </w:rPr>
        <w:t>4.1</w:t>
      </w:r>
      <w:r w:rsidR="0067329D">
        <w:rPr>
          <w:sz w:val="28"/>
          <w:szCs w:val="28"/>
        </w:rPr>
        <w:t>.</w:t>
      </w:r>
      <w:r w:rsidR="0067329D">
        <w:rPr>
          <w:sz w:val="28"/>
          <w:szCs w:val="28"/>
        </w:rPr>
        <w:tab/>
      </w:r>
      <w:r w:rsidRPr="00B63582">
        <w:rPr>
          <w:sz w:val="28"/>
          <w:szCs w:val="28"/>
        </w:rPr>
        <w:t xml:space="preserve">Эффективность использования субсидии оценивается </w:t>
      </w:r>
      <w:r>
        <w:rPr>
          <w:sz w:val="28"/>
          <w:szCs w:val="28"/>
        </w:rPr>
        <w:t xml:space="preserve">администрацией </w:t>
      </w:r>
      <w:r w:rsidRPr="00B63582">
        <w:rPr>
          <w:sz w:val="28"/>
          <w:szCs w:val="28"/>
        </w:rPr>
        <w:t>исходя из достижения результата предоставления субсидии</w:t>
      </w:r>
      <w:r w:rsidR="00994A95">
        <w:rPr>
          <w:sz w:val="28"/>
          <w:szCs w:val="28"/>
        </w:rPr>
        <w:t xml:space="preserve">. Показатели результативности использования субсидии </w:t>
      </w:r>
      <w:proofErr w:type="gramStart"/>
      <w:r w:rsidR="00994A95">
        <w:rPr>
          <w:sz w:val="28"/>
          <w:szCs w:val="28"/>
        </w:rPr>
        <w:t xml:space="preserve">устанавливаются </w:t>
      </w:r>
      <w:r w:rsidRPr="00B63582">
        <w:rPr>
          <w:sz w:val="28"/>
          <w:szCs w:val="28"/>
        </w:rPr>
        <w:t xml:space="preserve"> соглашени</w:t>
      </w:r>
      <w:r w:rsidR="00994A95">
        <w:rPr>
          <w:sz w:val="28"/>
          <w:szCs w:val="28"/>
        </w:rPr>
        <w:t>ем</w:t>
      </w:r>
      <w:proofErr w:type="gramEnd"/>
      <w:r w:rsidRPr="00B63582">
        <w:rPr>
          <w:sz w:val="28"/>
          <w:szCs w:val="28"/>
        </w:rPr>
        <w:t>.</w:t>
      </w:r>
      <w:r w:rsidR="00D63C6F" w:rsidRPr="00D63C6F">
        <w:t xml:space="preserve"> </w:t>
      </w:r>
    </w:p>
    <w:p w14:paraId="507E9FB1" w14:textId="287EBA5E" w:rsidR="00B63582" w:rsidRPr="00B63582" w:rsidRDefault="00D63C6F" w:rsidP="00EA135B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13346">
        <w:rPr>
          <w:sz w:val="28"/>
          <w:szCs w:val="28"/>
        </w:rPr>
        <w:t>Срок использования субсидии определяется соглашением и не может превышать один год.</w:t>
      </w:r>
      <w:r>
        <w:rPr>
          <w:sz w:val="28"/>
          <w:szCs w:val="28"/>
        </w:rPr>
        <w:t xml:space="preserve"> </w:t>
      </w:r>
    </w:p>
    <w:p w14:paraId="78F7F2F5" w14:textId="36C70019" w:rsidR="00994A95" w:rsidRDefault="00B63582" w:rsidP="0067329D">
      <w:pPr>
        <w:pStyle w:val="2"/>
        <w:widowControl w:val="0"/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bookmarkStart w:id="29" w:name="_Hlk178291076"/>
      <w:r w:rsidRPr="00B63582">
        <w:rPr>
          <w:sz w:val="28"/>
          <w:szCs w:val="28"/>
        </w:rPr>
        <w:t>4.2.</w:t>
      </w:r>
      <w:r w:rsidR="0067329D">
        <w:rPr>
          <w:sz w:val="28"/>
          <w:szCs w:val="28"/>
        </w:rPr>
        <w:tab/>
      </w:r>
      <w:r w:rsidR="00994A95">
        <w:rPr>
          <w:sz w:val="28"/>
          <w:szCs w:val="28"/>
        </w:rPr>
        <w:t xml:space="preserve">Получатель субсидии </w:t>
      </w:r>
      <w:r w:rsidR="00994A95" w:rsidRPr="00994A95">
        <w:rPr>
          <w:sz w:val="28"/>
          <w:szCs w:val="28"/>
        </w:rPr>
        <w:t xml:space="preserve">представляет в администрацию </w:t>
      </w:r>
      <w:r w:rsidR="00994A95">
        <w:rPr>
          <w:sz w:val="28"/>
          <w:szCs w:val="28"/>
        </w:rPr>
        <w:t xml:space="preserve">в срок и </w:t>
      </w:r>
      <w:proofErr w:type="gramStart"/>
      <w:r w:rsidR="00994A95">
        <w:rPr>
          <w:sz w:val="28"/>
          <w:szCs w:val="28"/>
        </w:rPr>
        <w:t xml:space="preserve">по </w:t>
      </w:r>
      <w:r w:rsidR="00994A95" w:rsidRPr="00994A95">
        <w:rPr>
          <w:sz w:val="28"/>
          <w:szCs w:val="28"/>
        </w:rPr>
        <w:t xml:space="preserve"> форме</w:t>
      </w:r>
      <w:proofErr w:type="gramEnd"/>
      <w:r w:rsidR="00994A95" w:rsidRPr="00994A95">
        <w:rPr>
          <w:sz w:val="28"/>
          <w:szCs w:val="28"/>
        </w:rPr>
        <w:t>, установленн</w:t>
      </w:r>
      <w:r w:rsidR="00703CE0">
        <w:rPr>
          <w:sz w:val="28"/>
          <w:szCs w:val="28"/>
        </w:rPr>
        <w:t>ым</w:t>
      </w:r>
      <w:r w:rsidR="00994A95" w:rsidRPr="00994A95">
        <w:rPr>
          <w:sz w:val="28"/>
          <w:szCs w:val="28"/>
        </w:rPr>
        <w:t xml:space="preserve"> </w:t>
      </w:r>
      <w:r w:rsidR="00994A95">
        <w:rPr>
          <w:sz w:val="28"/>
          <w:szCs w:val="28"/>
        </w:rPr>
        <w:t>с</w:t>
      </w:r>
      <w:r w:rsidR="00994A95" w:rsidRPr="00994A95">
        <w:rPr>
          <w:sz w:val="28"/>
          <w:szCs w:val="28"/>
        </w:rPr>
        <w:t>оглашением</w:t>
      </w:r>
      <w:r w:rsidR="00994A95">
        <w:rPr>
          <w:sz w:val="28"/>
          <w:szCs w:val="28"/>
        </w:rPr>
        <w:t>:</w:t>
      </w:r>
    </w:p>
    <w:p w14:paraId="161E3958" w14:textId="77777777" w:rsidR="001F523D" w:rsidRDefault="00994A95" w:rsidP="001F523D">
      <w:pPr>
        <w:pStyle w:val="2"/>
        <w:widowControl w:val="0"/>
        <w:numPr>
          <w:ilvl w:val="0"/>
          <w:numId w:val="15"/>
        </w:numPr>
        <w:tabs>
          <w:tab w:val="left" w:pos="85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994A95">
        <w:rPr>
          <w:sz w:val="28"/>
          <w:szCs w:val="28"/>
        </w:rPr>
        <w:t>отчет об осуществлении расходов, источником финансового обеспечения которых является субсидия, с приложением копий документов, подтверждающих целевое использование субсидии, и достижении показателей результативности</w:t>
      </w:r>
      <w:r w:rsidR="001F523D">
        <w:rPr>
          <w:sz w:val="28"/>
          <w:szCs w:val="28"/>
        </w:rPr>
        <w:t>;</w:t>
      </w:r>
    </w:p>
    <w:p w14:paraId="36904C00" w14:textId="77777777" w:rsidR="001F523D" w:rsidRDefault="00994A95" w:rsidP="001F523D">
      <w:pPr>
        <w:pStyle w:val="2"/>
        <w:widowControl w:val="0"/>
        <w:numPr>
          <w:ilvl w:val="0"/>
          <w:numId w:val="15"/>
        </w:numPr>
        <w:tabs>
          <w:tab w:val="left" w:pos="85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F523D">
        <w:rPr>
          <w:sz w:val="28"/>
          <w:szCs w:val="28"/>
        </w:rPr>
        <w:t>отчет о реализации плана мероприятий по достижении результатов предоставления субсидии (контрольных точек);</w:t>
      </w:r>
    </w:p>
    <w:p w14:paraId="1CA8BBD5" w14:textId="19824B52" w:rsidR="005E0933" w:rsidRPr="001F523D" w:rsidRDefault="00994A95" w:rsidP="001F523D">
      <w:pPr>
        <w:pStyle w:val="2"/>
        <w:widowControl w:val="0"/>
        <w:numPr>
          <w:ilvl w:val="0"/>
          <w:numId w:val="15"/>
        </w:numPr>
        <w:tabs>
          <w:tab w:val="left" w:pos="851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F523D">
        <w:rPr>
          <w:sz w:val="28"/>
          <w:szCs w:val="28"/>
        </w:rPr>
        <w:t>и</w:t>
      </w:r>
      <w:r w:rsidR="005E0933" w:rsidRPr="001F523D">
        <w:rPr>
          <w:sz w:val="28"/>
          <w:szCs w:val="28"/>
        </w:rPr>
        <w:t>ные сведения, определенные соглашением.</w:t>
      </w:r>
    </w:p>
    <w:bookmarkEnd w:id="29"/>
    <w:p w14:paraId="4FCE5A89" w14:textId="77777777" w:rsidR="00994A95" w:rsidRPr="00994A95" w:rsidRDefault="00994A95" w:rsidP="00EA135B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center"/>
        <w:rPr>
          <w:b/>
          <w:bCs/>
          <w:sz w:val="16"/>
          <w:szCs w:val="16"/>
        </w:rPr>
      </w:pPr>
    </w:p>
    <w:p w14:paraId="578EBB73" w14:textId="533C6A7F" w:rsidR="004D1F2D" w:rsidRPr="004D1F2D" w:rsidRDefault="004D1F2D" w:rsidP="00EA135B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4D1F2D">
        <w:rPr>
          <w:b/>
          <w:bCs/>
          <w:sz w:val="28"/>
          <w:szCs w:val="28"/>
        </w:rPr>
        <w:t>5. Порядок возврата субсидии</w:t>
      </w:r>
    </w:p>
    <w:p w14:paraId="3E65F3E0" w14:textId="4ADF65A2" w:rsidR="004D1F2D" w:rsidRPr="004D1F2D" w:rsidRDefault="004D1F2D" w:rsidP="001F523D">
      <w:pPr>
        <w:pStyle w:val="2"/>
        <w:widowControl w:val="0"/>
        <w:tabs>
          <w:tab w:val="left" w:pos="1418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D1F2D">
        <w:rPr>
          <w:sz w:val="28"/>
          <w:szCs w:val="28"/>
        </w:rPr>
        <w:t>.1.</w:t>
      </w:r>
      <w:r w:rsidR="001F523D">
        <w:rPr>
          <w:sz w:val="28"/>
          <w:szCs w:val="28"/>
        </w:rPr>
        <w:tab/>
      </w:r>
      <w:r w:rsidRPr="004D1F2D">
        <w:rPr>
          <w:sz w:val="28"/>
          <w:szCs w:val="28"/>
        </w:rPr>
        <w:t>Субсидия подлежит возврату в бюджет Пожарского муниципального округа в случаях:</w:t>
      </w:r>
    </w:p>
    <w:p w14:paraId="6849A686" w14:textId="3306B435" w:rsidR="004D1F2D" w:rsidRPr="004D1F2D" w:rsidRDefault="004D1F2D" w:rsidP="00EA135B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D1F2D">
        <w:rPr>
          <w:sz w:val="28"/>
          <w:szCs w:val="28"/>
        </w:rPr>
        <w:t>.1.1.</w:t>
      </w:r>
      <w:r w:rsidRPr="004D1F2D">
        <w:rPr>
          <w:sz w:val="28"/>
          <w:szCs w:val="28"/>
        </w:rPr>
        <w:tab/>
        <w:t>Выявления фактов нецелевого использования субсидии.</w:t>
      </w:r>
    </w:p>
    <w:p w14:paraId="6C864DD3" w14:textId="43119ED4" w:rsidR="004D1F2D" w:rsidRPr="004D1F2D" w:rsidRDefault="004D1F2D" w:rsidP="00EA135B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D1F2D">
        <w:rPr>
          <w:sz w:val="28"/>
          <w:szCs w:val="28"/>
        </w:rPr>
        <w:t xml:space="preserve">В течение пяти рабочих дней со дня установления факта нецелевого использования субсидии </w:t>
      </w:r>
      <w:r w:rsidR="00E97EBB" w:rsidRPr="00E97EBB">
        <w:rPr>
          <w:sz w:val="28"/>
          <w:szCs w:val="28"/>
        </w:rPr>
        <w:t xml:space="preserve">администрация </w:t>
      </w:r>
      <w:r w:rsidRPr="004D1F2D">
        <w:rPr>
          <w:sz w:val="28"/>
          <w:szCs w:val="28"/>
        </w:rPr>
        <w:t xml:space="preserve">направляет </w:t>
      </w:r>
      <w:r w:rsidR="00BF38B6">
        <w:rPr>
          <w:sz w:val="28"/>
          <w:szCs w:val="28"/>
        </w:rPr>
        <w:t xml:space="preserve">получателю субсидии </w:t>
      </w:r>
      <w:r w:rsidRPr="004D1F2D">
        <w:rPr>
          <w:sz w:val="28"/>
          <w:szCs w:val="28"/>
        </w:rPr>
        <w:t>требование о возврате в бюджет Пожарского муниципального округа субсидии в объеме расходов, по которым установлен факт нецелевого использования;</w:t>
      </w:r>
    </w:p>
    <w:p w14:paraId="77648E1C" w14:textId="38F1C6B3" w:rsidR="004D1F2D" w:rsidRPr="004D1F2D" w:rsidRDefault="004D1F2D" w:rsidP="00EA135B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D1F2D">
        <w:rPr>
          <w:sz w:val="28"/>
          <w:szCs w:val="28"/>
        </w:rPr>
        <w:t>.1.2.</w:t>
      </w:r>
      <w:r w:rsidRPr="004D1F2D">
        <w:rPr>
          <w:sz w:val="28"/>
          <w:szCs w:val="28"/>
        </w:rPr>
        <w:tab/>
        <w:t xml:space="preserve">Непредставления отчетов, указанных </w:t>
      </w:r>
      <w:proofErr w:type="gramStart"/>
      <w:r w:rsidRPr="004D1F2D">
        <w:rPr>
          <w:sz w:val="28"/>
          <w:szCs w:val="28"/>
        </w:rPr>
        <w:t>в пункт</w:t>
      </w:r>
      <w:r w:rsidR="00703CE0">
        <w:rPr>
          <w:sz w:val="28"/>
          <w:szCs w:val="28"/>
        </w:rPr>
        <w:t>ом</w:t>
      </w:r>
      <w:proofErr w:type="gramEnd"/>
      <w:r w:rsidR="00703CE0">
        <w:rPr>
          <w:sz w:val="28"/>
          <w:szCs w:val="28"/>
        </w:rPr>
        <w:t xml:space="preserve"> 4</w:t>
      </w:r>
      <w:r w:rsidRPr="004D1F2D">
        <w:rPr>
          <w:sz w:val="28"/>
          <w:szCs w:val="28"/>
        </w:rPr>
        <w:t>.</w:t>
      </w:r>
      <w:r>
        <w:rPr>
          <w:sz w:val="28"/>
          <w:szCs w:val="28"/>
        </w:rPr>
        <w:t xml:space="preserve">2 </w:t>
      </w:r>
      <w:r w:rsidRPr="004D1F2D">
        <w:rPr>
          <w:sz w:val="28"/>
          <w:szCs w:val="28"/>
        </w:rPr>
        <w:t xml:space="preserve">настоящего Порядка, или представления их по форме, не соответствующей установленным требованиям, а также непредставления или неполного представления копий </w:t>
      </w:r>
      <w:r w:rsidRPr="004D1F2D">
        <w:rPr>
          <w:sz w:val="28"/>
          <w:szCs w:val="28"/>
        </w:rPr>
        <w:lastRenderedPageBreak/>
        <w:t>документов, подтверждающих целевое использование субсидии (далее - нарушения).</w:t>
      </w:r>
    </w:p>
    <w:p w14:paraId="67ACCF1E" w14:textId="58AEC1B9" w:rsidR="004D1F2D" w:rsidRPr="004D1F2D" w:rsidRDefault="004D1F2D" w:rsidP="00EA135B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D1F2D">
        <w:rPr>
          <w:sz w:val="28"/>
          <w:szCs w:val="28"/>
        </w:rPr>
        <w:t xml:space="preserve">В течение пяти рабочих дней со дня выявления нарушений </w:t>
      </w:r>
      <w:r w:rsidR="00C70654">
        <w:rPr>
          <w:sz w:val="28"/>
          <w:szCs w:val="28"/>
        </w:rPr>
        <w:t xml:space="preserve"> </w:t>
      </w:r>
      <w:r w:rsidR="00E97EBB" w:rsidRPr="00E97EBB">
        <w:rPr>
          <w:sz w:val="28"/>
          <w:szCs w:val="28"/>
        </w:rPr>
        <w:t xml:space="preserve">администрация </w:t>
      </w:r>
      <w:r w:rsidRPr="004D1F2D">
        <w:rPr>
          <w:sz w:val="28"/>
          <w:szCs w:val="28"/>
        </w:rPr>
        <w:t xml:space="preserve">письменно уведомляет </w:t>
      </w:r>
      <w:bookmarkStart w:id="30" w:name="_Hlk177734349"/>
      <w:r>
        <w:rPr>
          <w:sz w:val="28"/>
          <w:szCs w:val="28"/>
        </w:rPr>
        <w:t xml:space="preserve">получателя субсидии </w:t>
      </w:r>
      <w:bookmarkEnd w:id="30"/>
      <w:r w:rsidRPr="004D1F2D">
        <w:rPr>
          <w:sz w:val="28"/>
          <w:szCs w:val="28"/>
        </w:rPr>
        <w:t>о нарушениях и о необходимости их устранения.</w:t>
      </w:r>
    </w:p>
    <w:p w14:paraId="6B9290FB" w14:textId="15E15C7E" w:rsidR="004D1F2D" w:rsidRPr="004D1F2D" w:rsidRDefault="004D1F2D" w:rsidP="00EA135B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D1F2D">
        <w:rPr>
          <w:sz w:val="28"/>
          <w:szCs w:val="28"/>
        </w:rPr>
        <w:t>олучател</w:t>
      </w:r>
      <w:r>
        <w:rPr>
          <w:sz w:val="28"/>
          <w:szCs w:val="28"/>
        </w:rPr>
        <w:t>ь</w:t>
      </w:r>
      <w:r w:rsidRPr="004D1F2D">
        <w:rPr>
          <w:sz w:val="28"/>
          <w:szCs w:val="28"/>
        </w:rPr>
        <w:t xml:space="preserve"> субсидии обязан устранить допущенные нарушения в течение десяти рабочих дней со дня получения уведомления.</w:t>
      </w:r>
    </w:p>
    <w:p w14:paraId="70D0DA47" w14:textId="5A9B76C7" w:rsidR="004D1F2D" w:rsidRPr="004D1F2D" w:rsidRDefault="004D1F2D" w:rsidP="00EA135B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D1F2D">
        <w:rPr>
          <w:sz w:val="28"/>
          <w:szCs w:val="28"/>
        </w:rPr>
        <w:t xml:space="preserve">В случае </w:t>
      </w:r>
      <w:proofErr w:type="spellStart"/>
      <w:r w:rsidRPr="004D1F2D">
        <w:rPr>
          <w:sz w:val="28"/>
          <w:szCs w:val="28"/>
        </w:rPr>
        <w:t>неустранения</w:t>
      </w:r>
      <w:proofErr w:type="spellEnd"/>
      <w:r w:rsidRPr="004D1F2D">
        <w:rPr>
          <w:sz w:val="28"/>
          <w:szCs w:val="28"/>
        </w:rPr>
        <w:t xml:space="preserve"> или неполного устранения </w:t>
      </w:r>
      <w:r w:rsidR="00BF38B6" w:rsidRPr="00BF38B6">
        <w:rPr>
          <w:sz w:val="28"/>
          <w:szCs w:val="28"/>
        </w:rPr>
        <w:t>получател</w:t>
      </w:r>
      <w:r w:rsidR="00BF38B6">
        <w:rPr>
          <w:sz w:val="28"/>
          <w:szCs w:val="28"/>
        </w:rPr>
        <w:t>ем</w:t>
      </w:r>
      <w:r w:rsidR="00BF38B6" w:rsidRPr="00BF38B6">
        <w:rPr>
          <w:sz w:val="28"/>
          <w:szCs w:val="28"/>
        </w:rPr>
        <w:t xml:space="preserve"> субсидии </w:t>
      </w:r>
      <w:r w:rsidRPr="004D1F2D">
        <w:rPr>
          <w:sz w:val="28"/>
          <w:szCs w:val="28"/>
        </w:rPr>
        <w:t xml:space="preserve">нарушений в установленный срок </w:t>
      </w:r>
      <w:r w:rsidR="00E97EBB" w:rsidRPr="00E97EBB">
        <w:rPr>
          <w:sz w:val="28"/>
          <w:szCs w:val="28"/>
        </w:rPr>
        <w:t xml:space="preserve">администрация </w:t>
      </w:r>
      <w:r w:rsidRPr="004D1F2D">
        <w:rPr>
          <w:sz w:val="28"/>
          <w:szCs w:val="28"/>
        </w:rPr>
        <w:t xml:space="preserve">направляет ему требование о возврате в бюджет Пожарского муниципального округа субсидии в объеме расходов, по которому установлен факт </w:t>
      </w:r>
      <w:proofErr w:type="spellStart"/>
      <w:r w:rsidRPr="004D1F2D">
        <w:rPr>
          <w:sz w:val="28"/>
          <w:szCs w:val="28"/>
        </w:rPr>
        <w:t>неустранения</w:t>
      </w:r>
      <w:proofErr w:type="spellEnd"/>
      <w:r w:rsidRPr="004D1F2D">
        <w:rPr>
          <w:sz w:val="28"/>
          <w:szCs w:val="28"/>
        </w:rPr>
        <w:t xml:space="preserve"> или неполного устранения нарушений;</w:t>
      </w:r>
    </w:p>
    <w:p w14:paraId="1752C19E" w14:textId="4574F695" w:rsidR="004D1F2D" w:rsidRPr="004D1F2D" w:rsidRDefault="00BF38B6" w:rsidP="00EA135B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1F2D" w:rsidRPr="004D1F2D">
        <w:rPr>
          <w:sz w:val="28"/>
          <w:szCs w:val="28"/>
        </w:rPr>
        <w:t>.1.3.</w:t>
      </w:r>
      <w:r w:rsidR="004D1F2D" w:rsidRPr="004D1F2D">
        <w:rPr>
          <w:sz w:val="28"/>
          <w:szCs w:val="28"/>
        </w:rPr>
        <w:tab/>
        <w:t xml:space="preserve">Недостижения значений результатов и показателей предоставления субсидий, установленных в </w:t>
      </w:r>
      <w:r>
        <w:rPr>
          <w:sz w:val="28"/>
          <w:szCs w:val="28"/>
        </w:rPr>
        <w:t>с</w:t>
      </w:r>
      <w:r w:rsidR="004D1F2D" w:rsidRPr="004D1F2D">
        <w:rPr>
          <w:sz w:val="28"/>
          <w:szCs w:val="28"/>
        </w:rPr>
        <w:t>оглашении.</w:t>
      </w:r>
    </w:p>
    <w:p w14:paraId="474F32B3" w14:textId="6048C856" w:rsidR="004D1F2D" w:rsidRPr="004D1F2D" w:rsidRDefault="004D1F2D" w:rsidP="00EA135B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D1F2D">
        <w:rPr>
          <w:sz w:val="28"/>
          <w:szCs w:val="28"/>
        </w:rPr>
        <w:t xml:space="preserve">В течение пяти рабочих дней со дня установления факта недостижения значения результатов и показателей предоставления субсидии </w:t>
      </w:r>
      <w:r w:rsidR="00BF38B6">
        <w:rPr>
          <w:sz w:val="28"/>
          <w:szCs w:val="28"/>
        </w:rPr>
        <w:t>а</w:t>
      </w:r>
      <w:r w:rsidRPr="004D1F2D">
        <w:rPr>
          <w:sz w:val="28"/>
          <w:szCs w:val="28"/>
        </w:rPr>
        <w:t xml:space="preserve">дминистрация направляет </w:t>
      </w:r>
      <w:r w:rsidR="00BF38B6" w:rsidRPr="00BF38B6">
        <w:rPr>
          <w:sz w:val="28"/>
          <w:szCs w:val="28"/>
        </w:rPr>
        <w:t>получател</w:t>
      </w:r>
      <w:r w:rsidR="00BF38B6">
        <w:rPr>
          <w:sz w:val="28"/>
          <w:szCs w:val="28"/>
        </w:rPr>
        <w:t>ю</w:t>
      </w:r>
      <w:r w:rsidR="00BF38B6" w:rsidRPr="00BF38B6">
        <w:rPr>
          <w:sz w:val="28"/>
          <w:szCs w:val="28"/>
        </w:rPr>
        <w:t xml:space="preserve"> субсидии </w:t>
      </w:r>
      <w:r w:rsidRPr="004D1F2D">
        <w:rPr>
          <w:sz w:val="28"/>
          <w:szCs w:val="28"/>
        </w:rPr>
        <w:t>требование о возврате в бюджет Пожарского муниципального округа субсидии в объеме, рассчитывающемся по следующей формуле:</w:t>
      </w:r>
    </w:p>
    <w:p w14:paraId="1ED618B8" w14:textId="633A73B1" w:rsidR="004D1F2D" w:rsidRPr="004D1F2D" w:rsidRDefault="004D1F2D" w:rsidP="00EA135B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D1F2D">
        <w:rPr>
          <w:sz w:val="28"/>
          <w:szCs w:val="28"/>
        </w:rPr>
        <w:t>V = C x K, где:</w:t>
      </w:r>
    </w:p>
    <w:p w14:paraId="167F16E6" w14:textId="77777777" w:rsidR="004D1F2D" w:rsidRPr="004D1F2D" w:rsidRDefault="004D1F2D" w:rsidP="00EA135B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D1F2D">
        <w:rPr>
          <w:sz w:val="28"/>
          <w:szCs w:val="28"/>
        </w:rPr>
        <w:t>V - объем субсидии, подлежащий возврату в бюджет Пожарского муниципального округа;</w:t>
      </w:r>
    </w:p>
    <w:p w14:paraId="249E370B" w14:textId="6B999EE0" w:rsidR="004D1F2D" w:rsidRPr="004D1F2D" w:rsidRDefault="004D1F2D" w:rsidP="00EA135B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D1F2D">
        <w:rPr>
          <w:sz w:val="28"/>
          <w:szCs w:val="28"/>
        </w:rPr>
        <w:t xml:space="preserve">C - объем </w:t>
      </w:r>
      <w:r w:rsidR="00BF38B6">
        <w:rPr>
          <w:sz w:val="28"/>
          <w:szCs w:val="28"/>
        </w:rPr>
        <w:t xml:space="preserve">предоставленной </w:t>
      </w:r>
      <w:r w:rsidRPr="004D1F2D">
        <w:rPr>
          <w:sz w:val="28"/>
          <w:szCs w:val="28"/>
        </w:rPr>
        <w:t>субсидии;</w:t>
      </w:r>
    </w:p>
    <w:p w14:paraId="64B27164" w14:textId="77777777" w:rsidR="004D1F2D" w:rsidRPr="004D1F2D" w:rsidRDefault="004D1F2D" w:rsidP="00EA135B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D1F2D">
        <w:rPr>
          <w:sz w:val="28"/>
          <w:szCs w:val="28"/>
        </w:rPr>
        <w:t>K - коэффициент возврата субсидии.</w:t>
      </w:r>
    </w:p>
    <w:p w14:paraId="37A8DEAD" w14:textId="7F70F567" w:rsidR="004D1F2D" w:rsidRPr="004D1F2D" w:rsidRDefault="004D1F2D" w:rsidP="00EA135B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D1F2D">
        <w:rPr>
          <w:sz w:val="28"/>
          <w:szCs w:val="28"/>
        </w:rPr>
        <w:t>Коэффициент возврата субсидии, отражающий уровень недостижения показателей результатов использования субсидии, рассчитывается по формуле:</w:t>
      </w:r>
    </w:p>
    <w:p w14:paraId="380CB0EB" w14:textId="2B835E57" w:rsidR="004D1F2D" w:rsidRPr="004D1F2D" w:rsidRDefault="004D1F2D" w:rsidP="00EA135B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D1F2D">
        <w:rPr>
          <w:sz w:val="28"/>
          <w:szCs w:val="28"/>
        </w:rPr>
        <w:t>K = 1 - N / P, где:</w:t>
      </w:r>
    </w:p>
    <w:p w14:paraId="59EBE6E9" w14:textId="77777777" w:rsidR="004D1F2D" w:rsidRPr="004D1F2D" w:rsidRDefault="004D1F2D" w:rsidP="00EA135B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D1F2D">
        <w:rPr>
          <w:sz w:val="28"/>
          <w:szCs w:val="28"/>
        </w:rPr>
        <w:t>N - фактически достигнутый показатель результатов использования субсидии;</w:t>
      </w:r>
    </w:p>
    <w:p w14:paraId="4A0653AF" w14:textId="10B44F44" w:rsidR="004D1F2D" w:rsidRPr="004D1F2D" w:rsidRDefault="004D1F2D" w:rsidP="00EA135B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D1F2D">
        <w:rPr>
          <w:sz w:val="28"/>
          <w:szCs w:val="28"/>
        </w:rPr>
        <w:t xml:space="preserve">P - плановый показатель результата использования субсидии, установленный </w:t>
      </w:r>
      <w:r w:rsidR="00BF38B6">
        <w:rPr>
          <w:sz w:val="28"/>
          <w:szCs w:val="28"/>
        </w:rPr>
        <w:t>с</w:t>
      </w:r>
      <w:r w:rsidRPr="004D1F2D">
        <w:rPr>
          <w:sz w:val="28"/>
          <w:szCs w:val="28"/>
        </w:rPr>
        <w:t>оглашением.</w:t>
      </w:r>
    </w:p>
    <w:p w14:paraId="6FC52EA6" w14:textId="266CA5E1" w:rsidR="004D1F2D" w:rsidRPr="004D1F2D" w:rsidRDefault="00BF38B6" w:rsidP="00EA135B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1F2D" w:rsidRPr="004D1F2D"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="004D1F2D" w:rsidRPr="004D1F2D">
        <w:rPr>
          <w:sz w:val="28"/>
          <w:szCs w:val="28"/>
        </w:rPr>
        <w:tab/>
        <w:t xml:space="preserve">Остаток субсидии, не использованный </w:t>
      </w:r>
      <w:r>
        <w:rPr>
          <w:sz w:val="28"/>
          <w:szCs w:val="28"/>
        </w:rPr>
        <w:t xml:space="preserve">субъектом социального </w:t>
      </w:r>
      <w:r>
        <w:rPr>
          <w:sz w:val="28"/>
          <w:szCs w:val="28"/>
        </w:rPr>
        <w:lastRenderedPageBreak/>
        <w:t>предпринимательства</w:t>
      </w:r>
      <w:r w:rsidR="00C70654">
        <w:rPr>
          <w:sz w:val="28"/>
          <w:szCs w:val="28"/>
        </w:rPr>
        <w:t xml:space="preserve"> - получателем субсидии,</w:t>
      </w:r>
      <w:r w:rsidR="004D1F2D" w:rsidRPr="004D1F2D">
        <w:rPr>
          <w:sz w:val="28"/>
          <w:szCs w:val="28"/>
        </w:rPr>
        <w:t xml:space="preserve"> подлежит возврату в бюджет Пожарского муниципального округа.</w:t>
      </w:r>
    </w:p>
    <w:p w14:paraId="7A9B7A7B" w14:textId="4080CE17" w:rsidR="004D1F2D" w:rsidRPr="004D1F2D" w:rsidRDefault="004D1F2D" w:rsidP="00EA135B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D1F2D">
        <w:rPr>
          <w:sz w:val="28"/>
          <w:szCs w:val="28"/>
        </w:rPr>
        <w:t xml:space="preserve">В случае выявления факта наличия </w:t>
      </w:r>
      <w:r w:rsidR="00BF38B6" w:rsidRPr="004D1F2D">
        <w:rPr>
          <w:sz w:val="28"/>
          <w:szCs w:val="28"/>
        </w:rPr>
        <w:t xml:space="preserve">не использованного </w:t>
      </w:r>
      <w:r w:rsidRPr="004D1F2D">
        <w:rPr>
          <w:sz w:val="28"/>
          <w:szCs w:val="28"/>
        </w:rPr>
        <w:t>остатка субсидии</w:t>
      </w:r>
      <w:r w:rsidR="00BF38B6">
        <w:rPr>
          <w:sz w:val="28"/>
          <w:szCs w:val="28"/>
        </w:rPr>
        <w:t xml:space="preserve"> </w:t>
      </w:r>
      <w:r w:rsidRPr="004D1F2D">
        <w:rPr>
          <w:sz w:val="28"/>
          <w:szCs w:val="28"/>
        </w:rPr>
        <w:t xml:space="preserve"> </w:t>
      </w:r>
      <w:r w:rsidR="00E97EBB">
        <w:rPr>
          <w:sz w:val="28"/>
          <w:szCs w:val="28"/>
        </w:rPr>
        <w:t xml:space="preserve"> </w:t>
      </w:r>
      <w:bookmarkStart w:id="31" w:name="_Hlk177736125"/>
      <w:r w:rsidR="00E97EBB">
        <w:rPr>
          <w:sz w:val="28"/>
          <w:szCs w:val="28"/>
        </w:rPr>
        <w:t xml:space="preserve">администрация </w:t>
      </w:r>
      <w:bookmarkEnd w:id="31"/>
      <w:r w:rsidRPr="004D1F2D">
        <w:rPr>
          <w:sz w:val="28"/>
          <w:szCs w:val="28"/>
        </w:rPr>
        <w:t>в течение пяти рабочих дней направляет требование о возврате остатка субсидии в бюджет Пожарского муниципального округа.</w:t>
      </w:r>
    </w:p>
    <w:p w14:paraId="39B6BB58" w14:textId="0FAB4570" w:rsidR="004D1F2D" w:rsidRPr="004D1F2D" w:rsidRDefault="00BF38B6" w:rsidP="00EA135B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1F2D" w:rsidRPr="004D1F2D">
        <w:rPr>
          <w:sz w:val="28"/>
          <w:szCs w:val="28"/>
        </w:rPr>
        <w:t>.3.</w:t>
      </w:r>
      <w:r w:rsidR="004D1F2D" w:rsidRPr="004D1F2D">
        <w:rPr>
          <w:sz w:val="28"/>
          <w:szCs w:val="28"/>
        </w:rPr>
        <w:tab/>
      </w:r>
      <w:r>
        <w:rPr>
          <w:sz w:val="28"/>
          <w:szCs w:val="28"/>
        </w:rPr>
        <w:t xml:space="preserve"> Получатель субсидии </w:t>
      </w:r>
      <w:r w:rsidR="004D1F2D" w:rsidRPr="004D1F2D">
        <w:rPr>
          <w:sz w:val="28"/>
          <w:szCs w:val="28"/>
        </w:rPr>
        <w:t xml:space="preserve">обязан в течение десяти рабочих дней со дня получения требований, указанных в пунктах </w:t>
      </w:r>
      <w:r>
        <w:rPr>
          <w:sz w:val="28"/>
          <w:szCs w:val="28"/>
        </w:rPr>
        <w:t>5</w:t>
      </w:r>
      <w:r w:rsidR="004D1F2D" w:rsidRPr="004D1F2D">
        <w:rPr>
          <w:sz w:val="28"/>
          <w:szCs w:val="28"/>
        </w:rPr>
        <w:t xml:space="preserve">.1, </w:t>
      </w:r>
      <w:r>
        <w:rPr>
          <w:sz w:val="28"/>
          <w:szCs w:val="28"/>
        </w:rPr>
        <w:t>5</w:t>
      </w:r>
      <w:r w:rsidR="004D1F2D" w:rsidRPr="004D1F2D">
        <w:rPr>
          <w:sz w:val="28"/>
          <w:szCs w:val="28"/>
        </w:rPr>
        <w:t>.2 настоящего Порядка, осуществить возврат субсидии в размере, по реквизитам и соответствующему коду бюджетной классификации бюджетов Российской Федерации, указанным в требовании.</w:t>
      </w:r>
    </w:p>
    <w:p w14:paraId="672A1137" w14:textId="312475C4" w:rsidR="004D1F2D" w:rsidRDefault="004D1F2D" w:rsidP="00EA135B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D1F2D">
        <w:rPr>
          <w:sz w:val="28"/>
          <w:szCs w:val="28"/>
        </w:rPr>
        <w:t>В случае неисполнения</w:t>
      </w:r>
      <w:r w:rsidR="00BF38B6">
        <w:rPr>
          <w:sz w:val="28"/>
          <w:szCs w:val="28"/>
        </w:rPr>
        <w:t xml:space="preserve"> получателем субсидии </w:t>
      </w:r>
      <w:r w:rsidRPr="004D1F2D">
        <w:rPr>
          <w:sz w:val="28"/>
          <w:szCs w:val="28"/>
        </w:rPr>
        <w:t xml:space="preserve">требований </w:t>
      </w:r>
      <w:r w:rsidR="00BF38B6">
        <w:rPr>
          <w:sz w:val="28"/>
          <w:szCs w:val="28"/>
        </w:rPr>
        <w:t>а</w:t>
      </w:r>
      <w:r w:rsidRPr="004D1F2D">
        <w:rPr>
          <w:sz w:val="28"/>
          <w:szCs w:val="28"/>
        </w:rPr>
        <w:t>дминистрации средства субсидии (остаток субсидии) взыскиваются в судебном порядке.</w:t>
      </w:r>
    </w:p>
    <w:p w14:paraId="5338426A" w14:textId="011C3C9A" w:rsidR="004D1F2D" w:rsidRPr="001376CB" w:rsidRDefault="004D1F2D" w:rsidP="001376CB">
      <w:pPr>
        <w:pStyle w:val="2"/>
        <w:widowControl w:val="0"/>
        <w:tabs>
          <w:tab w:val="left" w:pos="1147"/>
        </w:tabs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14:paraId="2E6990F9" w14:textId="77777777" w:rsidR="001376CB" w:rsidRPr="00C13346" w:rsidRDefault="00BF38B6" w:rsidP="001376CB">
      <w:pPr>
        <w:pStyle w:val="2"/>
        <w:widowControl w:val="0"/>
        <w:numPr>
          <w:ilvl w:val="0"/>
          <w:numId w:val="11"/>
        </w:numPr>
        <w:tabs>
          <w:tab w:val="left" w:pos="1147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1376CB">
        <w:rPr>
          <w:b/>
          <w:bCs/>
          <w:sz w:val="28"/>
          <w:szCs w:val="28"/>
        </w:rPr>
        <w:t xml:space="preserve">Порядок контроля </w:t>
      </w:r>
      <w:r w:rsidRPr="00C13346">
        <w:rPr>
          <w:b/>
          <w:bCs/>
          <w:sz w:val="28"/>
          <w:szCs w:val="28"/>
        </w:rPr>
        <w:t xml:space="preserve">за соблюдением условий, целей и порядка предоставления субсидий, порядок и сроки проверки и принятия </w:t>
      </w:r>
      <w:proofErr w:type="gramStart"/>
      <w:r w:rsidRPr="00C13346">
        <w:rPr>
          <w:b/>
          <w:bCs/>
          <w:sz w:val="28"/>
          <w:szCs w:val="28"/>
        </w:rPr>
        <w:t>отчетных  документов</w:t>
      </w:r>
      <w:proofErr w:type="gramEnd"/>
      <w:r w:rsidRPr="00C13346">
        <w:rPr>
          <w:b/>
          <w:bCs/>
          <w:sz w:val="28"/>
          <w:szCs w:val="28"/>
        </w:rPr>
        <w:t xml:space="preserve">, оценки </w:t>
      </w:r>
      <w:r w:rsidR="001376CB" w:rsidRPr="00C13346">
        <w:rPr>
          <w:b/>
          <w:bCs/>
          <w:sz w:val="28"/>
          <w:szCs w:val="28"/>
        </w:rPr>
        <w:t xml:space="preserve">эффективности использования субсидии и  достижения результата предоставления субсидии </w:t>
      </w:r>
      <w:r w:rsidRPr="00C13346">
        <w:rPr>
          <w:b/>
          <w:bCs/>
          <w:sz w:val="28"/>
          <w:szCs w:val="28"/>
        </w:rPr>
        <w:t>победителями отбора</w:t>
      </w:r>
    </w:p>
    <w:p w14:paraId="6BECE509" w14:textId="77777777" w:rsidR="00BF38B6" w:rsidRPr="00EA135B" w:rsidRDefault="00BF38B6" w:rsidP="00BF38B6">
      <w:pPr>
        <w:pStyle w:val="2"/>
        <w:widowControl w:val="0"/>
        <w:tabs>
          <w:tab w:val="left" w:pos="1147"/>
        </w:tabs>
        <w:spacing w:after="0" w:line="360" w:lineRule="auto"/>
        <w:jc w:val="both"/>
        <w:rPr>
          <w:sz w:val="16"/>
          <w:szCs w:val="16"/>
        </w:rPr>
      </w:pPr>
    </w:p>
    <w:p w14:paraId="3B0CDBA5" w14:textId="013A2BEC" w:rsidR="00BF38B6" w:rsidRPr="00BF38B6" w:rsidRDefault="001376CB" w:rsidP="00EA135B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F38B6" w:rsidRPr="00BF38B6">
        <w:rPr>
          <w:sz w:val="28"/>
          <w:szCs w:val="28"/>
        </w:rPr>
        <w:t>.1.</w:t>
      </w:r>
      <w:r w:rsidR="00BF38B6" w:rsidRPr="00BF38B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38B6" w:rsidRPr="00BF38B6">
        <w:rPr>
          <w:sz w:val="28"/>
          <w:szCs w:val="28"/>
        </w:rPr>
        <w:t>Проверку соблюдения условий, целей и порядка предоставления субсидий, в том числе в части достижения результатов и показателей предоставления субсидии осуществляют органы муниципального финансового контроля в соответствии со статьями 268.1 и 269.2 Бюджетного кодекса Российской Федерации.</w:t>
      </w:r>
    </w:p>
    <w:p w14:paraId="7753154A" w14:textId="7B47390E" w:rsidR="00BF38B6" w:rsidRPr="00BF38B6" w:rsidRDefault="001376CB" w:rsidP="00EA135B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F38B6" w:rsidRPr="00BF38B6">
        <w:rPr>
          <w:sz w:val="28"/>
          <w:szCs w:val="28"/>
        </w:rPr>
        <w:t>.2.</w:t>
      </w:r>
      <w:r w:rsidR="00BF38B6" w:rsidRPr="00BF38B6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Уполномоченный орган </w:t>
      </w:r>
      <w:r w:rsidR="00C70654">
        <w:rPr>
          <w:sz w:val="28"/>
          <w:szCs w:val="28"/>
        </w:rPr>
        <w:t>проводит</w:t>
      </w:r>
      <w:r w:rsidR="00C70654" w:rsidRPr="00C70654">
        <w:rPr>
          <w:sz w:val="28"/>
          <w:szCs w:val="28"/>
        </w:rPr>
        <w:t xml:space="preserve"> </w:t>
      </w:r>
      <w:r w:rsidR="00C70654" w:rsidRPr="00BF38B6">
        <w:rPr>
          <w:sz w:val="28"/>
          <w:szCs w:val="28"/>
        </w:rPr>
        <w:t>мониторинг</w:t>
      </w:r>
      <w:r w:rsidR="00C70654">
        <w:rPr>
          <w:sz w:val="28"/>
          <w:szCs w:val="28"/>
        </w:rPr>
        <w:t xml:space="preserve"> </w:t>
      </w:r>
      <w:r w:rsidR="00C70654" w:rsidRPr="00C70654">
        <w:rPr>
          <w:sz w:val="28"/>
          <w:szCs w:val="28"/>
        </w:rPr>
        <w:t>соблюдени</w:t>
      </w:r>
      <w:r w:rsidR="00C70654">
        <w:rPr>
          <w:sz w:val="28"/>
          <w:szCs w:val="28"/>
        </w:rPr>
        <w:t xml:space="preserve">я  получателем субсидии </w:t>
      </w:r>
      <w:r w:rsidR="00C70654" w:rsidRPr="00C70654">
        <w:rPr>
          <w:sz w:val="28"/>
          <w:szCs w:val="28"/>
        </w:rPr>
        <w:t>условий и порядка, установленных при предоставлении субсидий</w:t>
      </w:r>
      <w:r w:rsidR="00C70654">
        <w:rPr>
          <w:sz w:val="28"/>
          <w:szCs w:val="28"/>
        </w:rPr>
        <w:t xml:space="preserve">, а также </w:t>
      </w:r>
      <w:r w:rsidR="00BF38B6" w:rsidRPr="00BF38B6">
        <w:rPr>
          <w:sz w:val="28"/>
          <w:szCs w:val="28"/>
        </w:rPr>
        <w:t>достижения результатов и показателей предоставления субсидии, определенны</w:t>
      </w:r>
      <w:r>
        <w:rPr>
          <w:sz w:val="28"/>
          <w:szCs w:val="28"/>
        </w:rPr>
        <w:t>х с</w:t>
      </w:r>
      <w:r w:rsidR="00BF38B6" w:rsidRPr="00BF38B6">
        <w:rPr>
          <w:sz w:val="28"/>
          <w:szCs w:val="28"/>
        </w:rPr>
        <w:t>оглашением.</w:t>
      </w:r>
    </w:p>
    <w:p w14:paraId="4964BB9B" w14:textId="6E4BECD4" w:rsidR="00BF38B6" w:rsidRPr="00BF38B6" w:rsidRDefault="001376CB" w:rsidP="00EA135B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F38B6" w:rsidRPr="00BF38B6">
        <w:rPr>
          <w:sz w:val="28"/>
          <w:szCs w:val="28"/>
        </w:rPr>
        <w:t>.3.</w:t>
      </w:r>
      <w:r>
        <w:rPr>
          <w:sz w:val="28"/>
          <w:szCs w:val="28"/>
        </w:rPr>
        <w:tab/>
      </w:r>
      <w:r w:rsidR="00BF38B6" w:rsidRPr="00BF38B6">
        <w:rPr>
          <w:sz w:val="28"/>
          <w:szCs w:val="28"/>
        </w:rPr>
        <w:tab/>
      </w:r>
      <w:r w:rsidRPr="001376CB">
        <w:rPr>
          <w:sz w:val="28"/>
          <w:szCs w:val="28"/>
        </w:rPr>
        <w:t xml:space="preserve">Уполномоченный орган </w:t>
      </w:r>
      <w:r w:rsidR="00BF38B6" w:rsidRPr="00BF38B6">
        <w:rPr>
          <w:sz w:val="28"/>
          <w:szCs w:val="28"/>
        </w:rPr>
        <w:t xml:space="preserve">проводит проверку отчетов, указанных в пунктах </w:t>
      </w:r>
      <w:r>
        <w:rPr>
          <w:sz w:val="28"/>
          <w:szCs w:val="28"/>
        </w:rPr>
        <w:t>4</w:t>
      </w:r>
      <w:r w:rsidR="00BF38B6" w:rsidRPr="00BF38B6">
        <w:rPr>
          <w:sz w:val="28"/>
          <w:szCs w:val="28"/>
        </w:rPr>
        <w:t>.</w:t>
      </w:r>
      <w:r>
        <w:rPr>
          <w:sz w:val="28"/>
          <w:szCs w:val="28"/>
        </w:rPr>
        <w:t xml:space="preserve">2 и </w:t>
      </w:r>
      <w:r w:rsidR="00BF38B6" w:rsidRPr="00BF38B6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="00BF38B6" w:rsidRPr="00BF38B6">
        <w:rPr>
          <w:sz w:val="28"/>
          <w:szCs w:val="28"/>
        </w:rPr>
        <w:t xml:space="preserve"> настоящего Порядка, в срок в течение 30 рабочих дней со дня представления их получателем субсидии.</w:t>
      </w:r>
    </w:p>
    <w:p w14:paraId="387E0FBD" w14:textId="1598BE5F" w:rsidR="00BF38B6" w:rsidRPr="00BF38B6" w:rsidRDefault="00BF38B6" w:rsidP="00EA135B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F38B6">
        <w:rPr>
          <w:sz w:val="28"/>
          <w:szCs w:val="28"/>
        </w:rPr>
        <w:t xml:space="preserve">В случае отсутствия замечаний к отчету отчет считается принятым </w:t>
      </w:r>
      <w:r w:rsidR="001376CB">
        <w:rPr>
          <w:sz w:val="28"/>
          <w:szCs w:val="28"/>
        </w:rPr>
        <w:t>а</w:t>
      </w:r>
      <w:r w:rsidRPr="00BF38B6">
        <w:rPr>
          <w:sz w:val="28"/>
          <w:szCs w:val="28"/>
        </w:rPr>
        <w:t>дминистрацией без замечаний.</w:t>
      </w:r>
    </w:p>
    <w:p w14:paraId="572E84C0" w14:textId="1773AB6A" w:rsidR="00BF38B6" w:rsidRPr="00BF38B6" w:rsidRDefault="00BF38B6" w:rsidP="00EA135B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F38B6">
        <w:rPr>
          <w:sz w:val="28"/>
          <w:szCs w:val="28"/>
        </w:rPr>
        <w:t xml:space="preserve">В случае выявления в отчете неточностей, ошибок, противоречий срок проверки отчета продлевается еще на 10 рабочих дней с одновременным </w:t>
      </w:r>
      <w:r w:rsidRPr="00BF38B6">
        <w:rPr>
          <w:sz w:val="28"/>
          <w:szCs w:val="28"/>
        </w:rPr>
        <w:lastRenderedPageBreak/>
        <w:t xml:space="preserve">запросом в рабочем порядке у получателя субсидии необходимой дополнительной информации и документов. В случае устранения </w:t>
      </w:r>
      <w:r w:rsidR="001376CB">
        <w:rPr>
          <w:sz w:val="28"/>
          <w:szCs w:val="28"/>
        </w:rPr>
        <w:t xml:space="preserve">получателем субсидии </w:t>
      </w:r>
      <w:r w:rsidRPr="00BF38B6">
        <w:rPr>
          <w:sz w:val="28"/>
          <w:szCs w:val="28"/>
        </w:rPr>
        <w:t xml:space="preserve">в установленный срок неточностей, ошибок, противоречий в отчете отчет считается принятым </w:t>
      </w:r>
      <w:r w:rsidR="001376CB">
        <w:rPr>
          <w:sz w:val="28"/>
          <w:szCs w:val="28"/>
        </w:rPr>
        <w:t>у</w:t>
      </w:r>
      <w:r w:rsidR="001376CB" w:rsidRPr="001376CB">
        <w:rPr>
          <w:sz w:val="28"/>
          <w:szCs w:val="28"/>
        </w:rPr>
        <w:t>полномоченны</w:t>
      </w:r>
      <w:r w:rsidR="001376CB">
        <w:rPr>
          <w:sz w:val="28"/>
          <w:szCs w:val="28"/>
        </w:rPr>
        <w:t>м</w:t>
      </w:r>
      <w:r w:rsidR="001376CB" w:rsidRPr="001376CB">
        <w:rPr>
          <w:sz w:val="28"/>
          <w:szCs w:val="28"/>
        </w:rPr>
        <w:t xml:space="preserve"> орган</w:t>
      </w:r>
      <w:r w:rsidR="001376CB">
        <w:rPr>
          <w:sz w:val="28"/>
          <w:szCs w:val="28"/>
        </w:rPr>
        <w:t>ом</w:t>
      </w:r>
      <w:r w:rsidR="001376CB" w:rsidRPr="001376CB">
        <w:rPr>
          <w:sz w:val="28"/>
          <w:szCs w:val="28"/>
        </w:rPr>
        <w:t xml:space="preserve"> </w:t>
      </w:r>
      <w:r w:rsidRPr="00BF38B6">
        <w:rPr>
          <w:sz w:val="28"/>
          <w:szCs w:val="28"/>
        </w:rPr>
        <w:t>в обозначенный срок.</w:t>
      </w:r>
    </w:p>
    <w:p w14:paraId="2EA79158" w14:textId="774ACE64" w:rsidR="00BF38B6" w:rsidRPr="00BF38B6" w:rsidRDefault="00BF38B6" w:rsidP="00EA135B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F38B6">
        <w:rPr>
          <w:sz w:val="28"/>
          <w:szCs w:val="28"/>
        </w:rPr>
        <w:t xml:space="preserve">В случае </w:t>
      </w:r>
      <w:proofErr w:type="spellStart"/>
      <w:r w:rsidRPr="00BF38B6">
        <w:rPr>
          <w:sz w:val="28"/>
          <w:szCs w:val="28"/>
        </w:rPr>
        <w:t>неустранения</w:t>
      </w:r>
      <w:proofErr w:type="spellEnd"/>
      <w:r w:rsidRPr="00BF38B6">
        <w:rPr>
          <w:sz w:val="28"/>
          <w:szCs w:val="28"/>
        </w:rPr>
        <w:t xml:space="preserve"> </w:t>
      </w:r>
      <w:r w:rsidR="001376CB">
        <w:rPr>
          <w:sz w:val="28"/>
          <w:szCs w:val="28"/>
        </w:rPr>
        <w:t xml:space="preserve">получателем субсидии </w:t>
      </w:r>
      <w:r w:rsidRPr="00BF38B6">
        <w:rPr>
          <w:sz w:val="28"/>
          <w:szCs w:val="28"/>
        </w:rPr>
        <w:t xml:space="preserve">нарушений в установленный срок </w:t>
      </w:r>
      <w:r w:rsidR="001376CB">
        <w:rPr>
          <w:sz w:val="28"/>
          <w:szCs w:val="28"/>
        </w:rPr>
        <w:t>а</w:t>
      </w:r>
      <w:r w:rsidRPr="00BF38B6">
        <w:rPr>
          <w:sz w:val="28"/>
          <w:szCs w:val="28"/>
        </w:rPr>
        <w:t xml:space="preserve">дминистрация предпринимает действия, указанные в </w:t>
      </w:r>
      <w:r w:rsidRPr="00C13346">
        <w:rPr>
          <w:sz w:val="28"/>
          <w:szCs w:val="28"/>
        </w:rPr>
        <w:t xml:space="preserve">пункте </w:t>
      </w:r>
      <w:r w:rsidR="001376CB" w:rsidRPr="00C13346">
        <w:rPr>
          <w:sz w:val="28"/>
          <w:szCs w:val="28"/>
        </w:rPr>
        <w:t>5</w:t>
      </w:r>
      <w:r w:rsidRPr="00C13346">
        <w:rPr>
          <w:sz w:val="28"/>
          <w:szCs w:val="28"/>
        </w:rPr>
        <w:t>.1.2</w:t>
      </w:r>
      <w:r w:rsidRPr="00BF38B6">
        <w:rPr>
          <w:sz w:val="28"/>
          <w:szCs w:val="28"/>
        </w:rPr>
        <w:t xml:space="preserve"> настоящего Порядка.</w:t>
      </w:r>
    </w:p>
    <w:p w14:paraId="285D1B16" w14:textId="1E40D858" w:rsidR="004D1F2D" w:rsidRDefault="001376CB" w:rsidP="00EA135B">
      <w:pPr>
        <w:pStyle w:val="2"/>
        <w:widowControl w:val="0"/>
        <w:tabs>
          <w:tab w:val="left" w:pos="1147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F38B6" w:rsidRPr="00BF38B6">
        <w:rPr>
          <w:sz w:val="28"/>
          <w:szCs w:val="28"/>
        </w:rPr>
        <w:t xml:space="preserve">.4. </w:t>
      </w:r>
      <w:r w:rsidR="00C70654">
        <w:rPr>
          <w:sz w:val="28"/>
          <w:szCs w:val="28"/>
        </w:rPr>
        <w:t xml:space="preserve">Уполномоченный орган </w:t>
      </w:r>
      <w:r w:rsidR="00BF38B6" w:rsidRPr="00BF38B6">
        <w:rPr>
          <w:sz w:val="28"/>
          <w:szCs w:val="28"/>
        </w:rPr>
        <w:t>на основании анализа сведений, содержащихся в отчетных документах, предусмотренных пункт</w:t>
      </w:r>
      <w:r w:rsidR="00703CE0">
        <w:rPr>
          <w:sz w:val="28"/>
          <w:szCs w:val="28"/>
        </w:rPr>
        <w:t>ом</w:t>
      </w:r>
      <w:r w:rsidR="00BF38B6" w:rsidRPr="00BF38B6">
        <w:rPr>
          <w:sz w:val="28"/>
          <w:szCs w:val="28"/>
        </w:rPr>
        <w:t xml:space="preserve"> </w:t>
      </w:r>
      <w:r w:rsidR="00C70654">
        <w:rPr>
          <w:sz w:val="28"/>
          <w:szCs w:val="28"/>
        </w:rPr>
        <w:t>4</w:t>
      </w:r>
      <w:r w:rsidR="00BF38B6" w:rsidRPr="00BF38B6">
        <w:rPr>
          <w:sz w:val="28"/>
          <w:szCs w:val="28"/>
        </w:rPr>
        <w:t>.2</w:t>
      </w:r>
      <w:r w:rsidR="00C70654">
        <w:rPr>
          <w:sz w:val="28"/>
          <w:szCs w:val="28"/>
        </w:rPr>
        <w:t xml:space="preserve"> </w:t>
      </w:r>
      <w:r w:rsidR="00BF38B6" w:rsidRPr="00BF38B6">
        <w:rPr>
          <w:sz w:val="28"/>
          <w:szCs w:val="28"/>
        </w:rPr>
        <w:t xml:space="preserve">настоящего Порядка, мониторинга достижения результатов и показателей предоставления субсидии, указанного в абзаце втором пункта </w:t>
      </w:r>
      <w:r w:rsidR="00E97EBB">
        <w:rPr>
          <w:sz w:val="28"/>
          <w:szCs w:val="28"/>
        </w:rPr>
        <w:t>6</w:t>
      </w:r>
      <w:r w:rsidR="00BF38B6" w:rsidRPr="00BF38B6">
        <w:rPr>
          <w:sz w:val="28"/>
          <w:szCs w:val="28"/>
        </w:rPr>
        <w:t xml:space="preserve">.2 настоящего Порядка, а также иной информации проводит оценку результатов оказания </w:t>
      </w:r>
      <w:r w:rsidR="00E97EBB">
        <w:rPr>
          <w:sz w:val="28"/>
          <w:szCs w:val="28"/>
        </w:rPr>
        <w:t xml:space="preserve"> финансовой поддержки   субъектов социального предпринимательства </w:t>
      </w:r>
      <w:r w:rsidR="00BF38B6" w:rsidRPr="00BF38B6">
        <w:rPr>
          <w:sz w:val="28"/>
          <w:szCs w:val="28"/>
        </w:rPr>
        <w:t>и эффективности реализации</w:t>
      </w:r>
      <w:r w:rsidR="00E97EBB">
        <w:rPr>
          <w:sz w:val="28"/>
          <w:szCs w:val="28"/>
        </w:rPr>
        <w:t xml:space="preserve"> муниципальной Программы</w:t>
      </w:r>
      <w:r w:rsidR="00BF38B6" w:rsidRPr="00BF38B6">
        <w:rPr>
          <w:sz w:val="28"/>
          <w:szCs w:val="28"/>
        </w:rPr>
        <w:t>.</w:t>
      </w:r>
    </w:p>
    <w:p w14:paraId="647B3D59" w14:textId="77777777" w:rsidR="000A7311" w:rsidRDefault="000A7311" w:rsidP="000A7311">
      <w:pPr>
        <w:pStyle w:val="2"/>
        <w:widowControl w:val="0"/>
        <w:tabs>
          <w:tab w:val="left" w:pos="1271"/>
        </w:tabs>
        <w:spacing w:after="0" w:line="240" w:lineRule="auto"/>
        <w:jc w:val="both"/>
        <w:rPr>
          <w:sz w:val="28"/>
          <w:szCs w:val="28"/>
        </w:rPr>
      </w:pPr>
    </w:p>
    <w:p w14:paraId="66ED79FD" w14:textId="77777777" w:rsidR="000A7311" w:rsidRDefault="000A7311" w:rsidP="000A7311">
      <w:pPr>
        <w:pStyle w:val="2"/>
        <w:widowControl w:val="0"/>
        <w:tabs>
          <w:tab w:val="left" w:pos="1271"/>
        </w:tabs>
        <w:spacing w:after="0" w:line="240" w:lineRule="auto"/>
        <w:jc w:val="both"/>
        <w:rPr>
          <w:sz w:val="28"/>
          <w:szCs w:val="28"/>
        </w:rPr>
      </w:pPr>
    </w:p>
    <w:p w14:paraId="3F6DC603" w14:textId="77777777" w:rsidR="000A7311" w:rsidRDefault="000A7311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14:paraId="71523887" w14:textId="77777777" w:rsidR="003C2B16" w:rsidRDefault="003C2B16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14:paraId="7A4F9245" w14:textId="77777777" w:rsidR="003C2B16" w:rsidRDefault="003C2B16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14:paraId="59AB4B63" w14:textId="77777777" w:rsidR="003C2B16" w:rsidRDefault="003C2B16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14:paraId="1B780B94" w14:textId="77777777" w:rsidR="003C2B16" w:rsidRDefault="003C2B16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14:paraId="6760F4D8" w14:textId="77777777" w:rsidR="003C2B16" w:rsidRDefault="003C2B16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14:paraId="0D9DF8A2" w14:textId="77777777" w:rsidR="003C2B16" w:rsidRDefault="003C2B16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14:paraId="0058237D" w14:textId="77777777" w:rsidR="003C2B16" w:rsidRDefault="003C2B16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14:paraId="50563492" w14:textId="77777777" w:rsidR="003C2B16" w:rsidRDefault="003C2B16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14:paraId="162BADCB" w14:textId="77777777" w:rsidR="003C2B16" w:rsidRDefault="003C2B16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14:paraId="24B70410" w14:textId="77777777" w:rsidR="003C2B16" w:rsidRDefault="003C2B16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14:paraId="1C239FF3" w14:textId="77777777" w:rsidR="003C2B16" w:rsidRDefault="003C2B16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14:paraId="1DBBE15B" w14:textId="77777777" w:rsidR="003C2B16" w:rsidRDefault="003C2B16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14:paraId="253A8897" w14:textId="77777777" w:rsidR="00F26140" w:rsidRDefault="00F26140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14:paraId="4BC11CC0" w14:textId="77777777" w:rsidR="003C2B16" w:rsidRDefault="003C2B16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14:paraId="4A78D089" w14:textId="77777777" w:rsidR="006B6D6E" w:rsidRDefault="006B6D6E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14:paraId="17E4E8FF" w14:textId="77777777" w:rsidR="006B6D6E" w:rsidRDefault="006B6D6E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14:paraId="43CB2E37" w14:textId="77777777" w:rsidR="006B6D6E" w:rsidRDefault="006B6D6E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14:paraId="64B8DAEE" w14:textId="3B9A757E" w:rsidR="00826B7B" w:rsidRDefault="00826B7B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14:paraId="2F9A44EE" w14:textId="4C53365A" w:rsidR="00D14352" w:rsidRDefault="00D14352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14:paraId="2F58F702" w14:textId="0308D92D" w:rsidR="00D14352" w:rsidRDefault="00D14352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14:paraId="058057D6" w14:textId="27B660F9" w:rsidR="00D14352" w:rsidRDefault="00D14352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14:paraId="1AB2EBB8" w14:textId="5D09B012" w:rsidR="00D14352" w:rsidRDefault="00D14352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14:paraId="57B489E7" w14:textId="441B3F88" w:rsidR="00D14352" w:rsidRDefault="00D14352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14:paraId="64610B5D" w14:textId="79FDC925" w:rsidR="00D14352" w:rsidRDefault="00D14352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14:paraId="181A92E5" w14:textId="4E8217CF" w:rsidR="00D14352" w:rsidRDefault="00D14352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14:paraId="6FD83803" w14:textId="77777777" w:rsidR="00D14352" w:rsidRDefault="00D14352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14:paraId="22B3CC55" w14:textId="77777777" w:rsidR="00826B7B" w:rsidRDefault="00826B7B" w:rsidP="0094555C">
      <w:pPr>
        <w:pStyle w:val="2"/>
        <w:widowControl w:val="0"/>
        <w:tabs>
          <w:tab w:val="left" w:pos="1271"/>
        </w:tabs>
        <w:spacing w:after="0" w:line="240" w:lineRule="auto"/>
        <w:jc w:val="center"/>
      </w:pPr>
    </w:p>
    <w:p w14:paraId="476469DB" w14:textId="77777777" w:rsidR="006B6D6E" w:rsidRPr="00E9361E" w:rsidRDefault="006B6D6E" w:rsidP="00F96FE5">
      <w:pPr>
        <w:pStyle w:val="2"/>
        <w:widowControl w:val="0"/>
        <w:tabs>
          <w:tab w:val="left" w:pos="1271"/>
        </w:tabs>
        <w:spacing w:after="0" w:line="240" w:lineRule="auto"/>
        <w:rPr>
          <w:sz w:val="28"/>
          <w:szCs w:val="28"/>
        </w:rPr>
      </w:pPr>
    </w:p>
    <w:tbl>
      <w:tblPr>
        <w:tblpPr w:leftFromText="181" w:rightFromText="181" w:vertAnchor="text" w:horzAnchor="margin" w:tblpY="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237"/>
      </w:tblGrid>
      <w:tr w:rsidR="001C668F" w:rsidRPr="00E9361E" w14:paraId="4E4E6C82" w14:textId="77777777" w:rsidTr="00E9361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23DDF88" w14:textId="77777777" w:rsidR="001C668F" w:rsidRPr="00E9361E" w:rsidRDefault="001C668F" w:rsidP="00907A5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3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4AB5509A" w14:textId="77777777" w:rsidR="001C668F" w:rsidRPr="009C6997" w:rsidRDefault="001C668F" w:rsidP="00F96FE5">
            <w:pPr>
              <w:pStyle w:val="ConsPlusNonformat"/>
              <w:widowControl/>
              <w:spacing w:after="120"/>
              <w:ind w:lef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97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14:paraId="28E208E0" w14:textId="01E34BE9" w:rsidR="00F96FE5" w:rsidRPr="00F96FE5" w:rsidRDefault="001C668F" w:rsidP="0026049B">
            <w:pPr>
              <w:jc w:val="center"/>
              <w:rPr>
                <w:rFonts w:eastAsia="MS Mincho"/>
                <w:sz w:val="24"/>
                <w:szCs w:val="24"/>
              </w:rPr>
            </w:pPr>
            <w:r w:rsidRPr="00F96FE5">
              <w:rPr>
                <w:sz w:val="24"/>
                <w:szCs w:val="24"/>
              </w:rPr>
              <w:t xml:space="preserve">к Порядку </w:t>
            </w:r>
            <w:r w:rsidR="009C6997">
              <w:t xml:space="preserve"> </w:t>
            </w:r>
            <w:r w:rsidR="009C6997" w:rsidRPr="009C6997">
              <w:rPr>
                <w:sz w:val="24"/>
                <w:szCs w:val="24"/>
              </w:rPr>
              <w:t>оказания финансовой поддержки в виде предоставления субсидий из бюджета Пожарского муниципального округа субъектам малого и среднего предпринимательства, признанным Правительством Приморского края социальными предприятиями, в рамках муниципальной программы «Содействие развитию малого и среднего предпринимательства и «самозанятых граждан» в Пожарском муниципальном округе»</w:t>
            </w:r>
          </w:p>
          <w:p w14:paraId="027B468E" w14:textId="77777777" w:rsidR="001C668F" w:rsidRPr="00E9361E" w:rsidRDefault="001C668F" w:rsidP="00907A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A5968A" w14:textId="77777777" w:rsidR="001C668F" w:rsidRPr="00875056" w:rsidRDefault="001C668F" w:rsidP="00E9361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718" w:type="dxa"/>
        <w:tblLayout w:type="fixed"/>
        <w:tblLook w:val="0000" w:firstRow="0" w:lastRow="0" w:firstColumn="0" w:lastColumn="0" w:noHBand="0" w:noVBand="0"/>
      </w:tblPr>
      <w:tblGrid>
        <w:gridCol w:w="4448"/>
        <w:gridCol w:w="5270"/>
      </w:tblGrid>
      <w:tr w:rsidR="001C668F" w:rsidRPr="00875056" w14:paraId="6CC51831" w14:textId="77777777" w:rsidTr="00907A5F">
        <w:trPr>
          <w:trHeight w:val="353"/>
        </w:trPr>
        <w:tc>
          <w:tcPr>
            <w:tcW w:w="4448" w:type="dxa"/>
          </w:tcPr>
          <w:p w14:paraId="388CF869" w14:textId="77777777" w:rsidR="001C668F" w:rsidRPr="00875056" w:rsidRDefault="001C668F" w:rsidP="00907A5F">
            <w:pPr>
              <w:rPr>
                <w:sz w:val="24"/>
                <w:szCs w:val="24"/>
              </w:rPr>
            </w:pPr>
          </w:p>
        </w:tc>
        <w:tc>
          <w:tcPr>
            <w:tcW w:w="5270" w:type="dxa"/>
          </w:tcPr>
          <w:p w14:paraId="1322AA8A" w14:textId="77777777" w:rsidR="001C668F" w:rsidRPr="00E9361E" w:rsidRDefault="001C668F" w:rsidP="00907A5F">
            <w:pPr>
              <w:tabs>
                <w:tab w:val="left" w:pos="-648"/>
              </w:tabs>
              <w:jc w:val="both"/>
              <w:rPr>
                <w:sz w:val="28"/>
                <w:szCs w:val="28"/>
              </w:rPr>
            </w:pPr>
            <w:r w:rsidRPr="00E9361E">
              <w:rPr>
                <w:sz w:val="28"/>
                <w:szCs w:val="28"/>
              </w:rPr>
              <w:t>В уполномоченный орган</w:t>
            </w:r>
          </w:p>
          <w:p w14:paraId="33F5342B" w14:textId="77777777" w:rsidR="001C668F" w:rsidRPr="00875056" w:rsidRDefault="001C668F" w:rsidP="00907A5F">
            <w:pPr>
              <w:tabs>
                <w:tab w:val="left" w:pos="5100"/>
              </w:tabs>
              <w:spacing w:before="120"/>
              <w:rPr>
                <w:sz w:val="24"/>
                <w:szCs w:val="24"/>
                <w:u w:val="single"/>
              </w:rPr>
            </w:pPr>
            <w:r w:rsidRPr="00875056">
              <w:rPr>
                <w:sz w:val="24"/>
                <w:szCs w:val="24"/>
                <w:u w:val="single"/>
              </w:rPr>
              <w:tab/>
            </w:r>
          </w:p>
          <w:p w14:paraId="60DF2CC3" w14:textId="77777777" w:rsidR="001C668F" w:rsidRPr="00875056" w:rsidRDefault="001C668F" w:rsidP="00907A5F">
            <w:pPr>
              <w:tabs>
                <w:tab w:val="left" w:pos="72"/>
                <w:tab w:val="left" w:pos="898"/>
                <w:tab w:val="center" w:pos="2160"/>
              </w:tabs>
              <w:rPr>
                <w:sz w:val="24"/>
                <w:szCs w:val="24"/>
                <w:vertAlign w:val="superscript"/>
              </w:rPr>
            </w:pPr>
            <w:r w:rsidRPr="00875056">
              <w:rPr>
                <w:sz w:val="24"/>
                <w:szCs w:val="24"/>
              </w:rPr>
              <w:tab/>
            </w:r>
            <w:r w:rsidRPr="00875056">
              <w:rPr>
                <w:sz w:val="24"/>
                <w:szCs w:val="24"/>
              </w:rPr>
              <w:tab/>
            </w:r>
            <w:r w:rsidRPr="00875056">
              <w:rPr>
                <w:sz w:val="24"/>
                <w:szCs w:val="24"/>
              </w:rPr>
              <w:tab/>
            </w:r>
            <w:r w:rsidRPr="00875056">
              <w:rPr>
                <w:sz w:val="24"/>
                <w:szCs w:val="24"/>
                <w:vertAlign w:val="superscript"/>
              </w:rPr>
              <w:t>(от кого)</w:t>
            </w:r>
          </w:p>
        </w:tc>
      </w:tr>
    </w:tbl>
    <w:p w14:paraId="603E0A75" w14:textId="77777777" w:rsidR="001C668F" w:rsidRPr="002B356E" w:rsidRDefault="001C668F" w:rsidP="001C668F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56A6E2" w14:textId="77777777" w:rsidR="006F031E" w:rsidRDefault="006F031E" w:rsidP="001C668F">
      <w:pPr>
        <w:pStyle w:val="ConsNonformat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4DC71E9F" w14:textId="4D690AFA" w:rsidR="001C668F" w:rsidRDefault="00CB2B93" w:rsidP="00BD4121">
      <w:pPr>
        <w:pStyle w:val="ConsNonformat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23D">
        <w:rPr>
          <w:rFonts w:ascii="Times New Roman" w:hAnsi="Times New Roman" w:cs="Times New Roman"/>
          <w:b/>
          <w:sz w:val="28"/>
          <w:szCs w:val="28"/>
        </w:rPr>
        <w:t>на участие в отборе в целях</w:t>
      </w:r>
      <w:r w:rsidR="00BD4121" w:rsidRPr="001F5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68F" w:rsidRPr="001F523D">
        <w:rPr>
          <w:rFonts w:ascii="Times New Roman" w:hAnsi="Times New Roman" w:cs="Times New Roman"/>
          <w:b/>
          <w:sz w:val="28"/>
          <w:szCs w:val="28"/>
        </w:rPr>
        <w:t>получени</w:t>
      </w:r>
      <w:r w:rsidR="00BD4121" w:rsidRPr="001F523D">
        <w:rPr>
          <w:rFonts w:ascii="Times New Roman" w:hAnsi="Times New Roman" w:cs="Times New Roman"/>
          <w:b/>
          <w:sz w:val="28"/>
          <w:szCs w:val="28"/>
        </w:rPr>
        <w:t>я</w:t>
      </w:r>
      <w:r w:rsidR="001C668F" w:rsidRPr="001F523D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  <w:r w:rsidR="00BD4121" w:rsidRPr="001F523D">
        <w:t xml:space="preserve"> </w:t>
      </w:r>
      <w:r w:rsidR="00BD4121" w:rsidRPr="001F523D">
        <w:rPr>
          <w:rFonts w:ascii="Times New Roman" w:hAnsi="Times New Roman" w:cs="Times New Roman"/>
          <w:b/>
          <w:sz w:val="28"/>
          <w:szCs w:val="28"/>
        </w:rPr>
        <w:t>субсидий из бюджета Пожарского муниципального округа субъектам малого и среднего предпринимательства, признанным Правительством Приморского края социальными предприятиями, в рамках муниципальной программы «Содействие развитию малого и среднего предпринимательства и «самозанятых граждан» в Пожарском муниципальном округе»</w:t>
      </w:r>
    </w:p>
    <w:p w14:paraId="6E90FA4C" w14:textId="77777777" w:rsidR="00BD4121" w:rsidRPr="00E9361E" w:rsidRDefault="00BD4121" w:rsidP="00BD4121">
      <w:pPr>
        <w:pStyle w:val="ConsNonformat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921163E" w14:textId="39656995" w:rsidR="001F523D" w:rsidRDefault="001C668F" w:rsidP="001F523D">
      <w:pPr>
        <w:pBdr>
          <w:bottom w:val="single" w:sz="12" w:space="1" w:color="auto"/>
        </w:pBdr>
        <w:spacing w:line="360" w:lineRule="auto"/>
        <w:ind w:right="-159"/>
        <w:jc w:val="both"/>
        <w:rPr>
          <w:sz w:val="28"/>
          <w:szCs w:val="28"/>
        </w:rPr>
      </w:pPr>
      <w:r w:rsidRPr="00E9361E">
        <w:rPr>
          <w:sz w:val="28"/>
          <w:szCs w:val="28"/>
        </w:rPr>
        <w:t xml:space="preserve">Прошу предоставить </w:t>
      </w:r>
      <w:r w:rsidRPr="001F523D">
        <w:rPr>
          <w:sz w:val="28"/>
          <w:szCs w:val="28"/>
        </w:rPr>
        <w:t xml:space="preserve">субсидию на </w:t>
      </w:r>
      <w:r w:rsidR="001F523D" w:rsidRPr="001F523D">
        <w:rPr>
          <w:sz w:val="28"/>
          <w:szCs w:val="28"/>
        </w:rPr>
        <w:t>частичное (полное)</w:t>
      </w:r>
      <w:r w:rsidRPr="001F523D">
        <w:rPr>
          <w:sz w:val="28"/>
          <w:szCs w:val="28"/>
        </w:rPr>
        <w:t xml:space="preserve"> возмещение части </w:t>
      </w:r>
      <w:r w:rsidR="001F523D" w:rsidRPr="001F523D">
        <w:rPr>
          <w:sz w:val="28"/>
          <w:szCs w:val="28"/>
        </w:rPr>
        <w:t xml:space="preserve">фактически произведенных расходов </w:t>
      </w:r>
      <w:r w:rsidR="004350FC" w:rsidRPr="001F523D">
        <w:rPr>
          <w:sz w:val="28"/>
          <w:szCs w:val="28"/>
        </w:rPr>
        <w:t>(планируемы</w:t>
      </w:r>
      <w:r w:rsidR="001F523D" w:rsidRPr="001F523D">
        <w:rPr>
          <w:sz w:val="28"/>
          <w:szCs w:val="28"/>
        </w:rPr>
        <w:t>х</w:t>
      </w:r>
      <w:r w:rsidR="001F523D" w:rsidRPr="001F523D">
        <w:t xml:space="preserve"> </w:t>
      </w:r>
      <w:r w:rsidR="001F523D" w:rsidRPr="001F523D">
        <w:rPr>
          <w:sz w:val="28"/>
          <w:szCs w:val="28"/>
        </w:rPr>
        <w:t>к осуществлению расходов</w:t>
      </w:r>
      <w:r w:rsidR="004350FC" w:rsidRPr="001F523D">
        <w:rPr>
          <w:sz w:val="28"/>
          <w:szCs w:val="28"/>
        </w:rPr>
        <w:t>)</w:t>
      </w:r>
      <w:r w:rsidR="00056DD8" w:rsidRPr="001F523D">
        <w:rPr>
          <w:sz w:val="28"/>
          <w:szCs w:val="28"/>
        </w:rPr>
        <w:t>:</w:t>
      </w:r>
    </w:p>
    <w:p w14:paraId="0290542C" w14:textId="77777777" w:rsidR="001F523D" w:rsidRPr="001F523D" w:rsidRDefault="001F523D" w:rsidP="001F523D">
      <w:pPr>
        <w:pBdr>
          <w:bottom w:val="single" w:sz="12" w:space="1" w:color="auto"/>
        </w:pBdr>
        <w:spacing w:line="276" w:lineRule="auto"/>
        <w:ind w:right="-159"/>
        <w:jc w:val="both"/>
        <w:rPr>
          <w:sz w:val="16"/>
          <w:szCs w:val="16"/>
        </w:rPr>
      </w:pPr>
    </w:p>
    <w:p w14:paraId="6AEE8E81" w14:textId="3A156F1D" w:rsidR="00056DD8" w:rsidRPr="001F523D" w:rsidRDefault="001F523D" w:rsidP="001F523D">
      <w:pPr>
        <w:spacing w:line="276" w:lineRule="auto"/>
        <w:ind w:right="-159"/>
        <w:jc w:val="center"/>
        <w:rPr>
          <w:sz w:val="20"/>
          <w:szCs w:val="20"/>
        </w:rPr>
      </w:pPr>
      <w:r w:rsidRPr="001F523D">
        <w:rPr>
          <w:sz w:val="20"/>
          <w:szCs w:val="20"/>
        </w:rPr>
        <w:t>(нужное подчеркнуть)</w:t>
      </w:r>
    </w:p>
    <w:p w14:paraId="5CDDD569" w14:textId="3C3D3D05" w:rsidR="001C668F" w:rsidRPr="00E9361E" w:rsidRDefault="001C668F" w:rsidP="001C668F">
      <w:pPr>
        <w:ind w:right="-159"/>
        <w:rPr>
          <w:sz w:val="28"/>
          <w:szCs w:val="28"/>
        </w:rPr>
      </w:pPr>
    </w:p>
    <w:p w14:paraId="4551025F" w14:textId="77777777" w:rsidR="001C668F" w:rsidRPr="00E9361E" w:rsidRDefault="001C668F" w:rsidP="00056DD8">
      <w:pPr>
        <w:ind w:left="278" w:right="164" w:hanging="340"/>
        <w:jc w:val="both"/>
        <w:rPr>
          <w:sz w:val="28"/>
          <w:szCs w:val="28"/>
        </w:rPr>
      </w:pPr>
      <w:r w:rsidRPr="00E9361E">
        <w:rPr>
          <w:rFonts w:eastAsia="SimSu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1D71C" wp14:editId="45C63519">
                <wp:simplePos x="0" y="0"/>
                <wp:positionH relativeFrom="column">
                  <wp:posOffset>6350</wp:posOffset>
                </wp:positionH>
                <wp:positionV relativeFrom="paragraph">
                  <wp:posOffset>24130</wp:posOffset>
                </wp:positionV>
                <wp:extent cx="157480" cy="228600"/>
                <wp:effectExtent l="11430" t="5715" r="1206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3E016" id="Прямоугольник 5" o:spid="_x0000_s1026" style="position:absolute;margin-left:.5pt;margin-top:1.9pt;width:1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"/>
            </w:pict>
          </mc:Fallback>
        </mc:AlternateContent>
      </w:r>
      <w:r w:rsidRPr="00E9361E">
        <w:rPr>
          <w:rFonts w:eastAsia="SimSun"/>
          <w:sz w:val="28"/>
          <w:szCs w:val="28"/>
        </w:rPr>
        <w:tab/>
        <w:t xml:space="preserve"> </w:t>
      </w:r>
      <w:r w:rsidR="00056DD8" w:rsidRPr="00E9361E">
        <w:rPr>
          <w:rFonts w:eastAsia="SimSun"/>
          <w:sz w:val="28"/>
          <w:szCs w:val="28"/>
        </w:rPr>
        <w:t xml:space="preserve">в связи с </w:t>
      </w:r>
      <w:r w:rsidRPr="00E9361E">
        <w:rPr>
          <w:rFonts w:eastAsia="SimSun"/>
          <w:sz w:val="28"/>
          <w:szCs w:val="28"/>
        </w:rPr>
        <w:t>приобретением оборудования в целях создания и (или) развития либо модернизации</w:t>
      </w:r>
      <w:r w:rsidR="00056DD8" w:rsidRPr="00E9361E">
        <w:rPr>
          <w:rFonts w:eastAsia="SimSun"/>
          <w:sz w:val="28"/>
          <w:szCs w:val="28"/>
        </w:rPr>
        <w:t xml:space="preserve"> </w:t>
      </w:r>
      <w:r w:rsidRPr="00E9361E">
        <w:rPr>
          <w:rFonts w:eastAsia="SimSun"/>
          <w:sz w:val="28"/>
          <w:szCs w:val="28"/>
        </w:rPr>
        <w:t>производства товаров (работ, услуг)</w:t>
      </w:r>
      <w:r w:rsidR="00056DD8" w:rsidRPr="00E9361E">
        <w:rPr>
          <w:rFonts w:eastAsia="SimSun"/>
          <w:sz w:val="28"/>
          <w:szCs w:val="28"/>
        </w:rPr>
        <w:t xml:space="preserve"> в рамках </w:t>
      </w:r>
      <w:r w:rsidR="00056DD8" w:rsidRPr="00E9361E">
        <w:rPr>
          <w:sz w:val="28"/>
          <w:szCs w:val="28"/>
        </w:rPr>
        <w:t>реализации проекта социальной направленности;</w:t>
      </w:r>
    </w:p>
    <w:p w14:paraId="4FD4DF8F" w14:textId="77777777" w:rsidR="00056DD8" w:rsidRPr="00E9361E" w:rsidRDefault="00056DD8" w:rsidP="00056DD8">
      <w:pPr>
        <w:ind w:left="278" w:right="164" w:hanging="340"/>
        <w:jc w:val="both"/>
        <w:rPr>
          <w:sz w:val="28"/>
          <w:szCs w:val="28"/>
        </w:rPr>
      </w:pPr>
    </w:p>
    <w:p w14:paraId="3491641D" w14:textId="1AB22498" w:rsidR="00056DD8" w:rsidRPr="00E9361E" w:rsidRDefault="00056DD8" w:rsidP="00056DD8">
      <w:pPr>
        <w:spacing w:after="200"/>
        <w:ind w:left="278" w:right="163" w:firstLine="148"/>
        <w:jc w:val="both"/>
        <w:rPr>
          <w:rFonts w:eastAsia="SimSun"/>
          <w:sz w:val="28"/>
          <w:szCs w:val="28"/>
        </w:rPr>
      </w:pPr>
      <w:r w:rsidRPr="00E9361E">
        <w:rPr>
          <w:rFonts w:eastAsia="SimSu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FD786" wp14:editId="0F2C088C">
                <wp:simplePos x="0" y="0"/>
                <wp:positionH relativeFrom="column">
                  <wp:posOffset>6350</wp:posOffset>
                </wp:positionH>
                <wp:positionV relativeFrom="paragraph">
                  <wp:posOffset>3810</wp:posOffset>
                </wp:positionV>
                <wp:extent cx="157480" cy="228600"/>
                <wp:effectExtent l="11430" t="9525" r="1206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AD613" id="Прямоугольник 4" o:spid="_x0000_s1026" style="position:absolute;margin-left:.5pt;margin-top:.3pt;width:1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"/>
            </w:pict>
          </mc:Fallback>
        </mc:AlternateContent>
      </w:r>
      <w:r w:rsidRPr="00E9361E">
        <w:rPr>
          <w:rFonts w:eastAsia="SimSun"/>
          <w:sz w:val="28"/>
          <w:szCs w:val="28"/>
        </w:rPr>
        <w:t>на создание</w:t>
      </w:r>
      <w:r w:rsidR="00E97EBB" w:rsidRPr="00E97EBB">
        <w:t xml:space="preserve"> </w:t>
      </w:r>
      <w:r w:rsidR="008E6689">
        <w:t>(</w:t>
      </w:r>
      <w:r w:rsidR="00E97EBB" w:rsidRPr="00E97EBB">
        <w:rPr>
          <w:rFonts w:eastAsia="SimSun"/>
          <w:sz w:val="28"/>
          <w:szCs w:val="28"/>
        </w:rPr>
        <w:t>модернизации</w:t>
      </w:r>
      <w:r w:rsidR="00E97EBB">
        <w:rPr>
          <w:rFonts w:eastAsia="SimSun"/>
          <w:sz w:val="28"/>
          <w:szCs w:val="28"/>
        </w:rPr>
        <w:t>)</w:t>
      </w:r>
      <w:r w:rsidRPr="00E9361E">
        <w:rPr>
          <w:rFonts w:eastAsia="SimSun"/>
          <w:sz w:val="28"/>
          <w:szCs w:val="28"/>
        </w:rPr>
        <w:t xml:space="preserve"> рабочего места в целях обеспечения занятости лиц, отнесенных к категориям социально уязвимых, указанные в подпунктах «а»-«и» пункта 1 части 1 статьи 24.1 Федерального закона № 209-ФЗ.</w:t>
      </w:r>
    </w:p>
    <w:p w14:paraId="48BA8D58" w14:textId="713E98CC" w:rsidR="001C668F" w:rsidRDefault="001C668F" w:rsidP="001C668F">
      <w:pPr>
        <w:spacing w:line="216" w:lineRule="auto"/>
        <w:jc w:val="both"/>
        <w:outlineLvl w:val="0"/>
        <w:rPr>
          <w:sz w:val="28"/>
          <w:szCs w:val="28"/>
          <w:vertAlign w:val="superscript"/>
        </w:rPr>
      </w:pPr>
      <w:r w:rsidRPr="00E9361E">
        <w:rPr>
          <w:sz w:val="28"/>
          <w:szCs w:val="28"/>
        </w:rPr>
        <w:t>*В символе</w:t>
      </w:r>
      <w:r w:rsidRPr="00E9361E">
        <w:rPr>
          <w:sz w:val="28"/>
          <w:szCs w:val="28"/>
          <w:vertAlign w:val="superscript"/>
        </w:rPr>
        <w:t xml:space="preserve"> </w:t>
      </w:r>
      <w:r w:rsidRPr="00E9361E">
        <w:rPr>
          <w:sz w:val="28"/>
          <w:szCs w:val="28"/>
        </w:rPr>
        <w:t>нужное отметить знаком «</w:t>
      </w:r>
      <w:r w:rsidRPr="00E9361E">
        <w:rPr>
          <w:sz w:val="28"/>
          <w:szCs w:val="28"/>
          <w:lang w:val="en-US"/>
        </w:rPr>
        <w:t>V</w:t>
      </w:r>
      <w:r w:rsidRPr="00E9361E">
        <w:rPr>
          <w:sz w:val="28"/>
          <w:szCs w:val="28"/>
        </w:rPr>
        <w:t>»</w:t>
      </w:r>
      <w:r w:rsidRPr="00E9361E">
        <w:rPr>
          <w:sz w:val="28"/>
          <w:szCs w:val="28"/>
          <w:vertAlign w:val="superscript"/>
        </w:rPr>
        <w:t xml:space="preserve"> </w:t>
      </w:r>
    </w:p>
    <w:p w14:paraId="0978CB70" w14:textId="77777777" w:rsidR="001F523D" w:rsidRPr="00E9361E" w:rsidRDefault="001F523D" w:rsidP="001C668F">
      <w:pPr>
        <w:spacing w:line="216" w:lineRule="auto"/>
        <w:jc w:val="both"/>
        <w:outlineLvl w:val="0"/>
        <w:rPr>
          <w:sz w:val="28"/>
          <w:szCs w:val="28"/>
        </w:rPr>
      </w:pPr>
    </w:p>
    <w:tbl>
      <w:tblPr>
        <w:tblW w:w="99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4404"/>
        <w:gridCol w:w="4617"/>
        <w:gridCol w:w="8"/>
      </w:tblGrid>
      <w:tr w:rsidR="001C668F" w:rsidRPr="00E9361E" w14:paraId="56B16614" w14:textId="77777777" w:rsidTr="00170386">
        <w:tc>
          <w:tcPr>
            <w:tcW w:w="9909" w:type="dxa"/>
            <w:gridSpan w:val="4"/>
          </w:tcPr>
          <w:p w14:paraId="37CD3685" w14:textId="77777777" w:rsidR="001C668F" w:rsidRPr="00E9361E" w:rsidRDefault="001C668F" w:rsidP="00907A5F">
            <w:pPr>
              <w:jc w:val="both"/>
              <w:rPr>
                <w:b/>
                <w:sz w:val="28"/>
                <w:szCs w:val="28"/>
              </w:rPr>
            </w:pPr>
            <w:r w:rsidRPr="00E9361E">
              <w:rPr>
                <w:b/>
                <w:sz w:val="28"/>
                <w:szCs w:val="28"/>
              </w:rPr>
              <w:t>1. Сведения о субъекте малого предпринимательства:</w:t>
            </w:r>
          </w:p>
        </w:tc>
      </w:tr>
      <w:tr w:rsidR="001C668F" w:rsidRPr="00E9361E" w14:paraId="59A1F60F" w14:textId="77777777" w:rsidTr="00170386">
        <w:trPr>
          <w:trHeight w:val="400"/>
        </w:trPr>
        <w:tc>
          <w:tcPr>
            <w:tcW w:w="9909" w:type="dxa"/>
            <w:gridSpan w:val="4"/>
          </w:tcPr>
          <w:p w14:paraId="6EA5FE54" w14:textId="77777777" w:rsidR="001C668F" w:rsidRPr="00E9361E" w:rsidRDefault="001C668F" w:rsidP="00694F5F">
            <w:pPr>
              <w:tabs>
                <w:tab w:val="left" w:pos="9707"/>
              </w:tabs>
              <w:rPr>
                <w:sz w:val="28"/>
                <w:szCs w:val="28"/>
                <w:u w:val="single"/>
              </w:rPr>
            </w:pPr>
            <w:r w:rsidRPr="00E9361E">
              <w:rPr>
                <w:sz w:val="28"/>
                <w:szCs w:val="28"/>
              </w:rPr>
              <w:t>Полное наименование</w:t>
            </w:r>
            <w:r w:rsidRPr="00E9361E">
              <w:rPr>
                <w:sz w:val="28"/>
                <w:szCs w:val="28"/>
                <w:u w:val="single"/>
              </w:rPr>
              <w:tab/>
            </w:r>
          </w:p>
          <w:p w14:paraId="711AE063" w14:textId="77777777" w:rsidR="001C668F" w:rsidRPr="00E9361E" w:rsidRDefault="001C668F" w:rsidP="00907A5F">
            <w:pPr>
              <w:tabs>
                <w:tab w:val="left" w:pos="9707"/>
              </w:tabs>
              <w:jc w:val="both"/>
              <w:rPr>
                <w:sz w:val="28"/>
                <w:szCs w:val="28"/>
                <w:u w:val="single"/>
              </w:rPr>
            </w:pPr>
            <w:r w:rsidRPr="00E9361E">
              <w:rPr>
                <w:sz w:val="28"/>
                <w:szCs w:val="28"/>
                <w:u w:val="single"/>
              </w:rPr>
              <w:tab/>
            </w:r>
          </w:p>
          <w:p w14:paraId="2F1F2A2E" w14:textId="77777777" w:rsidR="001C668F" w:rsidRPr="00E9361E" w:rsidRDefault="001C668F" w:rsidP="00694F5F">
            <w:pPr>
              <w:tabs>
                <w:tab w:val="left" w:pos="9707"/>
              </w:tabs>
              <w:rPr>
                <w:sz w:val="28"/>
                <w:szCs w:val="28"/>
                <w:u w:val="single"/>
              </w:rPr>
            </w:pPr>
            <w:r w:rsidRPr="00E9361E">
              <w:rPr>
                <w:sz w:val="28"/>
                <w:szCs w:val="28"/>
              </w:rPr>
              <w:t xml:space="preserve">Идентификационный номер налогоплательщика (ИНН) </w:t>
            </w:r>
            <w:r w:rsidRPr="00E9361E">
              <w:rPr>
                <w:sz w:val="28"/>
                <w:szCs w:val="28"/>
              </w:rPr>
              <w:tab/>
            </w:r>
          </w:p>
        </w:tc>
      </w:tr>
      <w:tr w:rsidR="001C668F" w:rsidRPr="00E9361E" w14:paraId="2C202BE4" w14:textId="77777777" w:rsidTr="00170386">
        <w:trPr>
          <w:trHeight w:val="326"/>
        </w:trPr>
        <w:tc>
          <w:tcPr>
            <w:tcW w:w="9909" w:type="dxa"/>
            <w:gridSpan w:val="4"/>
            <w:vAlign w:val="center"/>
          </w:tcPr>
          <w:p w14:paraId="35698500" w14:textId="77777777" w:rsidR="001C668F" w:rsidRPr="00E9361E" w:rsidRDefault="001C668F" w:rsidP="00907A5F">
            <w:pPr>
              <w:rPr>
                <w:sz w:val="28"/>
                <w:szCs w:val="28"/>
              </w:rPr>
            </w:pPr>
            <w:r w:rsidRPr="00E9361E">
              <w:rPr>
                <w:sz w:val="28"/>
                <w:szCs w:val="28"/>
              </w:rPr>
              <w:t>Дата государственной регистрации: «_____» ________________  _______года</w:t>
            </w:r>
          </w:p>
        </w:tc>
      </w:tr>
      <w:tr w:rsidR="001C668F" w:rsidRPr="00E9361E" w14:paraId="6BF9B526" w14:textId="77777777" w:rsidTr="00170386">
        <w:trPr>
          <w:trHeight w:val="360"/>
        </w:trPr>
        <w:tc>
          <w:tcPr>
            <w:tcW w:w="9909" w:type="dxa"/>
            <w:gridSpan w:val="4"/>
          </w:tcPr>
          <w:p w14:paraId="694089F7" w14:textId="77777777" w:rsidR="001C668F" w:rsidRPr="00E9361E" w:rsidRDefault="001C668F" w:rsidP="00907A5F">
            <w:pPr>
              <w:jc w:val="both"/>
              <w:rPr>
                <w:b/>
                <w:sz w:val="28"/>
                <w:szCs w:val="28"/>
              </w:rPr>
            </w:pPr>
            <w:r w:rsidRPr="00E9361E">
              <w:rPr>
                <w:b/>
                <w:sz w:val="28"/>
                <w:szCs w:val="28"/>
              </w:rPr>
              <w:t>2. Адрес субъекта малого и среднего предпринимательства (включая индекс):</w:t>
            </w:r>
          </w:p>
        </w:tc>
      </w:tr>
      <w:tr w:rsidR="001C668F" w:rsidRPr="00E9361E" w14:paraId="0158EA7C" w14:textId="77777777" w:rsidTr="00170386">
        <w:trPr>
          <w:trHeight w:val="234"/>
        </w:trPr>
        <w:tc>
          <w:tcPr>
            <w:tcW w:w="5284" w:type="dxa"/>
            <w:gridSpan w:val="2"/>
          </w:tcPr>
          <w:p w14:paraId="65A76CA3" w14:textId="77777777" w:rsidR="001C668F" w:rsidRPr="00E9361E" w:rsidRDefault="00DC2BE4" w:rsidP="00907A5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юридический</w:t>
            </w:r>
            <w:r w:rsidR="001C668F" w:rsidRPr="00E9361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625" w:type="dxa"/>
            <w:gridSpan w:val="2"/>
          </w:tcPr>
          <w:p w14:paraId="62FF908A" w14:textId="77777777" w:rsidR="001C668F" w:rsidRPr="00E9361E" w:rsidRDefault="001C668F" w:rsidP="00907A5F">
            <w:pPr>
              <w:rPr>
                <w:b/>
                <w:sz w:val="28"/>
                <w:szCs w:val="28"/>
              </w:rPr>
            </w:pPr>
            <w:r w:rsidRPr="00E9361E">
              <w:rPr>
                <w:b/>
                <w:sz w:val="28"/>
                <w:szCs w:val="28"/>
              </w:rPr>
              <w:t>места осуществления деятельности:</w:t>
            </w:r>
          </w:p>
        </w:tc>
      </w:tr>
      <w:tr w:rsidR="001C668F" w:rsidRPr="00E9361E" w14:paraId="22806903" w14:textId="77777777" w:rsidTr="00170386">
        <w:trPr>
          <w:trHeight w:val="234"/>
        </w:trPr>
        <w:tc>
          <w:tcPr>
            <w:tcW w:w="5284" w:type="dxa"/>
            <w:gridSpan w:val="2"/>
          </w:tcPr>
          <w:p w14:paraId="4B283D2F" w14:textId="77777777" w:rsidR="001C668F" w:rsidRPr="00E9361E" w:rsidRDefault="001C668F" w:rsidP="00907A5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25" w:type="dxa"/>
            <w:gridSpan w:val="2"/>
          </w:tcPr>
          <w:p w14:paraId="61C01F5F" w14:textId="77777777" w:rsidR="001C668F" w:rsidRPr="00E9361E" w:rsidRDefault="001C668F" w:rsidP="00907A5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C668F" w:rsidRPr="00E9361E" w14:paraId="56F8C4BC" w14:textId="77777777" w:rsidTr="00170386">
        <w:trPr>
          <w:trHeight w:val="234"/>
        </w:trPr>
        <w:tc>
          <w:tcPr>
            <w:tcW w:w="5284" w:type="dxa"/>
            <w:gridSpan w:val="2"/>
          </w:tcPr>
          <w:p w14:paraId="33496857" w14:textId="77777777" w:rsidR="001C668F" w:rsidRPr="00E9361E" w:rsidRDefault="001C668F" w:rsidP="00907A5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25" w:type="dxa"/>
            <w:gridSpan w:val="2"/>
          </w:tcPr>
          <w:p w14:paraId="223499B0" w14:textId="77777777" w:rsidR="001C668F" w:rsidRPr="00E9361E" w:rsidRDefault="001C668F" w:rsidP="00907A5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C668F" w:rsidRPr="00E9361E" w14:paraId="407564C5" w14:textId="77777777" w:rsidTr="00170386">
        <w:tc>
          <w:tcPr>
            <w:tcW w:w="9909" w:type="dxa"/>
            <w:gridSpan w:val="4"/>
          </w:tcPr>
          <w:p w14:paraId="20A04B4C" w14:textId="77777777" w:rsidR="001C668F" w:rsidRPr="00E9361E" w:rsidRDefault="001C668F" w:rsidP="00907A5F">
            <w:pPr>
              <w:jc w:val="both"/>
              <w:rPr>
                <w:b/>
                <w:sz w:val="28"/>
                <w:szCs w:val="28"/>
              </w:rPr>
            </w:pPr>
            <w:r w:rsidRPr="00E9361E">
              <w:rPr>
                <w:b/>
                <w:sz w:val="28"/>
                <w:szCs w:val="28"/>
              </w:rPr>
              <w:lastRenderedPageBreak/>
              <w:t>3. Сведения о руководителе:</w:t>
            </w:r>
          </w:p>
        </w:tc>
      </w:tr>
      <w:tr w:rsidR="001C668F" w:rsidRPr="00E9361E" w14:paraId="2ABA72ED" w14:textId="77777777" w:rsidTr="00170386">
        <w:trPr>
          <w:trHeight w:val="349"/>
        </w:trPr>
        <w:tc>
          <w:tcPr>
            <w:tcW w:w="9909" w:type="dxa"/>
            <w:gridSpan w:val="4"/>
          </w:tcPr>
          <w:p w14:paraId="72A7C250" w14:textId="77777777" w:rsidR="001C668F" w:rsidRPr="00E9361E" w:rsidRDefault="001C668F" w:rsidP="00907A5F">
            <w:pPr>
              <w:tabs>
                <w:tab w:val="left" w:pos="9707"/>
              </w:tabs>
              <w:rPr>
                <w:sz w:val="28"/>
                <w:szCs w:val="28"/>
                <w:u w:val="single"/>
              </w:rPr>
            </w:pPr>
            <w:r w:rsidRPr="00E9361E">
              <w:rPr>
                <w:sz w:val="28"/>
                <w:szCs w:val="28"/>
              </w:rPr>
              <w:t xml:space="preserve">Должность </w:t>
            </w:r>
            <w:r w:rsidRPr="00E9361E">
              <w:rPr>
                <w:sz w:val="28"/>
                <w:szCs w:val="28"/>
                <w:u w:val="single"/>
              </w:rPr>
              <w:tab/>
            </w:r>
          </w:p>
          <w:p w14:paraId="28D674B8" w14:textId="77777777" w:rsidR="001C668F" w:rsidRPr="00E9361E" w:rsidRDefault="001C668F" w:rsidP="00907A5F">
            <w:pPr>
              <w:tabs>
                <w:tab w:val="left" w:pos="9707"/>
              </w:tabs>
              <w:rPr>
                <w:sz w:val="28"/>
                <w:szCs w:val="28"/>
                <w:u w:val="single"/>
              </w:rPr>
            </w:pPr>
            <w:r w:rsidRPr="00E9361E">
              <w:rPr>
                <w:sz w:val="28"/>
                <w:szCs w:val="28"/>
              </w:rPr>
              <w:t xml:space="preserve">Ф.И.О. (полностью) </w:t>
            </w:r>
            <w:r w:rsidRPr="00E9361E">
              <w:rPr>
                <w:sz w:val="28"/>
                <w:szCs w:val="28"/>
                <w:u w:val="single"/>
              </w:rPr>
              <w:tab/>
            </w:r>
          </w:p>
          <w:p w14:paraId="464881D9" w14:textId="77777777" w:rsidR="001C668F" w:rsidRPr="00E9361E" w:rsidRDefault="001C668F" w:rsidP="00907A5F">
            <w:pPr>
              <w:tabs>
                <w:tab w:val="left" w:pos="9707"/>
              </w:tabs>
              <w:rPr>
                <w:sz w:val="28"/>
                <w:szCs w:val="28"/>
                <w:u w:val="single"/>
              </w:rPr>
            </w:pPr>
            <w:r w:rsidRPr="00E9361E">
              <w:rPr>
                <w:sz w:val="28"/>
                <w:szCs w:val="28"/>
                <w:u w:val="single"/>
              </w:rPr>
              <w:tab/>
            </w:r>
          </w:p>
          <w:p w14:paraId="66AA34DA" w14:textId="77777777" w:rsidR="001C668F" w:rsidRPr="00E9361E" w:rsidRDefault="001C668F" w:rsidP="00907A5F">
            <w:pPr>
              <w:rPr>
                <w:sz w:val="28"/>
                <w:szCs w:val="28"/>
              </w:rPr>
            </w:pPr>
            <w:r w:rsidRPr="00E9361E">
              <w:rPr>
                <w:sz w:val="28"/>
                <w:szCs w:val="28"/>
              </w:rPr>
              <w:t>тел.:                                                         эл</w:t>
            </w:r>
            <w:r w:rsidR="00DC2BE4">
              <w:rPr>
                <w:sz w:val="28"/>
                <w:szCs w:val="28"/>
              </w:rPr>
              <w:t xml:space="preserve">ектронный </w:t>
            </w:r>
            <w:r w:rsidRPr="00E9361E">
              <w:rPr>
                <w:sz w:val="28"/>
                <w:szCs w:val="28"/>
              </w:rPr>
              <w:t>адрес:</w:t>
            </w:r>
          </w:p>
        </w:tc>
      </w:tr>
      <w:tr w:rsidR="001C668F" w:rsidRPr="00E9361E" w14:paraId="68C24381" w14:textId="77777777" w:rsidTr="00170386">
        <w:trPr>
          <w:trHeight w:val="288"/>
        </w:trPr>
        <w:tc>
          <w:tcPr>
            <w:tcW w:w="9909" w:type="dxa"/>
            <w:gridSpan w:val="4"/>
          </w:tcPr>
          <w:p w14:paraId="4DD7BEDF" w14:textId="77777777" w:rsidR="001C668F" w:rsidRPr="00E9361E" w:rsidRDefault="001C668F" w:rsidP="00907A5F">
            <w:pPr>
              <w:jc w:val="both"/>
              <w:rPr>
                <w:b/>
                <w:sz w:val="28"/>
                <w:szCs w:val="28"/>
              </w:rPr>
            </w:pPr>
            <w:r w:rsidRPr="00E9361E">
              <w:rPr>
                <w:b/>
                <w:sz w:val="28"/>
                <w:szCs w:val="28"/>
              </w:rPr>
              <w:t xml:space="preserve">4. </w:t>
            </w:r>
            <w:r w:rsidR="00DC2BE4">
              <w:rPr>
                <w:b/>
                <w:sz w:val="28"/>
                <w:szCs w:val="28"/>
              </w:rPr>
              <w:t xml:space="preserve">Осуществляемые </w:t>
            </w:r>
            <w:r w:rsidRPr="00E9361E">
              <w:rPr>
                <w:b/>
                <w:sz w:val="28"/>
                <w:szCs w:val="28"/>
              </w:rPr>
              <w:t>виды экономической деятельности в соответствии с кодами ОКВЭД  (наименование и  код)</w:t>
            </w:r>
          </w:p>
        </w:tc>
      </w:tr>
      <w:tr w:rsidR="001C668F" w:rsidRPr="00E9361E" w14:paraId="6B55BAC0" w14:textId="77777777" w:rsidTr="00170386">
        <w:tc>
          <w:tcPr>
            <w:tcW w:w="9909" w:type="dxa"/>
            <w:gridSpan w:val="4"/>
          </w:tcPr>
          <w:p w14:paraId="7FA4AB8A" w14:textId="77777777" w:rsidR="001C668F" w:rsidRPr="00E9361E" w:rsidRDefault="001C668F" w:rsidP="00907A5F">
            <w:pPr>
              <w:jc w:val="center"/>
              <w:rPr>
                <w:sz w:val="28"/>
                <w:szCs w:val="28"/>
              </w:rPr>
            </w:pPr>
          </w:p>
        </w:tc>
      </w:tr>
      <w:tr w:rsidR="001C668F" w:rsidRPr="00E9361E" w14:paraId="01C18E76" w14:textId="77777777" w:rsidTr="00170386">
        <w:tc>
          <w:tcPr>
            <w:tcW w:w="9909" w:type="dxa"/>
            <w:gridSpan w:val="4"/>
          </w:tcPr>
          <w:p w14:paraId="52EA4E10" w14:textId="77777777" w:rsidR="001C668F" w:rsidRPr="00E9361E" w:rsidRDefault="001C668F" w:rsidP="00907A5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C668F" w:rsidRPr="00E9361E" w14:paraId="3280A27F" w14:textId="77777777" w:rsidTr="00170386">
        <w:tblPrEx>
          <w:tblLook w:val="01E0" w:firstRow="1" w:lastRow="1" w:firstColumn="1" w:lastColumn="1" w:noHBand="0" w:noVBand="0"/>
        </w:tblPrEx>
        <w:tc>
          <w:tcPr>
            <w:tcW w:w="9909" w:type="dxa"/>
            <w:gridSpan w:val="4"/>
          </w:tcPr>
          <w:p w14:paraId="798305C0" w14:textId="472B3A37" w:rsidR="001C668F" w:rsidRPr="00E9361E" w:rsidRDefault="001C668F" w:rsidP="00907A5F">
            <w:pPr>
              <w:jc w:val="both"/>
              <w:rPr>
                <w:sz w:val="28"/>
                <w:szCs w:val="28"/>
              </w:rPr>
            </w:pPr>
            <w:r w:rsidRPr="00E9361E">
              <w:rPr>
                <w:b/>
                <w:sz w:val="28"/>
                <w:szCs w:val="28"/>
              </w:rPr>
              <w:t xml:space="preserve">5. Размер </w:t>
            </w:r>
            <w:r w:rsidR="00DC2BE4">
              <w:rPr>
                <w:b/>
                <w:sz w:val="28"/>
                <w:szCs w:val="28"/>
              </w:rPr>
              <w:t>за</w:t>
            </w:r>
            <w:r w:rsidR="00E97EBB">
              <w:rPr>
                <w:b/>
                <w:sz w:val="28"/>
                <w:szCs w:val="28"/>
              </w:rPr>
              <w:t>прашиваемой</w:t>
            </w:r>
            <w:r w:rsidR="00DC2BE4">
              <w:rPr>
                <w:b/>
                <w:sz w:val="28"/>
                <w:szCs w:val="28"/>
              </w:rPr>
              <w:t xml:space="preserve"> </w:t>
            </w:r>
            <w:r w:rsidRPr="00E9361E">
              <w:rPr>
                <w:b/>
                <w:sz w:val="28"/>
                <w:szCs w:val="28"/>
              </w:rPr>
              <w:t xml:space="preserve">к возмещению </w:t>
            </w:r>
            <w:r w:rsidR="00DC2BE4" w:rsidRPr="00E9361E">
              <w:rPr>
                <w:b/>
                <w:sz w:val="28"/>
                <w:szCs w:val="28"/>
              </w:rPr>
              <w:t xml:space="preserve">субсидии </w:t>
            </w:r>
            <w:r w:rsidRPr="00E9361E">
              <w:rPr>
                <w:b/>
                <w:sz w:val="28"/>
                <w:szCs w:val="28"/>
              </w:rPr>
              <w:t>(в рублях)</w:t>
            </w:r>
          </w:p>
        </w:tc>
      </w:tr>
      <w:tr w:rsidR="00170386" w:rsidRPr="00E9361E" w14:paraId="58619CB8" w14:textId="77777777" w:rsidTr="00170386">
        <w:tblPrEx>
          <w:tblLook w:val="01E0" w:firstRow="1" w:lastRow="1" w:firstColumn="1" w:lastColumn="1" w:noHBand="0" w:noVBand="0"/>
        </w:tblPrEx>
        <w:tc>
          <w:tcPr>
            <w:tcW w:w="9909" w:type="dxa"/>
            <w:gridSpan w:val="4"/>
          </w:tcPr>
          <w:p w14:paraId="2DE57FB9" w14:textId="77777777" w:rsidR="00170386" w:rsidRPr="00E9361E" w:rsidRDefault="00170386" w:rsidP="00907A5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C668F" w:rsidRPr="00E9361E" w14:paraId="2A1761EA" w14:textId="77777777" w:rsidTr="00170386">
        <w:tblPrEx>
          <w:tblLook w:val="01E0" w:firstRow="1" w:lastRow="1" w:firstColumn="1" w:lastColumn="1" w:noHBand="0" w:noVBand="0"/>
        </w:tblPrEx>
        <w:tc>
          <w:tcPr>
            <w:tcW w:w="9909" w:type="dxa"/>
            <w:gridSpan w:val="4"/>
          </w:tcPr>
          <w:p w14:paraId="0BE6A367" w14:textId="77777777"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</w:tr>
      <w:tr w:rsidR="008415A9" w:rsidRPr="00E9361E" w14:paraId="1B816AC5" w14:textId="77777777" w:rsidTr="00170386">
        <w:tblPrEx>
          <w:tblLook w:val="01E0" w:firstRow="1" w:lastRow="1" w:firstColumn="1" w:lastColumn="1" w:noHBand="0" w:noVBand="0"/>
        </w:tblPrEx>
        <w:tc>
          <w:tcPr>
            <w:tcW w:w="9909" w:type="dxa"/>
            <w:gridSpan w:val="4"/>
          </w:tcPr>
          <w:p w14:paraId="5E140A06" w14:textId="77777777" w:rsidR="008415A9" w:rsidRPr="00E9361E" w:rsidRDefault="008415A9" w:rsidP="00E9361E">
            <w:pPr>
              <w:ind w:right="-170"/>
              <w:rPr>
                <w:b/>
                <w:sz w:val="28"/>
                <w:szCs w:val="28"/>
              </w:rPr>
            </w:pPr>
            <w:r w:rsidRPr="00E9361E">
              <w:rPr>
                <w:b/>
                <w:sz w:val="28"/>
                <w:szCs w:val="28"/>
              </w:rPr>
              <w:t>6.</w:t>
            </w:r>
            <w:r w:rsidRPr="00E9361E">
              <w:rPr>
                <w:sz w:val="28"/>
                <w:szCs w:val="28"/>
              </w:rPr>
              <w:t xml:space="preserve"> </w:t>
            </w:r>
            <w:r w:rsidRPr="00E9361E">
              <w:rPr>
                <w:b/>
                <w:sz w:val="28"/>
                <w:szCs w:val="28"/>
              </w:rPr>
              <w:t xml:space="preserve">Р/счет_________________________ в банке </w:t>
            </w:r>
            <w:r w:rsidRPr="00E9361E">
              <w:rPr>
                <w:b/>
                <w:sz w:val="28"/>
                <w:szCs w:val="28"/>
              </w:rPr>
              <w:tab/>
            </w:r>
            <w:r w:rsidR="00E9361E" w:rsidRPr="00E9361E">
              <w:rPr>
                <w:b/>
                <w:sz w:val="28"/>
                <w:szCs w:val="28"/>
              </w:rPr>
              <w:t>___________________________________</w:t>
            </w:r>
            <w:r w:rsidRPr="00E9361E">
              <w:rPr>
                <w:b/>
                <w:sz w:val="28"/>
                <w:szCs w:val="28"/>
              </w:rPr>
              <w:tab/>
            </w:r>
          </w:p>
          <w:p w14:paraId="41D174FA" w14:textId="77777777" w:rsidR="008415A9" w:rsidRPr="00E9361E" w:rsidRDefault="008415A9" w:rsidP="008415A9">
            <w:pPr>
              <w:rPr>
                <w:b/>
                <w:sz w:val="28"/>
                <w:szCs w:val="28"/>
              </w:rPr>
            </w:pPr>
            <w:r w:rsidRPr="00E9361E">
              <w:rPr>
                <w:b/>
                <w:sz w:val="28"/>
                <w:szCs w:val="28"/>
              </w:rPr>
              <w:t xml:space="preserve">Кор. </w:t>
            </w:r>
            <w:proofErr w:type="spellStart"/>
            <w:r w:rsidRPr="00E9361E">
              <w:rPr>
                <w:b/>
                <w:sz w:val="28"/>
                <w:szCs w:val="28"/>
              </w:rPr>
              <w:t>счет__________________________________БИК</w:t>
            </w:r>
            <w:proofErr w:type="spellEnd"/>
            <w:r w:rsidRPr="00E9361E">
              <w:rPr>
                <w:b/>
                <w:sz w:val="28"/>
                <w:szCs w:val="28"/>
              </w:rPr>
              <w:t xml:space="preserve"> </w:t>
            </w:r>
            <w:r w:rsidRPr="00E9361E">
              <w:rPr>
                <w:b/>
                <w:sz w:val="28"/>
                <w:szCs w:val="28"/>
              </w:rPr>
              <w:tab/>
            </w:r>
          </w:p>
        </w:tc>
      </w:tr>
      <w:tr w:rsidR="001C668F" w:rsidRPr="00E9361E" w14:paraId="7C6250FF" w14:textId="77777777" w:rsidTr="00170386">
        <w:tblPrEx>
          <w:tblLook w:val="01E0" w:firstRow="1" w:lastRow="1" w:firstColumn="1" w:lastColumn="1" w:noHBand="0" w:noVBand="0"/>
        </w:tblPrEx>
        <w:tc>
          <w:tcPr>
            <w:tcW w:w="9909" w:type="dxa"/>
            <w:gridSpan w:val="4"/>
          </w:tcPr>
          <w:p w14:paraId="4EE9DA23" w14:textId="77777777" w:rsidR="001C668F" w:rsidRPr="00E9361E" w:rsidRDefault="001C668F" w:rsidP="00907A5F">
            <w:pPr>
              <w:rPr>
                <w:sz w:val="28"/>
                <w:szCs w:val="28"/>
              </w:rPr>
            </w:pPr>
            <w:r w:rsidRPr="00E9361E">
              <w:rPr>
                <w:b/>
                <w:sz w:val="28"/>
                <w:szCs w:val="28"/>
              </w:rPr>
              <w:t>7. Перечень прилагаемых к заявлению документов:</w:t>
            </w:r>
          </w:p>
        </w:tc>
      </w:tr>
      <w:tr w:rsidR="001C668F" w:rsidRPr="00E9361E" w14:paraId="450491D0" w14:textId="77777777" w:rsidTr="00170386">
        <w:tblPrEx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880" w:type="dxa"/>
            <w:vAlign w:val="center"/>
          </w:tcPr>
          <w:p w14:paraId="62CA3022" w14:textId="77777777" w:rsidR="001C668F" w:rsidRPr="00E9361E" w:rsidRDefault="001C668F" w:rsidP="00907A5F">
            <w:pPr>
              <w:jc w:val="center"/>
              <w:rPr>
                <w:sz w:val="28"/>
                <w:szCs w:val="28"/>
              </w:rPr>
            </w:pPr>
            <w:r w:rsidRPr="00E9361E">
              <w:rPr>
                <w:sz w:val="28"/>
                <w:szCs w:val="28"/>
              </w:rPr>
              <w:t>№ п/п</w:t>
            </w:r>
          </w:p>
        </w:tc>
        <w:tc>
          <w:tcPr>
            <w:tcW w:w="9021" w:type="dxa"/>
            <w:gridSpan w:val="2"/>
            <w:vAlign w:val="center"/>
          </w:tcPr>
          <w:p w14:paraId="01A57EF8" w14:textId="77777777" w:rsidR="001C668F" w:rsidRPr="00E9361E" w:rsidRDefault="001C668F" w:rsidP="00907A5F">
            <w:pPr>
              <w:jc w:val="center"/>
              <w:rPr>
                <w:sz w:val="28"/>
                <w:szCs w:val="28"/>
              </w:rPr>
            </w:pPr>
            <w:r w:rsidRPr="00E9361E">
              <w:rPr>
                <w:sz w:val="28"/>
                <w:szCs w:val="28"/>
              </w:rPr>
              <w:t xml:space="preserve">Наименование документа </w:t>
            </w:r>
          </w:p>
        </w:tc>
      </w:tr>
      <w:tr w:rsidR="001C668F" w:rsidRPr="00E9361E" w14:paraId="6C76099B" w14:textId="77777777" w:rsidTr="00170386">
        <w:tblPrEx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880" w:type="dxa"/>
          </w:tcPr>
          <w:p w14:paraId="5B5AA85C" w14:textId="77777777"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  <w:tc>
          <w:tcPr>
            <w:tcW w:w="9021" w:type="dxa"/>
            <w:gridSpan w:val="2"/>
          </w:tcPr>
          <w:p w14:paraId="3FF9C7E2" w14:textId="77777777"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</w:tr>
      <w:tr w:rsidR="001C668F" w:rsidRPr="00E9361E" w14:paraId="04F5543A" w14:textId="77777777" w:rsidTr="00170386">
        <w:tblPrEx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880" w:type="dxa"/>
          </w:tcPr>
          <w:p w14:paraId="075B7DB7" w14:textId="77777777"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  <w:tc>
          <w:tcPr>
            <w:tcW w:w="9021" w:type="dxa"/>
            <w:gridSpan w:val="2"/>
          </w:tcPr>
          <w:p w14:paraId="5BF29970" w14:textId="77777777"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</w:tr>
      <w:tr w:rsidR="001C668F" w:rsidRPr="00E9361E" w14:paraId="09C9C6E6" w14:textId="77777777" w:rsidTr="00170386">
        <w:tblPrEx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880" w:type="dxa"/>
          </w:tcPr>
          <w:p w14:paraId="52ACF62F" w14:textId="77777777"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  <w:tc>
          <w:tcPr>
            <w:tcW w:w="9021" w:type="dxa"/>
            <w:gridSpan w:val="2"/>
          </w:tcPr>
          <w:p w14:paraId="506D3CFE" w14:textId="77777777"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</w:tr>
      <w:tr w:rsidR="001C668F" w:rsidRPr="00E9361E" w14:paraId="76119F95" w14:textId="77777777" w:rsidTr="00170386">
        <w:tblPrEx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880" w:type="dxa"/>
          </w:tcPr>
          <w:p w14:paraId="1CE02B3E" w14:textId="77777777"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  <w:tc>
          <w:tcPr>
            <w:tcW w:w="9021" w:type="dxa"/>
            <w:gridSpan w:val="2"/>
          </w:tcPr>
          <w:p w14:paraId="5EE79A26" w14:textId="77777777"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</w:tr>
      <w:tr w:rsidR="001C668F" w:rsidRPr="00E9361E" w14:paraId="6FB9638B" w14:textId="77777777" w:rsidTr="00170386">
        <w:tblPrEx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880" w:type="dxa"/>
          </w:tcPr>
          <w:p w14:paraId="1D241A08" w14:textId="77777777"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  <w:tc>
          <w:tcPr>
            <w:tcW w:w="9021" w:type="dxa"/>
            <w:gridSpan w:val="2"/>
          </w:tcPr>
          <w:p w14:paraId="0D0764F9" w14:textId="77777777"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</w:tr>
      <w:tr w:rsidR="001C668F" w:rsidRPr="00E9361E" w14:paraId="7EB31A90" w14:textId="77777777" w:rsidTr="00170386">
        <w:tblPrEx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880" w:type="dxa"/>
          </w:tcPr>
          <w:p w14:paraId="362CC974" w14:textId="77777777"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  <w:tc>
          <w:tcPr>
            <w:tcW w:w="9021" w:type="dxa"/>
            <w:gridSpan w:val="2"/>
          </w:tcPr>
          <w:p w14:paraId="6F3927A7" w14:textId="77777777"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</w:tr>
      <w:tr w:rsidR="001C668F" w:rsidRPr="00E9361E" w14:paraId="5BBDDDC4" w14:textId="77777777" w:rsidTr="00170386">
        <w:tblPrEx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880" w:type="dxa"/>
          </w:tcPr>
          <w:p w14:paraId="380F11E8" w14:textId="77777777"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  <w:tc>
          <w:tcPr>
            <w:tcW w:w="9021" w:type="dxa"/>
            <w:gridSpan w:val="2"/>
          </w:tcPr>
          <w:p w14:paraId="352EB40B" w14:textId="77777777"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</w:tr>
      <w:tr w:rsidR="001C668F" w:rsidRPr="00E9361E" w14:paraId="411E7E5B" w14:textId="77777777" w:rsidTr="00170386">
        <w:tblPrEx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880" w:type="dxa"/>
          </w:tcPr>
          <w:p w14:paraId="1DF184E4" w14:textId="77777777"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  <w:tc>
          <w:tcPr>
            <w:tcW w:w="9021" w:type="dxa"/>
            <w:gridSpan w:val="2"/>
          </w:tcPr>
          <w:p w14:paraId="5583ECC1" w14:textId="77777777"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</w:tr>
      <w:tr w:rsidR="001C668F" w:rsidRPr="00E9361E" w14:paraId="5F195BA2" w14:textId="77777777" w:rsidTr="00170386">
        <w:tblPrEx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880" w:type="dxa"/>
          </w:tcPr>
          <w:p w14:paraId="49E24585" w14:textId="77777777"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  <w:tc>
          <w:tcPr>
            <w:tcW w:w="9021" w:type="dxa"/>
            <w:gridSpan w:val="2"/>
          </w:tcPr>
          <w:p w14:paraId="0891DEB4" w14:textId="77777777"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</w:tr>
      <w:tr w:rsidR="001C668F" w:rsidRPr="00E9361E" w14:paraId="3143F1D0" w14:textId="77777777" w:rsidTr="00170386">
        <w:tblPrEx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880" w:type="dxa"/>
          </w:tcPr>
          <w:p w14:paraId="6ADD3130" w14:textId="77777777"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  <w:tc>
          <w:tcPr>
            <w:tcW w:w="9021" w:type="dxa"/>
            <w:gridSpan w:val="2"/>
          </w:tcPr>
          <w:p w14:paraId="42B4E863" w14:textId="77777777"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</w:tr>
      <w:tr w:rsidR="001C668F" w:rsidRPr="00E9361E" w14:paraId="450AF267" w14:textId="77777777" w:rsidTr="00170386">
        <w:tblPrEx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880" w:type="dxa"/>
          </w:tcPr>
          <w:p w14:paraId="16A075DB" w14:textId="77777777"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  <w:tc>
          <w:tcPr>
            <w:tcW w:w="9021" w:type="dxa"/>
            <w:gridSpan w:val="2"/>
          </w:tcPr>
          <w:p w14:paraId="24D61C5D" w14:textId="77777777"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</w:tr>
      <w:tr w:rsidR="001C668F" w:rsidRPr="00E9361E" w14:paraId="24578F02" w14:textId="77777777" w:rsidTr="00170386">
        <w:tblPrEx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880" w:type="dxa"/>
          </w:tcPr>
          <w:p w14:paraId="5002325B" w14:textId="77777777"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  <w:tc>
          <w:tcPr>
            <w:tcW w:w="9021" w:type="dxa"/>
            <w:gridSpan w:val="2"/>
          </w:tcPr>
          <w:p w14:paraId="7F52BE32" w14:textId="77777777"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</w:tr>
      <w:tr w:rsidR="001C668F" w:rsidRPr="00E9361E" w14:paraId="2F61281F" w14:textId="77777777" w:rsidTr="00170386">
        <w:tblPrEx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880" w:type="dxa"/>
          </w:tcPr>
          <w:p w14:paraId="4E160988" w14:textId="77777777"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  <w:tc>
          <w:tcPr>
            <w:tcW w:w="9021" w:type="dxa"/>
            <w:gridSpan w:val="2"/>
          </w:tcPr>
          <w:p w14:paraId="3E787D06" w14:textId="77777777"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</w:tr>
      <w:tr w:rsidR="001C668F" w:rsidRPr="00E9361E" w14:paraId="0EAA2E45" w14:textId="77777777" w:rsidTr="00170386">
        <w:tblPrEx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880" w:type="dxa"/>
          </w:tcPr>
          <w:p w14:paraId="3D4CF80A" w14:textId="77777777"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  <w:tc>
          <w:tcPr>
            <w:tcW w:w="9021" w:type="dxa"/>
            <w:gridSpan w:val="2"/>
          </w:tcPr>
          <w:p w14:paraId="4CD47C1C" w14:textId="77777777" w:rsidR="001C668F" w:rsidRPr="00E9361E" w:rsidRDefault="001C668F" w:rsidP="00907A5F">
            <w:pPr>
              <w:rPr>
                <w:sz w:val="28"/>
                <w:szCs w:val="28"/>
              </w:rPr>
            </w:pPr>
          </w:p>
        </w:tc>
      </w:tr>
    </w:tbl>
    <w:p w14:paraId="31BDB65A" w14:textId="6843BDEB" w:rsidR="001C668F" w:rsidRPr="00E9361E" w:rsidRDefault="001C668F" w:rsidP="001C668F">
      <w:pPr>
        <w:ind w:right="-221" w:firstLine="682"/>
        <w:jc w:val="both"/>
        <w:rPr>
          <w:sz w:val="28"/>
          <w:szCs w:val="28"/>
        </w:rPr>
      </w:pPr>
      <w:r w:rsidRPr="00E9361E">
        <w:rPr>
          <w:sz w:val="28"/>
          <w:szCs w:val="28"/>
        </w:rPr>
        <w:t>Настоящим подтверждаю</w:t>
      </w:r>
      <w:r w:rsidR="00B872F3">
        <w:rPr>
          <w:sz w:val="28"/>
          <w:szCs w:val="28"/>
        </w:rPr>
        <w:t xml:space="preserve"> </w:t>
      </w:r>
      <w:r w:rsidR="00B872F3" w:rsidRPr="00B872F3">
        <w:rPr>
          <w:sz w:val="28"/>
          <w:szCs w:val="28"/>
        </w:rPr>
        <w:t>(даю заверение о следующих обстоятельствах):</w:t>
      </w:r>
    </w:p>
    <w:p w14:paraId="560977C1" w14:textId="10439D8C" w:rsidR="001C668F" w:rsidRPr="00F74F8D" w:rsidRDefault="001C668F" w:rsidP="00F74F8D">
      <w:pPr>
        <w:pStyle w:val="a9"/>
        <w:numPr>
          <w:ilvl w:val="0"/>
          <w:numId w:val="16"/>
        </w:numPr>
        <w:tabs>
          <w:tab w:val="left" w:pos="1134"/>
        </w:tabs>
        <w:ind w:right="-23"/>
        <w:jc w:val="both"/>
        <w:rPr>
          <w:sz w:val="28"/>
          <w:szCs w:val="28"/>
        </w:rPr>
      </w:pPr>
      <w:r w:rsidRPr="00F74F8D">
        <w:rPr>
          <w:sz w:val="28"/>
          <w:szCs w:val="28"/>
        </w:rPr>
        <w:t>Применяемая система налогообложения:</w:t>
      </w:r>
    </w:p>
    <w:p w14:paraId="444417E1" w14:textId="77777777" w:rsidR="001C668F" w:rsidRPr="00E9361E" w:rsidRDefault="001C668F" w:rsidP="00F74F8D">
      <w:pPr>
        <w:tabs>
          <w:tab w:val="left" w:pos="1134"/>
        </w:tabs>
        <w:ind w:right="-23" w:firstLine="682"/>
        <w:jc w:val="both"/>
        <w:rPr>
          <w:sz w:val="28"/>
          <w:szCs w:val="28"/>
        </w:rPr>
      </w:pPr>
      <w:r w:rsidRPr="00E9361E">
        <w:rPr>
          <w:sz w:val="28"/>
          <w:szCs w:val="28"/>
        </w:rPr>
        <w:t>в текущем ______году ________________________________________;</w:t>
      </w:r>
    </w:p>
    <w:p w14:paraId="0354FABE" w14:textId="77777777" w:rsidR="001C668F" w:rsidRPr="00E9361E" w:rsidRDefault="001C668F" w:rsidP="00F74F8D">
      <w:pPr>
        <w:tabs>
          <w:tab w:val="left" w:pos="1134"/>
        </w:tabs>
        <w:ind w:right="-23" w:firstLine="682"/>
        <w:jc w:val="both"/>
        <w:rPr>
          <w:sz w:val="28"/>
          <w:szCs w:val="28"/>
        </w:rPr>
      </w:pPr>
      <w:r w:rsidRPr="00E9361E">
        <w:rPr>
          <w:sz w:val="28"/>
          <w:szCs w:val="28"/>
        </w:rPr>
        <w:t>в предшествующем отчетном _______ году________________________.</w:t>
      </w:r>
    </w:p>
    <w:p w14:paraId="4D9BA545" w14:textId="77777777" w:rsidR="00F74F8D" w:rsidRDefault="001C668F" w:rsidP="00F74F8D">
      <w:pPr>
        <w:tabs>
          <w:tab w:val="left" w:pos="1134"/>
        </w:tabs>
        <w:ind w:right="-23" w:firstLine="682"/>
        <w:jc w:val="both"/>
        <w:rPr>
          <w:sz w:val="28"/>
          <w:szCs w:val="28"/>
        </w:rPr>
      </w:pPr>
      <w:r w:rsidRPr="00E9361E">
        <w:rPr>
          <w:sz w:val="28"/>
          <w:szCs w:val="28"/>
        </w:rPr>
        <w:t>2.</w:t>
      </w:r>
      <w:r w:rsidR="00F74F8D">
        <w:rPr>
          <w:sz w:val="28"/>
          <w:szCs w:val="28"/>
        </w:rPr>
        <w:tab/>
      </w:r>
      <w:r w:rsidR="00056DD8" w:rsidRPr="00E9361E">
        <w:rPr>
          <w:sz w:val="28"/>
          <w:szCs w:val="28"/>
        </w:rPr>
        <w:t>О</w:t>
      </w:r>
      <w:r w:rsidRPr="00E9361E">
        <w:rPr>
          <w:sz w:val="28"/>
          <w:szCs w:val="28"/>
        </w:rPr>
        <w:t xml:space="preserve">существляю свою деятельность на территории Пожарского муниципального </w:t>
      </w:r>
      <w:r w:rsidR="000B5D7E" w:rsidRPr="000B5D7E">
        <w:rPr>
          <w:sz w:val="28"/>
          <w:szCs w:val="28"/>
        </w:rPr>
        <w:t>округа</w:t>
      </w:r>
      <w:r w:rsidRPr="00E9361E">
        <w:rPr>
          <w:sz w:val="28"/>
          <w:szCs w:val="28"/>
        </w:rPr>
        <w:t>.</w:t>
      </w:r>
    </w:p>
    <w:p w14:paraId="238D2F4F" w14:textId="47BE3D55" w:rsidR="00B872F3" w:rsidRPr="00F74F8D" w:rsidRDefault="0078408E" w:rsidP="00F74F8D">
      <w:pPr>
        <w:tabs>
          <w:tab w:val="left" w:pos="1134"/>
        </w:tabs>
        <w:ind w:right="-23" w:firstLine="682"/>
        <w:jc w:val="both"/>
        <w:rPr>
          <w:sz w:val="28"/>
          <w:szCs w:val="28"/>
        </w:rPr>
      </w:pPr>
      <w:r w:rsidRPr="00F74F8D">
        <w:rPr>
          <w:sz w:val="28"/>
          <w:szCs w:val="28"/>
        </w:rPr>
        <w:t>3</w:t>
      </w:r>
      <w:r w:rsidR="004C6E1E">
        <w:rPr>
          <w:sz w:val="28"/>
          <w:szCs w:val="28"/>
        </w:rPr>
        <w:t>.</w:t>
      </w:r>
      <w:r w:rsidR="004C6E1E">
        <w:rPr>
          <w:sz w:val="28"/>
          <w:szCs w:val="28"/>
        </w:rPr>
        <w:tab/>
        <w:t>С</w:t>
      </w:r>
      <w:r w:rsidR="00B872F3" w:rsidRPr="00F74F8D">
        <w:rPr>
          <w:sz w:val="28"/>
          <w:szCs w:val="28"/>
        </w:rPr>
        <w:t xml:space="preserve">убъект социального предпринимательства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</w:t>
      </w:r>
      <w:r w:rsidR="00B872F3" w:rsidRPr="00F74F8D">
        <w:rPr>
          <w:sz w:val="28"/>
          <w:szCs w:val="28"/>
        </w:rPr>
        <w:lastRenderedPageBreak/>
        <w:t>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A5CC077" w14:textId="75B2AB0F" w:rsidR="00B872F3" w:rsidRPr="00F74F8D" w:rsidRDefault="0078408E" w:rsidP="004C6E1E">
      <w:pPr>
        <w:widowControl w:val="0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F74F8D">
        <w:rPr>
          <w:sz w:val="28"/>
          <w:szCs w:val="28"/>
        </w:rPr>
        <w:t>4.</w:t>
      </w:r>
      <w:r w:rsidR="004C6E1E">
        <w:rPr>
          <w:sz w:val="28"/>
          <w:szCs w:val="28"/>
        </w:rPr>
        <w:tab/>
        <w:t>С</w:t>
      </w:r>
      <w:r w:rsidR="00B872F3" w:rsidRPr="00F74F8D">
        <w:rPr>
          <w:sz w:val="28"/>
          <w:szCs w:val="28"/>
        </w:rPr>
        <w:t>убъект социального предпринимательства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3507C1B" w14:textId="3376A423" w:rsidR="00B872F3" w:rsidRPr="00F74F8D" w:rsidRDefault="0078408E" w:rsidP="004C6E1E">
      <w:pPr>
        <w:widowControl w:val="0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F74F8D">
        <w:rPr>
          <w:sz w:val="28"/>
          <w:szCs w:val="28"/>
        </w:rPr>
        <w:t>5.</w:t>
      </w:r>
      <w:r w:rsidR="004C6E1E">
        <w:rPr>
          <w:sz w:val="28"/>
          <w:szCs w:val="28"/>
        </w:rPr>
        <w:tab/>
        <w:t>С</w:t>
      </w:r>
      <w:r w:rsidR="00B872F3" w:rsidRPr="00F74F8D">
        <w:rPr>
          <w:sz w:val="28"/>
          <w:szCs w:val="28"/>
        </w:rPr>
        <w:t>убъект социального предпринимательства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1B600C8" w14:textId="6719CF2F" w:rsidR="00B872F3" w:rsidRPr="00F74F8D" w:rsidRDefault="0078408E" w:rsidP="004C6E1E">
      <w:pPr>
        <w:widowControl w:val="0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F74F8D">
        <w:rPr>
          <w:sz w:val="28"/>
          <w:szCs w:val="28"/>
        </w:rPr>
        <w:t>6.</w:t>
      </w:r>
      <w:r w:rsidR="004C6E1E">
        <w:rPr>
          <w:sz w:val="28"/>
          <w:szCs w:val="28"/>
        </w:rPr>
        <w:tab/>
        <w:t>С</w:t>
      </w:r>
      <w:r w:rsidR="00B872F3" w:rsidRPr="00F74F8D">
        <w:rPr>
          <w:sz w:val="28"/>
          <w:szCs w:val="28"/>
        </w:rPr>
        <w:t>убъект социального предпринимательства не получает средства из бюджета Пожарского муниципального округа, на основании иных муниципальных правовых актов, на цели, установленные настоящим Порядком.</w:t>
      </w:r>
    </w:p>
    <w:p w14:paraId="4E48E4DA" w14:textId="34F2466F" w:rsidR="00B872F3" w:rsidRPr="00F74F8D" w:rsidRDefault="0078408E" w:rsidP="004C6E1E">
      <w:pPr>
        <w:widowControl w:val="0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F74F8D">
        <w:rPr>
          <w:sz w:val="28"/>
          <w:szCs w:val="28"/>
        </w:rPr>
        <w:t>7.</w:t>
      </w:r>
      <w:r w:rsidR="004C6E1E">
        <w:rPr>
          <w:sz w:val="28"/>
          <w:szCs w:val="28"/>
        </w:rPr>
        <w:tab/>
        <w:t>С</w:t>
      </w:r>
      <w:r w:rsidR="00B872F3" w:rsidRPr="00F74F8D">
        <w:rPr>
          <w:sz w:val="28"/>
          <w:szCs w:val="28"/>
        </w:rPr>
        <w:t>убъект социального предпринимательства не является иностранным агентом в соответствии с Федеральным законом "О контроле за деятельностью лиц, находящихся под иностранным влиянием"</w:t>
      </w:r>
    </w:p>
    <w:p w14:paraId="5D80641F" w14:textId="47C04B24" w:rsidR="00B872F3" w:rsidRPr="00F74F8D" w:rsidRDefault="0078408E" w:rsidP="004C6E1E">
      <w:pPr>
        <w:widowControl w:val="0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F74F8D">
        <w:rPr>
          <w:sz w:val="28"/>
          <w:szCs w:val="28"/>
        </w:rPr>
        <w:t>8.</w:t>
      </w:r>
      <w:r w:rsidR="004C6E1E">
        <w:rPr>
          <w:sz w:val="28"/>
          <w:szCs w:val="28"/>
        </w:rPr>
        <w:tab/>
        <w:t>У</w:t>
      </w:r>
      <w:r w:rsidR="00B872F3" w:rsidRPr="00F74F8D">
        <w:rPr>
          <w:sz w:val="28"/>
          <w:szCs w:val="28"/>
        </w:rPr>
        <w:t xml:space="preserve"> субъекта социального предпринимательства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218DECCE" w14:textId="0E69CC7A" w:rsidR="00B872F3" w:rsidRPr="00F74F8D" w:rsidRDefault="0078408E" w:rsidP="004C6E1E">
      <w:pPr>
        <w:widowControl w:val="0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F74F8D">
        <w:rPr>
          <w:sz w:val="28"/>
          <w:szCs w:val="28"/>
        </w:rPr>
        <w:t>9.</w:t>
      </w:r>
      <w:r w:rsidR="004C6E1E">
        <w:rPr>
          <w:sz w:val="28"/>
          <w:szCs w:val="28"/>
        </w:rPr>
        <w:tab/>
        <w:t>У</w:t>
      </w:r>
      <w:r w:rsidR="00B872F3" w:rsidRPr="00F74F8D">
        <w:rPr>
          <w:sz w:val="28"/>
          <w:szCs w:val="28"/>
        </w:rPr>
        <w:t xml:space="preserve"> субъекта социального предпринимательства отсутствуют просроченная задолженность по возврату в бюджет Пожарского муниципального округа,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Пожарским муниципальным округом, из бюджета которого планируется предоставление субсидии в соответствии с настоящим порядком;</w:t>
      </w:r>
    </w:p>
    <w:p w14:paraId="5CC251C2" w14:textId="49D12FB5" w:rsidR="00B872F3" w:rsidRPr="00F74F8D" w:rsidRDefault="0078408E" w:rsidP="004C6E1E">
      <w:pPr>
        <w:widowControl w:val="0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F74F8D">
        <w:rPr>
          <w:sz w:val="28"/>
          <w:szCs w:val="28"/>
        </w:rPr>
        <w:t>10.</w:t>
      </w:r>
      <w:r w:rsidR="004C6E1E">
        <w:rPr>
          <w:sz w:val="28"/>
          <w:szCs w:val="28"/>
        </w:rPr>
        <w:tab/>
        <w:t>С</w:t>
      </w:r>
      <w:r w:rsidR="00B872F3" w:rsidRPr="00F74F8D">
        <w:rPr>
          <w:sz w:val="28"/>
          <w:szCs w:val="28"/>
        </w:rPr>
        <w:t>убъект социального предпринимательства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нее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14:paraId="288D5883" w14:textId="5FFCD8F4" w:rsidR="001C668F" w:rsidRPr="00E9361E" w:rsidRDefault="0078408E" w:rsidP="004C6E1E">
      <w:pPr>
        <w:tabs>
          <w:tab w:val="left" w:pos="930"/>
          <w:tab w:val="left" w:pos="1134"/>
        </w:tabs>
        <w:ind w:right="-23" w:firstLine="682"/>
        <w:jc w:val="both"/>
        <w:rPr>
          <w:sz w:val="28"/>
          <w:szCs w:val="28"/>
        </w:rPr>
      </w:pPr>
      <w:r w:rsidRPr="00F74F8D">
        <w:rPr>
          <w:sz w:val="28"/>
          <w:szCs w:val="28"/>
        </w:rPr>
        <w:t>11.</w:t>
      </w:r>
      <w:r w:rsidR="004C6E1E">
        <w:rPr>
          <w:sz w:val="28"/>
          <w:szCs w:val="28"/>
        </w:rPr>
        <w:tab/>
      </w:r>
      <w:r w:rsidR="001C668F" w:rsidRPr="00F74F8D">
        <w:rPr>
          <w:sz w:val="28"/>
          <w:szCs w:val="28"/>
        </w:rPr>
        <w:t>Не возражаю против выборочной проверки информации, в том числе отделом экономической безопасности</w:t>
      </w:r>
      <w:r w:rsidR="001C668F" w:rsidRPr="00E9361E">
        <w:rPr>
          <w:sz w:val="28"/>
          <w:szCs w:val="28"/>
        </w:rPr>
        <w:t xml:space="preserve">, противодействия коррупции ОМВД России по Пожарскому </w:t>
      </w:r>
      <w:r w:rsidR="00797604" w:rsidRPr="00797604">
        <w:rPr>
          <w:sz w:val="28"/>
          <w:szCs w:val="28"/>
        </w:rPr>
        <w:t>окру</w:t>
      </w:r>
      <w:r w:rsidR="00797604">
        <w:rPr>
          <w:sz w:val="28"/>
          <w:szCs w:val="28"/>
        </w:rPr>
        <w:t>гу</w:t>
      </w:r>
      <w:r w:rsidR="001C668F" w:rsidRPr="00E9361E">
        <w:rPr>
          <w:sz w:val="28"/>
          <w:szCs w:val="28"/>
        </w:rPr>
        <w:t>.</w:t>
      </w:r>
    </w:p>
    <w:p w14:paraId="51895588" w14:textId="0E21042A" w:rsidR="001C668F" w:rsidRPr="00E9361E" w:rsidRDefault="0078408E" w:rsidP="004C6E1E">
      <w:pPr>
        <w:tabs>
          <w:tab w:val="left" w:pos="930"/>
          <w:tab w:val="left" w:pos="1134"/>
        </w:tabs>
        <w:ind w:right="-23" w:firstLine="682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C668F" w:rsidRPr="00E9361E">
        <w:rPr>
          <w:sz w:val="28"/>
          <w:szCs w:val="28"/>
        </w:rPr>
        <w:t>.</w:t>
      </w:r>
      <w:r w:rsidR="001C668F" w:rsidRPr="00E9361E">
        <w:rPr>
          <w:sz w:val="28"/>
          <w:szCs w:val="28"/>
        </w:rPr>
        <w:tab/>
        <w:t xml:space="preserve">Даю согласие на обработку моих персональных данных в целях получения государственной поддержки и доступ к ней любых заинтересованных лиц (под персональными данными подразумевается любая информация, имеющая ко мне отношение как к субъекту персональных данных, в том числе </w:t>
      </w:r>
      <w:r w:rsidR="001C668F" w:rsidRPr="00E9361E">
        <w:rPr>
          <w:sz w:val="28"/>
          <w:szCs w:val="28"/>
        </w:rPr>
        <w:lastRenderedPageBreak/>
        <w:t>фамилия, имя, отчество, дата и место рождения, адрес проживания и любая другая информация).</w:t>
      </w:r>
    </w:p>
    <w:p w14:paraId="1CA3283C" w14:textId="24F7BA7D" w:rsidR="001C668F" w:rsidRPr="00E9361E" w:rsidRDefault="001C668F" w:rsidP="004C6E1E">
      <w:pPr>
        <w:tabs>
          <w:tab w:val="left" w:pos="1134"/>
        </w:tabs>
        <w:ind w:right="-23" w:firstLine="682"/>
        <w:jc w:val="both"/>
        <w:rPr>
          <w:sz w:val="28"/>
          <w:szCs w:val="28"/>
        </w:rPr>
      </w:pPr>
      <w:r w:rsidRPr="00E9361E">
        <w:rPr>
          <w:sz w:val="28"/>
          <w:szCs w:val="28"/>
        </w:rPr>
        <w:t xml:space="preserve"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 (в том числе включение в реестр субъектов малого и среднего предпринимательства - получателей поддержки и </w:t>
      </w:r>
      <w:r w:rsidRPr="004C6E1E">
        <w:rPr>
          <w:sz w:val="28"/>
          <w:szCs w:val="28"/>
        </w:rPr>
        <w:t>размещение на официальном сайте в информационно-телекоммуникационной сети Интернет в соответствии с требованиями</w:t>
      </w:r>
      <w:r w:rsidR="00C75012" w:rsidRPr="004C6E1E">
        <w:rPr>
          <w:sz w:val="28"/>
          <w:szCs w:val="28"/>
        </w:rPr>
        <w:t xml:space="preserve"> </w:t>
      </w:r>
      <w:hyperlink r:id="rId7" w:history="1">
        <w:r w:rsidRPr="004C6E1E">
          <w:rPr>
            <w:sz w:val="28"/>
            <w:szCs w:val="28"/>
          </w:rPr>
          <w:t>статьи 8</w:t>
        </w:r>
      </w:hyperlink>
      <w:r w:rsidRPr="004C6E1E">
        <w:rPr>
          <w:sz w:val="28"/>
          <w:szCs w:val="28"/>
        </w:rPr>
        <w:t xml:space="preserve"> Закона) и любые другие действия (операции) с персональными данными</w:t>
      </w:r>
      <w:r w:rsidR="005D4AAA" w:rsidRPr="004C6E1E">
        <w:t xml:space="preserve"> </w:t>
      </w:r>
      <w:r w:rsidR="005D4AAA" w:rsidRPr="004C6E1E">
        <w:rPr>
          <w:sz w:val="28"/>
          <w:szCs w:val="28"/>
        </w:rPr>
        <w:t>в рамках</w:t>
      </w:r>
      <w:r w:rsidR="005D4AAA" w:rsidRPr="004C6E1E">
        <w:t xml:space="preserve"> </w:t>
      </w:r>
      <w:r w:rsidR="005D4AAA" w:rsidRPr="004C6E1E">
        <w:rPr>
          <w:sz w:val="28"/>
          <w:szCs w:val="28"/>
        </w:rPr>
        <w:t>Федерального закона от 27.07.2006 № 152-ФЗ «О персональных данных»</w:t>
      </w:r>
      <w:r w:rsidRPr="004C6E1E">
        <w:rPr>
          <w:sz w:val="28"/>
          <w:szCs w:val="28"/>
        </w:rPr>
        <w:t>.</w:t>
      </w:r>
      <w:r w:rsidRPr="00E9361E">
        <w:rPr>
          <w:sz w:val="28"/>
          <w:szCs w:val="28"/>
        </w:rPr>
        <w:t xml:space="preserve"> </w:t>
      </w:r>
    </w:p>
    <w:p w14:paraId="3A4B59DE" w14:textId="0755A61D" w:rsidR="001C668F" w:rsidRPr="00E9361E" w:rsidRDefault="0078408E" w:rsidP="004C6E1E">
      <w:pPr>
        <w:tabs>
          <w:tab w:val="left" w:pos="1134"/>
        </w:tabs>
        <w:ind w:right="-23" w:firstLine="682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C668F" w:rsidRPr="00E9361E">
        <w:rPr>
          <w:sz w:val="28"/>
          <w:szCs w:val="28"/>
        </w:rPr>
        <w:t>.</w:t>
      </w:r>
      <w:r w:rsidR="004C6E1E">
        <w:rPr>
          <w:sz w:val="28"/>
          <w:szCs w:val="28"/>
        </w:rPr>
        <w:tab/>
      </w:r>
      <w:r w:rsidR="001C668F" w:rsidRPr="00E9361E">
        <w:rPr>
          <w:sz w:val="28"/>
          <w:szCs w:val="28"/>
        </w:rPr>
        <w:t>С условиями предоставления субсидии ознакомлен и согласен.</w:t>
      </w:r>
    </w:p>
    <w:p w14:paraId="77C36BD7" w14:textId="4D7868EA" w:rsidR="001C668F" w:rsidRPr="00E9361E" w:rsidRDefault="0078408E" w:rsidP="004C6E1E">
      <w:pPr>
        <w:tabs>
          <w:tab w:val="left" w:pos="1134"/>
        </w:tabs>
        <w:ind w:right="-23" w:firstLine="682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1C668F" w:rsidRPr="00E9361E">
        <w:rPr>
          <w:sz w:val="28"/>
          <w:szCs w:val="28"/>
        </w:rPr>
        <w:t>.</w:t>
      </w:r>
      <w:r w:rsidR="004C6E1E">
        <w:rPr>
          <w:sz w:val="28"/>
          <w:szCs w:val="28"/>
        </w:rPr>
        <w:tab/>
      </w:r>
      <w:r w:rsidR="001C668F" w:rsidRPr="00E9361E">
        <w:rPr>
          <w:sz w:val="28"/>
          <w:szCs w:val="28"/>
        </w:rPr>
        <w:t>Достоверность и подлинность представленных сведений гарантирую.</w:t>
      </w:r>
    </w:p>
    <w:p w14:paraId="1F0D2147" w14:textId="77777777" w:rsidR="001C668F" w:rsidRPr="00E9361E" w:rsidRDefault="001C668F" w:rsidP="001C668F">
      <w:pPr>
        <w:pStyle w:val="ConsNonformat"/>
        <w:widowControl/>
        <w:tabs>
          <w:tab w:val="left" w:pos="1860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E9361E">
        <w:rPr>
          <w:rFonts w:ascii="Times New Roman" w:hAnsi="Times New Roman" w:cs="Times New Roman"/>
          <w:sz w:val="28"/>
          <w:szCs w:val="28"/>
        </w:rPr>
        <w:tab/>
      </w:r>
    </w:p>
    <w:p w14:paraId="55C2522B" w14:textId="77777777" w:rsidR="001C668F" w:rsidRPr="00E9361E" w:rsidRDefault="001C668F" w:rsidP="001C668F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E9361E">
        <w:rPr>
          <w:sz w:val="28"/>
          <w:szCs w:val="28"/>
        </w:rPr>
        <w:t>Руководитель субъекта малого</w:t>
      </w:r>
    </w:p>
    <w:p w14:paraId="1AD7305D" w14:textId="77777777" w:rsidR="00AB3874" w:rsidRPr="00E9361E" w:rsidRDefault="001C668F" w:rsidP="001C668F">
      <w:pPr>
        <w:tabs>
          <w:tab w:val="left" w:pos="6014"/>
          <w:tab w:val="left" w:pos="6417"/>
          <w:tab w:val="left" w:pos="9637"/>
        </w:tabs>
        <w:autoSpaceDE w:val="0"/>
        <w:autoSpaceDN w:val="0"/>
        <w:adjustRightInd w:val="0"/>
        <w:rPr>
          <w:sz w:val="28"/>
          <w:szCs w:val="28"/>
        </w:rPr>
      </w:pPr>
      <w:r w:rsidRPr="00E9361E">
        <w:rPr>
          <w:sz w:val="28"/>
          <w:szCs w:val="28"/>
        </w:rPr>
        <w:t>и среднего предпринимательства</w:t>
      </w:r>
      <w:r w:rsidR="00AB3874" w:rsidRPr="00E9361E">
        <w:rPr>
          <w:sz w:val="28"/>
          <w:szCs w:val="28"/>
        </w:rPr>
        <w:t xml:space="preserve">, </w:t>
      </w:r>
    </w:p>
    <w:p w14:paraId="4C67131C" w14:textId="77777777" w:rsidR="001C668F" w:rsidRPr="00E9361E" w:rsidRDefault="00AB3874" w:rsidP="001C668F">
      <w:pPr>
        <w:tabs>
          <w:tab w:val="left" w:pos="6014"/>
          <w:tab w:val="left" w:pos="6417"/>
          <w:tab w:val="left" w:pos="9637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 w:rsidRPr="00E9361E">
        <w:rPr>
          <w:sz w:val="28"/>
          <w:szCs w:val="28"/>
        </w:rPr>
        <w:t>социального предприятия</w:t>
      </w:r>
      <w:r w:rsidR="001C668F" w:rsidRPr="00E9361E">
        <w:rPr>
          <w:sz w:val="28"/>
          <w:szCs w:val="28"/>
        </w:rPr>
        <w:t xml:space="preserve">      </w:t>
      </w:r>
      <w:r w:rsidR="001C668F" w:rsidRPr="00E9361E">
        <w:rPr>
          <w:sz w:val="28"/>
          <w:szCs w:val="28"/>
          <w:u w:val="single"/>
        </w:rPr>
        <w:tab/>
      </w:r>
      <w:r w:rsidR="001C668F" w:rsidRPr="00E9361E">
        <w:rPr>
          <w:sz w:val="28"/>
          <w:szCs w:val="28"/>
        </w:rPr>
        <w:tab/>
      </w:r>
      <w:r w:rsidR="001C668F" w:rsidRPr="00E9361E">
        <w:rPr>
          <w:sz w:val="28"/>
          <w:szCs w:val="28"/>
          <w:u w:val="single"/>
        </w:rPr>
        <w:tab/>
      </w:r>
    </w:p>
    <w:p w14:paraId="29550346" w14:textId="77777777" w:rsidR="001C668F" w:rsidRPr="00E9361E" w:rsidRDefault="001C668F" w:rsidP="001C668F">
      <w:pPr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14:paraId="3D6B4FB3" w14:textId="77777777" w:rsidR="001C668F" w:rsidRPr="00E9361E" w:rsidRDefault="001C668F" w:rsidP="001C668F">
      <w:pPr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E9361E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(подпись)                                                               (Ф.И.О.)</w:t>
      </w:r>
    </w:p>
    <w:p w14:paraId="58DD5381" w14:textId="77777777" w:rsidR="001C668F" w:rsidRPr="00E9361E" w:rsidRDefault="001C668F" w:rsidP="001C668F">
      <w:pPr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E9361E">
        <w:rPr>
          <w:sz w:val="28"/>
          <w:szCs w:val="28"/>
        </w:rPr>
        <w:t>Дата</w:t>
      </w:r>
      <w:r w:rsidRPr="00E9361E">
        <w:rPr>
          <w:sz w:val="28"/>
          <w:szCs w:val="28"/>
          <w:vertAlign w:val="superscript"/>
        </w:rPr>
        <w:t xml:space="preserve">            </w:t>
      </w:r>
    </w:p>
    <w:p w14:paraId="3DD94EA9" w14:textId="77777777" w:rsidR="001C668F" w:rsidRPr="00E9361E" w:rsidRDefault="001C668F" w:rsidP="001C668F">
      <w:pPr>
        <w:pStyle w:val="ConsNonformat"/>
        <w:widowControl/>
        <w:ind w:right="-2"/>
        <w:rPr>
          <w:rFonts w:ascii="Times New Roman" w:hAnsi="Times New Roman" w:cs="Times New Roman"/>
          <w:sz w:val="28"/>
          <w:szCs w:val="28"/>
        </w:rPr>
      </w:pPr>
      <w:r w:rsidRPr="00E9361E">
        <w:rPr>
          <w:rFonts w:ascii="Times New Roman" w:hAnsi="Times New Roman" w:cs="Times New Roman"/>
          <w:sz w:val="28"/>
          <w:szCs w:val="28"/>
        </w:rPr>
        <w:t>М.П.</w:t>
      </w:r>
    </w:p>
    <w:p w14:paraId="1411A184" w14:textId="77777777" w:rsidR="00907A5F" w:rsidRDefault="00907A5F" w:rsidP="009C6997">
      <w:pPr>
        <w:pStyle w:val="HTML"/>
        <w:ind w:right="136"/>
        <w:rPr>
          <w:rFonts w:ascii="Times New Roman" w:hAnsi="Times New Roman" w:cs="Times New Roman"/>
          <w:sz w:val="24"/>
          <w:szCs w:val="24"/>
        </w:rPr>
      </w:pPr>
    </w:p>
    <w:p w14:paraId="30475E73" w14:textId="595592DA" w:rsidR="00907A5F" w:rsidRDefault="00907A5F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14:paraId="42EF890A" w14:textId="7A692849" w:rsidR="009C6997" w:rsidRDefault="009C6997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14:paraId="2F3B68B0" w14:textId="152BFEA2" w:rsidR="009C6997" w:rsidRDefault="009C6997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14:paraId="53D44665" w14:textId="119D7DB7" w:rsidR="009C6997" w:rsidRDefault="009C6997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14:paraId="61EC93F8" w14:textId="4BF57DAA" w:rsidR="009C6997" w:rsidRDefault="009C6997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14:paraId="23E2C42B" w14:textId="4D8C5E31" w:rsidR="009C6997" w:rsidRDefault="009C6997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14:paraId="1D065CF6" w14:textId="18291712" w:rsidR="009C6997" w:rsidRDefault="009C6997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14:paraId="7B66CEE0" w14:textId="321B5033" w:rsidR="009C6997" w:rsidRDefault="009C6997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14:paraId="5CE092DC" w14:textId="2E6EF610" w:rsidR="009C6997" w:rsidRDefault="009C6997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14:paraId="71E28C1E" w14:textId="1B263F9B" w:rsidR="009C6997" w:rsidRDefault="009C6997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14:paraId="2562D595" w14:textId="5BA8786A" w:rsidR="009C6997" w:rsidRDefault="009C6997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14:paraId="692058B1" w14:textId="18F76481" w:rsidR="009C6997" w:rsidRDefault="009C6997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14:paraId="65D77969" w14:textId="1659951A" w:rsidR="009C6997" w:rsidRDefault="009C6997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14:paraId="05B9C5C3" w14:textId="42E48FF9" w:rsidR="009C6997" w:rsidRDefault="009C6997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14:paraId="55741DE5" w14:textId="62ABBD3F" w:rsidR="009C6997" w:rsidRDefault="009C6997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14:paraId="7187F8AB" w14:textId="085BAFB6" w:rsidR="009C6997" w:rsidRDefault="009C6997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14:paraId="407088B2" w14:textId="3838FB9E" w:rsidR="009C6997" w:rsidRDefault="009C6997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14:paraId="7D19A5E6" w14:textId="5BFE7006" w:rsidR="009C6997" w:rsidRDefault="009C6997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14:paraId="4B1C7F9A" w14:textId="1F582697" w:rsidR="009C6997" w:rsidRDefault="009C6997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14:paraId="13CD3B10" w14:textId="435F7DE0" w:rsidR="009C6997" w:rsidRDefault="009C6997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14:paraId="416CC288" w14:textId="046FB22D" w:rsidR="009C6997" w:rsidRDefault="009C6997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14:paraId="4C1328DC" w14:textId="161368D3" w:rsidR="009C6997" w:rsidRDefault="009C6997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14:paraId="01A92585" w14:textId="51112200" w:rsidR="009C6997" w:rsidRDefault="009C6997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14:paraId="19524D2B" w14:textId="05673088" w:rsidR="009C6997" w:rsidRDefault="009C6997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14:paraId="62BD96F0" w14:textId="1E54649C" w:rsidR="009C6997" w:rsidRDefault="009C6997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14:paraId="26A46BF9" w14:textId="0CCEE4E2" w:rsidR="009C6997" w:rsidRDefault="009C6997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14:paraId="5196D3A2" w14:textId="77777777" w:rsidR="00F26140" w:rsidRDefault="00F26140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14:paraId="2241D255" w14:textId="77777777" w:rsidR="00F26140" w:rsidRDefault="00F26140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14:paraId="522ED09C" w14:textId="77777777" w:rsidR="00F26140" w:rsidRDefault="00F26140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14:paraId="6905C052" w14:textId="77777777" w:rsidR="00F26140" w:rsidRDefault="00F26140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14:paraId="782F7921" w14:textId="5046EEAF" w:rsidR="009C6997" w:rsidRDefault="009C6997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p w14:paraId="4C3F879D" w14:textId="3C427C49" w:rsidR="009C6997" w:rsidRDefault="009C6997" w:rsidP="001C668F">
      <w:pPr>
        <w:pStyle w:val="HTML"/>
        <w:ind w:right="13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379"/>
      </w:tblGrid>
      <w:tr w:rsidR="001C668F" w:rsidRPr="00875056" w14:paraId="14B2F670" w14:textId="77777777" w:rsidTr="009C699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365F330" w14:textId="77777777" w:rsidR="001C668F" w:rsidRPr="00E9361E" w:rsidRDefault="001C668F" w:rsidP="00907A5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3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192F4B50" w14:textId="77777777" w:rsidR="001C668F" w:rsidRPr="009C6997" w:rsidRDefault="001C668F" w:rsidP="00907A5F">
            <w:pPr>
              <w:pStyle w:val="ConsPlusNonformat"/>
              <w:widowControl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97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14:paraId="4668EB7E" w14:textId="1C5DF67C" w:rsidR="00F96FE5" w:rsidRPr="00F96FE5" w:rsidRDefault="00AB3874" w:rsidP="0026049B">
            <w:pPr>
              <w:jc w:val="center"/>
              <w:rPr>
                <w:sz w:val="24"/>
                <w:szCs w:val="24"/>
              </w:rPr>
            </w:pPr>
            <w:r w:rsidRPr="00F96FE5">
              <w:rPr>
                <w:sz w:val="24"/>
                <w:szCs w:val="24"/>
              </w:rPr>
              <w:t xml:space="preserve">к Порядку </w:t>
            </w:r>
            <w:r w:rsidR="009C6997" w:rsidRPr="009C6997">
              <w:rPr>
                <w:sz w:val="24"/>
                <w:szCs w:val="24"/>
              </w:rPr>
              <w:t>оказания финансовой поддержки в виде предоставления субсидий из бюджета Пожарского муниципального округа субъектам малого и среднего предпринимательства, признанным Правительством Приморского края социальными предприятиями, в рамках муниципальной программы «Содействие развитию малого и среднего предпринимательства и «самозанятых граждан» в</w:t>
            </w:r>
            <w:r w:rsidR="009C6997">
              <w:rPr>
                <w:sz w:val="24"/>
                <w:szCs w:val="24"/>
              </w:rPr>
              <w:t xml:space="preserve"> </w:t>
            </w:r>
            <w:r w:rsidR="009C6997" w:rsidRPr="009C6997">
              <w:rPr>
                <w:sz w:val="24"/>
                <w:szCs w:val="24"/>
              </w:rPr>
              <w:t>Пожарском муниципальном округе»</w:t>
            </w:r>
          </w:p>
          <w:p w14:paraId="421F19CA" w14:textId="77777777" w:rsidR="00F96FE5" w:rsidRPr="006371D4" w:rsidRDefault="00F96FE5" w:rsidP="00F96FE5">
            <w:pPr>
              <w:rPr>
                <w:sz w:val="28"/>
                <w:szCs w:val="28"/>
              </w:rPr>
            </w:pPr>
          </w:p>
          <w:p w14:paraId="6602CE58" w14:textId="77777777" w:rsidR="001C668F" w:rsidRPr="00875056" w:rsidRDefault="001C668F" w:rsidP="00907A5F">
            <w:pPr>
              <w:pStyle w:val="ConsPlusTitle"/>
              <w:widowControl/>
              <w:jc w:val="center"/>
              <w:rPr>
                <w:rFonts w:eastAsia="MS Mincho"/>
                <w:b w:val="0"/>
                <w:bCs/>
                <w:sz w:val="24"/>
                <w:szCs w:val="24"/>
              </w:rPr>
            </w:pPr>
          </w:p>
        </w:tc>
      </w:tr>
    </w:tbl>
    <w:p w14:paraId="30A4F2D1" w14:textId="77777777" w:rsidR="001C668F" w:rsidRPr="002D6DC6" w:rsidRDefault="001C668F" w:rsidP="001C668F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248631" w14:textId="77777777" w:rsidR="004C6E1E" w:rsidRPr="004C6E1E" w:rsidRDefault="001C668F" w:rsidP="001C668F">
      <w:pPr>
        <w:pStyle w:val="ConsNonformat"/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6E1E">
        <w:rPr>
          <w:rFonts w:ascii="Times New Roman" w:hAnsi="Times New Roman" w:cs="Times New Roman"/>
          <w:b/>
          <w:sz w:val="24"/>
          <w:szCs w:val="24"/>
        </w:rPr>
        <w:t>РАСЧЕТ</w:t>
      </w:r>
      <w:r w:rsidR="00144A78" w:rsidRPr="004C6E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040462" w14:textId="5C3CFB10" w:rsidR="001C668F" w:rsidRDefault="00144A78" w:rsidP="001C668F">
      <w:pPr>
        <w:pStyle w:val="ConsNonformat"/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6E1E">
        <w:rPr>
          <w:rFonts w:ascii="Times New Roman" w:hAnsi="Times New Roman" w:cs="Times New Roman"/>
          <w:b/>
          <w:sz w:val="24"/>
          <w:szCs w:val="24"/>
        </w:rPr>
        <w:t>объема субсидии</w:t>
      </w:r>
      <w:r w:rsidR="00F26140" w:rsidRPr="004C6E1E">
        <w:t xml:space="preserve"> </w:t>
      </w:r>
      <w:r w:rsidR="00F26140" w:rsidRPr="004C6E1E">
        <w:rPr>
          <w:rFonts w:ascii="Times New Roman" w:hAnsi="Times New Roman" w:cs="Times New Roman"/>
          <w:b/>
          <w:sz w:val="24"/>
          <w:szCs w:val="24"/>
        </w:rPr>
        <w:t>из бюджета Пожарского муниципального округа субъектам малого и среднего предпринимательства, признанным Правительством Приморского края социальными предприятиями, в рамках муниципальной программы «Содействие развитию малого и среднего предпринимательства и «самозанятых граждан» в Пожарском муниципальном округе»</w:t>
      </w:r>
    </w:p>
    <w:p w14:paraId="0C28EFE2" w14:textId="77777777" w:rsidR="001C668F" w:rsidRPr="002D6DC6" w:rsidRDefault="001C668F" w:rsidP="001C668F">
      <w:pPr>
        <w:autoSpaceDE w:val="0"/>
        <w:autoSpaceDN w:val="0"/>
        <w:adjustRightInd w:val="0"/>
        <w:spacing w:line="360" w:lineRule="auto"/>
        <w:jc w:val="center"/>
        <w:outlineLvl w:val="3"/>
        <w:rPr>
          <w:u w:val="single"/>
        </w:rPr>
      </w:pPr>
      <w:r>
        <w:t>_______________________________________________________________</w:t>
      </w:r>
      <w:r w:rsidRPr="002D6DC6">
        <w:rPr>
          <w:u w:val="single"/>
        </w:rPr>
        <w:tab/>
      </w:r>
    </w:p>
    <w:p w14:paraId="19876122" w14:textId="77777777" w:rsidR="00AB3874" w:rsidRDefault="001C668F" w:rsidP="00AB3874">
      <w:pPr>
        <w:pStyle w:val="HTML"/>
        <w:tabs>
          <w:tab w:val="left" w:pos="9796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2B0C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организации/ Ф.И.О. индивидуального предпринимателя)</w:t>
      </w:r>
    </w:p>
    <w:p w14:paraId="79A61962" w14:textId="77777777" w:rsidR="00AB3874" w:rsidRPr="00DC2BE4" w:rsidRDefault="00AB3874" w:rsidP="00AB3874">
      <w:pPr>
        <w:ind w:right="-159"/>
        <w:rPr>
          <w:sz w:val="28"/>
          <w:szCs w:val="28"/>
        </w:rPr>
      </w:pPr>
    </w:p>
    <w:p w14:paraId="7428C21B" w14:textId="77777777" w:rsidR="00AB3874" w:rsidRPr="00DC2BE4" w:rsidRDefault="00AB3874" w:rsidP="00AB3874">
      <w:pPr>
        <w:ind w:left="278" w:right="164" w:hanging="340"/>
        <w:jc w:val="both"/>
        <w:rPr>
          <w:sz w:val="28"/>
          <w:szCs w:val="28"/>
        </w:rPr>
      </w:pPr>
      <w:r w:rsidRPr="00DC2BE4">
        <w:rPr>
          <w:rFonts w:eastAsia="SimSu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50A6AC" wp14:editId="5C16D6B8">
                <wp:simplePos x="0" y="0"/>
                <wp:positionH relativeFrom="column">
                  <wp:posOffset>6350</wp:posOffset>
                </wp:positionH>
                <wp:positionV relativeFrom="paragraph">
                  <wp:posOffset>24130</wp:posOffset>
                </wp:positionV>
                <wp:extent cx="157480" cy="228600"/>
                <wp:effectExtent l="11430" t="5715" r="12065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7E6A0" id="Прямоугольник 6" o:spid="_x0000_s1026" style="position:absolute;margin-left:.5pt;margin-top:1.9pt;width:1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"/>
            </w:pict>
          </mc:Fallback>
        </mc:AlternateContent>
      </w:r>
      <w:r w:rsidRPr="00DC2BE4">
        <w:rPr>
          <w:rFonts w:eastAsia="SimSun"/>
          <w:sz w:val="28"/>
          <w:szCs w:val="28"/>
        </w:rPr>
        <w:tab/>
        <w:t xml:space="preserve"> в связи с приобретением оборудования в целях создания и (или) развития либо модернизации производства товаров (работ, услуг) в рамках </w:t>
      </w:r>
      <w:r w:rsidRPr="00DC2BE4">
        <w:rPr>
          <w:sz w:val="28"/>
          <w:szCs w:val="28"/>
        </w:rPr>
        <w:t>реализации проекта социальной направленности;</w:t>
      </w:r>
    </w:p>
    <w:p w14:paraId="5AAB693D" w14:textId="77777777" w:rsidR="00AB3874" w:rsidRPr="00DC2BE4" w:rsidRDefault="00AB3874" w:rsidP="00AB3874">
      <w:pPr>
        <w:ind w:left="278" w:right="164" w:hanging="340"/>
        <w:jc w:val="both"/>
        <w:rPr>
          <w:sz w:val="28"/>
          <w:szCs w:val="28"/>
        </w:rPr>
      </w:pPr>
    </w:p>
    <w:p w14:paraId="7CF1247F" w14:textId="22F0D3A2" w:rsidR="001C668F" w:rsidRPr="00DC2BE4" w:rsidRDefault="00AB3874" w:rsidP="00E20C1B">
      <w:pPr>
        <w:spacing w:after="200"/>
        <w:ind w:left="278" w:right="163" w:firstLine="148"/>
        <w:jc w:val="both"/>
        <w:rPr>
          <w:rFonts w:eastAsia="SimSun"/>
          <w:sz w:val="28"/>
          <w:szCs w:val="28"/>
        </w:rPr>
      </w:pPr>
      <w:r w:rsidRPr="00DC2BE4">
        <w:rPr>
          <w:rFonts w:eastAsia="SimSu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8408F" wp14:editId="5011A77B">
                <wp:simplePos x="0" y="0"/>
                <wp:positionH relativeFrom="column">
                  <wp:posOffset>6350</wp:posOffset>
                </wp:positionH>
                <wp:positionV relativeFrom="paragraph">
                  <wp:posOffset>3810</wp:posOffset>
                </wp:positionV>
                <wp:extent cx="157480" cy="228600"/>
                <wp:effectExtent l="11430" t="9525" r="12065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ADCC4" id="Прямоугольник 7" o:spid="_x0000_s1026" style="position:absolute;margin-left:.5pt;margin-top:.3pt;width:1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"/>
            </w:pict>
          </mc:Fallback>
        </mc:AlternateContent>
      </w:r>
      <w:r w:rsidRPr="00DC2BE4">
        <w:rPr>
          <w:rFonts w:eastAsia="SimSun"/>
          <w:sz w:val="28"/>
          <w:szCs w:val="28"/>
        </w:rPr>
        <w:t>на создание</w:t>
      </w:r>
      <w:r w:rsidR="00E97EBB">
        <w:rPr>
          <w:rFonts w:eastAsia="SimSun"/>
          <w:sz w:val="28"/>
          <w:szCs w:val="28"/>
        </w:rPr>
        <w:t xml:space="preserve"> (модернизации) </w:t>
      </w:r>
      <w:r w:rsidRPr="00DC2BE4">
        <w:rPr>
          <w:rFonts w:eastAsia="SimSun"/>
          <w:sz w:val="28"/>
          <w:szCs w:val="28"/>
        </w:rPr>
        <w:t>рабочего места в целях обеспечения занятости лиц, отнесенных к категориям социально уязвимых, указанные в подпунктах «а»-«и» пункта 1 части 1 статьи 24.1 Федерального закона № 209-ФЗ.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4252"/>
      </w:tblGrid>
      <w:tr w:rsidR="00E97EBB" w:rsidRPr="00DC2BE4" w14:paraId="16E3368B" w14:textId="77777777" w:rsidTr="00E97EBB">
        <w:tc>
          <w:tcPr>
            <w:tcW w:w="5382" w:type="dxa"/>
          </w:tcPr>
          <w:p w14:paraId="4A120616" w14:textId="33C627BF" w:rsidR="00E97EBB" w:rsidRPr="00DC2BE4" w:rsidRDefault="00E97EBB" w:rsidP="00907A5F">
            <w:pPr>
              <w:pStyle w:val="HTML"/>
              <w:tabs>
                <w:tab w:val="clear" w:pos="3664"/>
                <w:tab w:val="left" w:pos="35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E4">
              <w:rPr>
                <w:rFonts w:ascii="Times New Roman" w:hAnsi="Times New Roman" w:cs="Times New Roman"/>
                <w:sz w:val="28"/>
                <w:szCs w:val="28"/>
              </w:rPr>
              <w:t>Общая 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собственных вложений</w:t>
            </w:r>
            <w:r w:rsidRPr="00DC2BE4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4252" w:type="dxa"/>
          </w:tcPr>
          <w:p w14:paraId="3E160047" w14:textId="29C2B50C" w:rsidR="00E97EBB" w:rsidRPr="00DC2BE4" w:rsidRDefault="00E97EBB" w:rsidP="00E97EBB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E4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170386">
              <w:rPr>
                <w:rFonts w:ascii="Times New Roman" w:hAnsi="Times New Roman" w:cs="Times New Roman"/>
                <w:sz w:val="28"/>
                <w:szCs w:val="28"/>
              </w:rPr>
              <w:t xml:space="preserve"> запрашиваемой </w:t>
            </w:r>
            <w:r w:rsidRPr="00DC2BE4">
              <w:rPr>
                <w:rFonts w:ascii="Times New Roman" w:hAnsi="Times New Roman" w:cs="Times New Roman"/>
                <w:sz w:val="28"/>
                <w:szCs w:val="28"/>
              </w:rPr>
              <w:t xml:space="preserve"> субсидии, руб.</w:t>
            </w:r>
          </w:p>
          <w:p w14:paraId="30804DD7" w14:textId="6A67F9B5" w:rsidR="00E97EBB" w:rsidRPr="00DC2BE4" w:rsidRDefault="00E97EBB" w:rsidP="00E97EBB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EBB" w:rsidRPr="00DC2BE4" w14:paraId="00EFBF1C" w14:textId="77777777" w:rsidTr="00E97EBB">
        <w:tc>
          <w:tcPr>
            <w:tcW w:w="5382" w:type="dxa"/>
          </w:tcPr>
          <w:p w14:paraId="25B02513" w14:textId="77777777" w:rsidR="00E97EBB" w:rsidRPr="00DC2BE4" w:rsidRDefault="00E97EBB" w:rsidP="00907A5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718B14AE" w14:textId="77777777" w:rsidR="00E97EBB" w:rsidRPr="00DC2BE4" w:rsidRDefault="00E97EBB" w:rsidP="00907A5F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B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7EBB" w:rsidRPr="00DC2BE4" w14:paraId="31856A7A" w14:textId="77777777" w:rsidTr="00E97EBB">
        <w:trPr>
          <w:trHeight w:val="99"/>
        </w:trPr>
        <w:tc>
          <w:tcPr>
            <w:tcW w:w="5382" w:type="dxa"/>
          </w:tcPr>
          <w:p w14:paraId="08834581" w14:textId="77777777" w:rsidR="00E97EBB" w:rsidRPr="00DC2BE4" w:rsidRDefault="00E97EBB" w:rsidP="00907A5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F0E1F69" w14:textId="77777777" w:rsidR="00E97EBB" w:rsidRPr="00DC2BE4" w:rsidRDefault="00E97EBB" w:rsidP="00907A5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5290E7" w14:textId="77777777" w:rsidR="001C668F" w:rsidRPr="00DC2BE4" w:rsidRDefault="001C668F" w:rsidP="001C66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88DCBCF" w14:textId="5A1BA815" w:rsidR="001C668F" w:rsidRPr="00DC2BE4" w:rsidRDefault="001C668F" w:rsidP="00DC2BE4">
      <w:pPr>
        <w:pStyle w:val="ConsPlusNonformat"/>
        <w:widowControl/>
        <w:tabs>
          <w:tab w:val="left" w:pos="9796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DC2BE4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E97EBB">
        <w:rPr>
          <w:rFonts w:ascii="Times New Roman" w:hAnsi="Times New Roman" w:cs="Times New Roman"/>
          <w:sz w:val="28"/>
          <w:szCs w:val="28"/>
        </w:rPr>
        <w:t xml:space="preserve"> запрашиваемой </w:t>
      </w:r>
      <w:r w:rsidRPr="00DC2BE4">
        <w:rPr>
          <w:rFonts w:ascii="Times New Roman" w:hAnsi="Times New Roman" w:cs="Times New Roman"/>
          <w:sz w:val="28"/>
          <w:szCs w:val="28"/>
        </w:rPr>
        <w:t>субсидии ______________________</w:t>
      </w:r>
      <w:r w:rsidR="00DC2BE4">
        <w:rPr>
          <w:rFonts w:ascii="Times New Roman" w:hAnsi="Times New Roman" w:cs="Times New Roman"/>
          <w:sz w:val="28"/>
          <w:szCs w:val="28"/>
        </w:rPr>
        <w:t>_____________</w:t>
      </w:r>
      <w:r w:rsidRPr="00DC2BE4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DC2BE4">
        <w:rPr>
          <w:rFonts w:ascii="Times New Roman" w:hAnsi="Times New Roman" w:cs="Times New Roman"/>
          <w:sz w:val="28"/>
          <w:szCs w:val="28"/>
        </w:rPr>
        <w:br/>
      </w:r>
      <w:r w:rsidRPr="00DC2BE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</w:t>
      </w:r>
      <w:r w:rsidR="00DC2BE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</w:t>
      </w:r>
      <w:r w:rsidRPr="00DC2BE4">
        <w:rPr>
          <w:rFonts w:ascii="Times New Roman" w:hAnsi="Times New Roman" w:cs="Times New Roman"/>
          <w:sz w:val="28"/>
          <w:szCs w:val="28"/>
          <w:vertAlign w:val="superscript"/>
        </w:rPr>
        <w:t xml:space="preserve">  (сумма прописью)</w:t>
      </w:r>
    </w:p>
    <w:p w14:paraId="42D0682A" w14:textId="77777777" w:rsidR="00AB3874" w:rsidRPr="00DC2BE4" w:rsidRDefault="00AB3874" w:rsidP="001C668F">
      <w:pPr>
        <w:ind w:right="-2"/>
        <w:jc w:val="both"/>
        <w:rPr>
          <w:sz w:val="28"/>
          <w:szCs w:val="28"/>
        </w:rPr>
      </w:pPr>
      <w:r w:rsidRPr="00DC2BE4">
        <w:rPr>
          <w:sz w:val="28"/>
          <w:szCs w:val="28"/>
        </w:rPr>
        <w:t>Перечень документов, прилагаемых  к расчету:</w:t>
      </w:r>
    </w:p>
    <w:p w14:paraId="5038F44A" w14:textId="77777777" w:rsidR="00AB3874" w:rsidRPr="00DC2BE4" w:rsidRDefault="00AB3874" w:rsidP="001C668F">
      <w:pPr>
        <w:ind w:right="-2"/>
        <w:jc w:val="both"/>
        <w:rPr>
          <w:sz w:val="28"/>
          <w:szCs w:val="28"/>
        </w:rPr>
      </w:pPr>
      <w:r w:rsidRPr="00DC2BE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009D57" w14:textId="77777777" w:rsidR="001C668F" w:rsidRPr="00DC2BE4" w:rsidRDefault="001C668F" w:rsidP="001C668F">
      <w:pPr>
        <w:ind w:right="-2"/>
        <w:jc w:val="both"/>
        <w:rPr>
          <w:sz w:val="28"/>
          <w:szCs w:val="28"/>
        </w:rPr>
      </w:pPr>
      <w:r w:rsidRPr="00DC2BE4">
        <w:rPr>
          <w:sz w:val="28"/>
          <w:szCs w:val="28"/>
        </w:rPr>
        <w:t>Достоверность и подлинность представленных сведений гарантирую.</w:t>
      </w:r>
    </w:p>
    <w:p w14:paraId="16A0E002" w14:textId="77777777" w:rsidR="001C668F" w:rsidRPr="00DC2BE4" w:rsidRDefault="001C668F" w:rsidP="001C668F">
      <w:pPr>
        <w:ind w:right="-2"/>
        <w:jc w:val="both"/>
        <w:rPr>
          <w:sz w:val="28"/>
          <w:szCs w:val="28"/>
        </w:rPr>
      </w:pPr>
      <w:r w:rsidRPr="00DC2BE4">
        <w:rPr>
          <w:sz w:val="28"/>
          <w:szCs w:val="28"/>
        </w:rPr>
        <w:t xml:space="preserve">Не возражаю против </w:t>
      </w:r>
      <w:r w:rsidRPr="00DC2BE4">
        <w:rPr>
          <w:color w:val="000000"/>
          <w:sz w:val="28"/>
          <w:szCs w:val="28"/>
        </w:rPr>
        <w:t xml:space="preserve">проверки </w:t>
      </w:r>
      <w:r w:rsidRPr="00DC2BE4">
        <w:rPr>
          <w:sz w:val="28"/>
          <w:szCs w:val="28"/>
        </w:rPr>
        <w:t xml:space="preserve">информации. </w:t>
      </w:r>
    </w:p>
    <w:p w14:paraId="34BE788E" w14:textId="77777777" w:rsidR="001C668F" w:rsidRPr="00DC2BE4" w:rsidRDefault="001C668F" w:rsidP="001C668F">
      <w:pPr>
        <w:pStyle w:val="ConsPlusNonformat"/>
        <w:widowControl/>
        <w:tabs>
          <w:tab w:val="left" w:pos="5270"/>
        </w:tabs>
        <w:rPr>
          <w:rFonts w:ascii="Times New Roman" w:hAnsi="Times New Roman" w:cs="Times New Roman"/>
          <w:sz w:val="28"/>
          <w:szCs w:val="28"/>
        </w:rPr>
      </w:pPr>
      <w:r w:rsidRPr="00DC2BE4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081" w:type="dxa"/>
        <w:tblInd w:w="-16" w:type="dxa"/>
        <w:tblLook w:val="01E0" w:firstRow="1" w:lastRow="1" w:firstColumn="1" w:lastColumn="1" w:noHBand="0" w:noVBand="0"/>
      </w:tblPr>
      <w:tblGrid>
        <w:gridCol w:w="16"/>
        <w:gridCol w:w="3828"/>
        <w:gridCol w:w="682"/>
        <w:gridCol w:w="775"/>
        <w:gridCol w:w="4588"/>
        <w:gridCol w:w="192"/>
      </w:tblGrid>
      <w:tr w:rsidR="00826B7B" w:rsidRPr="00DC2BE4" w14:paraId="03CB8E85" w14:textId="77777777" w:rsidTr="004C6E1E">
        <w:trPr>
          <w:gridBefore w:val="1"/>
          <w:gridAfter w:val="1"/>
          <w:wBefore w:w="16" w:type="dxa"/>
          <w:wAfter w:w="192" w:type="dxa"/>
        </w:trPr>
        <w:tc>
          <w:tcPr>
            <w:tcW w:w="9873" w:type="dxa"/>
            <w:gridSpan w:val="4"/>
            <w:shd w:val="clear" w:color="auto" w:fill="auto"/>
          </w:tcPr>
          <w:p w14:paraId="0A23B289" w14:textId="77777777" w:rsidR="00826B7B" w:rsidRPr="00DC2BE4" w:rsidRDefault="00826B7B" w:rsidP="00907A5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2BE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предприятия___________________________</w:t>
            </w:r>
          </w:p>
          <w:p w14:paraId="1684E82C" w14:textId="77777777" w:rsidR="00826B7B" w:rsidRPr="00DC2BE4" w:rsidRDefault="00826B7B" w:rsidP="00907A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</w:t>
            </w:r>
            <w:r w:rsidRPr="00DC2B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(подпись, ФИО)</w:t>
            </w:r>
          </w:p>
        </w:tc>
      </w:tr>
      <w:tr w:rsidR="001C668F" w:rsidRPr="00DC2BE4" w14:paraId="66F4ECEC" w14:textId="77777777" w:rsidTr="004C6E1E">
        <w:trPr>
          <w:gridBefore w:val="1"/>
          <w:gridAfter w:val="1"/>
          <w:wBefore w:w="16" w:type="dxa"/>
          <w:wAfter w:w="192" w:type="dxa"/>
        </w:trPr>
        <w:tc>
          <w:tcPr>
            <w:tcW w:w="4510" w:type="dxa"/>
            <w:gridSpan w:val="2"/>
            <w:shd w:val="clear" w:color="auto" w:fill="auto"/>
          </w:tcPr>
          <w:p w14:paraId="33273013" w14:textId="77777777" w:rsidR="00E9361E" w:rsidRPr="00DC2BE4" w:rsidRDefault="00E9361E" w:rsidP="00E9361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2BE4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14:paraId="016C25BE" w14:textId="77777777" w:rsidR="001C668F" w:rsidRPr="00DC2BE4" w:rsidRDefault="00E9361E" w:rsidP="00E9361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2BE4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775" w:type="dxa"/>
            <w:shd w:val="clear" w:color="auto" w:fill="auto"/>
          </w:tcPr>
          <w:p w14:paraId="2CF09F86" w14:textId="77777777" w:rsidR="001C668F" w:rsidRPr="00DC2BE4" w:rsidRDefault="001C668F" w:rsidP="00907A5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shd w:val="clear" w:color="auto" w:fill="auto"/>
          </w:tcPr>
          <w:p w14:paraId="2624A5AF" w14:textId="77777777" w:rsidR="001C668F" w:rsidRPr="00DC2BE4" w:rsidRDefault="001C668F" w:rsidP="00826B7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68F" w:rsidRPr="00F96FE5" w14:paraId="1A0FABCA" w14:textId="77777777" w:rsidTr="004C6E1E">
        <w:tblPrEx>
          <w:tblLook w:val="0000" w:firstRow="0" w:lastRow="0" w:firstColumn="0" w:lastColumn="0" w:noHBand="0" w:noVBand="0"/>
        </w:tblPrEx>
        <w:tc>
          <w:tcPr>
            <w:tcW w:w="3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E61C12" w14:textId="77777777" w:rsidR="001C668F" w:rsidRPr="00F96FE5" w:rsidRDefault="001C668F" w:rsidP="00907A5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SimSun" w:hAnsi="Times New Roman CYR" w:cs="Times New Roman CYR"/>
                <w:sz w:val="24"/>
                <w:szCs w:val="24"/>
              </w:rPr>
            </w:pPr>
            <w:r w:rsidRPr="00F96FE5">
              <w:rPr>
                <w:rFonts w:ascii="Times New Roman CYR" w:eastAsia="SimSun" w:hAnsi="Times New Roman CYR" w:cs="Times New Roman CYR"/>
                <w:sz w:val="24"/>
                <w:szCs w:val="24"/>
              </w:rPr>
              <w:lastRenderedPageBreak/>
              <w:t>Форма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FB1DC" w14:textId="77777777" w:rsidR="00E20C1B" w:rsidRPr="009C6997" w:rsidRDefault="00E20C1B" w:rsidP="00F96FE5">
            <w:pPr>
              <w:pStyle w:val="ConsPlusNonformat"/>
              <w:widowControl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9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E9361E" w:rsidRPr="009C69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44B5BDB" w14:textId="3124DB2E" w:rsidR="001C668F" w:rsidRPr="00F96FE5" w:rsidRDefault="00E20C1B" w:rsidP="003E2914">
            <w:pPr>
              <w:pStyle w:val="ConsPlusNonformat"/>
              <w:widowControl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</w:rPr>
            </w:pPr>
            <w:r w:rsidRPr="00F96FE5">
              <w:rPr>
                <w:sz w:val="24"/>
                <w:szCs w:val="24"/>
              </w:rPr>
              <w:t xml:space="preserve">к Порядку </w:t>
            </w:r>
            <w:r w:rsidR="009C6997" w:rsidRPr="009C699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финансовой поддержки в виде предоставления субсидий из бюджета Пожарского муниципального округа субъектам малого и среднего предпринимательства, признанным Правительством Приморского края социальными предприятиями, в рамках муниципальной программы «Содействие развитию малого и среднего предпринимательства и «самозанятых граждан» в Пожарском муниципальном округе».</w:t>
            </w:r>
          </w:p>
        </w:tc>
      </w:tr>
    </w:tbl>
    <w:p w14:paraId="663E25F1" w14:textId="77777777" w:rsidR="001C668F" w:rsidRPr="00F96FE5" w:rsidRDefault="001C668F" w:rsidP="001C668F">
      <w:pPr>
        <w:widowControl w:val="0"/>
        <w:tabs>
          <w:tab w:val="left" w:pos="2850"/>
        </w:tabs>
        <w:autoSpaceDE w:val="0"/>
        <w:autoSpaceDN w:val="0"/>
        <w:adjustRightInd w:val="0"/>
        <w:rPr>
          <w:rFonts w:ascii="Times New Roman CYR" w:eastAsia="SimSun" w:hAnsi="Times New Roman CYR"/>
          <w:sz w:val="24"/>
          <w:szCs w:val="24"/>
        </w:rPr>
      </w:pPr>
    </w:p>
    <w:p w14:paraId="79428C47" w14:textId="77777777" w:rsidR="001C668F" w:rsidRPr="002D6DC6" w:rsidRDefault="001C668F" w:rsidP="001C668F">
      <w:pPr>
        <w:widowControl w:val="0"/>
        <w:tabs>
          <w:tab w:val="left" w:pos="2850"/>
        </w:tabs>
        <w:autoSpaceDE w:val="0"/>
        <w:autoSpaceDN w:val="0"/>
        <w:adjustRightInd w:val="0"/>
        <w:rPr>
          <w:rFonts w:ascii="Times New Roman CYR" w:eastAsia="SimSun" w:hAnsi="Times New Roman CYR"/>
          <w:sz w:val="24"/>
          <w:szCs w:val="24"/>
        </w:rPr>
      </w:pPr>
    </w:p>
    <w:p w14:paraId="090C780E" w14:textId="77777777" w:rsidR="001C668F" w:rsidRPr="00E20C1B" w:rsidRDefault="001C668F" w:rsidP="00B90B9C">
      <w:pPr>
        <w:widowControl w:val="0"/>
        <w:tabs>
          <w:tab w:val="left" w:pos="2850"/>
        </w:tabs>
        <w:autoSpaceDE w:val="0"/>
        <w:autoSpaceDN w:val="0"/>
        <w:adjustRightInd w:val="0"/>
        <w:jc w:val="center"/>
        <w:outlineLvl w:val="0"/>
        <w:rPr>
          <w:rFonts w:eastAsia="SimSun"/>
          <w:b/>
          <w:bCs/>
          <w:sz w:val="28"/>
          <w:szCs w:val="28"/>
        </w:rPr>
      </w:pPr>
      <w:r w:rsidRPr="00E20C1B">
        <w:rPr>
          <w:rFonts w:eastAsia="SimSun"/>
          <w:b/>
          <w:bCs/>
          <w:sz w:val="28"/>
          <w:szCs w:val="28"/>
        </w:rPr>
        <w:t>УВЕДОМЛЕНИЕ</w:t>
      </w:r>
    </w:p>
    <w:p w14:paraId="669DEC43" w14:textId="77777777" w:rsidR="00571855" w:rsidRPr="00571855" w:rsidRDefault="001C668F" w:rsidP="00571855">
      <w:pPr>
        <w:jc w:val="center"/>
        <w:rPr>
          <w:rFonts w:eastAsia="SimSun"/>
          <w:bCs/>
          <w:sz w:val="28"/>
          <w:szCs w:val="28"/>
        </w:rPr>
      </w:pPr>
      <w:r w:rsidRPr="00E20C1B">
        <w:rPr>
          <w:rFonts w:eastAsia="SimSun"/>
          <w:bCs/>
          <w:sz w:val="28"/>
          <w:szCs w:val="28"/>
        </w:rPr>
        <w:t xml:space="preserve">об оказании финансовой поддержки </w:t>
      </w:r>
      <w:r w:rsidR="00571855" w:rsidRPr="00571855">
        <w:rPr>
          <w:rFonts w:eastAsia="SimSun"/>
          <w:bCs/>
          <w:sz w:val="28"/>
          <w:szCs w:val="28"/>
        </w:rPr>
        <w:t>в виде предоставления субсидий из бюджета Пожарского муниципального округа субъектам малого и среднего предпринимательства, признанным Правительством Приморского края социальными предприятиями, в рамках муниципальной программы «Содействие развитию малого и среднего предпринимательства и «самозанятых граждан» в Пожарском муниципальном округе»</w:t>
      </w:r>
    </w:p>
    <w:p w14:paraId="7C40568C" w14:textId="77777777" w:rsidR="00E20C1B" w:rsidRPr="00E20C1B" w:rsidRDefault="00E20C1B" w:rsidP="00B90B9C">
      <w:pPr>
        <w:widowControl w:val="0"/>
        <w:tabs>
          <w:tab w:val="left" w:pos="2850"/>
        </w:tabs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</w:rPr>
      </w:pPr>
    </w:p>
    <w:p w14:paraId="4B4527FA" w14:textId="77777777" w:rsidR="00E20C1B" w:rsidRDefault="00E20C1B" w:rsidP="00B90B9C">
      <w:pPr>
        <w:widowControl w:val="0"/>
        <w:tabs>
          <w:tab w:val="left" w:pos="2850"/>
        </w:tabs>
        <w:autoSpaceDE w:val="0"/>
        <w:autoSpaceDN w:val="0"/>
        <w:adjustRightInd w:val="0"/>
        <w:jc w:val="center"/>
        <w:rPr>
          <w:rFonts w:ascii="Cambria" w:eastAsia="SimSun" w:hAnsi="Cambria" w:cs="Times New Roman CYR"/>
          <w:bCs/>
          <w:sz w:val="24"/>
          <w:szCs w:val="24"/>
        </w:rPr>
      </w:pPr>
    </w:p>
    <w:p w14:paraId="371B8A0C" w14:textId="77777777" w:rsidR="00E20C1B" w:rsidRPr="002D6DC6" w:rsidRDefault="00E20C1B" w:rsidP="00B90B9C">
      <w:pPr>
        <w:widowControl w:val="0"/>
        <w:tabs>
          <w:tab w:val="left" w:pos="2850"/>
        </w:tabs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Cs/>
          <w:sz w:val="24"/>
          <w:szCs w:val="24"/>
        </w:rPr>
      </w:pPr>
    </w:p>
    <w:p w14:paraId="368BBB3D" w14:textId="77777777" w:rsidR="001C668F" w:rsidRPr="002D6DC6" w:rsidRDefault="001C668F" w:rsidP="001C668F">
      <w:pPr>
        <w:widowControl w:val="0"/>
        <w:tabs>
          <w:tab w:val="left" w:pos="2850"/>
        </w:tabs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Cs/>
          <w:sz w:val="24"/>
          <w:szCs w:val="24"/>
        </w:rPr>
      </w:pPr>
    </w:p>
    <w:p w14:paraId="299AD493" w14:textId="77777777" w:rsidR="001C668F" w:rsidRPr="002D6DC6" w:rsidRDefault="001C668F" w:rsidP="001C668F">
      <w:pPr>
        <w:widowControl w:val="0"/>
        <w:pBdr>
          <w:bottom w:val="single" w:sz="4" w:space="1" w:color="auto"/>
        </w:pBdr>
        <w:tabs>
          <w:tab w:val="left" w:pos="2850"/>
        </w:tabs>
        <w:autoSpaceDE w:val="0"/>
        <w:autoSpaceDN w:val="0"/>
        <w:adjustRightInd w:val="0"/>
        <w:ind w:right="70" w:firstLine="539"/>
        <w:jc w:val="both"/>
        <w:rPr>
          <w:rFonts w:ascii="Times New Roman CYR" w:eastAsia="SimSun" w:hAnsi="Times New Roman CYR" w:cs="Times New Roman CYR"/>
          <w:sz w:val="24"/>
          <w:szCs w:val="24"/>
        </w:rPr>
      </w:pPr>
    </w:p>
    <w:p w14:paraId="33D9D4D5" w14:textId="77777777" w:rsidR="001C668F" w:rsidRPr="00E92B0C" w:rsidRDefault="001C668F" w:rsidP="001C668F">
      <w:pPr>
        <w:pStyle w:val="HTML"/>
        <w:tabs>
          <w:tab w:val="left" w:pos="9796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2B0C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организации/ Ф.И.О. индивидуального предпринимателя)</w:t>
      </w:r>
    </w:p>
    <w:p w14:paraId="46C6C984" w14:textId="77777777" w:rsidR="001C668F" w:rsidRPr="00826B7B" w:rsidRDefault="001C668F" w:rsidP="001C668F">
      <w:pPr>
        <w:widowControl w:val="0"/>
        <w:tabs>
          <w:tab w:val="left" w:pos="2850"/>
        </w:tabs>
        <w:autoSpaceDE w:val="0"/>
        <w:autoSpaceDN w:val="0"/>
        <w:adjustRightInd w:val="0"/>
        <w:ind w:firstLine="539"/>
        <w:jc w:val="both"/>
        <w:rPr>
          <w:rFonts w:eastAsia="SimSun"/>
          <w:bCs/>
          <w:sz w:val="28"/>
          <w:szCs w:val="28"/>
        </w:rPr>
      </w:pPr>
      <w:r w:rsidRPr="00826B7B">
        <w:rPr>
          <w:rFonts w:eastAsia="SimSun"/>
          <w:bCs/>
          <w:sz w:val="28"/>
          <w:szCs w:val="28"/>
        </w:rPr>
        <w:t xml:space="preserve">Настоящим комиссия при администрации Пожарского муниципального </w:t>
      </w:r>
      <w:r w:rsidR="00797604" w:rsidRPr="00797604">
        <w:rPr>
          <w:rFonts w:eastAsia="SimSun"/>
          <w:bCs/>
          <w:sz w:val="28"/>
          <w:szCs w:val="28"/>
        </w:rPr>
        <w:t xml:space="preserve">округа </w:t>
      </w:r>
      <w:r w:rsidRPr="00826B7B">
        <w:rPr>
          <w:rFonts w:eastAsia="SimSun"/>
          <w:bCs/>
          <w:sz w:val="28"/>
          <w:szCs w:val="28"/>
        </w:rPr>
        <w:t xml:space="preserve">по вопросам </w:t>
      </w:r>
      <w:r w:rsidR="00E9361E" w:rsidRPr="00826B7B">
        <w:rPr>
          <w:rFonts w:eastAsia="SimSun"/>
          <w:bCs/>
          <w:sz w:val="28"/>
          <w:szCs w:val="28"/>
        </w:rPr>
        <w:t>оказания финансовой поддержки социальным предприятиям</w:t>
      </w:r>
      <w:r w:rsidRPr="00826B7B">
        <w:rPr>
          <w:rFonts w:eastAsia="SimSun"/>
          <w:bCs/>
          <w:sz w:val="28"/>
          <w:szCs w:val="28"/>
        </w:rPr>
        <w:t xml:space="preserve"> уведомляет Вас о том, что по результатам рассмотрения предоставленных Вами документов принято решение оказать финансовую поддержку в виде предоставления субсидии с целью возмещения части затрат, связанных с</w:t>
      </w:r>
    </w:p>
    <w:p w14:paraId="532DBA7F" w14:textId="77777777" w:rsidR="001C668F" w:rsidRPr="00E9361E" w:rsidRDefault="001C668F" w:rsidP="001C668F">
      <w:pPr>
        <w:widowControl w:val="0"/>
        <w:tabs>
          <w:tab w:val="left" w:pos="9827"/>
        </w:tabs>
        <w:autoSpaceDE w:val="0"/>
        <w:autoSpaceDN w:val="0"/>
        <w:adjustRightInd w:val="0"/>
        <w:spacing w:before="120"/>
        <w:jc w:val="center"/>
        <w:rPr>
          <w:rFonts w:ascii="Times New Roman CYR" w:eastAsia="SimSun" w:hAnsi="Times New Roman CYR" w:cs="Times New Roman CYR"/>
          <w:sz w:val="28"/>
          <w:szCs w:val="28"/>
          <w:u w:val="single"/>
        </w:rPr>
      </w:pPr>
      <w:r w:rsidRPr="00E9361E">
        <w:rPr>
          <w:rFonts w:ascii="Times New Roman CYR" w:eastAsia="SimSun" w:hAnsi="Times New Roman CYR" w:cs="Times New Roman CYR"/>
          <w:sz w:val="28"/>
          <w:szCs w:val="28"/>
          <w:u w:val="single"/>
        </w:rPr>
        <w:tab/>
      </w:r>
    </w:p>
    <w:p w14:paraId="1C588968" w14:textId="77777777" w:rsidR="001C668F" w:rsidRPr="00E9361E" w:rsidRDefault="001C668F" w:rsidP="001C668F">
      <w:pPr>
        <w:widowControl w:val="0"/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sz w:val="28"/>
          <w:szCs w:val="28"/>
          <w:vertAlign w:val="superscript"/>
        </w:rPr>
      </w:pPr>
      <w:r w:rsidRPr="00E9361E">
        <w:rPr>
          <w:rFonts w:ascii="Times New Roman CYR" w:eastAsia="SimSun" w:hAnsi="Times New Roman CYR" w:cs="Times New Roman CYR"/>
          <w:sz w:val="28"/>
          <w:szCs w:val="28"/>
          <w:vertAlign w:val="superscript"/>
        </w:rPr>
        <w:t>(наименование субсидии)</w:t>
      </w:r>
    </w:p>
    <w:p w14:paraId="0B9C2A82" w14:textId="77777777" w:rsidR="001C668F" w:rsidRPr="00E9361E" w:rsidRDefault="001C668F" w:rsidP="001C668F">
      <w:pPr>
        <w:widowControl w:val="0"/>
        <w:tabs>
          <w:tab w:val="left" w:pos="2850"/>
        </w:tabs>
        <w:autoSpaceDE w:val="0"/>
        <w:autoSpaceDN w:val="0"/>
        <w:adjustRightInd w:val="0"/>
        <w:ind w:firstLine="540"/>
        <w:rPr>
          <w:rFonts w:ascii="Times New Roman CYR" w:eastAsia="SimSun" w:hAnsi="Times New Roman CYR"/>
          <w:sz w:val="28"/>
          <w:szCs w:val="28"/>
        </w:rPr>
      </w:pPr>
    </w:p>
    <w:p w14:paraId="01177AE6" w14:textId="77777777" w:rsidR="001C668F" w:rsidRPr="00E9361E" w:rsidRDefault="001C668F" w:rsidP="001C668F">
      <w:pPr>
        <w:widowControl w:val="0"/>
        <w:autoSpaceDE w:val="0"/>
        <w:autoSpaceDN w:val="0"/>
        <w:adjustRightInd w:val="0"/>
        <w:rPr>
          <w:rFonts w:ascii="Times New Roman CYR" w:eastAsia="SimSun" w:hAnsi="Times New Roman CYR" w:cs="Times New Roman CYR"/>
          <w:sz w:val="28"/>
          <w:szCs w:val="28"/>
        </w:rPr>
      </w:pPr>
      <w:r w:rsidRPr="00E9361E">
        <w:rPr>
          <w:rFonts w:ascii="Times New Roman CYR" w:eastAsia="SimSun" w:hAnsi="Times New Roman CYR" w:cs="Times New Roman CYR"/>
          <w:color w:val="000000"/>
          <w:sz w:val="28"/>
          <w:szCs w:val="28"/>
        </w:rPr>
        <w:t>Председатель комиссии</w:t>
      </w:r>
      <w:r w:rsidRPr="00E9361E">
        <w:rPr>
          <w:rFonts w:ascii="Times New Roman CYR" w:eastAsia="SimSun" w:hAnsi="Times New Roman CYR" w:cs="Times New Roman CYR"/>
          <w:sz w:val="28"/>
          <w:szCs w:val="28"/>
        </w:rPr>
        <w:t xml:space="preserve">                    ________________        _________________</w:t>
      </w:r>
    </w:p>
    <w:p w14:paraId="7CD26979" w14:textId="77777777" w:rsidR="001C668F" w:rsidRPr="00E9361E" w:rsidRDefault="001C668F" w:rsidP="001C668F">
      <w:pPr>
        <w:widowControl w:val="0"/>
        <w:tabs>
          <w:tab w:val="left" w:pos="4320"/>
          <w:tab w:val="left" w:pos="6840"/>
        </w:tabs>
        <w:autoSpaceDE w:val="0"/>
        <w:autoSpaceDN w:val="0"/>
        <w:adjustRightInd w:val="0"/>
        <w:ind w:firstLine="540"/>
        <w:rPr>
          <w:rFonts w:ascii="Times New Roman CYR" w:eastAsia="SimSun" w:hAnsi="Times New Roman CYR" w:cs="Times New Roman CYR"/>
          <w:sz w:val="28"/>
          <w:szCs w:val="28"/>
        </w:rPr>
      </w:pPr>
      <w:r w:rsidRPr="00E9361E">
        <w:rPr>
          <w:rFonts w:ascii="Times New Roman CYR" w:eastAsia="SimSun" w:hAnsi="Times New Roman CYR"/>
          <w:sz w:val="28"/>
          <w:szCs w:val="28"/>
        </w:rPr>
        <w:tab/>
      </w:r>
      <w:r w:rsidRPr="00E9361E">
        <w:rPr>
          <w:rFonts w:ascii="Times New Roman CYR" w:eastAsia="SimSun" w:hAnsi="Times New Roman CYR" w:cs="Times New Roman CYR"/>
          <w:sz w:val="28"/>
          <w:szCs w:val="28"/>
        </w:rPr>
        <w:t xml:space="preserve"> </w:t>
      </w:r>
      <w:r w:rsidRPr="00E9361E">
        <w:rPr>
          <w:rFonts w:ascii="Times New Roman CYR" w:eastAsia="SimSun" w:hAnsi="Times New Roman CYR" w:cs="Times New Roman CYR"/>
          <w:sz w:val="28"/>
          <w:szCs w:val="28"/>
          <w:vertAlign w:val="superscript"/>
        </w:rPr>
        <w:t>подпись</w:t>
      </w:r>
      <w:r w:rsidRPr="00E9361E">
        <w:rPr>
          <w:rFonts w:ascii="Times New Roman CYR" w:eastAsia="SimSun" w:hAnsi="Times New Roman CYR" w:cs="Times New Roman CYR"/>
          <w:sz w:val="28"/>
          <w:szCs w:val="28"/>
        </w:rPr>
        <w:tab/>
      </w:r>
      <w:r w:rsidRPr="00E9361E">
        <w:rPr>
          <w:rFonts w:ascii="Times New Roman CYR" w:eastAsia="SimSun" w:hAnsi="Times New Roman CYR" w:cs="Times New Roman CYR"/>
          <w:sz w:val="28"/>
          <w:szCs w:val="28"/>
          <w:vertAlign w:val="superscript"/>
        </w:rPr>
        <w:t>Ф.И.О.</w:t>
      </w:r>
    </w:p>
    <w:p w14:paraId="2F252F56" w14:textId="77777777" w:rsidR="001C668F" w:rsidRPr="00E9361E" w:rsidRDefault="001C668F" w:rsidP="001C668F">
      <w:pPr>
        <w:widowControl w:val="0"/>
        <w:autoSpaceDE w:val="0"/>
        <w:autoSpaceDN w:val="0"/>
        <w:adjustRightInd w:val="0"/>
        <w:rPr>
          <w:rFonts w:ascii="Times New Roman CYR" w:eastAsia="SimSun" w:hAnsi="Times New Roman CYR" w:cs="Times New Roman CYR"/>
          <w:color w:val="000000"/>
          <w:sz w:val="28"/>
          <w:szCs w:val="28"/>
        </w:rPr>
      </w:pPr>
    </w:p>
    <w:p w14:paraId="4095B64E" w14:textId="77777777" w:rsidR="001C668F" w:rsidRPr="00E9361E" w:rsidRDefault="001C668F" w:rsidP="001C668F">
      <w:pPr>
        <w:widowControl w:val="0"/>
        <w:autoSpaceDE w:val="0"/>
        <w:autoSpaceDN w:val="0"/>
        <w:adjustRightInd w:val="0"/>
        <w:rPr>
          <w:rFonts w:ascii="Times New Roman CYR" w:eastAsia="SimSun" w:hAnsi="Times New Roman CYR" w:cs="Times New Roman CYR"/>
          <w:sz w:val="28"/>
          <w:szCs w:val="28"/>
        </w:rPr>
      </w:pPr>
      <w:r w:rsidRPr="00E9361E">
        <w:rPr>
          <w:rFonts w:ascii="Times New Roman CYR" w:eastAsia="SimSun" w:hAnsi="Times New Roman CYR" w:cs="Times New Roman CYR"/>
          <w:color w:val="000000"/>
          <w:sz w:val="28"/>
          <w:szCs w:val="28"/>
        </w:rPr>
        <w:t>Секретарь комиссии</w:t>
      </w:r>
      <w:r w:rsidRPr="00E9361E">
        <w:rPr>
          <w:rFonts w:ascii="Times New Roman CYR" w:eastAsia="SimSun" w:hAnsi="Times New Roman CYR" w:cs="Times New Roman CYR"/>
          <w:sz w:val="28"/>
          <w:szCs w:val="28"/>
        </w:rPr>
        <w:t xml:space="preserve">                          ________________        _________________</w:t>
      </w:r>
    </w:p>
    <w:p w14:paraId="4A7FB3CA" w14:textId="77777777" w:rsidR="001C668F" w:rsidRPr="00E9361E" w:rsidRDefault="001C668F" w:rsidP="001C668F">
      <w:pPr>
        <w:widowControl w:val="0"/>
        <w:tabs>
          <w:tab w:val="left" w:pos="4320"/>
          <w:tab w:val="left" w:pos="6840"/>
        </w:tabs>
        <w:autoSpaceDE w:val="0"/>
        <w:autoSpaceDN w:val="0"/>
        <w:adjustRightInd w:val="0"/>
        <w:rPr>
          <w:rFonts w:ascii="Times New Roman CYR" w:eastAsia="SimSun" w:hAnsi="Times New Roman CYR" w:cs="Times New Roman CYR"/>
          <w:sz w:val="28"/>
          <w:szCs w:val="28"/>
        </w:rPr>
      </w:pPr>
      <w:r w:rsidRPr="00E9361E">
        <w:rPr>
          <w:rFonts w:ascii="Times New Roman CYR" w:eastAsia="SimSun" w:hAnsi="Times New Roman CYR"/>
          <w:sz w:val="28"/>
          <w:szCs w:val="28"/>
        </w:rPr>
        <w:tab/>
        <w:t xml:space="preserve"> </w:t>
      </w:r>
      <w:r w:rsidRPr="00E9361E">
        <w:rPr>
          <w:rFonts w:ascii="Times New Roman CYR" w:eastAsia="SimSun" w:hAnsi="Times New Roman CYR" w:cs="Times New Roman CYR"/>
          <w:sz w:val="28"/>
          <w:szCs w:val="28"/>
          <w:vertAlign w:val="superscript"/>
        </w:rPr>
        <w:t>подпись</w:t>
      </w:r>
      <w:r w:rsidRPr="00E9361E">
        <w:rPr>
          <w:rFonts w:ascii="Times New Roman CYR" w:eastAsia="SimSun" w:hAnsi="Times New Roman CYR" w:cs="Times New Roman CYR"/>
          <w:sz w:val="28"/>
          <w:szCs w:val="28"/>
        </w:rPr>
        <w:tab/>
      </w:r>
      <w:r w:rsidRPr="00E9361E">
        <w:rPr>
          <w:rFonts w:ascii="Times New Roman CYR" w:eastAsia="SimSun" w:hAnsi="Times New Roman CYR" w:cs="Times New Roman CYR"/>
          <w:sz w:val="28"/>
          <w:szCs w:val="28"/>
          <w:vertAlign w:val="superscript"/>
        </w:rPr>
        <w:t>Ф.И.О.</w:t>
      </w:r>
    </w:p>
    <w:p w14:paraId="202123FA" w14:textId="77777777" w:rsidR="001C668F" w:rsidRPr="00E9361E" w:rsidRDefault="001C668F" w:rsidP="001C668F">
      <w:pPr>
        <w:pStyle w:val="ConsNonformat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326DEE43" w14:textId="77777777" w:rsidR="001C668F" w:rsidRDefault="001C668F" w:rsidP="001C668F">
      <w:pPr>
        <w:pStyle w:val="Con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E5A3BE9" w14:textId="77777777" w:rsidR="001C668F" w:rsidRDefault="001C668F" w:rsidP="001C668F">
      <w:pPr>
        <w:pStyle w:val="Con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6B91CA2" w14:textId="77777777" w:rsidR="001C668F" w:rsidRDefault="001C668F" w:rsidP="001C668F">
      <w:pPr>
        <w:pStyle w:val="Con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68C352A" w14:textId="77777777" w:rsidR="001C668F" w:rsidRDefault="001C668F" w:rsidP="001C668F">
      <w:pPr>
        <w:pStyle w:val="Con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BE05C94" w14:textId="77777777" w:rsidR="001C668F" w:rsidRDefault="001C668F" w:rsidP="001C668F">
      <w:pPr>
        <w:pStyle w:val="Con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94C8F2E" w14:textId="77777777" w:rsidR="001C668F" w:rsidRDefault="001C668F" w:rsidP="001C668F">
      <w:pPr>
        <w:pStyle w:val="Con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91DA377" w14:textId="77777777" w:rsidR="001C668F" w:rsidRDefault="001C668F" w:rsidP="001C668F">
      <w:pPr>
        <w:pStyle w:val="Con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114D835" w14:textId="77777777" w:rsidR="001C668F" w:rsidRDefault="001C668F" w:rsidP="001C668F">
      <w:pPr>
        <w:pStyle w:val="Con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7B74A23" w14:textId="77777777" w:rsidR="001C668F" w:rsidRDefault="001C668F" w:rsidP="001C668F">
      <w:pPr>
        <w:pStyle w:val="Con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  <w:sectPr w:rsidR="001C668F" w:rsidSect="00907A5F">
          <w:headerReference w:type="even" r:id="rId8"/>
          <w:footerReference w:type="even" r:id="rId9"/>
          <w:pgSz w:w="11906" w:h="16838" w:code="9"/>
          <w:pgMar w:top="540" w:right="684" w:bottom="540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0081" w:type="dxa"/>
        <w:tblInd w:w="-16" w:type="dxa"/>
        <w:tblLayout w:type="fixed"/>
        <w:tblLook w:val="0000" w:firstRow="0" w:lastRow="0" w:firstColumn="0" w:lastColumn="0" w:noHBand="0" w:noVBand="0"/>
      </w:tblPr>
      <w:tblGrid>
        <w:gridCol w:w="3702"/>
        <w:gridCol w:w="6379"/>
      </w:tblGrid>
      <w:tr w:rsidR="001C668F" w:rsidRPr="00875056" w14:paraId="2A160F65" w14:textId="77777777" w:rsidTr="009C6997"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5DA3F54F" w14:textId="77777777" w:rsidR="001C668F" w:rsidRPr="00875056" w:rsidRDefault="001C668F" w:rsidP="00907A5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SimSun" w:hAnsi="Times New Roman CYR" w:cs="Times New Roman CYR"/>
                <w:sz w:val="24"/>
                <w:szCs w:val="24"/>
              </w:rPr>
            </w:pPr>
            <w:r w:rsidRPr="00875056">
              <w:rPr>
                <w:rFonts w:ascii="Times New Roman CYR" w:eastAsia="SimSun" w:hAnsi="Times New Roman CYR" w:cs="Times New Roman CYR"/>
                <w:sz w:val="24"/>
                <w:szCs w:val="24"/>
              </w:rPr>
              <w:lastRenderedPageBreak/>
              <w:t>Форма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7606B44F" w14:textId="77777777" w:rsidR="00E9361E" w:rsidRPr="009C6997" w:rsidRDefault="00E9361E" w:rsidP="00E9361E">
            <w:pPr>
              <w:pStyle w:val="ConsPlusNonformat"/>
              <w:widowControl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97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14:paraId="0A4C2242" w14:textId="56CCF1FC" w:rsidR="00F96FE5" w:rsidRPr="00F96FE5" w:rsidRDefault="00E9361E" w:rsidP="009C6997">
            <w:pPr>
              <w:jc w:val="center"/>
              <w:rPr>
                <w:sz w:val="24"/>
                <w:szCs w:val="24"/>
              </w:rPr>
            </w:pPr>
            <w:r w:rsidRPr="00F96FE5">
              <w:rPr>
                <w:sz w:val="24"/>
                <w:szCs w:val="24"/>
              </w:rPr>
              <w:t xml:space="preserve">к Порядку </w:t>
            </w:r>
            <w:r w:rsidR="009C6997" w:rsidRPr="009C6997">
              <w:rPr>
                <w:sz w:val="24"/>
                <w:szCs w:val="24"/>
              </w:rPr>
              <w:t>оказания финансовой поддержки в виде предоставления субсидий из бюджета Пожарского муниципального округа субъектам малого и среднего предпринимательства, признанным Правительством Приморского края социальными предприятиями, в рамках муниципальной программы «Содействие развитию малого и среднего предпринимательства и «самозанятых граждан» в Пожарском муниципальном округе».</w:t>
            </w:r>
          </w:p>
          <w:p w14:paraId="25CAFABF" w14:textId="77777777" w:rsidR="00E9361E" w:rsidRPr="00E9361E" w:rsidRDefault="00E9361E" w:rsidP="00E936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230C6" w14:textId="77777777" w:rsidR="001C668F" w:rsidRPr="00875056" w:rsidRDefault="001C668F" w:rsidP="00907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</w:rPr>
            </w:pPr>
          </w:p>
        </w:tc>
      </w:tr>
    </w:tbl>
    <w:p w14:paraId="2B596C16" w14:textId="77777777" w:rsidR="001C668F" w:rsidRDefault="001C668F" w:rsidP="001C668F">
      <w:pPr>
        <w:widowControl w:val="0"/>
        <w:tabs>
          <w:tab w:val="left" w:pos="2850"/>
        </w:tabs>
        <w:autoSpaceDE w:val="0"/>
        <w:autoSpaceDN w:val="0"/>
        <w:adjustRightInd w:val="0"/>
        <w:rPr>
          <w:rFonts w:ascii="Times New Roman CYR" w:eastAsia="SimSun" w:hAnsi="Times New Roman CYR"/>
          <w:sz w:val="24"/>
          <w:szCs w:val="24"/>
        </w:rPr>
      </w:pPr>
    </w:p>
    <w:p w14:paraId="20944C08" w14:textId="77777777" w:rsidR="001C668F" w:rsidRPr="002D6DC6" w:rsidRDefault="001C668F" w:rsidP="001C668F">
      <w:pPr>
        <w:widowControl w:val="0"/>
        <w:tabs>
          <w:tab w:val="left" w:pos="2850"/>
        </w:tabs>
        <w:autoSpaceDE w:val="0"/>
        <w:autoSpaceDN w:val="0"/>
        <w:adjustRightInd w:val="0"/>
        <w:rPr>
          <w:rFonts w:ascii="Times New Roman CYR" w:eastAsia="SimSun" w:hAnsi="Times New Roman CYR"/>
          <w:sz w:val="24"/>
          <w:szCs w:val="24"/>
        </w:rPr>
      </w:pPr>
    </w:p>
    <w:p w14:paraId="74357FAF" w14:textId="77777777" w:rsidR="001C668F" w:rsidRPr="00E9361E" w:rsidRDefault="001C668F" w:rsidP="00B90B9C">
      <w:pPr>
        <w:widowControl w:val="0"/>
        <w:tabs>
          <w:tab w:val="left" w:pos="2850"/>
        </w:tabs>
        <w:autoSpaceDE w:val="0"/>
        <w:autoSpaceDN w:val="0"/>
        <w:adjustRightInd w:val="0"/>
        <w:jc w:val="center"/>
        <w:outlineLvl w:val="0"/>
        <w:rPr>
          <w:rFonts w:ascii="Times New Roman CYR" w:eastAsia="SimSun" w:hAnsi="Times New Roman CYR" w:cs="Times New Roman CYR"/>
          <w:b/>
          <w:bCs/>
          <w:sz w:val="28"/>
          <w:szCs w:val="28"/>
        </w:rPr>
      </w:pPr>
      <w:r w:rsidRPr="00E9361E">
        <w:rPr>
          <w:rFonts w:ascii="Times New Roman CYR" w:eastAsia="SimSun" w:hAnsi="Times New Roman CYR" w:cs="Times New Roman CYR"/>
          <w:b/>
          <w:bCs/>
          <w:sz w:val="28"/>
          <w:szCs w:val="28"/>
        </w:rPr>
        <w:t>УВЕДОМЛЕНИЕ</w:t>
      </w:r>
    </w:p>
    <w:p w14:paraId="445161E8" w14:textId="1EA64502" w:rsidR="00E9361E" w:rsidRDefault="001C668F" w:rsidP="00BD0F34">
      <w:pPr>
        <w:jc w:val="center"/>
        <w:rPr>
          <w:rFonts w:ascii="Cambria" w:eastAsia="SimSun" w:hAnsi="Cambria" w:cs="Times New Roman CYR"/>
          <w:bCs/>
          <w:sz w:val="24"/>
          <w:szCs w:val="24"/>
        </w:rPr>
      </w:pPr>
      <w:r w:rsidRPr="00E9361E">
        <w:rPr>
          <w:rFonts w:eastAsia="SimSun"/>
          <w:bCs/>
          <w:sz w:val="28"/>
          <w:szCs w:val="28"/>
        </w:rPr>
        <w:t xml:space="preserve">об отказе в предоставлении финансовой поддержки </w:t>
      </w:r>
      <w:r w:rsidR="00BD0F34" w:rsidRPr="00571855">
        <w:rPr>
          <w:rFonts w:eastAsia="SimSun"/>
          <w:bCs/>
          <w:sz w:val="28"/>
          <w:szCs w:val="28"/>
        </w:rPr>
        <w:t>в виде предоставления субсидий из бюджета Пожарского муниципального округа субъектам малого и среднего предпринимательства, признанным Правительством Приморского края социальными предприятиями, в рамках муниципальной программы «Содействие развитию малого и среднего предпринимательства и «самозанятых граждан» в Пожарском муниципальном округе»</w:t>
      </w:r>
    </w:p>
    <w:p w14:paraId="0125CFF6" w14:textId="77777777" w:rsidR="001C668F" w:rsidRPr="002D6DC6" w:rsidRDefault="001C668F" w:rsidP="00E9361E">
      <w:pPr>
        <w:widowControl w:val="0"/>
        <w:tabs>
          <w:tab w:val="left" w:pos="2850"/>
        </w:tabs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Cs/>
          <w:sz w:val="24"/>
          <w:szCs w:val="24"/>
        </w:rPr>
      </w:pPr>
    </w:p>
    <w:p w14:paraId="22A7B935" w14:textId="77777777" w:rsidR="001C668F" w:rsidRPr="002D6DC6" w:rsidRDefault="001C668F" w:rsidP="001C668F">
      <w:pPr>
        <w:widowControl w:val="0"/>
        <w:pBdr>
          <w:bottom w:val="single" w:sz="4" w:space="1" w:color="auto"/>
        </w:pBdr>
        <w:tabs>
          <w:tab w:val="left" w:pos="2850"/>
        </w:tabs>
        <w:autoSpaceDE w:val="0"/>
        <w:autoSpaceDN w:val="0"/>
        <w:adjustRightInd w:val="0"/>
        <w:ind w:right="70" w:firstLine="539"/>
        <w:jc w:val="both"/>
        <w:rPr>
          <w:rFonts w:ascii="Times New Roman CYR" w:eastAsia="SimSun" w:hAnsi="Times New Roman CYR" w:cs="Times New Roman CYR"/>
          <w:sz w:val="24"/>
          <w:szCs w:val="24"/>
        </w:rPr>
      </w:pPr>
    </w:p>
    <w:p w14:paraId="1778D982" w14:textId="77777777" w:rsidR="001C668F" w:rsidRPr="00E92B0C" w:rsidRDefault="001C668F" w:rsidP="001C668F">
      <w:pPr>
        <w:pStyle w:val="HTML"/>
        <w:tabs>
          <w:tab w:val="left" w:pos="9796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2B0C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организации/ Ф.И.О. индивидуального предпринимателя)</w:t>
      </w:r>
    </w:p>
    <w:p w14:paraId="123D187F" w14:textId="77777777" w:rsidR="001C668F" w:rsidRPr="00E9361E" w:rsidRDefault="001C668F" w:rsidP="001C668F">
      <w:pPr>
        <w:widowControl w:val="0"/>
        <w:tabs>
          <w:tab w:val="left" w:pos="9827"/>
        </w:tabs>
        <w:autoSpaceDE w:val="0"/>
        <w:autoSpaceDN w:val="0"/>
        <w:adjustRightInd w:val="0"/>
        <w:ind w:firstLine="539"/>
        <w:jc w:val="both"/>
        <w:rPr>
          <w:rFonts w:eastAsia="SimSun"/>
          <w:bCs/>
          <w:sz w:val="28"/>
          <w:szCs w:val="28"/>
        </w:rPr>
      </w:pPr>
      <w:r w:rsidRPr="00E9361E">
        <w:rPr>
          <w:rFonts w:eastAsia="SimSun"/>
          <w:bCs/>
          <w:sz w:val="28"/>
          <w:szCs w:val="28"/>
        </w:rPr>
        <w:t xml:space="preserve">Настоящим комиссия при администрации Пожарского муниципального </w:t>
      </w:r>
      <w:r w:rsidR="00797604" w:rsidRPr="00797604">
        <w:rPr>
          <w:rFonts w:eastAsia="SimSun"/>
          <w:bCs/>
          <w:sz w:val="28"/>
          <w:szCs w:val="28"/>
        </w:rPr>
        <w:t xml:space="preserve">округа </w:t>
      </w:r>
      <w:r w:rsidRPr="00E9361E">
        <w:rPr>
          <w:rFonts w:eastAsia="SimSun"/>
          <w:bCs/>
          <w:sz w:val="28"/>
          <w:szCs w:val="28"/>
        </w:rPr>
        <w:t xml:space="preserve">по вопросам оказания финансовой </w:t>
      </w:r>
      <w:proofErr w:type="gramStart"/>
      <w:r w:rsidRPr="00E9361E">
        <w:rPr>
          <w:rFonts w:eastAsia="SimSun"/>
          <w:bCs/>
          <w:sz w:val="28"/>
          <w:szCs w:val="28"/>
        </w:rPr>
        <w:t xml:space="preserve">поддержки </w:t>
      </w:r>
      <w:r w:rsidR="00E9361E" w:rsidRPr="00E9361E">
        <w:rPr>
          <w:rFonts w:eastAsia="SimSun"/>
          <w:bCs/>
          <w:sz w:val="28"/>
          <w:szCs w:val="28"/>
        </w:rPr>
        <w:t xml:space="preserve"> социальным</w:t>
      </w:r>
      <w:proofErr w:type="gramEnd"/>
      <w:r w:rsidR="00E9361E" w:rsidRPr="00E9361E">
        <w:rPr>
          <w:rFonts w:eastAsia="SimSun"/>
          <w:bCs/>
          <w:sz w:val="28"/>
          <w:szCs w:val="28"/>
        </w:rPr>
        <w:t xml:space="preserve"> предприятиям </w:t>
      </w:r>
      <w:r w:rsidRPr="00E9361E">
        <w:rPr>
          <w:rFonts w:eastAsia="SimSun"/>
          <w:bCs/>
          <w:sz w:val="28"/>
          <w:szCs w:val="28"/>
        </w:rPr>
        <w:t xml:space="preserve">уведомляет Вас о том, что по результатам рассмотрения предоставленных Вами документов принято решение отказать в предоставлении финансовой поддержки  в виде предоставления субсидий с целью возмещения части затрат, связанных с </w:t>
      </w:r>
    </w:p>
    <w:p w14:paraId="4CE18E2D" w14:textId="77777777" w:rsidR="001C668F" w:rsidRPr="0005075A" w:rsidRDefault="001C668F" w:rsidP="001C668F">
      <w:pPr>
        <w:widowControl w:val="0"/>
        <w:tabs>
          <w:tab w:val="left" w:pos="9827"/>
        </w:tabs>
        <w:autoSpaceDE w:val="0"/>
        <w:autoSpaceDN w:val="0"/>
        <w:adjustRightInd w:val="0"/>
        <w:spacing w:before="120"/>
        <w:jc w:val="center"/>
        <w:rPr>
          <w:rFonts w:ascii="Times New Roman CYR" w:eastAsia="SimSun" w:hAnsi="Times New Roman CYR" w:cs="Times New Roman CYR"/>
          <w:sz w:val="24"/>
          <w:szCs w:val="24"/>
          <w:u w:val="single"/>
        </w:rPr>
      </w:pPr>
      <w:r>
        <w:rPr>
          <w:rFonts w:ascii="Times New Roman CYR" w:eastAsia="SimSun" w:hAnsi="Times New Roman CYR" w:cs="Times New Roman CYR"/>
          <w:sz w:val="24"/>
          <w:szCs w:val="24"/>
          <w:u w:val="single"/>
        </w:rPr>
        <w:tab/>
      </w:r>
    </w:p>
    <w:p w14:paraId="041821DD" w14:textId="77777777" w:rsidR="001C668F" w:rsidRPr="00680E33" w:rsidRDefault="001C668F" w:rsidP="001C668F">
      <w:pPr>
        <w:widowControl w:val="0"/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sz w:val="24"/>
          <w:szCs w:val="24"/>
          <w:vertAlign w:val="superscript"/>
        </w:rPr>
      </w:pPr>
      <w:r w:rsidRPr="00680E33">
        <w:rPr>
          <w:rFonts w:ascii="Times New Roman CYR" w:eastAsia="SimSun" w:hAnsi="Times New Roman CYR" w:cs="Times New Roman CYR"/>
          <w:sz w:val="24"/>
          <w:szCs w:val="24"/>
          <w:vertAlign w:val="superscript"/>
        </w:rPr>
        <w:t>(</w:t>
      </w:r>
      <w:r>
        <w:rPr>
          <w:rFonts w:ascii="Times New Roman CYR" w:eastAsia="SimSun" w:hAnsi="Times New Roman CYR" w:cs="Times New Roman CYR"/>
          <w:sz w:val="24"/>
          <w:szCs w:val="24"/>
          <w:vertAlign w:val="superscript"/>
        </w:rPr>
        <w:t>наименование</w:t>
      </w:r>
      <w:r w:rsidRPr="00680E33">
        <w:rPr>
          <w:rFonts w:ascii="Times New Roman CYR" w:eastAsia="SimSun" w:hAnsi="Times New Roman CYR" w:cs="Times New Roman CYR"/>
          <w:sz w:val="24"/>
          <w:szCs w:val="24"/>
          <w:vertAlign w:val="superscript"/>
        </w:rPr>
        <w:t xml:space="preserve"> субсидии)</w:t>
      </w:r>
    </w:p>
    <w:p w14:paraId="2CD7DE6C" w14:textId="77777777" w:rsidR="001C668F" w:rsidRPr="002D6DC6" w:rsidRDefault="001C668F" w:rsidP="001C668F">
      <w:pPr>
        <w:widowControl w:val="0"/>
        <w:tabs>
          <w:tab w:val="left" w:pos="9827"/>
        </w:tabs>
        <w:autoSpaceDE w:val="0"/>
        <w:autoSpaceDN w:val="0"/>
        <w:adjustRightInd w:val="0"/>
        <w:rPr>
          <w:rFonts w:ascii="Times New Roman CYR" w:eastAsia="SimSun" w:hAnsi="Times New Roman CYR" w:cs="Times New Roman CYR"/>
          <w:sz w:val="24"/>
          <w:szCs w:val="24"/>
          <w:u w:val="single"/>
        </w:rPr>
      </w:pPr>
      <w:r w:rsidRPr="002D6DC6">
        <w:rPr>
          <w:rFonts w:ascii="Times New Roman CYR" w:eastAsia="SimSun" w:hAnsi="Times New Roman CYR" w:cs="Times New Roman CYR"/>
          <w:sz w:val="24"/>
          <w:szCs w:val="24"/>
          <w:u w:val="single"/>
        </w:rPr>
        <w:tab/>
      </w:r>
    </w:p>
    <w:p w14:paraId="707CA57B" w14:textId="77777777" w:rsidR="001C668F" w:rsidRPr="00680E33" w:rsidRDefault="001C668F" w:rsidP="001C668F">
      <w:pPr>
        <w:widowControl w:val="0"/>
        <w:tabs>
          <w:tab w:val="left" w:pos="2850"/>
        </w:tabs>
        <w:autoSpaceDE w:val="0"/>
        <w:autoSpaceDN w:val="0"/>
        <w:adjustRightInd w:val="0"/>
        <w:ind w:firstLine="540"/>
        <w:jc w:val="center"/>
        <w:rPr>
          <w:rFonts w:ascii="Times New Roman CYR" w:eastAsia="SimSun" w:hAnsi="Times New Roman CYR" w:cs="Times New Roman CYR"/>
          <w:sz w:val="24"/>
          <w:szCs w:val="24"/>
          <w:vertAlign w:val="superscript"/>
        </w:rPr>
      </w:pPr>
      <w:r w:rsidRPr="00680E33">
        <w:rPr>
          <w:rFonts w:ascii="Times New Roman CYR" w:eastAsia="SimSun" w:hAnsi="Times New Roman CYR" w:cs="Times New Roman CYR"/>
          <w:sz w:val="24"/>
          <w:szCs w:val="24"/>
          <w:vertAlign w:val="superscript"/>
        </w:rPr>
        <w:t>(причины отказа в предоставлении субсидии)</w:t>
      </w:r>
    </w:p>
    <w:p w14:paraId="78E54E20" w14:textId="77777777" w:rsidR="001C668F" w:rsidRDefault="001C668F" w:rsidP="001C668F">
      <w:pPr>
        <w:widowControl w:val="0"/>
        <w:tabs>
          <w:tab w:val="left" w:pos="2850"/>
        </w:tabs>
        <w:autoSpaceDE w:val="0"/>
        <w:autoSpaceDN w:val="0"/>
        <w:adjustRightInd w:val="0"/>
        <w:ind w:firstLine="540"/>
        <w:rPr>
          <w:rFonts w:ascii="Times New Roman CYR" w:eastAsia="SimSun" w:hAnsi="Times New Roman CYR"/>
          <w:sz w:val="24"/>
          <w:szCs w:val="24"/>
        </w:rPr>
      </w:pPr>
    </w:p>
    <w:p w14:paraId="0FF317F1" w14:textId="77777777" w:rsidR="001C668F" w:rsidRPr="002D6DC6" w:rsidRDefault="001C668F" w:rsidP="001C668F">
      <w:pPr>
        <w:widowControl w:val="0"/>
        <w:tabs>
          <w:tab w:val="left" w:pos="2850"/>
        </w:tabs>
        <w:autoSpaceDE w:val="0"/>
        <w:autoSpaceDN w:val="0"/>
        <w:adjustRightInd w:val="0"/>
        <w:ind w:firstLine="540"/>
        <w:rPr>
          <w:rFonts w:ascii="Times New Roman CYR" w:eastAsia="SimSun" w:hAnsi="Times New Roman CYR"/>
          <w:sz w:val="24"/>
          <w:szCs w:val="24"/>
        </w:rPr>
      </w:pPr>
    </w:p>
    <w:p w14:paraId="7BEA24D4" w14:textId="77777777" w:rsidR="001C668F" w:rsidRPr="002D6DC6" w:rsidRDefault="001C668F" w:rsidP="001C668F">
      <w:pPr>
        <w:widowControl w:val="0"/>
        <w:autoSpaceDE w:val="0"/>
        <w:autoSpaceDN w:val="0"/>
        <w:adjustRightInd w:val="0"/>
        <w:rPr>
          <w:rFonts w:ascii="Times New Roman CYR" w:eastAsia="SimSun" w:hAnsi="Times New Roman CYR" w:cs="Times New Roman CYR"/>
          <w:sz w:val="24"/>
          <w:szCs w:val="24"/>
        </w:rPr>
      </w:pPr>
      <w:r w:rsidRPr="002D6DC6">
        <w:rPr>
          <w:rFonts w:ascii="Times New Roman CYR" w:eastAsia="SimSun" w:hAnsi="Times New Roman CYR" w:cs="Times New Roman CYR"/>
          <w:color w:val="000000"/>
          <w:sz w:val="24"/>
          <w:szCs w:val="24"/>
        </w:rPr>
        <w:t>Председатель комиссии</w:t>
      </w:r>
      <w:r w:rsidRPr="002D6DC6">
        <w:rPr>
          <w:rFonts w:ascii="Times New Roman CYR" w:eastAsia="SimSun" w:hAnsi="Times New Roman CYR" w:cs="Times New Roman CYR"/>
          <w:sz w:val="24"/>
          <w:szCs w:val="24"/>
        </w:rPr>
        <w:t xml:space="preserve">                    ________________        _________________</w:t>
      </w:r>
    </w:p>
    <w:p w14:paraId="6093E6A1" w14:textId="77777777" w:rsidR="001C668F" w:rsidRPr="002D6DC6" w:rsidRDefault="001C668F" w:rsidP="001C668F">
      <w:pPr>
        <w:widowControl w:val="0"/>
        <w:tabs>
          <w:tab w:val="left" w:pos="4320"/>
          <w:tab w:val="left" w:pos="6840"/>
        </w:tabs>
        <w:autoSpaceDE w:val="0"/>
        <w:autoSpaceDN w:val="0"/>
        <w:adjustRightInd w:val="0"/>
        <w:ind w:firstLine="540"/>
        <w:rPr>
          <w:rFonts w:ascii="Times New Roman CYR" w:eastAsia="SimSun" w:hAnsi="Times New Roman CYR" w:cs="Times New Roman CYR"/>
          <w:sz w:val="24"/>
          <w:szCs w:val="24"/>
        </w:rPr>
      </w:pPr>
      <w:r w:rsidRPr="002D6DC6">
        <w:rPr>
          <w:rFonts w:ascii="Times New Roman CYR" w:eastAsia="SimSun" w:hAnsi="Times New Roman CYR"/>
          <w:sz w:val="24"/>
          <w:szCs w:val="24"/>
        </w:rPr>
        <w:tab/>
      </w:r>
      <w:r w:rsidRPr="002D6DC6">
        <w:rPr>
          <w:rFonts w:ascii="Times New Roman CYR" w:eastAsia="SimSun" w:hAnsi="Times New Roman CYR" w:cs="Times New Roman CYR"/>
          <w:sz w:val="24"/>
          <w:szCs w:val="24"/>
        </w:rPr>
        <w:t xml:space="preserve"> </w:t>
      </w:r>
      <w:r w:rsidRPr="00680E33">
        <w:rPr>
          <w:rFonts w:ascii="Times New Roman CYR" w:eastAsia="SimSun" w:hAnsi="Times New Roman CYR" w:cs="Times New Roman CYR"/>
          <w:sz w:val="24"/>
          <w:szCs w:val="24"/>
          <w:vertAlign w:val="superscript"/>
        </w:rPr>
        <w:t>подпись</w:t>
      </w:r>
      <w:r w:rsidRPr="002D6DC6">
        <w:rPr>
          <w:rFonts w:ascii="Times New Roman CYR" w:eastAsia="SimSun" w:hAnsi="Times New Roman CYR" w:cs="Times New Roman CYR"/>
          <w:sz w:val="24"/>
          <w:szCs w:val="24"/>
        </w:rPr>
        <w:tab/>
      </w:r>
      <w:r w:rsidRPr="00680E33">
        <w:rPr>
          <w:rFonts w:ascii="Times New Roman CYR" w:eastAsia="SimSun" w:hAnsi="Times New Roman CYR" w:cs="Times New Roman CYR"/>
          <w:sz w:val="24"/>
          <w:szCs w:val="24"/>
          <w:vertAlign w:val="superscript"/>
        </w:rPr>
        <w:t>Ф.И.О.</w:t>
      </w:r>
    </w:p>
    <w:p w14:paraId="25039405" w14:textId="77777777" w:rsidR="001C668F" w:rsidRPr="002D6DC6" w:rsidRDefault="001C668F" w:rsidP="001C668F">
      <w:pPr>
        <w:widowControl w:val="0"/>
        <w:autoSpaceDE w:val="0"/>
        <w:autoSpaceDN w:val="0"/>
        <w:adjustRightInd w:val="0"/>
        <w:rPr>
          <w:rFonts w:ascii="Times New Roman CYR" w:eastAsia="SimSun" w:hAnsi="Times New Roman CYR" w:cs="Times New Roman CYR"/>
          <w:color w:val="000000"/>
          <w:sz w:val="24"/>
          <w:szCs w:val="24"/>
        </w:rPr>
      </w:pPr>
    </w:p>
    <w:p w14:paraId="15523C04" w14:textId="77777777" w:rsidR="001C668F" w:rsidRPr="002D6DC6" w:rsidRDefault="001C668F" w:rsidP="001C668F">
      <w:pPr>
        <w:widowControl w:val="0"/>
        <w:autoSpaceDE w:val="0"/>
        <w:autoSpaceDN w:val="0"/>
        <w:adjustRightInd w:val="0"/>
        <w:rPr>
          <w:rFonts w:ascii="Times New Roman CYR" w:eastAsia="SimSun" w:hAnsi="Times New Roman CYR" w:cs="Times New Roman CYR"/>
          <w:sz w:val="24"/>
          <w:szCs w:val="24"/>
        </w:rPr>
      </w:pPr>
      <w:r w:rsidRPr="002D6DC6">
        <w:rPr>
          <w:rFonts w:ascii="Times New Roman CYR" w:eastAsia="SimSun" w:hAnsi="Times New Roman CYR" w:cs="Times New Roman CYR"/>
          <w:color w:val="000000"/>
          <w:sz w:val="24"/>
          <w:szCs w:val="24"/>
        </w:rPr>
        <w:t>Секретарь комиссии</w:t>
      </w:r>
      <w:r w:rsidRPr="002D6DC6">
        <w:rPr>
          <w:rFonts w:ascii="Times New Roman CYR" w:eastAsia="SimSun" w:hAnsi="Times New Roman CYR" w:cs="Times New Roman CYR"/>
          <w:sz w:val="24"/>
          <w:szCs w:val="24"/>
        </w:rPr>
        <w:t xml:space="preserve">                          ________________        _________________</w:t>
      </w:r>
    </w:p>
    <w:p w14:paraId="0ED521C6" w14:textId="77777777" w:rsidR="001C668F" w:rsidRDefault="001C668F" w:rsidP="00826B7B">
      <w:pPr>
        <w:widowControl w:val="0"/>
        <w:tabs>
          <w:tab w:val="left" w:pos="4320"/>
          <w:tab w:val="left" w:pos="6840"/>
        </w:tabs>
        <w:autoSpaceDE w:val="0"/>
        <w:autoSpaceDN w:val="0"/>
        <w:adjustRightInd w:val="0"/>
        <w:rPr>
          <w:rFonts w:ascii="Times New Roman CYR" w:eastAsia="SimSun" w:hAnsi="Times New Roman CYR" w:cs="Times New Roman CYR"/>
          <w:sz w:val="24"/>
          <w:szCs w:val="24"/>
          <w:vertAlign w:val="superscript"/>
        </w:rPr>
      </w:pPr>
      <w:r w:rsidRPr="002D6DC6">
        <w:rPr>
          <w:rFonts w:ascii="Times New Roman CYR" w:eastAsia="SimSun" w:hAnsi="Times New Roman CYR"/>
          <w:sz w:val="24"/>
          <w:szCs w:val="24"/>
        </w:rPr>
        <w:tab/>
        <w:t xml:space="preserve"> </w:t>
      </w:r>
      <w:r w:rsidRPr="00680E33">
        <w:rPr>
          <w:rFonts w:ascii="Times New Roman CYR" w:eastAsia="SimSun" w:hAnsi="Times New Roman CYR" w:cs="Times New Roman CYR"/>
          <w:sz w:val="24"/>
          <w:szCs w:val="24"/>
          <w:vertAlign w:val="superscript"/>
        </w:rPr>
        <w:t>подпись</w:t>
      </w:r>
      <w:r w:rsidRPr="002D6DC6">
        <w:rPr>
          <w:rFonts w:ascii="Times New Roman CYR" w:eastAsia="SimSun" w:hAnsi="Times New Roman CYR" w:cs="Times New Roman CYR"/>
          <w:sz w:val="24"/>
          <w:szCs w:val="24"/>
        </w:rPr>
        <w:tab/>
      </w:r>
      <w:r w:rsidRPr="00680E33">
        <w:rPr>
          <w:rFonts w:ascii="Times New Roman CYR" w:eastAsia="SimSun" w:hAnsi="Times New Roman CYR" w:cs="Times New Roman CYR"/>
          <w:sz w:val="24"/>
          <w:szCs w:val="24"/>
          <w:vertAlign w:val="superscript"/>
        </w:rPr>
        <w:t>Ф.И.О</w:t>
      </w:r>
    </w:p>
    <w:p w14:paraId="217D64E0" w14:textId="77777777" w:rsidR="00F0499E" w:rsidRDefault="00F0499E" w:rsidP="00826B7B">
      <w:pPr>
        <w:widowControl w:val="0"/>
        <w:tabs>
          <w:tab w:val="left" w:pos="4320"/>
          <w:tab w:val="left" w:pos="6840"/>
        </w:tabs>
        <w:autoSpaceDE w:val="0"/>
        <w:autoSpaceDN w:val="0"/>
        <w:adjustRightInd w:val="0"/>
        <w:rPr>
          <w:rFonts w:ascii="Times New Roman CYR" w:eastAsia="SimSun" w:hAnsi="Times New Roman CYR" w:cs="Times New Roman CYR"/>
          <w:sz w:val="24"/>
          <w:szCs w:val="24"/>
        </w:rPr>
      </w:pPr>
    </w:p>
    <w:p w14:paraId="6293A4D6" w14:textId="77777777" w:rsidR="00F0499E" w:rsidRDefault="00F0499E" w:rsidP="00826B7B">
      <w:pPr>
        <w:widowControl w:val="0"/>
        <w:tabs>
          <w:tab w:val="left" w:pos="4320"/>
          <w:tab w:val="left" w:pos="6840"/>
        </w:tabs>
        <w:autoSpaceDE w:val="0"/>
        <w:autoSpaceDN w:val="0"/>
        <w:adjustRightInd w:val="0"/>
        <w:rPr>
          <w:rFonts w:ascii="Times New Roman CYR" w:eastAsia="SimSun" w:hAnsi="Times New Roman CYR" w:cs="Times New Roman CYR"/>
          <w:sz w:val="24"/>
          <w:szCs w:val="24"/>
        </w:rPr>
      </w:pPr>
    </w:p>
    <w:p w14:paraId="5527A02D" w14:textId="77777777" w:rsidR="00F0499E" w:rsidRDefault="00F0499E" w:rsidP="00826B7B">
      <w:pPr>
        <w:widowControl w:val="0"/>
        <w:tabs>
          <w:tab w:val="left" w:pos="4320"/>
          <w:tab w:val="left" w:pos="6840"/>
        </w:tabs>
        <w:autoSpaceDE w:val="0"/>
        <w:autoSpaceDN w:val="0"/>
        <w:adjustRightInd w:val="0"/>
        <w:rPr>
          <w:rFonts w:ascii="Times New Roman CYR" w:eastAsia="SimSun" w:hAnsi="Times New Roman CYR" w:cs="Times New Roman CYR"/>
          <w:sz w:val="24"/>
          <w:szCs w:val="24"/>
        </w:rPr>
      </w:pPr>
    </w:p>
    <w:p w14:paraId="6C38B08B" w14:textId="77777777" w:rsidR="00F0499E" w:rsidRDefault="00F0499E" w:rsidP="00826B7B">
      <w:pPr>
        <w:widowControl w:val="0"/>
        <w:tabs>
          <w:tab w:val="left" w:pos="4320"/>
          <w:tab w:val="left" w:pos="6840"/>
        </w:tabs>
        <w:autoSpaceDE w:val="0"/>
        <w:autoSpaceDN w:val="0"/>
        <w:adjustRightInd w:val="0"/>
        <w:rPr>
          <w:rFonts w:ascii="Times New Roman CYR" w:eastAsia="SimSun" w:hAnsi="Times New Roman CYR" w:cs="Times New Roman CYR"/>
          <w:sz w:val="24"/>
          <w:szCs w:val="24"/>
        </w:rPr>
      </w:pPr>
    </w:p>
    <w:p w14:paraId="55D9A84D" w14:textId="77777777" w:rsidR="00F0499E" w:rsidRDefault="00F0499E" w:rsidP="00BF2B58">
      <w:pPr>
        <w:widowControl w:val="0"/>
        <w:autoSpaceDE w:val="0"/>
        <w:autoSpaceDN w:val="0"/>
        <w:adjustRightInd w:val="0"/>
        <w:rPr>
          <w:rFonts w:ascii="Times New Roman CYR" w:eastAsia="SimSun" w:hAnsi="Times New Roman CYR" w:cs="Times New Roman CYR"/>
          <w:sz w:val="22"/>
          <w:szCs w:val="22"/>
        </w:rPr>
        <w:sectPr w:rsidR="00F0499E" w:rsidSect="00907A5F">
          <w:pgSz w:w="11906" w:h="16838" w:code="9"/>
          <w:pgMar w:top="540" w:right="684" w:bottom="540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183"/>
        <w:tblW w:w="9606" w:type="dxa"/>
        <w:tblLook w:val="01E0" w:firstRow="1" w:lastRow="1" w:firstColumn="1" w:lastColumn="1" w:noHBand="0" w:noVBand="0"/>
      </w:tblPr>
      <w:tblGrid>
        <w:gridCol w:w="4644"/>
        <w:gridCol w:w="4962"/>
      </w:tblGrid>
      <w:tr w:rsidR="00F0499E" w:rsidRPr="00F0499E" w14:paraId="6DF2084F" w14:textId="77777777" w:rsidTr="004C011E">
        <w:tc>
          <w:tcPr>
            <w:tcW w:w="4644" w:type="dxa"/>
          </w:tcPr>
          <w:p w14:paraId="3D628647" w14:textId="77777777" w:rsidR="00F0499E" w:rsidRPr="00526E4C" w:rsidRDefault="00F0499E" w:rsidP="00BF2B5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07C630E1" w14:textId="77777777" w:rsidR="00F0499E" w:rsidRPr="00F0499E" w:rsidRDefault="00F0499E" w:rsidP="00BF2B58">
            <w:pPr>
              <w:jc w:val="center"/>
              <w:rPr>
                <w:rStyle w:val="ae"/>
                <w:b w:val="0"/>
              </w:rPr>
            </w:pPr>
            <w:r w:rsidRPr="00F0499E">
              <w:rPr>
                <w:rStyle w:val="ae"/>
                <w:b w:val="0"/>
              </w:rPr>
              <w:t>УТВЕРЖДЕНА</w:t>
            </w:r>
          </w:p>
          <w:p w14:paraId="594DEE78" w14:textId="77777777" w:rsidR="00F0499E" w:rsidRPr="00F0499E" w:rsidRDefault="00F0499E" w:rsidP="00BF2B58">
            <w:pPr>
              <w:jc w:val="center"/>
              <w:rPr>
                <w:rStyle w:val="ae"/>
              </w:rPr>
            </w:pPr>
          </w:p>
          <w:p w14:paraId="1DC25D6B" w14:textId="77777777" w:rsidR="00F0499E" w:rsidRPr="00526E4C" w:rsidRDefault="00F0499E" w:rsidP="00BF2B58">
            <w:pPr>
              <w:jc w:val="center"/>
              <w:rPr>
                <w:rStyle w:val="ae"/>
                <w:b w:val="0"/>
                <w:sz w:val="28"/>
                <w:szCs w:val="28"/>
              </w:rPr>
            </w:pPr>
            <w:r w:rsidRPr="00526E4C">
              <w:rPr>
                <w:rStyle w:val="ae"/>
                <w:b w:val="0"/>
                <w:sz w:val="28"/>
                <w:szCs w:val="28"/>
              </w:rPr>
              <w:t>постановлением администрации</w:t>
            </w:r>
          </w:p>
          <w:p w14:paraId="448693F5" w14:textId="77777777" w:rsidR="00F0499E" w:rsidRPr="00526E4C" w:rsidRDefault="00F0499E" w:rsidP="00BF2B58">
            <w:pPr>
              <w:jc w:val="center"/>
              <w:rPr>
                <w:rStyle w:val="ae"/>
                <w:b w:val="0"/>
                <w:sz w:val="28"/>
                <w:szCs w:val="28"/>
              </w:rPr>
            </w:pPr>
            <w:r w:rsidRPr="00526E4C">
              <w:rPr>
                <w:rStyle w:val="ae"/>
                <w:b w:val="0"/>
                <w:sz w:val="28"/>
                <w:szCs w:val="28"/>
              </w:rPr>
              <w:t xml:space="preserve">Пожарского муниципального </w:t>
            </w:r>
            <w:r w:rsidR="00797604">
              <w:t xml:space="preserve"> </w:t>
            </w:r>
            <w:r w:rsidR="00797604" w:rsidRPr="00797604">
              <w:rPr>
                <w:rStyle w:val="ae"/>
                <w:b w:val="0"/>
                <w:sz w:val="28"/>
                <w:szCs w:val="28"/>
              </w:rPr>
              <w:t>округа</w:t>
            </w:r>
          </w:p>
          <w:p w14:paraId="79E6FFC8" w14:textId="77777777" w:rsidR="00F0499E" w:rsidRDefault="00F0499E" w:rsidP="00BF2B58">
            <w:pPr>
              <w:jc w:val="center"/>
              <w:rPr>
                <w:rStyle w:val="ae"/>
                <w:b w:val="0"/>
                <w:sz w:val="28"/>
                <w:szCs w:val="28"/>
              </w:rPr>
            </w:pPr>
            <w:r w:rsidRPr="00526E4C">
              <w:rPr>
                <w:rStyle w:val="ae"/>
                <w:b w:val="0"/>
                <w:sz w:val="28"/>
                <w:szCs w:val="28"/>
              </w:rPr>
              <w:t>Приморского края</w:t>
            </w:r>
          </w:p>
          <w:p w14:paraId="28D34BB0" w14:textId="77777777" w:rsidR="004C011E" w:rsidRDefault="00F0499E" w:rsidP="004C011E">
            <w:pPr>
              <w:jc w:val="center"/>
              <w:rPr>
                <w:rStyle w:val="ae"/>
                <w:b w:val="0"/>
                <w:sz w:val="28"/>
                <w:szCs w:val="28"/>
              </w:rPr>
            </w:pPr>
            <w:r w:rsidRPr="00526E4C">
              <w:rPr>
                <w:rStyle w:val="ae"/>
                <w:b w:val="0"/>
                <w:sz w:val="28"/>
                <w:szCs w:val="28"/>
              </w:rPr>
              <w:t xml:space="preserve">от </w:t>
            </w:r>
            <w:r w:rsidRPr="00F0499E">
              <w:rPr>
                <w:rStyle w:val="ae"/>
                <w:b w:val="0"/>
                <w:sz w:val="28"/>
                <w:szCs w:val="28"/>
              </w:rPr>
              <w:t>«</w:t>
            </w:r>
            <w:r w:rsidR="004C011E">
              <w:rPr>
                <w:rStyle w:val="ae"/>
                <w:b w:val="0"/>
                <w:sz w:val="28"/>
                <w:szCs w:val="28"/>
              </w:rPr>
              <w:t>17</w:t>
            </w:r>
            <w:r w:rsidRPr="00F0499E">
              <w:rPr>
                <w:rStyle w:val="ae"/>
                <w:b w:val="0"/>
                <w:sz w:val="28"/>
                <w:szCs w:val="28"/>
              </w:rPr>
              <w:t>»</w:t>
            </w:r>
            <w:r w:rsidR="004C011E">
              <w:rPr>
                <w:rStyle w:val="ae"/>
                <w:b w:val="0"/>
                <w:sz w:val="28"/>
                <w:szCs w:val="28"/>
              </w:rPr>
              <w:t xml:space="preserve"> </w:t>
            </w:r>
            <w:proofErr w:type="gramStart"/>
            <w:r w:rsidR="004C011E">
              <w:rPr>
                <w:rStyle w:val="ae"/>
                <w:b w:val="0"/>
                <w:sz w:val="28"/>
                <w:szCs w:val="28"/>
              </w:rPr>
              <w:t xml:space="preserve">октября </w:t>
            </w:r>
            <w:r w:rsidRPr="00F0499E">
              <w:rPr>
                <w:rStyle w:val="ae"/>
                <w:b w:val="0"/>
                <w:sz w:val="28"/>
                <w:szCs w:val="28"/>
              </w:rPr>
              <w:t xml:space="preserve"> 202</w:t>
            </w:r>
            <w:r w:rsidR="005E0933">
              <w:rPr>
                <w:rStyle w:val="ae"/>
                <w:b w:val="0"/>
                <w:sz w:val="28"/>
                <w:szCs w:val="28"/>
              </w:rPr>
              <w:t>4</w:t>
            </w:r>
            <w:proofErr w:type="gramEnd"/>
            <w:r w:rsidRPr="00F0499E">
              <w:rPr>
                <w:rStyle w:val="ae"/>
                <w:b w:val="0"/>
                <w:sz w:val="28"/>
                <w:szCs w:val="28"/>
              </w:rPr>
              <w:t> года</w:t>
            </w:r>
            <w:r w:rsidRPr="00F10577">
              <w:rPr>
                <w:rStyle w:val="ae"/>
                <w:b w:val="0"/>
                <w:sz w:val="28"/>
                <w:szCs w:val="28"/>
              </w:rPr>
              <w:t xml:space="preserve"> № </w:t>
            </w:r>
            <w:r w:rsidR="004C011E">
              <w:rPr>
                <w:rStyle w:val="ae"/>
                <w:b w:val="0"/>
                <w:sz w:val="28"/>
                <w:szCs w:val="28"/>
              </w:rPr>
              <w:t xml:space="preserve"> 1059-па</w:t>
            </w:r>
          </w:p>
          <w:p w14:paraId="5C7775E0" w14:textId="6E720FC1" w:rsidR="00F0499E" w:rsidRPr="00F0499E" w:rsidRDefault="004C011E" w:rsidP="004C011E">
            <w:pPr>
              <w:jc w:val="center"/>
              <w:rPr>
                <w:rStyle w:val="ae"/>
              </w:rPr>
            </w:pPr>
            <w:bookmarkStart w:id="32" w:name="_GoBack"/>
            <w:bookmarkEnd w:id="32"/>
            <w:r>
              <w:rPr>
                <w:rStyle w:val="ae"/>
                <w:b w:val="0"/>
                <w:sz w:val="28"/>
                <w:szCs w:val="28"/>
              </w:rPr>
              <w:t xml:space="preserve"> </w:t>
            </w:r>
          </w:p>
        </w:tc>
      </w:tr>
    </w:tbl>
    <w:p w14:paraId="4EE15546" w14:textId="37776D05" w:rsidR="00367CC0" w:rsidRPr="00BF41A3" w:rsidRDefault="00F0499E" w:rsidP="00BF41A3">
      <w:pPr>
        <w:pStyle w:val="aa"/>
        <w:rPr>
          <w:bCs w:val="0"/>
          <w:sz w:val="28"/>
          <w:szCs w:val="28"/>
        </w:rPr>
      </w:pPr>
      <w:bookmarkStart w:id="33" w:name="_Hlk178323129"/>
      <w:r>
        <w:rPr>
          <w:sz w:val="28"/>
          <w:szCs w:val="28"/>
        </w:rPr>
        <w:t>Т</w:t>
      </w:r>
      <w:r w:rsidR="003C2B16" w:rsidRPr="00626099">
        <w:rPr>
          <w:sz w:val="28"/>
          <w:szCs w:val="28"/>
        </w:rPr>
        <w:t xml:space="preserve">иповая форма </w:t>
      </w:r>
      <w:r w:rsidR="00367CC0" w:rsidRPr="00367CC0">
        <w:rPr>
          <w:bCs w:val="0"/>
          <w:sz w:val="28"/>
          <w:szCs w:val="28"/>
        </w:rPr>
        <w:t>соглашения (договора) о предоставлении субсидии из бюджета Пожарского муниципального округа субъектам малого и среднего предпринимательства, признанным Правительством Приморского края социальными предприятиями,</w:t>
      </w:r>
      <w:r w:rsidR="00367CC0" w:rsidRPr="00367CC0">
        <w:t xml:space="preserve"> </w:t>
      </w:r>
      <w:r w:rsidR="00367CC0" w:rsidRPr="00367CC0">
        <w:rPr>
          <w:bCs w:val="0"/>
          <w:sz w:val="28"/>
          <w:szCs w:val="28"/>
        </w:rPr>
        <w:t>в рамках муниципальной программы «Содействие развитию малого и среднего предпринимательства и «самозанятых граждан» в Пожарском муниципальном округе»</w:t>
      </w:r>
    </w:p>
    <w:p w14:paraId="1D59BC22" w14:textId="77777777" w:rsidR="003E2914" w:rsidRDefault="00907A5F" w:rsidP="003C2B16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6932CA9" w14:textId="77777777"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rPr>
          <w:sz w:val="28"/>
          <w:szCs w:val="28"/>
        </w:rPr>
      </w:pPr>
      <w:bookmarkStart w:id="34" w:name="P300"/>
      <w:bookmarkEnd w:id="33"/>
      <w:bookmarkEnd w:id="34"/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Лучегорск</w:t>
      </w:r>
      <w:proofErr w:type="spellEnd"/>
    </w:p>
    <w:p w14:paraId="27250DBD" w14:textId="77777777" w:rsidR="003C2B16" w:rsidRPr="003619E2" w:rsidRDefault="003C2B16" w:rsidP="003C2B16">
      <w:pPr>
        <w:widowControl w:val="0"/>
        <w:shd w:val="clear" w:color="auto" w:fill="FFFFFF"/>
        <w:tabs>
          <w:tab w:val="left" w:pos="6105"/>
        </w:tabs>
        <w:autoSpaceDE w:val="0"/>
        <w:autoSpaceDN w:val="0"/>
        <w:rPr>
          <w:sz w:val="28"/>
          <w:szCs w:val="28"/>
        </w:rPr>
      </w:pPr>
      <w:r w:rsidRPr="003619E2">
        <w:rPr>
          <w:sz w:val="28"/>
          <w:szCs w:val="28"/>
        </w:rPr>
        <w:tab/>
      </w:r>
    </w:p>
    <w:p w14:paraId="538CC3EE" w14:textId="77777777"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«____» ____________________ 20___г.                                          № ____________</w:t>
      </w:r>
    </w:p>
    <w:p w14:paraId="5A456B1C" w14:textId="77777777" w:rsidR="003C2B16" w:rsidRPr="00F67F40" w:rsidRDefault="003C2B16" w:rsidP="003C2B16">
      <w:pPr>
        <w:widowControl w:val="0"/>
        <w:shd w:val="clear" w:color="auto" w:fill="FFFFFF"/>
        <w:autoSpaceDE w:val="0"/>
        <w:autoSpaceDN w:val="0"/>
        <w:jc w:val="both"/>
        <w:rPr>
          <w:sz w:val="20"/>
          <w:szCs w:val="20"/>
        </w:rPr>
      </w:pPr>
      <w:r w:rsidRPr="003619E2">
        <w:t xml:space="preserve">            (</w:t>
      </w:r>
      <w:r w:rsidRPr="00F67F40">
        <w:rPr>
          <w:sz w:val="20"/>
          <w:szCs w:val="20"/>
        </w:rPr>
        <w:t xml:space="preserve">дата заключения соглашения)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F67F40">
        <w:rPr>
          <w:sz w:val="20"/>
          <w:szCs w:val="20"/>
        </w:rPr>
        <w:t xml:space="preserve">  (номер соглашения)</w:t>
      </w:r>
    </w:p>
    <w:p w14:paraId="342AEF5C" w14:textId="77777777" w:rsidR="003C2B16" w:rsidRPr="00F67F40" w:rsidRDefault="003C2B16" w:rsidP="003C2B16">
      <w:pPr>
        <w:widowControl w:val="0"/>
        <w:shd w:val="clear" w:color="auto" w:fill="FFFFFF"/>
        <w:autoSpaceDE w:val="0"/>
        <w:autoSpaceDN w:val="0"/>
        <w:jc w:val="both"/>
        <w:rPr>
          <w:sz w:val="20"/>
          <w:szCs w:val="20"/>
        </w:rPr>
      </w:pPr>
    </w:p>
    <w:p w14:paraId="6E2D5C42" w14:textId="77777777"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14:paraId="5D3946E3" w14:textId="77777777" w:rsidR="003C2B16" w:rsidRDefault="003C2B16" w:rsidP="003C2B16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Пожарского муниципального </w:t>
      </w:r>
      <w:r w:rsidR="00797604" w:rsidRPr="00797604">
        <w:rPr>
          <w:sz w:val="28"/>
          <w:szCs w:val="28"/>
        </w:rPr>
        <w:t>округа</w:t>
      </w:r>
      <w:r w:rsidRPr="003619E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619E2">
        <w:rPr>
          <w:sz w:val="28"/>
          <w:szCs w:val="28"/>
        </w:rPr>
        <w:t>именуем</w:t>
      </w:r>
      <w:r>
        <w:rPr>
          <w:sz w:val="28"/>
          <w:szCs w:val="28"/>
        </w:rPr>
        <w:t>ая</w:t>
      </w:r>
      <w:r w:rsidRPr="003619E2">
        <w:rPr>
          <w:sz w:val="28"/>
          <w:szCs w:val="28"/>
        </w:rPr>
        <w:t xml:space="preserve"> в дальнейшем «</w:t>
      </w:r>
      <w:r>
        <w:rPr>
          <w:sz w:val="28"/>
          <w:szCs w:val="28"/>
        </w:rPr>
        <w:t>Администрация</w:t>
      </w:r>
      <w:r w:rsidRPr="003619E2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 лице </w:t>
      </w:r>
    </w:p>
    <w:p w14:paraId="7961567E" w14:textId="77777777" w:rsidR="003C2B16" w:rsidRPr="00F67F40" w:rsidRDefault="003C2B16" w:rsidP="003C2B16">
      <w:pPr>
        <w:widowControl w:val="0"/>
        <w:shd w:val="clear" w:color="auto" w:fill="FFFFFF"/>
        <w:autoSpaceDE w:val="0"/>
        <w:autoSpaceDN w:val="0"/>
        <w:jc w:val="center"/>
        <w:rPr>
          <w:sz w:val="20"/>
          <w:szCs w:val="20"/>
        </w:rPr>
      </w:pPr>
      <w:r w:rsidRPr="003619E2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  <w:r>
        <w:rPr>
          <w:sz w:val="20"/>
          <w:szCs w:val="20"/>
        </w:rPr>
        <w:t>(</w:t>
      </w:r>
      <w:r w:rsidRPr="00F67F40">
        <w:rPr>
          <w:sz w:val="20"/>
          <w:szCs w:val="20"/>
        </w:rPr>
        <w:t>наименование должности руководителя Администрации или уполномоченного им лица)</w:t>
      </w:r>
    </w:p>
    <w:p w14:paraId="26400C6C" w14:textId="77777777" w:rsidR="003C2B16" w:rsidRDefault="003C2B16" w:rsidP="003C2B16">
      <w:pPr>
        <w:widowControl w:val="0"/>
        <w:shd w:val="clear" w:color="auto" w:fill="FFFFFF"/>
        <w:autoSpaceDE w:val="0"/>
        <w:autoSpaceDN w:val="0"/>
        <w:rPr>
          <w:sz w:val="28"/>
          <w:szCs w:val="28"/>
        </w:rPr>
      </w:pPr>
      <w:r w:rsidRPr="003619E2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________________, действующего</w:t>
      </w:r>
      <w:r w:rsidRPr="003619E2">
        <w:rPr>
          <w:sz w:val="28"/>
          <w:szCs w:val="28"/>
        </w:rPr>
        <w:t xml:space="preserve"> на</w:t>
      </w:r>
    </w:p>
    <w:p w14:paraId="02294D66" w14:textId="77777777" w:rsidR="003C2B16" w:rsidRPr="00F67F40" w:rsidRDefault="003C2B16" w:rsidP="003C2B16">
      <w:pPr>
        <w:widowControl w:val="0"/>
        <w:shd w:val="clear" w:color="auto" w:fill="FFFFFF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F67F40">
        <w:rPr>
          <w:sz w:val="20"/>
          <w:szCs w:val="20"/>
        </w:rPr>
        <w:t>(фамилия, имя, отчество)</w:t>
      </w:r>
    </w:p>
    <w:p w14:paraId="058B0472" w14:textId="77777777"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rPr>
          <w:sz w:val="28"/>
          <w:szCs w:val="28"/>
        </w:rPr>
      </w:pPr>
      <w:r w:rsidRPr="003619E2">
        <w:rPr>
          <w:sz w:val="28"/>
          <w:szCs w:val="28"/>
        </w:rPr>
        <w:t>основании ____</w:t>
      </w:r>
      <w:r w:rsidRPr="00826B7B">
        <w:rPr>
          <w:sz w:val="28"/>
          <w:szCs w:val="28"/>
          <w:u w:val="single"/>
        </w:rPr>
        <w:t>____________________________________________________</w:t>
      </w:r>
      <w:r w:rsidRPr="003619E2">
        <w:rPr>
          <w:sz w:val="28"/>
          <w:szCs w:val="28"/>
        </w:rPr>
        <w:t>___</w:t>
      </w:r>
    </w:p>
    <w:p w14:paraId="41363A58" w14:textId="77777777" w:rsidR="003C2B16" w:rsidRPr="00F67F40" w:rsidRDefault="003C2B16" w:rsidP="003C2B16">
      <w:pPr>
        <w:widowControl w:val="0"/>
        <w:shd w:val="clear" w:color="auto" w:fill="FFFFFF"/>
        <w:autoSpaceDE w:val="0"/>
        <w:autoSpaceDN w:val="0"/>
        <w:jc w:val="center"/>
        <w:rPr>
          <w:sz w:val="20"/>
          <w:szCs w:val="20"/>
        </w:rPr>
      </w:pPr>
      <w:r w:rsidRPr="00F67F40">
        <w:rPr>
          <w:sz w:val="20"/>
          <w:szCs w:val="20"/>
        </w:rPr>
        <w:t>(положение об органе власти, доверенность, приказ или иной документ,</w:t>
      </w:r>
    </w:p>
    <w:p w14:paraId="586923E4" w14:textId="77777777" w:rsidR="003C2B16" w:rsidRPr="00F67F40" w:rsidRDefault="003C2B16" w:rsidP="003C2B16">
      <w:pPr>
        <w:widowControl w:val="0"/>
        <w:shd w:val="clear" w:color="auto" w:fill="FFFFFF"/>
        <w:autoSpaceDE w:val="0"/>
        <w:autoSpaceDN w:val="0"/>
        <w:jc w:val="center"/>
        <w:rPr>
          <w:sz w:val="20"/>
          <w:szCs w:val="20"/>
        </w:rPr>
      </w:pPr>
      <w:r w:rsidRPr="00F67F40">
        <w:rPr>
          <w:sz w:val="20"/>
          <w:szCs w:val="20"/>
        </w:rPr>
        <w:t>удостоверяющий полномочия)</w:t>
      </w:r>
    </w:p>
    <w:p w14:paraId="5492BBE4" w14:textId="77777777" w:rsidR="003C2B16" w:rsidRPr="00FC5649" w:rsidRDefault="003C2B16" w:rsidP="003C2B16">
      <w:pPr>
        <w:widowControl w:val="0"/>
        <w:shd w:val="clear" w:color="auto" w:fill="FFFFFF"/>
        <w:autoSpaceDE w:val="0"/>
        <w:autoSpaceDN w:val="0"/>
        <w:rPr>
          <w:sz w:val="28"/>
          <w:szCs w:val="28"/>
          <w:u w:val="single"/>
        </w:rPr>
      </w:pPr>
      <w:r>
        <w:rPr>
          <w:sz w:val="28"/>
          <w:szCs w:val="28"/>
        </w:rPr>
        <w:t>с одной</w:t>
      </w:r>
      <w:r w:rsidRPr="003619E2">
        <w:rPr>
          <w:sz w:val="28"/>
          <w:szCs w:val="28"/>
        </w:rPr>
        <w:t xml:space="preserve"> сто</w:t>
      </w:r>
      <w:r>
        <w:rPr>
          <w:sz w:val="28"/>
          <w:szCs w:val="28"/>
        </w:rPr>
        <w:t xml:space="preserve">роны </w:t>
      </w:r>
      <w:r w:rsidRPr="003619E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C5649">
        <w:rPr>
          <w:sz w:val="28"/>
          <w:szCs w:val="28"/>
          <w:u w:val="single"/>
        </w:rPr>
        <w:t>_________________________________________________________________,</w:t>
      </w:r>
    </w:p>
    <w:p w14:paraId="1C3F0068" w14:textId="77777777" w:rsidR="003C2B16" w:rsidRPr="00F67F40" w:rsidRDefault="003C2B16" w:rsidP="003C2B16">
      <w:pPr>
        <w:widowControl w:val="0"/>
        <w:shd w:val="clear" w:color="auto" w:fill="FFFFFF"/>
        <w:autoSpaceDE w:val="0"/>
        <w:autoSpaceDN w:val="0"/>
        <w:jc w:val="center"/>
        <w:rPr>
          <w:sz w:val="20"/>
          <w:szCs w:val="20"/>
        </w:rPr>
      </w:pPr>
      <w:r w:rsidRPr="00F67F40">
        <w:rPr>
          <w:sz w:val="20"/>
          <w:szCs w:val="20"/>
        </w:rPr>
        <w:t>(наименование для юридического лица, фамилия, имя, отчество для индивидуального предпринимателя)</w:t>
      </w:r>
    </w:p>
    <w:p w14:paraId="37FF62CF" w14:textId="77777777"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14:paraId="5B7E6E8C" w14:textId="77777777"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rPr>
          <w:sz w:val="28"/>
          <w:szCs w:val="28"/>
        </w:rPr>
      </w:pPr>
      <w:r w:rsidRPr="003619E2">
        <w:rPr>
          <w:sz w:val="28"/>
          <w:szCs w:val="28"/>
        </w:rPr>
        <w:t>именуемый в дальнейшем «Получатель», в лице</w:t>
      </w:r>
    </w:p>
    <w:p w14:paraId="1C63D86A" w14:textId="77777777"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rPr>
          <w:sz w:val="28"/>
          <w:szCs w:val="28"/>
        </w:rPr>
      </w:pPr>
      <w:r w:rsidRPr="003619E2">
        <w:rPr>
          <w:sz w:val="28"/>
          <w:szCs w:val="28"/>
        </w:rPr>
        <w:t>____________________________________________________________________</w:t>
      </w:r>
    </w:p>
    <w:p w14:paraId="3D720F08" w14:textId="77777777" w:rsidR="003C2B16" w:rsidRPr="00F67F40" w:rsidRDefault="003C2B16" w:rsidP="003C2B16">
      <w:pPr>
        <w:widowControl w:val="0"/>
        <w:shd w:val="clear" w:color="auto" w:fill="FFFFFF"/>
        <w:autoSpaceDE w:val="0"/>
        <w:autoSpaceDN w:val="0"/>
        <w:jc w:val="center"/>
        <w:rPr>
          <w:sz w:val="20"/>
          <w:szCs w:val="20"/>
        </w:rPr>
      </w:pPr>
      <w:r w:rsidRPr="00F67F40">
        <w:rPr>
          <w:sz w:val="20"/>
          <w:szCs w:val="20"/>
        </w:rPr>
        <w:t>(наименование должности лица, представляющего Получателя)</w:t>
      </w:r>
    </w:p>
    <w:p w14:paraId="5BB78C68" w14:textId="77777777"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rPr>
          <w:sz w:val="28"/>
          <w:szCs w:val="28"/>
        </w:rPr>
      </w:pPr>
    </w:p>
    <w:p w14:paraId="2B925E34" w14:textId="77777777" w:rsidR="003C2B16" w:rsidRDefault="003C2B16" w:rsidP="003C2B16">
      <w:pPr>
        <w:widowControl w:val="0"/>
        <w:shd w:val="clear" w:color="auto" w:fill="FFFFFF"/>
        <w:autoSpaceDE w:val="0"/>
        <w:autoSpaceDN w:val="0"/>
        <w:rPr>
          <w:sz w:val="28"/>
          <w:szCs w:val="28"/>
        </w:rPr>
      </w:pPr>
      <w:r w:rsidRPr="003619E2">
        <w:rPr>
          <w:sz w:val="28"/>
          <w:szCs w:val="28"/>
        </w:rPr>
        <w:t>____________________________________________________, действующего на</w:t>
      </w:r>
    </w:p>
    <w:p w14:paraId="2934C45D" w14:textId="77777777" w:rsidR="003C2B16" w:rsidRPr="00F67F40" w:rsidRDefault="003C2B16" w:rsidP="003C2B16">
      <w:pPr>
        <w:widowControl w:val="0"/>
        <w:shd w:val="clear" w:color="auto" w:fill="FFFFFF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F67F40">
        <w:rPr>
          <w:sz w:val="20"/>
          <w:szCs w:val="20"/>
        </w:rPr>
        <w:t>(фамилия, имя, отчество (при наличии))</w:t>
      </w:r>
    </w:p>
    <w:p w14:paraId="685DE499" w14:textId="77777777"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rPr>
          <w:sz w:val="28"/>
          <w:szCs w:val="28"/>
        </w:rPr>
      </w:pPr>
    </w:p>
    <w:p w14:paraId="75179FFD" w14:textId="77777777"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rPr>
          <w:sz w:val="28"/>
          <w:szCs w:val="28"/>
        </w:rPr>
      </w:pPr>
      <w:r w:rsidRPr="003619E2">
        <w:rPr>
          <w:sz w:val="28"/>
          <w:szCs w:val="28"/>
        </w:rPr>
        <w:t>основании _________________________________________________________,</w:t>
      </w:r>
    </w:p>
    <w:p w14:paraId="2661A805" w14:textId="77777777" w:rsidR="003C2B16" w:rsidRPr="00F67F40" w:rsidRDefault="003C2B16" w:rsidP="003C2B16">
      <w:pPr>
        <w:widowControl w:val="0"/>
        <w:shd w:val="clear" w:color="auto" w:fill="FFFFFF"/>
        <w:autoSpaceDE w:val="0"/>
        <w:autoSpaceDN w:val="0"/>
        <w:jc w:val="center"/>
        <w:rPr>
          <w:sz w:val="20"/>
          <w:szCs w:val="20"/>
        </w:rPr>
      </w:pPr>
      <w:r w:rsidRPr="00F67F40">
        <w:rPr>
          <w:sz w:val="20"/>
          <w:szCs w:val="20"/>
        </w:rPr>
        <w:t>(Устав для юридического лица, свидетельство о государственной регистрации</w:t>
      </w:r>
    </w:p>
    <w:p w14:paraId="0B778C14" w14:textId="77777777" w:rsidR="003C2B16" w:rsidRPr="00F67F40" w:rsidRDefault="003C2B16" w:rsidP="003C2B16">
      <w:pPr>
        <w:widowControl w:val="0"/>
        <w:shd w:val="clear" w:color="auto" w:fill="FFFFFF"/>
        <w:autoSpaceDE w:val="0"/>
        <w:autoSpaceDN w:val="0"/>
        <w:jc w:val="center"/>
        <w:rPr>
          <w:sz w:val="20"/>
          <w:szCs w:val="20"/>
        </w:rPr>
      </w:pPr>
      <w:r w:rsidRPr="00F67F40">
        <w:rPr>
          <w:sz w:val="20"/>
          <w:szCs w:val="20"/>
        </w:rPr>
        <w:t>для индивидуального предпринимателя, паспорт для физического лица, доверенность)</w:t>
      </w:r>
    </w:p>
    <w:p w14:paraId="0445A0F4" w14:textId="77777777"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rPr>
          <w:sz w:val="28"/>
          <w:szCs w:val="28"/>
        </w:rPr>
      </w:pPr>
    </w:p>
    <w:p w14:paraId="7E3C6144" w14:textId="78EC6858" w:rsidR="003C2B16" w:rsidRPr="003619E2" w:rsidRDefault="003C2B16" w:rsidP="001C77BD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с другой стороны, далее именуемые «Стороны», в соответствии с Бюджетным</w:t>
      </w:r>
      <w:r>
        <w:rPr>
          <w:sz w:val="28"/>
          <w:szCs w:val="28"/>
        </w:rPr>
        <w:t xml:space="preserve"> </w:t>
      </w:r>
      <w:hyperlink r:id="rId10" w:history="1">
        <w:r w:rsidRPr="003619E2">
          <w:rPr>
            <w:sz w:val="28"/>
            <w:szCs w:val="28"/>
          </w:rPr>
          <w:t>кодексом</w:t>
        </w:r>
      </w:hyperlink>
      <w:r w:rsidRPr="003619E2">
        <w:rPr>
          <w:sz w:val="28"/>
          <w:szCs w:val="28"/>
        </w:rPr>
        <w:t xml:space="preserve"> Россий</w:t>
      </w:r>
      <w:r>
        <w:rPr>
          <w:sz w:val="28"/>
          <w:szCs w:val="28"/>
        </w:rPr>
        <w:t xml:space="preserve">ской Федерации, </w:t>
      </w:r>
      <w:r w:rsidRPr="00826B7B">
        <w:rPr>
          <w:sz w:val="28"/>
          <w:szCs w:val="28"/>
        </w:rPr>
        <w:t>Поряд</w:t>
      </w:r>
      <w:r w:rsidR="00826B7B" w:rsidRPr="00826B7B">
        <w:rPr>
          <w:sz w:val="28"/>
          <w:szCs w:val="28"/>
        </w:rPr>
        <w:t>ком</w:t>
      </w:r>
      <w:r w:rsidRPr="00826B7B">
        <w:rPr>
          <w:sz w:val="28"/>
          <w:szCs w:val="28"/>
        </w:rPr>
        <w:t xml:space="preserve"> </w:t>
      </w:r>
      <w:r w:rsidR="005E0933" w:rsidRPr="005E0933">
        <w:rPr>
          <w:sz w:val="28"/>
          <w:szCs w:val="28"/>
        </w:rPr>
        <w:t xml:space="preserve">оказания финансовой поддержки в виде предоставления субсидий из бюджета Пожарского муниципального округа субъектам малого и среднего предпринимательства, признанным </w:t>
      </w:r>
      <w:r w:rsidR="005E0933" w:rsidRPr="005E0933">
        <w:rPr>
          <w:sz w:val="28"/>
          <w:szCs w:val="28"/>
        </w:rPr>
        <w:lastRenderedPageBreak/>
        <w:t>Правительством Приморского края социальными предприятиями, в рамках муниципальной программы «Содействие развитию малого и среднего предпринимательства и «самозанятых граждан» в Пожарском муниципальном округе»</w:t>
      </w:r>
      <w:r w:rsidR="005E0933">
        <w:rPr>
          <w:sz w:val="28"/>
          <w:szCs w:val="28"/>
        </w:rPr>
        <w:t>, утвержденным постановление администрации Пожарского муниципального округа Приморского края от «__»__________2024 года № ____</w:t>
      </w:r>
      <w:r w:rsidR="001C77BD" w:rsidRPr="005E0933">
        <w:rPr>
          <w:sz w:val="28"/>
          <w:szCs w:val="28"/>
        </w:rPr>
        <w:t xml:space="preserve"> </w:t>
      </w:r>
      <w:r w:rsidRPr="005E0933">
        <w:rPr>
          <w:sz w:val="28"/>
          <w:szCs w:val="28"/>
        </w:rPr>
        <w:t>(далее – Порядок</w:t>
      </w:r>
      <w:r w:rsidR="00826B7B" w:rsidRPr="005E0933">
        <w:rPr>
          <w:sz w:val="28"/>
          <w:szCs w:val="28"/>
        </w:rPr>
        <w:t>, муниципальная программа</w:t>
      </w:r>
      <w:r w:rsidRPr="005E0933">
        <w:rPr>
          <w:sz w:val="28"/>
          <w:szCs w:val="28"/>
        </w:rPr>
        <w:t>), заключили настоящее соглашение (договор) (далее - Соглашение</w:t>
      </w:r>
      <w:r w:rsidRPr="003619E2">
        <w:rPr>
          <w:sz w:val="28"/>
          <w:szCs w:val="28"/>
        </w:rPr>
        <w:t>) о нижеследующем.</w:t>
      </w:r>
    </w:p>
    <w:p w14:paraId="6D6C697B" w14:textId="77777777"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</w:p>
    <w:p w14:paraId="73179695" w14:textId="77777777" w:rsidR="003C2B16" w:rsidRPr="00FC5649" w:rsidRDefault="003C2B16" w:rsidP="00FC5649">
      <w:pPr>
        <w:widowControl w:val="0"/>
        <w:shd w:val="clear" w:color="auto" w:fill="FFFFFF"/>
        <w:autoSpaceDE w:val="0"/>
        <w:autoSpaceDN w:val="0"/>
        <w:jc w:val="center"/>
        <w:rPr>
          <w:b/>
          <w:sz w:val="28"/>
          <w:szCs w:val="28"/>
        </w:rPr>
      </w:pPr>
      <w:r w:rsidRPr="00FE3B87">
        <w:rPr>
          <w:b/>
          <w:sz w:val="28"/>
          <w:szCs w:val="28"/>
        </w:rPr>
        <w:t>I. Предмет Соглашения</w:t>
      </w:r>
    </w:p>
    <w:p w14:paraId="6AF8B88E" w14:textId="77777777" w:rsidR="003C2B16" w:rsidRPr="00907A5F" w:rsidRDefault="003C2B16" w:rsidP="003C2B16">
      <w:pPr>
        <w:widowControl w:val="0"/>
        <w:shd w:val="clear" w:color="auto" w:fill="FFFFFF"/>
        <w:autoSpaceDE w:val="0"/>
        <w:autoSpaceDN w:val="0"/>
        <w:ind w:firstLine="567"/>
        <w:jc w:val="both"/>
        <w:rPr>
          <w:sz w:val="28"/>
          <w:szCs w:val="28"/>
        </w:rPr>
      </w:pPr>
      <w:bookmarkStart w:id="35" w:name="P363"/>
      <w:bookmarkEnd w:id="35"/>
      <w:r w:rsidRPr="003619E2">
        <w:rPr>
          <w:sz w:val="28"/>
          <w:szCs w:val="28"/>
        </w:rPr>
        <w:t xml:space="preserve">1.1. Предметом настоящего Соглашения является предоставление </w:t>
      </w:r>
      <w:r>
        <w:rPr>
          <w:sz w:val="28"/>
          <w:szCs w:val="28"/>
        </w:rPr>
        <w:t xml:space="preserve">  </w:t>
      </w:r>
      <w:r w:rsidRPr="003619E2">
        <w:rPr>
          <w:sz w:val="28"/>
          <w:szCs w:val="28"/>
        </w:rPr>
        <w:t>Получателю из</w:t>
      </w:r>
      <w:r w:rsidR="00797604">
        <w:rPr>
          <w:sz w:val="28"/>
          <w:szCs w:val="28"/>
        </w:rPr>
        <w:t xml:space="preserve"> </w:t>
      </w:r>
      <w:r w:rsidRPr="003619E2">
        <w:rPr>
          <w:sz w:val="28"/>
          <w:szCs w:val="28"/>
        </w:rPr>
        <w:t>бюджета</w:t>
      </w:r>
      <w:r w:rsidR="00797604">
        <w:rPr>
          <w:sz w:val="28"/>
          <w:szCs w:val="28"/>
        </w:rPr>
        <w:t xml:space="preserve"> Пожарского муниципального округа</w:t>
      </w:r>
      <w:r w:rsidRPr="003619E2">
        <w:rPr>
          <w:sz w:val="28"/>
          <w:szCs w:val="28"/>
        </w:rPr>
        <w:t xml:space="preserve"> субсидии на </w:t>
      </w:r>
      <w:r w:rsidRPr="00907A5F">
        <w:rPr>
          <w:sz w:val="28"/>
          <w:szCs w:val="28"/>
        </w:rPr>
        <w:t>________________</w:t>
      </w:r>
      <w:r w:rsidRPr="00797604">
        <w:rPr>
          <w:sz w:val="28"/>
          <w:szCs w:val="28"/>
        </w:rPr>
        <w:t>_______________</w:t>
      </w:r>
      <w:r w:rsidR="00907A5F" w:rsidRPr="00797604">
        <w:rPr>
          <w:sz w:val="28"/>
          <w:szCs w:val="28"/>
        </w:rPr>
        <w:t>__________________</w:t>
      </w:r>
      <w:r w:rsidRPr="00797604">
        <w:rPr>
          <w:sz w:val="28"/>
          <w:szCs w:val="28"/>
        </w:rPr>
        <w:t>_</w:t>
      </w:r>
    </w:p>
    <w:p w14:paraId="62CD051D" w14:textId="77777777" w:rsidR="003C2B16" w:rsidRPr="00907A5F" w:rsidRDefault="003C2B16" w:rsidP="003C2B16">
      <w:pPr>
        <w:widowControl w:val="0"/>
        <w:shd w:val="clear" w:color="auto" w:fill="FFFFFF"/>
        <w:autoSpaceDE w:val="0"/>
        <w:autoSpaceDN w:val="0"/>
        <w:jc w:val="center"/>
        <w:rPr>
          <w:sz w:val="20"/>
          <w:szCs w:val="20"/>
        </w:rPr>
      </w:pPr>
      <w:r w:rsidRPr="00907A5F">
        <w:rPr>
          <w:sz w:val="20"/>
          <w:szCs w:val="20"/>
        </w:rPr>
        <w:t>(указание цели предоставления субсидии)</w:t>
      </w:r>
    </w:p>
    <w:p w14:paraId="6E4A082B" w14:textId="77777777"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14:paraId="29284346" w14:textId="77777777" w:rsidR="003C2B16" w:rsidRPr="003619E2" w:rsidRDefault="003C2B16" w:rsidP="00930E7B">
      <w:pPr>
        <w:widowControl w:val="0"/>
        <w:shd w:val="clear" w:color="auto" w:fill="FFFFFF"/>
        <w:autoSpaceDE w:val="0"/>
        <w:autoSpaceDN w:val="0"/>
        <w:jc w:val="both"/>
        <w:rPr>
          <w:rFonts w:ascii="Courier New" w:hAnsi="Courier New" w:cs="Courier New"/>
          <w:sz w:val="28"/>
          <w:szCs w:val="28"/>
        </w:rPr>
      </w:pPr>
      <w:r w:rsidRPr="003619E2">
        <w:rPr>
          <w:sz w:val="28"/>
          <w:szCs w:val="28"/>
        </w:rPr>
        <w:t xml:space="preserve">(далее - Субсидия) в рамках </w:t>
      </w:r>
      <w:r w:rsidR="00930E7B" w:rsidRPr="00930E7B">
        <w:rPr>
          <w:sz w:val="28"/>
          <w:szCs w:val="28"/>
        </w:rPr>
        <w:t xml:space="preserve">в рамках муниципальной программы «Содействие развитию малого и среднего предпринимательства и «самозанятых граждан» в Пожарском муниципальном округе» </w:t>
      </w:r>
      <w:r w:rsidRPr="00930E7B">
        <w:rPr>
          <w:sz w:val="28"/>
          <w:szCs w:val="28"/>
        </w:rPr>
        <w:t>(далее – Программа).</w:t>
      </w:r>
    </w:p>
    <w:p w14:paraId="08A98C68" w14:textId="77777777"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14:paraId="6B7C1931" w14:textId="77777777" w:rsidR="003C2B16" w:rsidRPr="00FC5649" w:rsidRDefault="003C2B16" w:rsidP="00FC5649">
      <w:pPr>
        <w:widowControl w:val="0"/>
        <w:shd w:val="clear" w:color="auto" w:fill="FFFFFF"/>
        <w:autoSpaceDE w:val="0"/>
        <w:autoSpaceDN w:val="0"/>
        <w:jc w:val="center"/>
        <w:rPr>
          <w:b/>
          <w:sz w:val="28"/>
          <w:szCs w:val="28"/>
        </w:rPr>
      </w:pPr>
      <w:r w:rsidRPr="00FE3B87">
        <w:rPr>
          <w:b/>
          <w:sz w:val="28"/>
          <w:szCs w:val="28"/>
        </w:rPr>
        <w:t>II. Финансовое обеспечение предоставления Субсидии</w:t>
      </w:r>
    </w:p>
    <w:p w14:paraId="12DF5B79" w14:textId="77777777"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3619E2">
        <w:rPr>
          <w:sz w:val="28"/>
          <w:szCs w:val="28"/>
        </w:rPr>
        <w:t xml:space="preserve">2.1. Субсидия предоставляется в соответствии с лимитами бюджетных обязательств, доведенных </w:t>
      </w:r>
      <w:r>
        <w:rPr>
          <w:sz w:val="28"/>
          <w:szCs w:val="28"/>
        </w:rPr>
        <w:t>Администрации</w:t>
      </w:r>
      <w:r w:rsidRPr="003619E2">
        <w:rPr>
          <w:sz w:val="28"/>
          <w:szCs w:val="28"/>
        </w:rPr>
        <w:t xml:space="preserve"> как получателю средств бюджета </w:t>
      </w:r>
      <w:r w:rsidR="00797604">
        <w:rPr>
          <w:sz w:val="28"/>
          <w:szCs w:val="28"/>
        </w:rPr>
        <w:t xml:space="preserve">Пожарского муниципального округа </w:t>
      </w:r>
      <w:r w:rsidRPr="003619E2">
        <w:rPr>
          <w:sz w:val="28"/>
          <w:szCs w:val="28"/>
        </w:rPr>
        <w:t>по кодам классификации расходов бюджетов Российской Федерации (далее – коды БК)</w:t>
      </w:r>
      <w:r>
        <w:rPr>
          <w:sz w:val="28"/>
          <w:szCs w:val="28"/>
        </w:rPr>
        <w:t xml:space="preserve"> </w:t>
      </w:r>
      <w:r w:rsidRPr="003619E2">
        <w:rPr>
          <w:sz w:val="28"/>
          <w:szCs w:val="28"/>
        </w:rPr>
        <w:t xml:space="preserve">на цели, указанные в разделе </w:t>
      </w:r>
      <w:r w:rsidRPr="003619E2">
        <w:rPr>
          <w:sz w:val="28"/>
          <w:szCs w:val="28"/>
          <w:lang w:val="en-US"/>
        </w:rPr>
        <w:t>I</w:t>
      </w:r>
      <w:r w:rsidRPr="003619E2">
        <w:rPr>
          <w:sz w:val="28"/>
          <w:szCs w:val="28"/>
        </w:rPr>
        <w:t xml:space="preserve"> настоящего Соглашения, в следующем размере:</w:t>
      </w:r>
    </w:p>
    <w:p w14:paraId="1DC4EF60" w14:textId="77777777"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3619E2">
        <w:rPr>
          <w:sz w:val="28"/>
          <w:szCs w:val="28"/>
        </w:rPr>
        <w:t xml:space="preserve">по коду БК _________ в сумме _____  </w:t>
      </w:r>
      <w:proofErr w:type="gramStart"/>
      <w:r w:rsidRPr="003619E2">
        <w:rPr>
          <w:sz w:val="28"/>
          <w:szCs w:val="28"/>
        </w:rPr>
        <w:t xml:space="preserve">   (</w:t>
      </w:r>
      <w:proofErr w:type="gramEnd"/>
      <w:r w:rsidRPr="003619E2">
        <w:rPr>
          <w:sz w:val="28"/>
          <w:szCs w:val="28"/>
        </w:rPr>
        <w:t>__________________) рублей;</w:t>
      </w:r>
    </w:p>
    <w:p w14:paraId="271FF51E" w14:textId="77777777" w:rsidR="003C2B16" w:rsidRPr="002E39A6" w:rsidRDefault="003C2B16" w:rsidP="002E39A6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0"/>
          <w:szCs w:val="20"/>
        </w:rPr>
      </w:pPr>
      <w:r w:rsidRPr="008B218C">
        <w:rPr>
          <w:sz w:val="20"/>
          <w:szCs w:val="20"/>
        </w:rPr>
        <w:t xml:space="preserve">(код БК)                                               (сумма прописью)         </w:t>
      </w:r>
    </w:p>
    <w:p w14:paraId="100B3F11" w14:textId="77777777" w:rsidR="003C2B16" w:rsidRDefault="003C2B16" w:rsidP="003C2B16">
      <w:pPr>
        <w:widowControl w:val="0"/>
        <w:shd w:val="clear" w:color="auto" w:fill="FFFFFF"/>
        <w:autoSpaceDE w:val="0"/>
        <w:autoSpaceDN w:val="0"/>
        <w:ind w:firstLine="567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2.2. Расчет размера Субсидии осуществляется в соответствии с Порядком.</w:t>
      </w:r>
    </w:p>
    <w:p w14:paraId="1A7F2760" w14:textId="77777777"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ind w:firstLine="567"/>
        <w:jc w:val="both"/>
        <w:rPr>
          <w:sz w:val="28"/>
          <w:szCs w:val="28"/>
        </w:rPr>
      </w:pPr>
    </w:p>
    <w:p w14:paraId="1B164A32" w14:textId="77777777" w:rsidR="003C2B16" w:rsidRPr="00FC5649" w:rsidRDefault="003C2B16" w:rsidP="00FC5649">
      <w:pPr>
        <w:widowControl w:val="0"/>
        <w:shd w:val="clear" w:color="auto" w:fill="FFFFFF"/>
        <w:autoSpaceDE w:val="0"/>
        <w:autoSpaceDN w:val="0"/>
        <w:jc w:val="center"/>
        <w:rPr>
          <w:b/>
          <w:sz w:val="28"/>
          <w:szCs w:val="28"/>
        </w:rPr>
      </w:pPr>
      <w:r w:rsidRPr="00FE3B87">
        <w:rPr>
          <w:b/>
          <w:sz w:val="28"/>
          <w:szCs w:val="28"/>
        </w:rPr>
        <w:t>III. Условия и порядок предоставления Субсидии</w:t>
      </w:r>
    </w:p>
    <w:p w14:paraId="41291C1B" w14:textId="77777777"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3.1. Субсидия предоставляется в соответствии с Порядком:</w:t>
      </w:r>
    </w:p>
    <w:p w14:paraId="61281DA2" w14:textId="77777777"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 xml:space="preserve">3.1.1. на цели, указанные в разделе </w:t>
      </w:r>
      <w:r w:rsidRPr="003619E2">
        <w:rPr>
          <w:sz w:val="28"/>
          <w:szCs w:val="28"/>
          <w:lang w:val="en-US"/>
        </w:rPr>
        <w:t>I</w:t>
      </w:r>
      <w:r w:rsidRPr="003619E2">
        <w:rPr>
          <w:sz w:val="28"/>
          <w:szCs w:val="28"/>
        </w:rPr>
        <w:t xml:space="preserve"> настоящего Соглашения;</w:t>
      </w:r>
    </w:p>
    <w:p w14:paraId="5B05CA48" w14:textId="77777777" w:rsidR="003C2B16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 xml:space="preserve">3.1.2. при представлении Получателем в </w:t>
      </w:r>
      <w:r>
        <w:rPr>
          <w:sz w:val="28"/>
          <w:szCs w:val="28"/>
        </w:rPr>
        <w:t>Администрацию</w:t>
      </w:r>
      <w:r w:rsidRPr="003619E2">
        <w:rPr>
          <w:sz w:val="28"/>
          <w:szCs w:val="28"/>
        </w:rPr>
        <w:t xml:space="preserve"> документов, </w:t>
      </w:r>
      <w:r>
        <w:rPr>
          <w:sz w:val="28"/>
          <w:szCs w:val="28"/>
        </w:rPr>
        <w:t>установленных в соответствии с Порядком</w:t>
      </w:r>
      <w:r w:rsidRPr="003619E2">
        <w:rPr>
          <w:sz w:val="28"/>
          <w:szCs w:val="28"/>
        </w:rPr>
        <w:t>.</w:t>
      </w:r>
      <w:r w:rsidRPr="00E45C53">
        <w:rPr>
          <w:sz w:val="28"/>
          <w:szCs w:val="28"/>
        </w:rPr>
        <w:t xml:space="preserve"> </w:t>
      </w:r>
    </w:p>
    <w:p w14:paraId="082E24B8" w14:textId="77777777"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3.2. Получатель направляет Субсидии на финансовое обеспечение расходов, определенных Порядком:</w:t>
      </w:r>
      <w:r w:rsidRPr="003619E2">
        <w:rPr>
          <w:sz w:val="28"/>
          <w:szCs w:val="28"/>
          <w:vertAlign w:val="superscript"/>
        </w:rPr>
        <w:footnoteReference w:id="1"/>
      </w:r>
    </w:p>
    <w:p w14:paraId="6D436448" w14:textId="77777777"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3.2.1. ___________________________________________________________;</w:t>
      </w:r>
    </w:p>
    <w:p w14:paraId="4D6B1C43" w14:textId="77777777"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3.2.2. __________________________________________________________.</w:t>
      </w:r>
    </w:p>
    <w:p w14:paraId="212804CB" w14:textId="77777777"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3.3. Субсидия предоставляется при соблюдении иных условий, предусмотренных Порядком, в том числе:</w:t>
      </w:r>
      <w:r w:rsidRPr="003619E2">
        <w:rPr>
          <w:sz w:val="28"/>
          <w:szCs w:val="28"/>
          <w:vertAlign w:val="superscript"/>
        </w:rPr>
        <w:footnoteReference w:id="2"/>
      </w:r>
    </w:p>
    <w:p w14:paraId="174C9A0B" w14:textId="77777777"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3.3.1. ___________________________________________________________;</w:t>
      </w:r>
    </w:p>
    <w:p w14:paraId="70BE579C" w14:textId="77777777"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3.3.2. ___________________________________________________________.</w:t>
      </w:r>
    </w:p>
    <w:p w14:paraId="5133DDAD" w14:textId="77777777" w:rsidR="003C2B16" w:rsidRPr="003619E2" w:rsidRDefault="003C2B16" w:rsidP="003C2B16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619E2">
        <w:rPr>
          <w:sz w:val="28"/>
          <w:szCs w:val="28"/>
        </w:rPr>
        <w:t xml:space="preserve">3.4. Перечисление Субсидии Получателю осуществляется в соответствии с бюджетным законодательством Российской Федерации, в порядке и сроки, </w:t>
      </w:r>
      <w:r w:rsidRPr="003619E2">
        <w:rPr>
          <w:sz w:val="28"/>
          <w:szCs w:val="28"/>
        </w:rPr>
        <w:lastRenderedPageBreak/>
        <w:t>установленные Порядком:</w:t>
      </w:r>
    </w:p>
    <w:p w14:paraId="4DCC262A" w14:textId="77777777" w:rsidR="003C2B16" w:rsidRPr="003619E2" w:rsidRDefault="003C2B16" w:rsidP="003C2B16">
      <w:pPr>
        <w:ind w:firstLine="567"/>
        <w:jc w:val="both"/>
        <w:rPr>
          <w:sz w:val="28"/>
          <w:szCs w:val="28"/>
        </w:rPr>
      </w:pPr>
      <w:r w:rsidRPr="003619E2">
        <w:rPr>
          <w:sz w:val="28"/>
          <w:szCs w:val="28"/>
        </w:rPr>
        <w:t xml:space="preserve">на лицевой счет, открытый юридическому лицу в территориальном органе Федерального казначейства, для перечисления Субсидии, источником финансового обеспечения которой являются средства </w:t>
      </w:r>
      <w:r w:rsidR="002E39A6" w:rsidRPr="002E39A6">
        <w:rPr>
          <w:sz w:val="28"/>
          <w:szCs w:val="28"/>
        </w:rPr>
        <w:t xml:space="preserve">федерального, краевого, </w:t>
      </w:r>
      <w:r w:rsidRPr="00D37A00">
        <w:rPr>
          <w:sz w:val="28"/>
          <w:szCs w:val="28"/>
        </w:rPr>
        <w:t>бюджет</w:t>
      </w:r>
      <w:r w:rsidR="002E39A6" w:rsidRPr="00D37A00">
        <w:rPr>
          <w:sz w:val="28"/>
          <w:szCs w:val="28"/>
        </w:rPr>
        <w:t>ов</w:t>
      </w:r>
      <w:r w:rsidRPr="00D37A00">
        <w:rPr>
          <w:sz w:val="28"/>
          <w:szCs w:val="28"/>
        </w:rPr>
        <w:t>, в соответствии с Порядком предоставления субсидии и Соглашением, заключенным с территориальным органом Федерального казначейства, или на расчетный счет, открытый в подразделении расчетной сети Центрального банка</w:t>
      </w:r>
      <w:r w:rsidRPr="003619E2">
        <w:rPr>
          <w:sz w:val="28"/>
          <w:szCs w:val="28"/>
        </w:rPr>
        <w:t xml:space="preserve"> Российской Федерации или кредитной организации для перечисления Субсидии, источником финансового обеспечения которой являются средства федерального</w:t>
      </w:r>
      <w:r>
        <w:rPr>
          <w:sz w:val="28"/>
          <w:szCs w:val="28"/>
        </w:rPr>
        <w:t>,</w:t>
      </w:r>
      <w:r w:rsidRPr="003619E2">
        <w:rPr>
          <w:sz w:val="28"/>
          <w:szCs w:val="28"/>
        </w:rPr>
        <w:t xml:space="preserve"> краевого</w:t>
      </w:r>
      <w:r w:rsidR="002E39A6">
        <w:rPr>
          <w:sz w:val="28"/>
          <w:szCs w:val="28"/>
        </w:rPr>
        <w:t xml:space="preserve"> </w:t>
      </w:r>
      <w:bookmarkStart w:id="36" w:name="_Hlk140565967"/>
      <w:r w:rsidRPr="003619E2">
        <w:rPr>
          <w:sz w:val="28"/>
          <w:szCs w:val="28"/>
        </w:rPr>
        <w:t>бюджет</w:t>
      </w:r>
      <w:r>
        <w:rPr>
          <w:sz w:val="28"/>
          <w:szCs w:val="28"/>
        </w:rPr>
        <w:t>ов</w:t>
      </w:r>
      <w:r w:rsidR="00A87E83">
        <w:rPr>
          <w:sz w:val="28"/>
          <w:szCs w:val="28"/>
        </w:rPr>
        <w:t xml:space="preserve"> и бюджета Пожарского муниципального округа</w:t>
      </w:r>
      <w:bookmarkEnd w:id="36"/>
      <w:r w:rsidRPr="003619E2">
        <w:rPr>
          <w:sz w:val="28"/>
          <w:szCs w:val="28"/>
        </w:rPr>
        <w:t>, в соответствии с Порядком;</w:t>
      </w:r>
    </w:p>
    <w:p w14:paraId="2BE0FDD0" w14:textId="77777777" w:rsidR="003C2B16" w:rsidRPr="003619E2" w:rsidRDefault="003C2B16" w:rsidP="003C2B16">
      <w:pPr>
        <w:ind w:firstLine="567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на расчетный счет, открытый индивидуальному предпринимателю, физическому лицу, в подразделении расчетной сети Центрального банка Российской Федерации или кредитной организации, для перечисления Субсидии, источником финансового обеспечения которой являются средства федерального</w:t>
      </w:r>
      <w:r>
        <w:rPr>
          <w:sz w:val="28"/>
          <w:szCs w:val="28"/>
        </w:rPr>
        <w:t>,</w:t>
      </w:r>
      <w:r w:rsidRPr="003619E2">
        <w:rPr>
          <w:sz w:val="28"/>
          <w:szCs w:val="28"/>
        </w:rPr>
        <w:t xml:space="preserve"> краевого</w:t>
      </w:r>
      <w:r>
        <w:rPr>
          <w:sz w:val="28"/>
          <w:szCs w:val="28"/>
        </w:rPr>
        <w:t xml:space="preserve"> </w:t>
      </w:r>
      <w:r w:rsidR="00A87E83" w:rsidRPr="00A87E83">
        <w:rPr>
          <w:sz w:val="28"/>
          <w:szCs w:val="28"/>
        </w:rPr>
        <w:t xml:space="preserve">бюджетов и бюджета Пожарского муниципального округа </w:t>
      </w:r>
      <w:r w:rsidRPr="003619E2">
        <w:rPr>
          <w:sz w:val="28"/>
          <w:szCs w:val="28"/>
        </w:rPr>
        <w:t>в соответствии с Порядком.</w:t>
      </w:r>
    </w:p>
    <w:p w14:paraId="7175E542" w14:textId="77777777" w:rsidR="003C2B16" w:rsidRPr="003619E2" w:rsidRDefault="003C2B16" w:rsidP="003C2B16">
      <w:pPr>
        <w:widowControl w:val="0"/>
        <w:autoSpaceDE w:val="0"/>
        <w:autoSpaceDN w:val="0"/>
        <w:jc w:val="center"/>
        <w:rPr>
          <w:color w:val="FF0000"/>
          <w:sz w:val="28"/>
          <w:szCs w:val="28"/>
        </w:rPr>
      </w:pPr>
    </w:p>
    <w:p w14:paraId="52E906DE" w14:textId="77777777" w:rsidR="003C2B16" w:rsidRPr="00FE3B87" w:rsidRDefault="003C2B16" w:rsidP="00F208D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E3B87">
        <w:rPr>
          <w:b/>
          <w:sz w:val="28"/>
          <w:szCs w:val="28"/>
          <w:lang w:val="en-US"/>
        </w:rPr>
        <w:t>I</w:t>
      </w:r>
      <w:r w:rsidRPr="00FE3B87">
        <w:rPr>
          <w:b/>
          <w:sz w:val="28"/>
          <w:szCs w:val="28"/>
        </w:rPr>
        <w:t>V. Взаимодействия Сторон</w:t>
      </w:r>
    </w:p>
    <w:p w14:paraId="50B95015" w14:textId="77777777" w:rsidR="003C2B16" w:rsidRPr="00F948D1" w:rsidRDefault="003C2B16" w:rsidP="003C2B16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F948D1">
        <w:rPr>
          <w:b/>
          <w:sz w:val="28"/>
          <w:szCs w:val="28"/>
        </w:rPr>
        <w:t>4.1. Администрация обязуется:</w:t>
      </w:r>
    </w:p>
    <w:p w14:paraId="704222DF" w14:textId="0528162C" w:rsidR="003C2B16" w:rsidRPr="002E604B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4.1.1. Обеспечить предоставление Субсидии в соответствии с разделом III настоящего Соглашения</w:t>
      </w:r>
      <w:r w:rsidRPr="00FE3B87">
        <w:rPr>
          <w:bCs/>
        </w:rPr>
        <w:t xml:space="preserve"> </w:t>
      </w:r>
      <w:r w:rsidRPr="00FE3B87">
        <w:rPr>
          <w:sz w:val="28"/>
          <w:szCs w:val="28"/>
        </w:rPr>
        <w:t xml:space="preserve">на основании решения комиссии при администрации Пожарского муниципального </w:t>
      </w:r>
      <w:r w:rsidR="00A87E83">
        <w:rPr>
          <w:sz w:val="28"/>
          <w:szCs w:val="28"/>
        </w:rPr>
        <w:t xml:space="preserve">округа </w:t>
      </w:r>
      <w:r w:rsidRPr="00FE3B87">
        <w:rPr>
          <w:sz w:val="28"/>
          <w:szCs w:val="28"/>
        </w:rPr>
        <w:t xml:space="preserve">по вопросам </w:t>
      </w:r>
      <w:r w:rsidRPr="002E39A6">
        <w:rPr>
          <w:sz w:val="28"/>
          <w:szCs w:val="28"/>
        </w:rPr>
        <w:t>оказания</w:t>
      </w:r>
      <w:r w:rsidRPr="00FE3B87">
        <w:rPr>
          <w:sz w:val="28"/>
          <w:szCs w:val="28"/>
        </w:rPr>
        <w:t xml:space="preserve"> финансовой поддержки </w:t>
      </w:r>
      <w:r w:rsidR="002E39A6">
        <w:rPr>
          <w:sz w:val="28"/>
          <w:szCs w:val="28"/>
        </w:rPr>
        <w:t xml:space="preserve"> социальным предприятиям </w:t>
      </w:r>
      <w:r w:rsidRPr="00FE3B87">
        <w:rPr>
          <w:sz w:val="28"/>
          <w:szCs w:val="28"/>
        </w:rPr>
        <w:t xml:space="preserve">от </w:t>
      </w:r>
      <w:r w:rsidRPr="002E604B">
        <w:rPr>
          <w:sz w:val="28"/>
          <w:szCs w:val="28"/>
        </w:rPr>
        <w:t>«___»________20</w:t>
      </w:r>
      <w:r w:rsidR="002E39A6" w:rsidRPr="002E604B">
        <w:rPr>
          <w:sz w:val="28"/>
          <w:szCs w:val="28"/>
        </w:rPr>
        <w:t>2</w:t>
      </w:r>
      <w:r w:rsidR="0016343D" w:rsidRPr="002E604B">
        <w:rPr>
          <w:sz w:val="28"/>
          <w:szCs w:val="28"/>
        </w:rPr>
        <w:t>__</w:t>
      </w:r>
      <w:r w:rsidR="002E39A6">
        <w:rPr>
          <w:sz w:val="28"/>
          <w:szCs w:val="28"/>
        </w:rPr>
        <w:t xml:space="preserve"> </w:t>
      </w:r>
      <w:r w:rsidRPr="00FE3B87">
        <w:rPr>
          <w:sz w:val="28"/>
          <w:szCs w:val="28"/>
        </w:rPr>
        <w:t xml:space="preserve">года № </w:t>
      </w:r>
      <w:r w:rsidRPr="002E604B">
        <w:rPr>
          <w:sz w:val="28"/>
          <w:szCs w:val="28"/>
        </w:rPr>
        <w:t>___,</w:t>
      </w:r>
    </w:p>
    <w:p w14:paraId="3440BEC5" w14:textId="77777777" w:rsidR="003C2B16" w:rsidRPr="003619E2" w:rsidRDefault="003C2B16" w:rsidP="003C2B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3619E2">
        <w:rPr>
          <w:sz w:val="28"/>
          <w:szCs w:val="28"/>
        </w:rPr>
        <w:t xml:space="preserve">4.1.2. </w:t>
      </w:r>
      <w:r>
        <w:rPr>
          <w:sz w:val="28"/>
          <w:szCs w:val="28"/>
        </w:rPr>
        <w:t>Устано</w:t>
      </w:r>
      <w:r w:rsidRPr="003619E2">
        <w:rPr>
          <w:sz w:val="28"/>
          <w:szCs w:val="28"/>
        </w:rPr>
        <w:t>в</w:t>
      </w:r>
      <w:r>
        <w:rPr>
          <w:sz w:val="28"/>
          <w:szCs w:val="28"/>
        </w:rPr>
        <w:t xml:space="preserve">ить </w:t>
      </w:r>
      <w:r w:rsidRPr="003619E2">
        <w:rPr>
          <w:sz w:val="28"/>
          <w:szCs w:val="28"/>
        </w:rPr>
        <w:t xml:space="preserve">показатели результативности </w:t>
      </w:r>
      <w:r w:rsidRPr="00FE3B87">
        <w:rPr>
          <w:sz w:val="28"/>
          <w:szCs w:val="28"/>
        </w:rPr>
        <w:t>в Приложении 1 к настоящему</w:t>
      </w:r>
      <w:r w:rsidRPr="003619E2">
        <w:rPr>
          <w:sz w:val="28"/>
          <w:szCs w:val="28"/>
        </w:rPr>
        <w:t xml:space="preserve"> Соглашению, являющемуся неотъемлемой частью настоящего Соглашения.</w:t>
      </w:r>
      <w:r w:rsidRPr="003619E2">
        <w:rPr>
          <w:rFonts w:ascii="Courier New" w:hAnsi="Courier New" w:cs="Courier New"/>
          <w:sz w:val="28"/>
          <w:szCs w:val="28"/>
          <w:vertAlign w:val="superscript"/>
        </w:rPr>
        <w:footnoteReference w:id="3"/>
      </w:r>
    </w:p>
    <w:p w14:paraId="32E36BDA" w14:textId="77777777" w:rsidR="003C2B16" w:rsidRPr="003619E2" w:rsidRDefault="003C2B16" w:rsidP="003C2B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3619E2">
        <w:rPr>
          <w:sz w:val="28"/>
          <w:szCs w:val="28"/>
          <w:shd w:val="clear" w:color="auto" w:fill="FFFFFF"/>
        </w:rPr>
        <w:t xml:space="preserve">4.1.3. </w:t>
      </w:r>
      <w:r w:rsidRPr="003619E2">
        <w:rPr>
          <w:sz w:val="28"/>
          <w:szCs w:val="28"/>
        </w:rPr>
        <w:t xml:space="preserve">Осуществлять оценку достижения показателей результативности, установленных Порядком, указанных </w:t>
      </w:r>
      <w:r w:rsidRPr="00AB526F">
        <w:rPr>
          <w:sz w:val="28"/>
          <w:szCs w:val="28"/>
        </w:rPr>
        <w:t>в Приложении 1 к настоящему</w:t>
      </w:r>
      <w:r w:rsidRPr="003619E2">
        <w:rPr>
          <w:sz w:val="28"/>
          <w:szCs w:val="28"/>
        </w:rPr>
        <w:t xml:space="preserve"> Соглашению, являющемуся неотъемлемой частью настоящего Соглашения </w:t>
      </w:r>
      <w:r w:rsidRPr="003619E2">
        <w:rPr>
          <w:rFonts w:cs="Calibri"/>
          <w:sz w:val="28"/>
          <w:szCs w:val="28"/>
          <w:vertAlign w:val="superscript"/>
        </w:rPr>
        <w:footnoteReference w:id="4"/>
      </w:r>
      <w:r w:rsidRPr="003619E2">
        <w:rPr>
          <w:sz w:val="28"/>
          <w:szCs w:val="28"/>
        </w:rPr>
        <w:t xml:space="preserve">, на основании отчета о достижении значений показателей результативности, представленного в соответствии с </w:t>
      </w:r>
      <w:r w:rsidRPr="00E80AA8">
        <w:rPr>
          <w:sz w:val="28"/>
          <w:szCs w:val="28"/>
        </w:rPr>
        <w:t>пунктом 4.3.3 настоящего</w:t>
      </w:r>
      <w:r w:rsidRPr="003619E2">
        <w:rPr>
          <w:sz w:val="28"/>
          <w:szCs w:val="28"/>
        </w:rPr>
        <w:t xml:space="preserve"> Соглашения по форме, установленной </w:t>
      </w:r>
      <w:r w:rsidRPr="00AB526F">
        <w:rPr>
          <w:sz w:val="28"/>
          <w:szCs w:val="28"/>
        </w:rPr>
        <w:t>в Приложении 2 к настоящему</w:t>
      </w:r>
      <w:r w:rsidRPr="003619E2">
        <w:rPr>
          <w:sz w:val="28"/>
          <w:szCs w:val="28"/>
        </w:rPr>
        <w:t xml:space="preserve"> Соглашению (если иная форма не установлена Порядком) или по форме, установленной Порядком, являющейся неотъемлемой частью настоящего Соглашения.</w:t>
      </w:r>
    </w:p>
    <w:p w14:paraId="59AD4D54" w14:textId="77777777"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4.1.4. Осуществлять контроль за соблюдением Получателем порядка, целей и условий предоставления Субсидии, установленных Порядком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проверок.</w:t>
      </w:r>
    </w:p>
    <w:p w14:paraId="687C8620" w14:textId="77777777"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 xml:space="preserve">4.1.5. В случае установления </w:t>
      </w:r>
      <w:r>
        <w:rPr>
          <w:sz w:val="28"/>
          <w:szCs w:val="28"/>
        </w:rPr>
        <w:t>Администрацией</w:t>
      </w:r>
      <w:r w:rsidRPr="003619E2">
        <w:rPr>
          <w:sz w:val="28"/>
          <w:szCs w:val="28"/>
        </w:rPr>
        <w:t xml:space="preserve"> или получения от органа </w:t>
      </w:r>
      <w:r>
        <w:rPr>
          <w:sz w:val="28"/>
          <w:szCs w:val="28"/>
        </w:rPr>
        <w:lastRenderedPageBreak/>
        <w:t>государственного (муниципального)</w:t>
      </w:r>
      <w:r w:rsidRPr="003619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финансового </w:t>
      </w:r>
      <w:r w:rsidRPr="003619E2">
        <w:rPr>
          <w:sz w:val="28"/>
          <w:szCs w:val="28"/>
        </w:rPr>
        <w:t>контроля информации о факте(ах) нарушения Получателем порядка, целей и условий предоставления Субсидии, предусмотренных Порядком и настоящим Соглашением, в том числе указания в документах, представленных Получателем в соответствии  с настоящим Соглашением, недостоверных сведений, направлять Получателю требование об обеспечении возврата Субсидии в бюджет</w:t>
      </w:r>
      <w:r w:rsidR="00A87E83" w:rsidRPr="00A87E83">
        <w:t xml:space="preserve"> </w:t>
      </w:r>
      <w:r w:rsidR="00A87E83" w:rsidRPr="00A87E83">
        <w:rPr>
          <w:sz w:val="28"/>
          <w:szCs w:val="28"/>
        </w:rPr>
        <w:t>Пожарского муниципального округа</w:t>
      </w:r>
      <w:r w:rsidRPr="003619E2">
        <w:rPr>
          <w:sz w:val="28"/>
          <w:szCs w:val="28"/>
        </w:rPr>
        <w:t>.</w:t>
      </w:r>
    </w:p>
    <w:p w14:paraId="0C326813" w14:textId="77777777"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  <w:shd w:val="clear" w:color="auto" w:fill="FFFFFF"/>
        </w:rPr>
      </w:pPr>
      <w:r w:rsidRPr="003619E2">
        <w:rPr>
          <w:sz w:val="28"/>
          <w:szCs w:val="28"/>
        </w:rPr>
        <w:t>4.1</w:t>
      </w:r>
      <w:r w:rsidRPr="00F948D1">
        <w:rPr>
          <w:sz w:val="28"/>
          <w:szCs w:val="28"/>
        </w:rPr>
        <w:t>.6</w:t>
      </w:r>
      <w:r>
        <w:rPr>
          <w:sz w:val="28"/>
          <w:szCs w:val="28"/>
        </w:rPr>
        <w:t>.</w:t>
      </w:r>
      <w:r w:rsidRPr="00F948D1">
        <w:rPr>
          <w:sz w:val="28"/>
          <w:szCs w:val="28"/>
        </w:rPr>
        <w:t xml:space="preserve"> Доводить</w:t>
      </w:r>
      <w:r w:rsidRPr="003619E2">
        <w:rPr>
          <w:sz w:val="28"/>
          <w:szCs w:val="28"/>
        </w:rPr>
        <w:t xml:space="preserve"> до Получателя сведения о реквизитах счетов, значения ИНН и КПП получателя (администратора поступлений в бюджет), код классификации доходов бюджетов Российской Федерации и другую информацию, необходимую для заполнения платежных документов в целях возврата Субсидии.</w:t>
      </w:r>
    </w:p>
    <w:p w14:paraId="04CF4A57" w14:textId="77777777" w:rsidR="003C2B16" w:rsidRPr="003619E2" w:rsidRDefault="003C2B16" w:rsidP="003C2B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4.1.</w:t>
      </w:r>
      <w:r>
        <w:rPr>
          <w:sz w:val="28"/>
          <w:szCs w:val="28"/>
        </w:rPr>
        <w:t>7</w:t>
      </w:r>
      <w:r w:rsidRPr="003619E2">
        <w:rPr>
          <w:sz w:val="28"/>
          <w:szCs w:val="28"/>
        </w:rPr>
        <w:t xml:space="preserve">. Выполнять иные обязательства </w:t>
      </w:r>
      <w:bookmarkStart w:id="37" w:name="OLE_LINK7"/>
      <w:bookmarkStart w:id="38" w:name="OLE_LINK17"/>
      <w:r w:rsidRPr="003619E2">
        <w:rPr>
          <w:sz w:val="28"/>
          <w:szCs w:val="28"/>
        </w:rPr>
        <w:t xml:space="preserve">в соответствии с </w:t>
      </w:r>
      <w:bookmarkEnd w:id="37"/>
      <w:bookmarkEnd w:id="38"/>
      <w:r w:rsidRPr="003619E2">
        <w:rPr>
          <w:sz w:val="28"/>
          <w:szCs w:val="28"/>
        </w:rPr>
        <w:t>бюджетным законодательством Российской Федерации и Порядком предоставления субсидии, в том числе:</w:t>
      </w:r>
    </w:p>
    <w:p w14:paraId="1F63B03E" w14:textId="77777777"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4.1.</w:t>
      </w:r>
      <w:r>
        <w:rPr>
          <w:sz w:val="28"/>
          <w:szCs w:val="28"/>
        </w:rPr>
        <w:t>7</w:t>
      </w:r>
      <w:r w:rsidRPr="003619E2">
        <w:rPr>
          <w:sz w:val="28"/>
          <w:szCs w:val="28"/>
        </w:rPr>
        <w:t>.1. ________________________________________________________;</w:t>
      </w:r>
    </w:p>
    <w:p w14:paraId="4E6CFCAF" w14:textId="77777777"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4.1.</w:t>
      </w:r>
      <w:r>
        <w:rPr>
          <w:sz w:val="28"/>
          <w:szCs w:val="28"/>
        </w:rPr>
        <w:t>7</w:t>
      </w:r>
      <w:r w:rsidRPr="003619E2">
        <w:rPr>
          <w:sz w:val="28"/>
          <w:szCs w:val="28"/>
        </w:rPr>
        <w:t>.2. ________________________________________________________.</w:t>
      </w:r>
    </w:p>
    <w:p w14:paraId="4626AE53" w14:textId="77777777" w:rsidR="003C2B16" w:rsidRPr="00B146FC" w:rsidRDefault="003C2B16" w:rsidP="003C2B16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B146FC">
        <w:rPr>
          <w:b/>
          <w:sz w:val="28"/>
          <w:szCs w:val="28"/>
        </w:rPr>
        <w:t>4.2. Администрация вправе:</w:t>
      </w:r>
    </w:p>
    <w:p w14:paraId="54FA7D71" w14:textId="77777777"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 xml:space="preserve"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</w:t>
      </w:r>
      <w:r w:rsidRPr="00B146FC">
        <w:rPr>
          <w:sz w:val="28"/>
          <w:szCs w:val="28"/>
        </w:rPr>
        <w:t>пунктом 4.4.1 настоящего Соглашения</w:t>
      </w:r>
      <w:r w:rsidRPr="003619E2">
        <w:rPr>
          <w:sz w:val="28"/>
          <w:szCs w:val="28"/>
        </w:rPr>
        <w:t>, включая уменьшение размера Субсидии, а также увеличение размера Субсидии и при условии предоставления Получателем информации, содержащей финансово-экономическое обоснование данного изменения.</w:t>
      </w:r>
    </w:p>
    <w:p w14:paraId="28AB4958" w14:textId="77777777" w:rsidR="003C2B16" w:rsidRPr="003619E2" w:rsidRDefault="003C2B16" w:rsidP="003C2B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3619E2">
        <w:rPr>
          <w:sz w:val="28"/>
          <w:szCs w:val="28"/>
        </w:rPr>
        <w:t xml:space="preserve">4.2.2. Приостанавливать предоставление Субсидии в случае установления </w:t>
      </w:r>
      <w:r>
        <w:rPr>
          <w:sz w:val="28"/>
          <w:szCs w:val="28"/>
        </w:rPr>
        <w:t>Администрацией</w:t>
      </w:r>
      <w:r w:rsidRPr="003619E2">
        <w:rPr>
          <w:sz w:val="28"/>
          <w:szCs w:val="28"/>
        </w:rPr>
        <w:t xml:space="preserve"> или получения от органа государственного</w:t>
      </w:r>
      <w:r>
        <w:rPr>
          <w:sz w:val="28"/>
          <w:szCs w:val="28"/>
        </w:rPr>
        <w:t xml:space="preserve"> (муниципального)</w:t>
      </w:r>
      <w:r w:rsidRPr="003619E2">
        <w:rPr>
          <w:sz w:val="28"/>
          <w:szCs w:val="28"/>
        </w:rPr>
        <w:t xml:space="preserve"> финансового контроля информации о факте(ах) нарушения Получателем порядка, целей и условий предоставления Субсидии, предусмотренных Порядком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с даты принятия решения о приостановлении.</w:t>
      </w:r>
    </w:p>
    <w:p w14:paraId="4E298105" w14:textId="77777777" w:rsidR="003C2B16" w:rsidRPr="00F948D1" w:rsidRDefault="003C2B16" w:rsidP="003C2B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 xml:space="preserve"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r w:rsidRPr="00E80AA8">
        <w:rPr>
          <w:sz w:val="28"/>
          <w:szCs w:val="28"/>
        </w:rPr>
        <w:t>пунктом 4.1.5</w:t>
      </w:r>
      <w:r w:rsidRPr="003619E2">
        <w:rPr>
          <w:sz w:val="28"/>
          <w:szCs w:val="28"/>
        </w:rPr>
        <w:t xml:space="preserve"> </w:t>
      </w:r>
      <w:r w:rsidRPr="00F948D1">
        <w:rPr>
          <w:sz w:val="28"/>
          <w:szCs w:val="28"/>
        </w:rPr>
        <w:t>настоящего Соглашения.</w:t>
      </w:r>
    </w:p>
    <w:p w14:paraId="294784AB" w14:textId="77777777" w:rsidR="003C2B16" w:rsidRPr="00F948D1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948D1">
        <w:rPr>
          <w:sz w:val="28"/>
          <w:szCs w:val="28"/>
        </w:rPr>
        <w:t>4.2.4. Расторгать настоящее Соглашение в одностороннем порядке в случае</w:t>
      </w:r>
      <w:r>
        <w:rPr>
          <w:sz w:val="28"/>
          <w:szCs w:val="28"/>
        </w:rPr>
        <w:t xml:space="preserve">, </w:t>
      </w:r>
      <w:r w:rsidRPr="00F948D1">
        <w:rPr>
          <w:sz w:val="28"/>
          <w:szCs w:val="28"/>
        </w:rPr>
        <w:t xml:space="preserve">если Получателем не достигнуты значения показателей результативности, установленные Порядком и настоящим Соглашением. </w:t>
      </w:r>
    </w:p>
    <w:p w14:paraId="37B96485" w14:textId="77777777" w:rsidR="003C2B16" w:rsidRPr="003619E2" w:rsidRDefault="003C2B16" w:rsidP="003C2B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39" w:name="OLE_LINK11"/>
      <w:bookmarkStart w:id="40" w:name="OLE_LINK12"/>
      <w:r w:rsidRPr="00F948D1">
        <w:rPr>
          <w:sz w:val="28"/>
          <w:szCs w:val="28"/>
        </w:rPr>
        <w:t xml:space="preserve">4.2.5. </w:t>
      </w:r>
      <w:bookmarkEnd w:id="39"/>
      <w:bookmarkEnd w:id="40"/>
      <w:r w:rsidRPr="00F948D1">
        <w:rPr>
          <w:sz w:val="28"/>
          <w:szCs w:val="28"/>
        </w:rPr>
        <w:t>Осуществлять иные права в соответствии с бюджетным законодательством Российской Федерации и Порядком</w:t>
      </w:r>
      <w:r w:rsidRPr="003619E2">
        <w:rPr>
          <w:sz w:val="28"/>
          <w:szCs w:val="28"/>
        </w:rPr>
        <w:t xml:space="preserve">, в том числе: </w:t>
      </w:r>
    </w:p>
    <w:p w14:paraId="5E521855" w14:textId="77777777"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4.2.</w:t>
      </w:r>
      <w:r>
        <w:rPr>
          <w:sz w:val="28"/>
          <w:szCs w:val="28"/>
        </w:rPr>
        <w:t>5</w:t>
      </w:r>
      <w:r w:rsidRPr="003619E2">
        <w:rPr>
          <w:sz w:val="28"/>
          <w:szCs w:val="28"/>
        </w:rPr>
        <w:t>.1. _________________________________________________________;</w:t>
      </w:r>
    </w:p>
    <w:p w14:paraId="0E7C62CD" w14:textId="77777777"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4.2.</w:t>
      </w:r>
      <w:r>
        <w:rPr>
          <w:sz w:val="28"/>
          <w:szCs w:val="28"/>
        </w:rPr>
        <w:t>5</w:t>
      </w:r>
      <w:r w:rsidRPr="003619E2">
        <w:rPr>
          <w:sz w:val="28"/>
          <w:szCs w:val="28"/>
        </w:rPr>
        <w:t>.2. _________________________________________________________.</w:t>
      </w:r>
    </w:p>
    <w:p w14:paraId="54E717DB" w14:textId="77777777" w:rsidR="00F0499E" w:rsidRDefault="00F0499E" w:rsidP="003C2B16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</w:p>
    <w:p w14:paraId="408B0E0A" w14:textId="77777777" w:rsidR="003C2B16" w:rsidRPr="00B146FC" w:rsidRDefault="003C2B16" w:rsidP="003C2B16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B146FC">
        <w:rPr>
          <w:b/>
          <w:sz w:val="28"/>
          <w:szCs w:val="28"/>
        </w:rPr>
        <w:t>4.3. Получатель обязуется:</w:t>
      </w:r>
    </w:p>
    <w:p w14:paraId="31A67B89" w14:textId="77777777"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4.3.1. Обеспечивать выполнение условий предоставления Субсидии, установленных Порядком и настоящим Соглашением, в том числе:</w:t>
      </w:r>
    </w:p>
    <w:p w14:paraId="5ADE11CE" w14:textId="77777777"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4.3.1.1. предостав</w:t>
      </w:r>
      <w:r>
        <w:rPr>
          <w:sz w:val="28"/>
          <w:szCs w:val="28"/>
        </w:rPr>
        <w:t>ить</w:t>
      </w:r>
      <w:r w:rsidRPr="003619E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3619E2">
        <w:rPr>
          <w:sz w:val="28"/>
          <w:szCs w:val="28"/>
        </w:rPr>
        <w:t xml:space="preserve"> документы, необходимые для предоставления Субсидии, указанные в </w:t>
      </w:r>
      <w:r w:rsidRPr="000A10D3">
        <w:rPr>
          <w:sz w:val="28"/>
          <w:szCs w:val="28"/>
        </w:rPr>
        <w:t>пункте 3.1.2.</w:t>
      </w:r>
      <w:r w:rsidRPr="003619E2">
        <w:rPr>
          <w:sz w:val="28"/>
          <w:szCs w:val="28"/>
        </w:rPr>
        <w:t xml:space="preserve"> настоящего Соглашения;</w:t>
      </w:r>
    </w:p>
    <w:p w14:paraId="145E0047" w14:textId="77777777" w:rsidR="003C2B16" w:rsidRPr="00994A95" w:rsidRDefault="003C2B16" w:rsidP="00994A9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3619E2">
        <w:rPr>
          <w:sz w:val="28"/>
          <w:szCs w:val="28"/>
        </w:rPr>
        <w:t xml:space="preserve">4.3.1.2. направлять средства Субсидии на финансовое обеспечение расходов, указанных в пункте </w:t>
      </w:r>
      <w:r w:rsidRPr="00B146FC">
        <w:rPr>
          <w:sz w:val="28"/>
          <w:szCs w:val="28"/>
        </w:rPr>
        <w:t xml:space="preserve">3.2 </w:t>
      </w:r>
      <w:r w:rsidRPr="00994A95">
        <w:rPr>
          <w:sz w:val="28"/>
          <w:szCs w:val="28"/>
        </w:rPr>
        <w:t>настоящего Соглашения</w:t>
      </w:r>
      <w:r w:rsidR="00FC5649" w:rsidRPr="00994A95">
        <w:rPr>
          <w:sz w:val="28"/>
          <w:szCs w:val="28"/>
        </w:rPr>
        <w:t>.</w:t>
      </w:r>
    </w:p>
    <w:p w14:paraId="753D619B" w14:textId="41141FFB" w:rsidR="003C2B16" w:rsidRPr="009E0839" w:rsidRDefault="003C2B16" w:rsidP="00994A9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E0839">
        <w:rPr>
          <w:sz w:val="28"/>
          <w:szCs w:val="28"/>
        </w:rPr>
        <w:t>4.3.2. Обеспечить достижение значений показателей результативности, установленных</w:t>
      </w:r>
      <w:r w:rsidR="002E604B" w:rsidRPr="009E0839">
        <w:rPr>
          <w:sz w:val="28"/>
          <w:szCs w:val="28"/>
        </w:rPr>
        <w:t xml:space="preserve"> в Приложении 1 </w:t>
      </w:r>
      <w:r w:rsidRPr="009E0839">
        <w:rPr>
          <w:sz w:val="28"/>
          <w:szCs w:val="28"/>
        </w:rPr>
        <w:t>настоящ</w:t>
      </w:r>
      <w:r w:rsidR="002E604B" w:rsidRPr="009E0839">
        <w:rPr>
          <w:sz w:val="28"/>
          <w:szCs w:val="28"/>
        </w:rPr>
        <w:t>его</w:t>
      </w:r>
      <w:r w:rsidRPr="009E0839">
        <w:rPr>
          <w:sz w:val="28"/>
          <w:szCs w:val="28"/>
        </w:rPr>
        <w:t xml:space="preserve"> Соглашением.</w:t>
      </w:r>
    </w:p>
    <w:p w14:paraId="1364516E" w14:textId="234EF4A8" w:rsidR="002E604B" w:rsidRPr="009E0839" w:rsidRDefault="003C2B16" w:rsidP="00994A9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E0839">
        <w:rPr>
          <w:sz w:val="28"/>
          <w:szCs w:val="28"/>
        </w:rPr>
        <w:t>4.3.3. Обеспечить представление в Администрацию</w:t>
      </w:r>
      <w:r w:rsidR="00166D87" w:rsidRPr="009E0839">
        <w:rPr>
          <w:sz w:val="28"/>
          <w:szCs w:val="28"/>
        </w:rPr>
        <w:t xml:space="preserve"> в срок до </w:t>
      </w:r>
      <w:r w:rsidR="002E604B" w:rsidRPr="009E0839">
        <w:rPr>
          <w:sz w:val="28"/>
          <w:szCs w:val="28"/>
        </w:rPr>
        <w:t>____________</w:t>
      </w:r>
    </w:p>
    <w:p w14:paraId="6FD294EC" w14:textId="22E120E5" w:rsidR="00166D87" w:rsidRPr="009E0839" w:rsidRDefault="002E604B" w:rsidP="00994A9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E0839">
        <w:rPr>
          <w:sz w:val="28"/>
          <w:szCs w:val="28"/>
        </w:rPr>
        <w:t>__________________________</w:t>
      </w:r>
      <w:bookmarkStart w:id="41" w:name="_Hlk178325423"/>
      <w:r w:rsidRPr="009E0839">
        <w:rPr>
          <w:sz w:val="28"/>
          <w:szCs w:val="28"/>
        </w:rPr>
        <w:t>о</w:t>
      </w:r>
      <w:r w:rsidR="00166D87" w:rsidRPr="009E0839">
        <w:rPr>
          <w:sz w:val="28"/>
          <w:szCs w:val="28"/>
        </w:rPr>
        <w:t>тчет об осуществлении расходов, источником финансового обеспечения которых является субсидия, с приложением копий документов, подтверждающих целевое использование субсидии,</w:t>
      </w:r>
      <w:r w:rsidRPr="009E0839">
        <w:rPr>
          <w:sz w:val="28"/>
          <w:szCs w:val="28"/>
        </w:rPr>
        <w:t xml:space="preserve"> и достижении показателей результативности</w:t>
      </w:r>
      <w:bookmarkEnd w:id="41"/>
      <w:r w:rsidRPr="009E0839">
        <w:rPr>
          <w:sz w:val="28"/>
          <w:szCs w:val="28"/>
        </w:rPr>
        <w:t xml:space="preserve">, </w:t>
      </w:r>
      <w:r w:rsidR="00A41D26" w:rsidRPr="009E0839">
        <w:rPr>
          <w:sz w:val="28"/>
          <w:szCs w:val="28"/>
        </w:rPr>
        <w:t>по форме, установленной в Приложении</w:t>
      </w:r>
      <w:r w:rsidRPr="009E0839">
        <w:rPr>
          <w:sz w:val="28"/>
          <w:szCs w:val="28"/>
        </w:rPr>
        <w:t xml:space="preserve"> 2 к</w:t>
      </w:r>
      <w:r w:rsidR="00A41D26" w:rsidRPr="009E0839">
        <w:rPr>
          <w:sz w:val="28"/>
          <w:szCs w:val="28"/>
        </w:rPr>
        <w:t xml:space="preserve"> настоящему Соглашению</w:t>
      </w:r>
      <w:r w:rsidR="00166D87" w:rsidRPr="009E0839">
        <w:rPr>
          <w:sz w:val="28"/>
          <w:szCs w:val="28"/>
        </w:rPr>
        <w:t>;</w:t>
      </w:r>
    </w:p>
    <w:p w14:paraId="6EF85938" w14:textId="17EFFD62" w:rsidR="002E604B" w:rsidRPr="009E0839" w:rsidRDefault="002E604B" w:rsidP="00994A9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E0839">
        <w:rPr>
          <w:sz w:val="28"/>
          <w:szCs w:val="28"/>
        </w:rPr>
        <w:t>4.3.4. Обеспечить представление в Администрацию в срок до ____________</w:t>
      </w:r>
    </w:p>
    <w:p w14:paraId="6454F073" w14:textId="4540FB05" w:rsidR="002E604B" w:rsidRPr="009E0839" w:rsidRDefault="002E604B" w:rsidP="00994A9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E0839">
        <w:rPr>
          <w:sz w:val="28"/>
          <w:szCs w:val="28"/>
        </w:rPr>
        <w:t>__________________________отчет о реализации плана мероприятий по достижении результатов предоставления субсидии (контрольных точек)</w:t>
      </w:r>
      <w:r w:rsidR="00994A95" w:rsidRPr="009E0839">
        <w:rPr>
          <w:sz w:val="28"/>
          <w:szCs w:val="28"/>
        </w:rPr>
        <w:t>;</w:t>
      </w:r>
    </w:p>
    <w:p w14:paraId="0D4601D7" w14:textId="67E548CF" w:rsidR="00166D87" w:rsidRPr="009E0839" w:rsidRDefault="002E604B" w:rsidP="00994A9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E0839">
        <w:rPr>
          <w:sz w:val="28"/>
          <w:szCs w:val="28"/>
        </w:rPr>
        <w:t>4.3.</w:t>
      </w:r>
      <w:r w:rsidR="00994A95" w:rsidRPr="009E0839">
        <w:rPr>
          <w:sz w:val="28"/>
          <w:szCs w:val="28"/>
        </w:rPr>
        <w:t>5</w:t>
      </w:r>
      <w:r w:rsidRPr="009E0839">
        <w:rPr>
          <w:sz w:val="28"/>
          <w:szCs w:val="28"/>
        </w:rPr>
        <w:t xml:space="preserve">. Обеспечить представление в Администрацию ежегодно в срок до 01 февраля </w:t>
      </w:r>
      <w:r w:rsidR="00994A95" w:rsidRPr="009E0839">
        <w:rPr>
          <w:sz w:val="28"/>
          <w:szCs w:val="28"/>
        </w:rPr>
        <w:t>года следующего за отчетным (</w:t>
      </w:r>
      <w:r w:rsidRPr="009E0839">
        <w:rPr>
          <w:sz w:val="28"/>
          <w:szCs w:val="28"/>
        </w:rPr>
        <w:t>в течение трех лет с года получения субсидии</w:t>
      </w:r>
      <w:r w:rsidR="00994A95" w:rsidRPr="009E0839">
        <w:rPr>
          <w:sz w:val="28"/>
          <w:szCs w:val="28"/>
        </w:rPr>
        <w:t>)</w:t>
      </w:r>
      <w:r w:rsidRPr="009E0839">
        <w:rPr>
          <w:sz w:val="28"/>
          <w:szCs w:val="28"/>
        </w:rPr>
        <w:t xml:space="preserve"> информацию</w:t>
      </w:r>
      <w:r w:rsidR="00994A95" w:rsidRPr="009E0839">
        <w:rPr>
          <w:sz w:val="28"/>
          <w:szCs w:val="28"/>
        </w:rPr>
        <w:t>,</w:t>
      </w:r>
      <w:r w:rsidRPr="009E0839">
        <w:rPr>
          <w:sz w:val="28"/>
          <w:szCs w:val="28"/>
        </w:rPr>
        <w:t xml:space="preserve"> указанную в </w:t>
      </w:r>
      <w:proofErr w:type="gramStart"/>
      <w:r w:rsidRPr="009E0839">
        <w:rPr>
          <w:sz w:val="28"/>
          <w:szCs w:val="28"/>
        </w:rPr>
        <w:t>_«</w:t>
      </w:r>
      <w:proofErr w:type="gramEnd"/>
      <w:r w:rsidRPr="009E0839">
        <w:rPr>
          <w:sz w:val="28"/>
          <w:szCs w:val="28"/>
        </w:rPr>
        <w:t>Анкете получателя финансовой поддержки» по форме, установленной в Приложении 3 к настоящему Соглашению.</w:t>
      </w:r>
    </w:p>
    <w:p w14:paraId="50427D0C" w14:textId="1239AEC9" w:rsidR="003C2B16" w:rsidRPr="003619E2" w:rsidRDefault="003C2B16" w:rsidP="003C2B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E0839">
        <w:rPr>
          <w:sz w:val="28"/>
          <w:szCs w:val="28"/>
        </w:rPr>
        <w:t>4.3.</w:t>
      </w:r>
      <w:r w:rsidR="00994A95" w:rsidRPr="009E0839">
        <w:rPr>
          <w:sz w:val="28"/>
          <w:szCs w:val="28"/>
        </w:rPr>
        <w:t>6</w:t>
      </w:r>
      <w:r w:rsidRPr="009E0839">
        <w:rPr>
          <w:sz w:val="28"/>
          <w:szCs w:val="28"/>
        </w:rPr>
        <w:t>. Направлять по запросу Администрации документы и информацию, необходимые для осуществления</w:t>
      </w:r>
      <w:r w:rsidRPr="003619E2">
        <w:rPr>
          <w:sz w:val="28"/>
          <w:szCs w:val="28"/>
        </w:rPr>
        <w:t xml:space="preserve"> контроля за соблюдением порядка, целей и условий предоставления Субсидии.</w:t>
      </w:r>
    </w:p>
    <w:p w14:paraId="21C4132C" w14:textId="0C9C762C" w:rsidR="003C2B16" w:rsidRPr="00B146FC" w:rsidRDefault="003C2B16" w:rsidP="003C2B16">
      <w:pPr>
        <w:widowControl w:val="0"/>
        <w:autoSpaceDE w:val="0"/>
        <w:autoSpaceDN w:val="0"/>
        <w:ind w:firstLine="567"/>
        <w:jc w:val="both"/>
        <w:rPr>
          <w:sz w:val="28"/>
          <w:szCs w:val="28"/>
          <w:highlight w:val="green"/>
        </w:rPr>
      </w:pPr>
      <w:r w:rsidRPr="00EB76C0">
        <w:rPr>
          <w:sz w:val="28"/>
          <w:szCs w:val="28"/>
        </w:rPr>
        <w:t>4.3.</w:t>
      </w:r>
      <w:r w:rsidR="00994A95">
        <w:rPr>
          <w:sz w:val="28"/>
          <w:szCs w:val="28"/>
        </w:rPr>
        <w:t>7</w:t>
      </w:r>
      <w:r w:rsidRPr="00EB76C0">
        <w:rPr>
          <w:sz w:val="28"/>
          <w:szCs w:val="28"/>
        </w:rPr>
        <w:t>. В случае получения</w:t>
      </w:r>
      <w:r w:rsidRPr="003619E2">
        <w:rPr>
          <w:sz w:val="28"/>
          <w:szCs w:val="28"/>
        </w:rPr>
        <w:t xml:space="preserve"> от </w:t>
      </w:r>
      <w:r>
        <w:rPr>
          <w:sz w:val="28"/>
          <w:szCs w:val="28"/>
        </w:rPr>
        <w:t>Администрации</w:t>
      </w:r>
      <w:r w:rsidRPr="003619E2">
        <w:rPr>
          <w:sz w:val="28"/>
          <w:szCs w:val="28"/>
        </w:rPr>
        <w:t xml:space="preserve"> требования в соответствии с </w:t>
      </w:r>
      <w:r w:rsidRPr="000A10D3">
        <w:rPr>
          <w:sz w:val="28"/>
          <w:szCs w:val="28"/>
        </w:rPr>
        <w:t>пунктом 4.1.5</w:t>
      </w:r>
      <w:r w:rsidRPr="005E5F90">
        <w:rPr>
          <w:sz w:val="28"/>
          <w:szCs w:val="28"/>
        </w:rPr>
        <w:t>. настоящего Соглашения</w:t>
      </w:r>
      <w:r w:rsidRPr="003619E2">
        <w:rPr>
          <w:sz w:val="28"/>
          <w:szCs w:val="28"/>
        </w:rPr>
        <w:t>:</w:t>
      </w:r>
    </w:p>
    <w:p w14:paraId="7A204257" w14:textId="77777777" w:rsidR="003C2B16" w:rsidRPr="003619E2" w:rsidRDefault="003C2B16" w:rsidP="003C2B1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4.3.</w:t>
      </w:r>
      <w:r>
        <w:rPr>
          <w:sz w:val="28"/>
          <w:szCs w:val="28"/>
        </w:rPr>
        <w:t>5</w:t>
      </w:r>
      <w:r w:rsidRPr="003619E2">
        <w:rPr>
          <w:sz w:val="28"/>
          <w:szCs w:val="28"/>
        </w:rPr>
        <w:t>.1. устранять факт(ы) нарушения порядка, целей и условий предоставления Субсидии в сроки, определенные в указанном требовании;</w:t>
      </w:r>
    </w:p>
    <w:p w14:paraId="429E0F1F" w14:textId="77777777"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4.3.</w:t>
      </w:r>
      <w:r>
        <w:rPr>
          <w:sz w:val="28"/>
          <w:szCs w:val="28"/>
        </w:rPr>
        <w:t>5</w:t>
      </w:r>
      <w:r w:rsidRPr="003619E2">
        <w:rPr>
          <w:sz w:val="28"/>
          <w:szCs w:val="28"/>
        </w:rPr>
        <w:t xml:space="preserve">.2. возвращать в </w:t>
      </w:r>
      <w:r w:rsidR="00A87E83" w:rsidRPr="00A87E83">
        <w:rPr>
          <w:sz w:val="28"/>
          <w:szCs w:val="28"/>
        </w:rPr>
        <w:t xml:space="preserve">бюджет Пожарского муниципального округа </w:t>
      </w:r>
      <w:r w:rsidRPr="003619E2">
        <w:rPr>
          <w:sz w:val="28"/>
          <w:szCs w:val="28"/>
        </w:rPr>
        <w:t>Субсидию в размере, указанном в требовании, и в сроки, определенные Порядком.</w:t>
      </w:r>
    </w:p>
    <w:p w14:paraId="44B6FA7E" w14:textId="77777777"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4.3.</w:t>
      </w:r>
      <w:r>
        <w:rPr>
          <w:sz w:val="28"/>
          <w:szCs w:val="28"/>
        </w:rPr>
        <w:t>6</w:t>
      </w:r>
      <w:r w:rsidRPr="003619E2">
        <w:rPr>
          <w:sz w:val="28"/>
          <w:szCs w:val="28"/>
        </w:rPr>
        <w:t xml:space="preserve">. Обеспечивать полноту и достоверность сведений, представляемых в </w:t>
      </w:r>
      <w:r>
        <w:rPr>
          <w:sz w:val="28"/>
          <w:szCs w:val="28"/>
        </w:rPr>
        <w:t>Администрацию</w:t>
      </w:r>
      <w:r w:rsidRPr="003619E2">
        <w:rPr>
          <w:sz w:val="28"/>
          <w:szCs w:val="28"/>
        </w:rPr>
        <w:t xml:space="preserve"> в соответствии с настоящим Соглашением.</w:t>
      </w:r>
    </w:p>
    <w:p w14:paraId="3AB492A2" w14:textId="77777777" w:rsidR="003C2B16" w:rsidRPr="003619E2" w:rsidRDefault="003C2B16" w:rsidP="003E291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4.3.</w:t>
      </w:r>
      <w:r>
        <w:rPr>
          <w:sz w:val="28"/>
          <w:szCs w:val="28"/>
        </w:rPr>
        <w:t>7</w:t>
      </w:r>
      <w:r w:rsidRPr="003619E2">
        <w:rPr>
          <w:sz w:val="28"/>
          <w:szCs w:val="28"/>
        </w:rPr>
        <w:t>.</w:t>
      </w:r>
      <w:r w:rsidRPr="00B146FC">
        <w:rPr>
          <w:sz w:val="28"/>
          <w:szCs w:val="28"/>
        </w:rPr>
        <w:t xml:space="preserve"> </w:t>
      </w:r>
      <w:r w:rsidRPr="003619E2">
        <w:rPr>
          <w:sz w:val="28"/>
          <w:szCs w:val="28"/>
        </w:rPr>
        <w:t xml:space="preserve">Обеспечить согласие и беспрепятственный доступ на осуществление </w:t>
      </w:r>
      <w:r>
        <w:rPr>
          <w:sz w:val="28"/>
          <w:szCs w:val="28"/>
        </w:rPr>
        <w:t>Администрацией</w:t>
      </w:r>
      <w:r w:rsidRPr="003619E2">
        <w:rPr>
          <w:sz w:val="28"/>
          <w:szCs w:val="28"/>
        </w:rPr>
        <w:t xml:space="preserve"> и органами государственного</w:t>
      </w:r>
      <w:r>
        <w:rPr>
          <w:sz w:val="28"/>
          <w:szCs w:val="28"/>
        </w:rPr>
        <w:t xml:space="preserve"> (муниципального) финансового </w:t>
      </w:r>
      <w:r w:rsidRPr="003619E2">
        <w:rPr>
          <w:sz w:val="28"/>
          <w:szCs w:val="28"/>
        </w:rPr>
        <w:t>контроля проверок соблюдения Получателем условий, целей и порядка предоставления Субсидии.</w:t>
      </w:r>
    </w:p>
    <w:p w14:paraId="3C6A290B" w14:textId="77777777" w:rsidR="003C2B16" w:rsidRPr="00B146FC" w:rsidRDefault="003C2B16" w:rsidP="003C2B16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B146FC">
        <w:rPr>
          <w:b/>
          <w:sz w:val="28"/>
          <w:szCs w:val="28"/>
        </w:rPr>
        <w:t>4.4. Получатель вправе:</w:t>
      </w:r>
    </w:p>
    <w:p w14:paraId="4FB55CD1" w14:textId="77777777"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 xml:space="preserve">4.4.1. Направлять в </w:t>
      </w:r>
      <w:r>
        <w:rPr>
          <w:sz w:val="28"/>
          <w:szCs w:val="28"/>
        </w:rPr>
        <w:t>Администрацию</w:t>
      </w:r>
      <w:r w:rsidRPr="003619E2">
        <w:rPr>
          <w:sz w:val="28"/>
          <w:szCs w:val="28"/>
        </w:rPr>
        <w:t xml:space="preserve"> предложения о внесении изменений в </w:t>
      </w:r>
      <w:proofErr w:type="gramStart"/>
      <w:r w:rsidRPr="003619E2">
        <w:rPr>
          <w:sz w:val="28"/>
          <w:szCs w:val="28"/>
        </w:rPr>
        <w:t>настоящее  Соглашение</w:t>
      </w:r>
      <w:proofErr w:type="gramEnd"/>
      <w:r w:rsidRPr="003619E2">
        <w:rPr>
          <w:sz w:val="28"/>
          <w:szCs w:val="28"/>
        </w:rPr>
        <w:t xml:space="preserve">, в том числе в случае установления необходимости </w:t>
      </w:r>
      <w:r w:rsidRPr="003619E2">
        <w:rPr>
          <w:sz w:val="28"/>
          <w:szCs w:val="28"/>
        </w:rPr>
        <w:lastRenderedPageBreak/>
        <w:t>изменения размера Субсидии с приложением информации, содержащей финансово-экономическое обоснование данного изменения;</w:t>
      </w:r>
    </w:p>
    <w:p w14:paraId="7BB6A540" w14:textId="77777777"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 xml:space="preserve">4.4.2. Обращаться к </w:t>
      </w:r>
      <w:r>
        <w:rPr>
          <w:sz w:val="28"/>
          <w:szCs w:val="28"/>
        </w:rPr>
        <w:t>Администрации</w:t>
      </w:r>
      <w:r w:rsidRPr="003619E2">
        <w:rPr>
          <w:sz w:val="28"/>
          <w:szCs w:val="28"/>
        </w:rPr>
        <w:t xml:space="preserve"> за разъяснениями в связи с исполнением настоящего Соглашения.</w:t>
      </w:r>
    </w:p>
    <w:p w14:paraId="28EE7499" w14:textId="77777777" w:rsidR="003C2B16" w:rsidRPr="003619E2" w:rsidRDefault="003C2B16" w:rsidP="003C2B16">
      <w:pPr>
        <w:widowControl w:val="0"/>
        <w:autoSpaceDE w:val="0"/>
        <w:autoSpaceDN w:val="0"/>
        <w:ind w:firstLine="567"/>
        <w:jc w:val="both"/>
        <w:rPr>
          <w:rFonts w:cs="Calibri"/>
          <w:sz w:val="28"/>
          <w:szCs w:val="28"/>
        </w:rPr>
      </w:pPr>
      <w:bookmarkStart w:id="42" w:name="OLE_LINK16"/>
      <w:r w:rsidRPr="003619E2">
        <w:rPr>
          <w:sz w:val="28"/>
          <w:szCs w:val="28"/>
        </w:rPr>
        <w:t xml:space="preserve">4.4.3. </w:t>
      </w:r>
      <w:bookmarkEnd w:id="42"/>
      <w:r w:rsidRPr="003619E2">
        <w:rPr>
          <w:sz w:val="28"/>
          <w:szCs w:val="28"/>
        </w:rPr>
        <w:t>Осуществлять иные права, установленные бюджетным законодательством Российской Федерации и Порядком предоставления субсидий, в том числе:</w:t>
      </w:r>
    </w:p>
    <w:p w14:paraId="5EFBDE3B" w14:textId="77777777"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4.4.</w:t>
      </w:r>
      <w:r>
        <w:rPr>
          <w:sz w:val="28"/>
          <w:szCs w:val="28"/>
        </w:rPr>
        <w:t>3</w:t>
      </w:r>
      <w:r w:rsidRPr="003619E2">
        <w:rPr>
          <w:sz w:val="28"/>
          <w:szCs w:val="28"/>
        </w:rPr>
        <w:t>.1. ________________________________________________________</w:t>
      </w:r>
      <w:r w:rsidR="003E2914">
        <w:rPr>
          <w:sz w:val="28"/>
          <w:szCs w:val="28"/>
        </w:rPr>
        <w:t>.</w:t>
      </w:r>
    </w:p>
    <w:p w14:paraId="7F8976AA" w14:textId="77777777"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579A53EA" w14:textId="77777777" w:rsidR="003C2B16" w:rsidRPr="003E2914" w:rsidRDefault="003C2B16" w:rsidP="003E291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B76C0">
        <w:rPr>
          <w:b/>
          <w:sz w:val="28"/>
          <w:szCs w:val="28"/>
        </w:rPr>
        <w:t>V. Ответственность Сторон</w:t>
      </w:r>
    </w:p>
    <w:p w14:paraId="56921119" w14:textId="77777777"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3CA6C4CC" w14:textId="77777777"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 xml:space="preserve">5.2. Иные положения об ответственности за неисполнение или ненадлежащее исполнение своих обязательств по настоящему Соглашению: </w:t>
      </w:r>
    </w:p>
    <w:p w14:paraId="64D8A258" w14:textId="77777777" w:rsidR="003C2B16" w:rsidRPr="003619E2" w:rsidRDefault="003C2B16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619E2">
        <w:rPr>
          <w:sz w:val="28"/>
          <w:szCs w:val="28"/>
        </w:rPr>
        <w:t>5.2.1. ________________________________________________________</w:t>
      </w:r>
      <w:r w:rsidR="003E2914">
        <w:rPr>
          <w:sz w:val="28"/>
          <w:szCs w:val="28"/>
        </w:rPr>
        <w:t>.</w:t>
      </w:r>
    </w:p>
    <w:p w14:paraId="65D8FACF" w14:textId="77777777" w:rsidR="003C2B16" w:rsidRPr="003619E2" w:rsidRDefault="003C2B16" w:rsidP="00907A5F">
      <w:pPr>
        <w:widowControl w:val="0"/>
        <w:autoSpaceDE w:val="0"/>
        <w:autoSpaceDN w:val="0"/>
        <w:rPr>
          <w:sz w:val="28"/>
          <w:szCs w:val="28"/>
        </w:rPr>
      </w:pPr>
    </w:p>
    <w:p w14:paraId="501AC62B" w14:textId="77777777" w:rsidR="003C2B16" w:rsidRPr="003E2914" w:rsidRDefault="003C2B16" w:rsidP="003E291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268F2">
        <w:rPr>
          <w:b/>
          <w:sz w:val="28"/>
          <w:szCs w:val="28"/>
        </w:rPr>
        <w:t>VI. Заключительные положения</w:t>
      </w:r>
    </w:p>
    <w:p w14:paraId="2E3139D6" w14:textId="77777777" w:rsidR="003C2B16" w:rsidRPr="003619E2" w:rsidRDefault="0026049B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2B16" w:rsidRPr="003619E2">
        <w:rPr>
          <w:sz w:val="28"/>
          <w:szCs w:val="28"/>
        </w:rPr>
        <w:t>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318494E5" w14:textId="77777777" w:rsidR="003C2B16" w:rsidRPr="003619E2" w:rsidRDefault="0026049B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43" w:name="P478"/>
      <w:bookmarkEnd w:id="43"/>
      <w:r>
        <w:rPr>
          <w:sz w:val="28"/>
          <w:szCs w:val="28"/>
        </w:rPr>
        <w:t>6</w:t>
      </w:r>
      <w:r w:rsidR="003C2B16" w:rsidRPr="003619E2">
        <w:rPr>
          <w:sz w:val="28"/>
          <w:szCs w:val="28"/>
        </w:rPr>
        <w:t xml:space="preserve">.2. Соглашение вступает в силу со дня его подписания Сторонами, </w:t>
      </w:r>
      <w:bookmarkStart w:id="44" w:name="OLE_LINK8"/>
      <w:bookmarkStart w:id="45" w:name="OLE_LINK9"/>
      <w:r w:rsidR="003C2B16" w:rsidRPr="003619E2">
        <w:rPr>
          <w:sz w:val="28"/>
          <w:szCs w:val="28"/>
        </w:rPr>
        <w:t xml:space="preserve">но не ранее доведения лимитов бюджетных обязательств, указанных в пункте 2.1 настоящего Соглашения, </w:t>
      </w:r>
      <w:bookmarkEnd w:id="44"/>
      <w:bookmarkEnd w:id="45"/>
      <w:r w:rsidR="003C2B16" w:rsidRPr="003619E2">
        <w:rPr>
          <w:sz w:val="28"/>
          <w:szCs w:val="28"/>
        </w:rPr>
        <w:t>и действует до полного исполнения Сторонами своих обязательств по настоящему Соглашению.</w:t>
      </w:r>
    </w:p>
    <w:p w14:paraId="4650D9FA" w14:textId="77777777" w:rsidR="003C2B16" w:rsidRPr="003619E2" w:rsidRDefault="0026049B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46" w:name="P479"/>
      <w:bookmarkEnd w:id="46"/>
      <w:r>
        <w:rPr>
          <w:sz w:val="28"/>
          <w:szCs w:val="28"/>
        </w:rPr>
        <w:t>6</w:t>
      </w:r>
      <w:r w:rsidR="003C2B16" w:rsidRPr="003619E2">
        <w:rPr>
          <w:sz w:val="28"/>
          <w:szCs w:val="28"/>
        </w:rPr>
        <w:t xml:space="preserve">.3. Изменение настоящего Соглашения осуществляется на основании изменений условий и порядка предоставления Субсидии, внесенных в Порядок в установленном порядке, а также по основаниям согласно </w:t>
      </w:r>
      <w:r w:rsidR="003C2B16" w:rsidRPr="002268F2">
        <w:rPr>
          <w:sz w:val="28"/>
          <w:szCs w:val="28"/>
        </w:rPr>
        <w:t>положениям пункта 4.2.1</w:t>
      </w:r>
      <w:r w:rsidR="003C2B16" w:rsidRPr="003619E2">
        <w:rPr>
          <w:sz w:val="28"/>
          <w:szCs w:val="28"/>
        </w:rPr>
        <w:t xml:space="preserve"> настоящего Соглашения, по инициативе Сторон и оформляется в виде дополнительного соглашения к настоящему Соглашению, которое являются его неотъемлемой частью, и вступает в силу после его подписания Сторонами.</w:t>
      </w:r>
    </w:p>
    <w:p w14:paraId="26C71BEC" w14:textId="77777777" w:rsidR="003C2B16" w:rsidRPr="003619E2" w:rsidRDefault="0026049B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2B16" w:rsidRPr="003619E2">
        <w:rPr>
          <w:sz w:val="28"/>
          <w:szCs w:val="28"/>
        </w:rPr>
        <w:t>.4. Расторжение настоящего Соглашения возможно в случае:</w:t>
      </w:r>
    </w:p>
    <w:p w14:paraId="3F86E6E1" w14:textId="77777777" w:rsidR="003C2B16" w:rsidRPr="003619E2" w:rsidRDefault="0026049B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2B16" w:rsidRPr="003619E2">
        <w:rPr>
          <w:sz w:val="28"/>
          <w:szCs w:val="28"/>
        </w:rPr>
        <w:t>.4.1. реорганизации или прекращения деятельности Получателя;</w:t>
      </w:r>
    </w:p>
    <w:p w14:paraId="35541DC8" w14:textId="77777777" w:rsidR="003C2B16" w:rsidRPr="003619E2" w:rsidRDefault="0026049B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2B16" w:rsidRPr="003619E2">
        <w:rPr>
          <w:sz w:val="28"/>
          <w:szCs w:val="28"/>
        </w:rPr>
        <w:t>.4.2. нарушения Получателем порядка, целей и условий предоставления Субсидии, установленных Порядком и настоящим Соглашением;</w:t>
      </w:r>
    </w:p>
    <w:p w14:paraId="7707458A" w14:textId="77777777" w:rsidR="003C2B16" w:rsidRPr="003619E2" w:rsidRDefault="0026049B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2B16" w:rsidRPr="003619E2">
        <w:rPr>
          <w:sz w:val="28"/>
          <w:szCs w:val="28"/>
        </w:rPr>
        <w:t>.4.3. _________________________________________________________.</w:t>
      </w:r>
      <w:r w:rsidR="003C2B16" w:rsidRPr="003619E2">
        <w:rPr>
          <w:sz w:val="28"/>
          <w:szCs w:val="28"/>
          <w:vertAlign w:val="superscript"/>
        </w:rPr>
        <w:footnoteReference w:id="5"/>
      </w:r>
    </w:p>
    <w:p w14:paraId="6D03AEB3" w14:textId="77777777" w:rsidR="003C2B16" w:rsidRPr="003619E2" w:rsidRDefault="0026049B" w:rsidP="003C2B1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2B16" w:rsidRPr="003619E2">
        <w:rPr>
          <w:sz w:val="28"/>
          <w:szCs w:val="28"/>
        </w:rPr>
        <w:t xml:space="preserve">.5. </w:t>
      </w:r>
      <w:bookmarkStart w:id="47" w:name="OLE_LINK20"/>
      <w:bookmarkStart w:id="48" w:name="OLE_LINK21"/>
      <w:r w:rsidR="003C2B16" w:rsidRPr="003619E2">
        <w:rPr>
          <w:sz w:val="28"/>
          <w:szCs w:val="28"/>
        </w:rPr>
        <w:t>Расторжение настоящего Соглашения в одностороннем порядке возможно в случае недостижения Получателем показателей результативности, установленных Порядком</w:t>
      </w:r>
      <w:r w:rsidR="003C2B16">
        <w:rPr>
          <w:sz w:val="28"/>
          <w:szCs w:val="28"/>
        </w:rPr>
        <w:t xml:space="preserve"> и настоящим Соглашением</w:t>
      </w:r>
      <w:r w:rsidR="003C2B16" w:rsidRPr="003619E2">
        <w:rPr>
          <w:sz w:val="28"/>
          <w:szCs w:val="28"/>
        </w:rPr>
        <w:t>.</w:t>
      </w:r>
    </w:p>
    <w:bookmarkEnd w:id="47"/>
    <w:bookmarkEnd w:id="48"/>
    <w:p w14:paraId="4151F4B3" w14:textId="77777777" w:rsidR="003C2B16" w:rsidRPr="003619E2" w:rsidRDefault="0026049B" w:rsidP="003E291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2B16" w:rsidRPr="003619E2">
        <w:rPr>
          <w:sz w:val="28"/>
          <w:szCs w:val="28"/>
        </w:rPr>
        <w:t>.6. Соглашение составлено в двух экземплярах, имеющих равную юридическую силу (по одному экземпляру для каждой из Сторон).</w:t>
      </w:r>
    </w:p>
    <w:p w14:paraId="0025519F" w14:textId="77777777" w:rsidR="003C2B16" w:rsidRDefault="003C2B16" w:rsidP="003C2B1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49" w:name="OLE_LINK5"/>
      <w:bookmarkStart w:id="50" w:name="OLE_LINK6"/>
    </w:p>
    <w:p w14:paraId="32B8E507" w14:textId="77777777" w:rsidR="003C2B16" w:rsidRPr="003E2914" w:rsidRDefault="003C2B16" w:rsidP="003E291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61F04">
        <w:rPr>
          <w:b/>
          <w:sz w:val="28"/>
          <w:szCs w:val="28"/>
        </w:rPr>
        <w:lastRenderedPageBreak/>
        <w:t>VII.</w:t>
      </w:r>
      <w:bookmarkEnd w:id="49"/>
      <w:bookmarkEnd w:id="50"/>
      <w:r w:rsidRPr="00F61F04">
        <w:rPr>
          <w:b/>
          <w:sz w:val="28"/>
          <w:szCs w:val="28"/>
        </w:rPr>
        <w:t xml:space="preserve"> Платежные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3C2B16" w:rsidRPr="00B63D37" w14:paraId="6184F6F3" w14:textId="77777777" w:rsidTr="00907A5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1415" w14:textId="77777777"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705A" w14:textId="77777777"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>Наименование Получателя</w:t>
            </w:r>
          </w:p>
        </w:tc>
      </w:tr>
      <w:tr w:rsidR="003C2B16" w:rsidRPr="00B63D37" w14:paraId="1FA17DA4" w14:textId="77777777" w:rsidTr="00907A5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A257" w14:textId="77777777"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>Место нахождения:</w:t>
            </w:r>
          </w:p>
          <w:p w14:paraId="111ACA2F" w14:textId="77777777"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 xml:space="preserve">(юридический адрес, </w:t>
            </w:r>
          </w:p>
          <w:p w14:paraId="4BCB3A1A" w14:textId="77777777"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>фактический адрес)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C6CB" w14:textId="77777777"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>Место нахождения:</w:t>
            </w:r>
          </w:p>
          <w:p w14:paraId="3D57414C" w14:textId="77777777"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 xml:space="preserve">(юридический адрес, </w:t>
            </w:r>
          </w:p>
          <w:p w14:paraId="5770DB7F" w14:textId="77777777"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>фактический адрес)</w:t>
            </w:r>
          </w:p>
        </w:tc>
      </w:tr>
      <w:tr w:rsidR="003C2B16" w:rsidRPr="00B63D37" w14:paraId="0F76360F" w14:textId="77777777" w:rsidTr="00907A5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C2A4" w14:textId="77777777"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>Платежные реквизиты:</w:t>
            </w:r>
          </w:p>
          <w:p w14:paraId="5500BAAF" w14:textId="77777777"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14:paraId="1806B2C1" w14:textId="77777777"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>Наименование учреждения Банка России, БИК</w:t>
            </w:r>
          </w:p>
          <w:p w14:paraId="54044E29" w14:textId="77777777"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>Расчетный счет</w:t>
            </w:r>
          </w:p>
          <w:p w14:paraId="44374FA3" w14:textId="77777777"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14:paraId="18F70AC4" w14:textId="77777777"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>Лицевой счет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BFEB" w14:textId="77777777"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>Платежные реквизиты:</w:t>
            </w:r>
          </w:p>
          <w:p w14:paraId="2C23757C" w14:textId="77777777"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14:paraId="675EEB17" w14:textId="77777777"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>Наименование учреждения Банка России, БИК</w:t>
            </w:r>
          </w:p>
          <w:p w14:paraId="3F6DB16A" w14:textId="77777777"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>Расчетный счет</w:t>
            </w:r>
          </w:p>
          <w:p w14:paraId="6E3C0419" w14:textId="77777777"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>Наименование территориального органа Федерального казначейства, в котором после заключения соглашения будет открыт лицевой счет</w:t>
            </w:r>
          </w:p>
        </w:tc>
      </w:tr>
    </w:tbl>
    <w:p w14:paraId="4504A468" w14:textId="77777777" w:rsidR="003C2B16" w:rsidRPr="003619E2" w:rsidRDefault="003C2B16" w:rsidP="003C2B1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5E240425" w14:textId="77777777" w:rsidR="003C2B16" w:rsidRDefault="003C2B16" w:rsidP="003E2914">
      <w:pPr>
        <w:widowControl w:val="0"/>
        <w:autoSpaceDE w:val="0"/>
        <w:autoSpaceDN w:val="0"/>
        <w:rPr>
          <w:b/>
          <w:sz w:val="28"/>
          <w:szCs w:val="28"/>
        </w:rPr>
      </w:pPr>
    </w:p>
    <w:p w14:paraId="26BFDB88" w14:textId="77777777" w:rsidR="003C2B16" w:rsidRDefault="00907A5F" w:rsidP="003C2B1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61F04">
        <w:rPr>
          <w:b/>
          <w:sz w:val="28"/>
          <w:szCs w:val="28"/>
        </w:rPr>
        <w:t>VIII</w:t>
      </w:r>
      <w:r w:rsidR="003C2B16" w:rsidRPr="00F61F04">
        <w:rPr>
          <w:b/>
          <w:sz w:val="28"/>
          <w:szCs w:val="28"/>
        </w:rPr>
        <w:t>. Подписи Сторон</w:t>
      </w:r>
    </w:p>
    <w:p w14:paraId="2955ACF3" w14:textId="77777777" w:rsidR="003C2B16" w:rsidRPr="00F61F04" w:rsidRDefault="003C2B16" w:rsidP="003C2B1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3C2B16" w:rsidRPr="00B63D37" w14:paraId="4739E78C" w14:textId="77777777" w:rsidTr="00907A5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D8B720" w14:textId="77777777"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 xml:space="preserve">Наименование должности руководителя </w:t>
            </w:r>
            <w:r>
              <w:rPr>
                <w:sz w:val="28"/>
                <w:szCs w:val="28"/>
              </w:rPr>
              <w:t>Администрации</w:t>
            </w:r>
            <w:r w:rsidRPr="003619E2">
              <w:rPr>
                <w:sz w:val="28"/>
                <w:szCs w:val="28"/>
              </w:rPr>
              <w:t xml:space="preserve"> или уполномоченного им лица в соответствии с преамбулой Соглашения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F62017" w14:textId="77777777" w:rsidR="003C2B16" w:rsidRPr="003619E2" w:rsidRDefault="003C2B16" w:rsidP="00907A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>Наименование должности руководителя (иного уполномоченного лица), представляющего Получателя в соответствии с преамбулой Соглашения</w:t>
            </w:r>
          </w:p>
        </w:tc>
      </w:tr>
      <w:tr w:rsidR="003C2B16" w:rsidRPr="00B63D37" w14:paraId="7EC81A46" w14:textId="77777777" w:rsidTr="00907A5F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D3DB" w14:textId="77777777" w:rsidR="003C2B16" w:rsidRPr="003619E2" w:rsidRDefault="003C2B16" w:rsidP="00907A5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>_____________/ _______________</w:t>
            </w:r>
          </w:p>
          <w:p w14:paraId="03F044EA" w14:textId="77777777" w:rsidR="003C2B16" w:rsidRPr="00F61F04" w:rsidRDefault="003C2B16" w:rsidP="00907A5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619E2">
              <w:rPr>
                <w:sz w:val="28"/>
                <w:szCs w:val="28"/>
              </w:rPr>
              <w:t xml:space="preserve">  </w:t>
            </w:r>
            <w:r w:rsidRPr="00F61F04">
              <w:rPr>
                <w:sz w:val="20"/>
                <w:szCs w:val="20"/>
              </w:rPr>
              <w:t xml:space="preserve">(подпись)                    </w:t>
            </w:r>
            <w:r>
              <w:rPr>
                <w:sz w:val="20"/>
                <w:szCs w:val="20"/>
              </w:rPr>
              <w:t xml:space="preserve">         </w:t>
            </w:r>
            <w:r w:rsidRPr="00F61F04">
              <w:rPr>
                <w:sz w:val="20"/>
                <w:szCs w:val="20"/>
              </w:rPr>
              <w:t xml:space="preserve"> (ФИО)</w:t>
            </w:r>
          </w:p>
          <w:p w14:paraId="33907C02" w14:textId="77777777" w:rsidR="003C2B16" w:rsidRPr="003619E2" w:rsidRDefault="003C2B16" w:rsidP="00907A5F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>МП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18A4" w14:textId="77777777" w:rsidR="003C2B16" w:rsidRPr="003619E2" w:rsidRDefault="003C2B16" w:rsidP="00907A5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>_____________/ _______________</w:t>
            </w:r>
          </w:p>
          <w:p w14:paraId="0AA82319" w14:textId="77777777" w:rsidR="003C2B16" w:rsidRPr="00F61F04" w:rsidRDefault="003C2B16" w:rsidP="00907A5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619E2">
              <w:rPr>
                <w:sz w:val="28"/>
                <w:szCs w:val="28"/>
              </w:rPr>
              <w:t xml:space="preserve">    </w:t>
            </w:r>
            <w:r w:rsidRPr="00F61F04">
              <w:rPr>
                <w:sz w:val="20"/>
                <w:szCs w:val="20"/>
              </w:rPr>
              <w:t xml:space="preserve">(подпись)                  </w:t>
            </w:r>
            <w:r>
              <w:rPr>
                <w:sz w:val="20"/>
                <w:szCs w:val="20"/>
              </w:rPr>
              <w:t xml:space="preserve">          </w:t>
            </w:r>
            <w:r w:rsidRPr="00F61F04">
              <w:rPr>
                <w:sz w:val="20"/>
                <w:szCs w:val="20"/>
              </w:rPr>
              <w:t xml:space="preserve"> (ФИО)</w:t>
            </w:r>
          </w:p>
          <w:p w14:paraId="6F572F8D" w14:textId="77777777" w:rsidR="003C2B16" w:rsidRPr="003619E2" w:rsidRDefault="003C2B16" w:rsidP="00907A5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619E2">
              <w:rPr>
                <w:sz w:val="28"/>
                <w:szCs w:val="28"/>
              </w:rPr>
              <w:t>МП</w:t>
            </w:r>
          </w:p>
        </w:tc>
      </w:tr>
    </w:tbl>
    <w:p w14:paraId="5DA4D88D" w14:textId="77777777" w:rsidR="003C2B16" w:rsidRPr="003619E2" w:rsidRDefault="003C2B16" w:rsidP="003C2B16">
      <w:pPr>
        <w:widowControl w:val="0"/>
        <w:shd w:val="clear" w:color="auto" w:fill="FFFFFF"/>
        <w:autoSpaceDE w:val="0"/>
        <w:autoSpaceDN w:val="0"/>
        <w:ind w:firstLine="540"/>
        <w:jc w:val="both"/>
        <w:rPr>
          <w:sz w:val="28"/>
          <w:szCs w:val="28"/>
        </w:rPr>
      </w:pPr>
      <w:bookmarkStart w:id="51" w:name="P526"/>
      <w:bookmarkStart w:id="52" w:name="P527"/>
      <w:bookmarkEnd w:id="51"/>
      <w:bookmarkEnd w:id="52"/>
    </w:p>
    <w:p w14:paraId="1814936F" w14:textId="77777777" w:rsidR="003C2B16" w:rsidRDefault="003C2B16" w:rsidP="003C2B16"/>
    <w:p w14:paraId="6868C69D" w14:textId="77777777" w:rsidR="003C2B16" w:rsidRDefault="003C2B16" w:rsidP="003C2B16">
      <w:pPr>
        <w:pStyle w:val="aa"/>
        <w:rPr>
          <w:sz w:val="28"/>
          <w:szCs w:val="28"/>
        </w:rPr>
      </w:pPr>
    </w:p>
    <w:p w14:paraId="16986535" w14:textId="77777777" w:rsidR="003C2B16" w:rsidRDefault="003C2B16" w:rsidP="003C2B16">
      <w:pPr>
        <w:pStyle w:val="aa"/>
        <w:rPr>
          <w:sz w:val="28"/>
          <w:szCs w:val="28"/>
        </w:rPr>
      </w:pPr>
    </w:p>
    <w:p w14:paraId="6F6F5281" w14:textId="77777777" w:rsidR="003C2B16" w:rsidRDefault="003C2B16" w:rsidP="003C2B16">
      <w:pPr>
        <w:pStyle w:val="aa"/>
        <w:rPr>
          <w:sz w:val="28"/>
          <w:szCs w:val="28"/>
        </w:rPr>
      </w:pPr>
    </w:p>
    <w:p w14:paraId="1CBD1E2B" w14:textId="77777777" w:rsidR="003C2B16" w:rsidRDefault="003C2B16" w:rsidP="003C2B16">
      <w:pPr>
        <w:pStyle w:val="aa"/>
        <w:rPr>
          <w:sz w:val="28"/>
          <w:szCs w:val="28"/>
        </w:rPr>
      </w:pPr>
    </w:p>
    <w:p w14:paraId="1E3B227A" w14:textId="77777777" w:rsidR="003C2B16" w:rsidRDefault="003C2B16" w:rsidP="003C2B16">
      <w:pPr>
        <w:pStyle w:val="aa"/>
        <w:rPr>
          <w:sz w:val="28"/>
          <w:szCs w:val="28"/>
        </w:rPr>
      </w:pPr>
    </w:p>
    <w:p w14:paraId="5DA66767" w14:textId="77777777" w:rsidR="003C2B16" w:rsidRDefault="003C2B16" w:rsidP="003C2B16">
      <w:pPr>
        <w:pStyle w:val="aa"/>
        <w:rPr>
          <w:sz w:val="28"/>
          <w:szCs w:val="28"/>
        </w:rPr>
      </w:pPr>
    </w:p>
    <w:p w14:paraId="53D9C664" w14:textId="77777777" w:rsidR="003C2B16" w:rsidRDefault="003C2B16" w:rsidP="003C2B16">
      <w:pPr>
        <w:pStyle w:val="aa"/>
        <w:rPr>
          <w:sz w:val="28"/>
          <w:szCs w:val="28"/>
        </w:rPr>
      </w:pPr>
    </w:p>
    <w:p w14:paraId="649CBA5A" w14:textId="77777777" w:rsidR="003C2B16" w:rsidRDefault="003C2B16" w:rsidP="003C2B16">
      <w:pPr>
        <w:pStyle w:val="aa"/>
        <w:rPr>
          <w:sz w:val="28"/>
          <w:szCs w:val="28"/>
        </w:rPr>
      </w:pPr>
    </w:p>
    <w:p w14:paraId="6BA5E83B" w14:textId="77777777" w:rsidR="003C2B16" w:rsidRDefault="003C2B16" w:rsidP="003E2914">
      <w:pPr>
        <w:pStyle w:val="aa"/>
        <w:jc w:val="left"/>
        <w:rPr>
          <w:sz w:val="28"/>
          <w:szCs w:val="28"/>
        </w:rPr>
      </w:pPr>
    </w:p>
    <w:p w14:paraId="56CB21F5" w14:textId="77777777" w:rsidR="003E2914" w:rsidRDefault="003E2914" w:rsidP="003E2914">
      <w:pPr>
        <w:pStyle w:val="aa"/>
        <w:jc w:val="left"/>
        <w:rPr>
          <w:sz w:val="28"/>
          <w:szCs w:val="28"/>
        </w:rPr>
      </w:pPr>
    </w:p>
    <w:p w14:paraId="49E29E07" w14:textId="77777777" w:rsidR="00907A5F" w:rsidRDefault="00907A5F" w:rsidP="003E2914">
      <w:pPr>
        <w:pStyle w:val="aa"/>
        <w:jc w:val="left"/>
        <w:rPr>
          <w:sz w:val="28"/>
          <w:szCs w:val="28"/>
        </w:rPr>
      </w:pPr>
    </w:p>
    <w:p w14:paraId="15D54D36" w14:textId="77777777" w:rsidR="00907A5F" w:rsidRDefault="00907A5F" w:rsidP="003E2914">
      <w:pPr>
        <w:pStyle w:val="aa"/>
        <w:jc w:val="left"/>
        <w:rPr>
          <w:sz w:val="28"/>
          <w:szCs w:val="28"/>
        </w:rPr>
      </w:pPr>
    </w:p>
    <w:p w14:paraId="13B0FD79" w14:textId="77777777" w:rsidR="003C2B16" w:rsidRDefault="003C2B16" w:rsidP="003C2B16">
      <w:pPr>
        <w:pStyle w:val="aa"/>
        <w:rPr>
          <w:sz w:val="28"/>
          <w:szCs w:val="28"/>
        </w:rPr>
      </w:pPr>
    </w:p>
    <w:tbl>
      <w:tblPr>
        <w:tblStyle w:val="ac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86"/>
        <w:gridCol w:w="6379"/>
      </w:tblGrid>
      <w:tr w:rsidR="003C2B16" w14:paraId="154384FD" w14:textId="77777777" w:rsidTr="009E0839">
        <w:tc>
          <w:tcPr>
            <w:tcW w:w="3686" w:type="dxa"/>
          </w:tcPr>
          <w:p w14:paraId="07F8C7BA" w14:textId="77777777" w:rsidR="003C2B16" w:rsidRDefault="003C2B16" w:rsidP="00907A5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6E12E9F5" w14:textId="77777777" w:rsidR="003C2B16" w:rsidRPr="005233D3" w:rsidRDefault="003C2B16" w:rsidP="00907A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233D3">
              <w:rPr>
                <w:sz w:val="28"/>
                <w:szCs w:val="28"/>
              </w:rPr>
              <w:t>Приложение 1</w:t>
            </w:r>
          </w:p>
          <w:p w14:paraId="66A64F77" w14:textId="46EBF6BC" w:rsidR="003C2B16" w:rsidRPr="009E0839" w:rsidRDefault="003C2B16" w:rsidP="00907A5F">
            <w:pPr>
              <w:pStyle w:val="aa"/>
              <w:rPr>
                <w:b w:val="0"/>
              </w:rPr>
            </w:pPr>
            <w:r w:rsidRPr="009E0839">
              <w:rPr>
                <w:b w:val="0"/>
              </w:rPr>
              <w:t xml:space="preserve">к Типовой форме </w:t>
            </w:r>
            <w:r w:rsidR="009E0839" w:rsidRPr="009E0839">
              <w:rPr>
                <w:b w:val="0"/>
              </w:rPr>
              <w:t>соглашения (договора) о предоставлении субсидии из бюджета Пожарского муниципального округа субъектам малого и среднего предпринимательства, признанным Правительством Приморского края социальными предприятиями, в рамках муниципальной программы «Содействие развитию малого и среднего предпринимательства и «самозанятых граждан» в Пожарском муниципальном округе»</w:t>
            </w:r>
          </w:p>
        </w:tc>
      </w:tr>
    </w:tbl>
    <w:p w14:paraId="5A51A1F2" w14:textId="77777777" w:rsidR="003C2B16" w:rsidRDefault="003C2B16" w:rsidP="003C2B16">
      <w:pPr>
        <w:pStyle w:val="aa"/>
        <w:rPr>
          <w:sz w:val="28"/>
          <w:szCs w:val="28"/>
        </w:rPr>
      </w:pPr>
    </w:p>
    <w:p w14:paraId="08BE980F" w14:textId="77777777" w:rsidR="003C2B16" w:rsidRDefault="003C2B16" w:rsidP="003C2B16">
      <w:pPr>
        <w:pStyle w:val="aa"/>
        <w:rPr>
          <w:sz w:val="28"/>
          <w:szCs w:val="28"/>
        </w:rPr>
      </w:pPr>
    </w:p>
    <w:p w14:paraId="12DC3472" w14:textId="77777777" w:rsidR="003C2B16" w:rsidRDefault="003C2B16" w:rsidP="003C2B16">
      <w:pPr>
        <w:pStyle w:val="aa"/>
        <w:rPr>
          <w:sz w:val="28"/>
          <w:szCs w:val="28"/>
        </w:rPr>
      </w:pPr>
    </w:p>
    <w:p w14:paraId="24D4A759" w14:textId="77777777" w:rsidR="003C2B16" w:rsidRPr="009E0839" w:rsidRDefault="003C2B16" w:rsidP="003C2B16">
      <w:pPr>
        <w:jc w:val="center"/>
        <w:rPr>
          <w:b/>
          <w:bCs/>
          <w:sz w:val="28"/>
          <w:szCs w:val="28"/>
        </w:rPr>
      </w:pPr>
      <w:r w:rsidRPr="009E0839">
        <w:rPr>
          <w:b/>
          <w:bCs/>
          <w:sz w:val="28"/>
          <w:szCs w:val="28"/>
        </w:rPr>
        <w:t>ПОКАЗАТЕЛИ РЕЗУЛЬТАТИВНОСТИ</w:t>
      </w:r>
    </w:p>
    <w:p w14:paraId="0D24C213" w14:textId="77777777" w:rsidR="003C2B16" w:rsidRPr="009E0839" w:rsidRDefault="003C2B16" w:rsidP="003C2B16">
      <w:pPr>
        <w:jc w:val="center"/>
        <w:rPr>
          <w:b/>
          <w:bCs/>
          <w:sz w:val="28"/>
          <w:szCs w:val="28"/>
        </w:rPr>
      </w:pPr>
    </w:p>
    <w:p w14:paraId="563603FB" w14:textId="77777777" w:rsidR="003C2B16" w:rsidRPr="008A27C3" w:rsidRDefault="003C2B16" w:rsidP="003C2B1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2920"/>
        <w:gridCol w:w="1592"/>
        <w:gridCol w:w="2074"/>
        <w:gridCol w:w="2557"/>
      </w:tblGrid>
      <w:tr w:rsidR="003C2B16" w:rsidRPr="00475852" w14:paraId="3961C30E" w14:textId="77777777" w:rsidTr="00907A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8D0C" w14:textId="77777777"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  <w:r w:rsidRPr="00475852">
              <w:rPr>
                <w:sz w:val="28"/>
                <w:szCs w:val="28"/>
              </w:rPr>
              <w:t>№ п/п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EF88" w14:textId="77777777"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  <w:r w:rsidRPr="0047585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1D15" w14:textId="77777777"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  <w:r w:rsidRPr="0047585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7EF3" w14:textId="77777777"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  <w:r w:rsidRPr="00475852">
              <w:rPr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25B1" w14:textId="77777777"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  <w:r w:rsidRPr="00475852">
              <w:rPr>
                <w:sz w:val="28"/>
                <w:szCs w:val="28"/>
              </w:rPr>
              <w:t>Срок, на который запланировано достижение показателя</w:t>
            </w:r>
          </w:p>
        </w:tc>
      </w:tr>
      <w:tr w:rsidR="003C2B16" w:rsidRPr="00475852" w14:paraId="3810E7ED" w14:textId="77777777" w:rsidTr="00907A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BC0F" w14:textId="77777777"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  <w:r w:rsidRPr="00475852">
              <w:rPr>
                <w:sz w:val="28"/>
                <w:szCs w:val="28"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92B1" w14:textId="77777777"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  <w:r w:rsidRPr="00475852">
              <w:rPr>
                <w:sz w:val="28"/>
                <w:szCs w:val="28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8B43" w14:textId="77777777"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  <w:r w:rsidRPr="00475852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3F97" w14:textId="77777777"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  <w:r w:rsidRPr="00475852">
              <w:rPr>
                <w:sz w:val="28"/>
                <w:szCs w:val="28"/>
              </w:rPr>
              <w:t>4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4AD0" w14:textId="77777777"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  <w:r w:rsidRPr="00475852">
              <w:rPr>
                <w:sz w:val="28"/>
                <w:szCs w:val="28"/>
              </w:rPr>
              <w:t>5</w:t>
            </w:r>
          </w:p>
        </w:tc>
      </w:tr>
      <w:tr w:rsidR="003C2B16" w:rsidRPr="00475852" w14:paraId="0F040AB0" w14:textId="77777777" w:rsidTr="00907A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4B2E" w14:textId="77777777"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2CFC" w14:textId="77777777"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6A08" w14:textId="77777777"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8E60" w14:textId="77777777"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BEB6" w14:textId="77777777"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</w:p>
        </w:tc>
      </w:tr>
      <w:tr w:rsidR="003C2B16" w:rsidRPr="00475852" w14:paraId="74DC74D1" w14:textId="77777777" w:rsidTr="00907A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A8C1" w14:textId="77777777"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AB08" w14:textId="77777777"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5793" w14:textId="77777777"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A467" w14:textId="77777777"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E2F3" w14:textId="77777777"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</w:p>
        </w:tc>
      </w:tr>
      <w:tr w:rsidR="003C2B16" w:rsidRPr="00475852" w14:paraId="2396DF59" w14:textId="77777777" w:rsidTr="00907A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6F62" w14:textId="77777777"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ED60" w14:textId="77777777"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4F7F" w14:textId="77777777"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89E4" w14:textId="77777777"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9FA2" w14:textId="77777777" w:rsidR="003C2B16" w:rsidRPr="00475852" w:rsidRDefault="003C2B16" w:rsidP="00907A5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E031679" w14:textId="77777777" w:rsidR="003C2B16" w:rsidRDefault="003C2B16" w:rsidP="003C2B16">
      <w:pPr>
        <w:spacing w:line="276" w:lineRule="auto"/>
        <w:jc w:val="center"/>
        <w:rPr>
          <w:sz w:val="28"/>
          <w:szCs w:val="28"/>
        </w:rPr>
      </w:pPr>
    </w:p>
    <w:p w14:paraId="07820231" w14:textId="77777777" w:rsidR="003C2B16" w:rsidRDefault="003C2B16" w:rsidP="003C2B16">
      <w:pPr>
        <w:spacing w:line="276" w:lineRule="auto"/>
        <w:jc w:val="center"/>
        <w:rPr>
          <w:sz w:val="28"/>
          <w:szCs w:val="28"/>
        </w:rPr>
      </w:pPr>
    </w:p>
    <w:p w14:paraId="219ACA60" w14:textId="77777777" w:rsidR="003C2B16" w:rsidRDefault="003C2B16" w:rsidP="003C2B16">
      <w:pPr>
        <w:spacing w:line="276" w:lineRule="auto"/>
        <w:jc w:val="center"/>
        <w:rPr>
          <w:sz w:val="28"/>
          <w:szCs w:val="28"/>
        </w:rPr>
      </w:pPr>
    </w:p>
    <w:p w14:paraId="4A527DAC" w14:textId="77777777" w:rsidR="003C2B16" w:rsidRDefault="003C2B16" w:rsidP="003C2B16">
      <w:pPr>
        <w:spacing w:line="276" w:lineRule="auto"/>
        <w:jc w:val="center"/>
        <w:rPr>
          <w:sz w:val="28"/>
          <w:szCs w:val="28"/>
        </w:rPr>
      </w:pPr>
    </w:p>
    <w:p w14:paraId="59ABFD2F" w14:textId="77777777" w:rsidR="003C2B16" w:rsidRDefault="003C2B16" w:rsidP="003C2B16">
      <w:pPr>
        <w:spacing w:line="276" w:lineRule="auto"/>
        <w:jc w:val="center"/>
        <w:rPr>
          <w:sz w:val="28"/>
          <w:szCs w:val="28"/>
        </w:rPr>
      </w:pPr>
    </w:p>
    <w:p w14:paraId="361CDBC7" w14:textId="77777777" w:rsidR="003C2B16" w:rsidRDefault="003C2B16" w:rsidP="003C2B16">
      <w:pPr>
        <w:spacing w:line="276" w:lineRule="auto"/>
        <w:jc w:val="center"/>
        <w:rPr>
          <w:sz w:val="28"/>
          <w:szCs w:val="28"/>
        </w:rPr>
      </w:pPr>
    </w:p>
    <w:p w14:paraId="0C2823C2" w14:textId="77777777" w:rsidR="003C2B16" w:rsidRDefault="003C2B16" w:rsidP="003C2B16">
      <w:pPr>
        <w:spacing w:line="276" w:lineRule="auto"/>
        <w:jc w:val="center"/>
        <w:rPr>
          <w:sz w:val="28"/>
          <w:szCs w:val="28"/>
        </w:rPr>
      </w:pPr>
    </w:p>
    <w:p w14:paraId="7AF0815F" w14:textId="77777777" w:rsidR="003C2B16" w:rsidRDefault="003C2B16" w:rsidP="003C2B16">
      <w:pPr>
        <w:spacing w:line="276" w:lineRule="auto"/>
        <w:jc w:val="center"/>
        <w:rPr>
          <w:sz w:val="28"/>
          <w:szCs w:val="28"/>
        </w:rPr>
      </w:pPr>
    </w:p>
    <w:p w14:paraId="77A006AE" w14:textId="77777777" w:rsidR="003C2B16" w:rsidRDefault="003C2B16" w:rsidP="003C2B16">
      <w:pPr>
        <w:spacing w:line="276" w:lineRule="auto"/>
        <w:jc w:val="center"/>
        <w:rPr>
          <w:sz w:val="28"/>
          <w:szCs w:val="28"/>
        </w:rPr>
      </w:pPr>
    </w:p>
    <w:p w14:paraId="512D3413" w14:textId="77777777" w:rsidR="003C2B16" w:rsidRDefault="003C2B16" w:rsidP="003C2B16">
      <w:pPr>
        <w:spacing w:line="276" w:lineRule="auto"/>
        <w:jc w:val="center"/>
        <w:rPr>
          <w:sz w:val="28"/>
          <w:szCs w:val="28"/>
        </w:rPr>
      </w:pPr>
    </w:p>
    <w:p w14:paraId="4E33A846" w14:textId="77777777" w:rsidR="003C2B16" w:rsidRDefault="003C2B16" w:rsidP="003C2B16">
      <w:pPr>
        <w:spacing w:line="276" w:lineRule="auto"/>
        <w:jc w:val="center"/>
        <w:rPr>
          <w:sz w:val="28"/>
          <w:szCs w:val="28"/>
        </w:rPr>
      </w:pPr>
    </w:p>
    <w:p w14:paraId="2ECB6A6F" w14:textId="77777777" w:rsidR="003C2B16" w:rsidRDefault="003C2B16" w:rsidP="003C2B16">
      <w:pPr>
        <w:spacing w:line="276" w:lineRule="auto"/>
        <w:jc w:val="center"/>
        <w:rPr>
          <w:sz w:val="28"/>
          <w:szCs w:val="28"/>
        </w:rPr>
      </w:pPr>
    </w:p>
    <w:p w14:paraId="4CBEF878" w14:textId="77777777" w:rsidR="003C2B16" w:rsidRDefault="003C2B16" w:rsidP="003C2B16">
      <w:pPr>
        <w:spacing w:line="276" w:lineRule="auto"/>
        <w:jc w:val="center"/>
        <w:rPr>
          <w:sz w:val="28"/>
          <w:szCs w:val="28"/>
        </w:rPr>
      </w:pPr>
    </w:p>
    <w:p w14:paraId="554EECC2" w14:textId="77777777" w:rsidR="003C2B16" w:rsidRDefault="003C2B16" w:rsidP="003C2B16">
      <w:pPr>
        <w:spacing w:line="276" w:lineRule="auto"/>
        <w:jc w:val="center"/>
        <w:rPr>
          <w:sz w:val="28"/>
          <w:szCs w:val="28"/>
        </w:rPr>
      </w:pPr>
    </w:p>
    <w:p w14:paraId="4FDDAE29" w14:textId="26420906" w:rsidR="003C2B16" w:rsidRDefault="003C2B16" w:rsidP="003C2B16">
      <w:pPr>
        <w:spacing w:line="276" w:lineRule="auto"/>
        <w:jc w:val="center"/>
        <w:rPr>
          <w:sz w:val="28"/>
          <w:szCs w:val="28"/>
        </w:rPr>
      </w:pPr>
    </w:p>
    <w:p w14:paraId="4E60FA87" w14:textId="338B97FE" w:rsidR="009E0839" w:rsidRDefault="009E0839" w:rsidP="003C2B16">
      <w:pPr>
        <w:spacing w:line="276" w:lineRule="auto"/>
        <w:jc w:val="center"/>
        <w:rPr>
          <w:sz w:val="28"/>
          <w:szCs w:val="28"/>
        </w:rPr>
      </w:pPr>
    </w:p>
    <w:p w14:paraId="0D52CC9C" w14:textId="77777777" w:rsidR="009E0839" w:rsidRDefault="009E0839" w:rsidP="003C2B16">
      <w:pPr>
        <w:spacing w:line="276" w:lineRule="auto"/>
        <w:jc w:val="center"/>
        <w:rPr>
          <w:sz w:val="28"/>
          <w:szCs w:val="28"/>
        </w:rPr>
      </w:pPr>
    </w:p>
    <w:p w14:paraId="1C686670" w14:textId="77777777" w:rsidR="003C2B16" w:rsidRPr="008A27C3" w:rsidRDefault="003C2B16" w:rsidP="003C2B16">
      <w:pPr>
        <w:spacing w:line="276" w:lineRule="auto"/>
        <w:jc w:val="right"/>
        <w:rPr>
          <w:sz w:val="28"/>
          <w:szCs w:val="28"/>
        </w:rPr>
      </w:pP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86"/>
        <w:gridCol w:w="6095"/>
      </w:tblGrid>
      <w:tr w:rsidR="003C2B16" w:rsidRPr="005233D3" w14:paraId="48496F1F" w14:textId="77777777" w:rsidTr="009E0839">
        <w:tc>
          <w:tcPr>
            <w:tcW w:w="3686" w:type="dxa"/>
          </w:tcPr>
          <w:p w14:paraId="6C2EA7FB" w14:textId="77777777" w:rsidR="003C2B16" w:rsidRDefault="003C2B16" w:rsidP="00907A5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54EF4B75" w14:textId="77777777" w:rsidR="003C2B16" w:rsidRPr="005233D3" w:rsidRDefault="003C2B16" w:rsidP="00907A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14:paraId="7B2EAA55" w14:textId="31E4DBDB" w:rsidR="003C2B16" w:rsidRPr="009E0839" w:rsidRDefault="003C2B16" w:rsidP="00907A5F">
            <w:pPr>
              <w:pStyle w:val="aa"/>
              <w:rPr>
                <w:b w:val="0"/>
              </w:rPr>
            </w:pPr>
            <w:r w:rsidRPr="009E0839">
              <w:rPr>
                <w:b w:val="0"/>
              </w:rPr>
              <w:t xml:space="preserve">к Типовой форме </w:t>
            </w:r>
            <w:r w:rsidR="009E0839" w:rsidRPr="009E0839">
              <w:rPr>
                <w:b w:val="0"/>
              </w:rPr>
              <w:t>соглашения (договора) о предоставлении субсидии из бюджета Пожарского муниципального округа субъектам малого и среднего предпринимательства, признанным Правительством Приморского края социальными предприятиями, в рамках муниципальной программы «Содействие развитию малого и среднего предпринимательства и «самозанятых граждан» в Пожарском муниципальном округе»</w:t>
            </w:r>
          </w:p>
        </w:tc>
      </w:tr>
    </w:tbl>
    <w:p w14:paraId="4438D5FF" w14:textId="77777777" w:rsidR="003C2B16" w:rsidRDefault="003C2B16" w:rsidP="003C2B16">
      <w:pPr>
        <w:pStyle w:val="aa"/>
        <w:rPr>
          <w:sz w:val="28"/>
          <w:szCs w:val="28"/>
        </w:rPr>
      </w:pPr>
    </w:p>
    <w:p w14:paraId="53767A64" w14:textId="77777777" w:rsidR="003C2B16" w:rsidRDefault="003C2B16" w:rsidP="003C2B16">
      <w:pPr>
        <w:pStyle w:val="aa"/>
        <w:rPr>
          <w:sz w:val="28"/>
          <w:szCs w:val="28"/>
        </w:rPr>
      </w:pPr>
    </w:p>
    <w:p w14:paraId="0342379B" w14:textId="4BE78A2B" w:rsidR="003C2B16" w:rsidRPr="009E0839" w:rsidRDefault="003C2B16" w:rsidP="003C2B16">
      <w:pPr>
        <w:jc w:val="center"/>
        <w:rPr>
          <w:b/>
          <w:bCs/>
          <w:sz w:val="28"/>
          <w:szCs w:val="28"/>
        </w:rPr>
      </w:pPr>
      <w:r w:rsidRPr="009E0839">
        <w:rPr>
          <w:b/>
          <w:bCs/>
          <w:sz w:val="28"/>
          <w:szCs w:val="28"/>
        </w:rPr>
        <w:t>ОТЧЕТ</w:t>
      </w:r>
    </w:p>
    <w:p w14:paraId="0CAC6020" w14:textId="16DC8E0B" w:rsidR="009E0839" w:rsidRPr="009E0839" w:rsidRDefault="009E0839" w:rsidP="003C2B16">
      <w:pPr>
        <w:jc w:val="center"/>
        <w:rPr>
          <w:b/>
          <w:bCs/>
          <w:sz w:val="28"/>
          <w:szCs w:val="28"/>
        </w:rPr>
      </w:pPr>
      <w:r w:rsidRPr="009E0839">
        <w:rPr>
          <w:b/>
          <w:bCs/>
          <w:sz w:val="28"/>
          <w:szCs w:val="28"/>
        </w:rPr>
        <w:t>о целевом использовании субсидии, и достижении показателей результативности</w:t>
      </w:r>
    </w:p>
    <w:p w14:paraId="482C0B1D" w14:textId="77777777" w:rsidR="003C2B16" w:rsidRPr="008A27C3" w:rsidRDefault="003C2B16" w:rsidP="003C2B16">
      <w:pPr>
        <w:jc w:val="center"/>
        <w:rPr>
          <w:sz w:val="28"/>
          <w:szCs w:val="28"/>
        </w:rPr>
      </w:pPr>
      <w:r w:rsidRPr="008A27C3">
        <w:rPr>
          <w:sz w:val="28"/>
          <w:szCs w:val="28"/>
        </w:rPr>
        <w:t>по состоянию на « ____» __________ 20____ года</w:t>
      </w:r>
    </w:p>
    <w:p w14:paraId="5CB33D36" w14:textId="77777777" w:rsidR="003C2B16" w:rsidRPr="008A27C3" w:rsidRDefault="003C2B16" w:rsidP="003C2B16">
      <w:pPr>
        <w:jc w:val="center"/>
        <w:rPr>
          <w:sz w:val="28"/>
          <w:szCs w:val="28"/>
        </w:rPr>
      </w:pPr>
    </w:p>
    <w:p w14:paraId="63402D1D" w14:textId="77777777" w:rsidR="003C2B16" w:rsidRPr="008A27C3" w:rsidRDefault="003C2B16" w:rsidP="003C2B16">
      <w:pPr>
        <w:spacing w:line="276" w:lineRule="auto"/>
        <w:rPr>
          <w:sz w:val="28"/>
          <w:szCs w:val="28"/>
        </w:rPr>
      </w:pPr>
      <w:r w:rsidRPr="008A27C3">
        <w:rPr>
          <w:sz w:val="28"/>
          <w:szCs w:val="28"/>
        </w:rPr>
        <w:t>Наименование Получателя _______________________________________</w:t>
      </w:r>
    </w:p>
    <w:p w14:paraId="300F8BFA" w14:textId="77777777" w:rsidR="003C2B16" w:rsidRPr="008A27C3" w:rsidRDefault="003C2B16" w:rsidP="003C2B16">
      <w:pPr>
        <w:spacing w:line="276" w:lineRule="auto"/>
        <w:rPr>
          <w:sz w:val="28"/>
          <w:szCs w:val="28"/>
        </w:rPr>
      </w:pPr>
      <w:r w:rsidRPr="008A27C3">
        <w:rPr>
          <w:sz w:val="28"/>
          <w:szCs w:val="28"/>
        </w:rPr>
        <w:t>Периодичность: _______________________________</w:t>
      </w:r>
    </w:p>
    <w:p w14:paraId="5F79B283" w14:textId="77777777" w:rsidR="003C2B16" w:rsidRPr="008A27C3" w:rsidRDefault="003C2B16" w:rsidP="003C2B16">
      <w:pPr>
        <w:spacing w:line="276" w:lineRule="auto"/>
        <w:rPr>
          <w:sz w:val="28"/>
          <w:szCs w:val="28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1815"/>
        <w:gridCol w:w="1363"/>
        <w:gridCol w:w="1488"/>
        <w:gridCol w:w="1604"/>
        <w:gridCol w:w="1543"/>
        <w:gridCol w:w="1478"/>
      </w:tblGrid>
      <w:tr w:rsidR="003C2B16" w:rsidRPr="00475852" w14:paraId="6B0D66D5" w14:textId="77777777" w:rsidTr="000A7587">
        <w:trPr>
          <w:cantSplit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2A5F" w14:textId="77777777" w:rsidR="003C2B16" w:rsidRPr="00475852" w:rsidRDefault="003C2B16" w:rsidP="00907A5F">
            <w:pPr>
              <w:jc w:val="center"/>
            </w:pPr>
            <w:r w:rsidRPr="00475852">
              <w:t>№ п/п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7618" w14:textId="77777777" w:rsidR="003C2B16" w:rsidRPr="00475852" w:rsidRDefault="003C2B16" w:rsidP="00907A5F">
            <w:pPr>
              <w:jc w:val="center"/>
            </w:pPr>
            <w:r w:rsidRPr="00475852">
              <w:t>Наименование показателя</w:t>
            </w:r>
            <w:r w:rsidRPr="00475852">
              <w:rPr>
                <w:vertAlign w:val="superscript"/>
              </w:rPr>
              <w:footnoteReference w:id="6"/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7306" w14:textId="77777777" w:rsidR="003C2B16" w:rsidRPr="00475852" w:rsidRDefault="003C2B16" w:rsidP="00907A5F">
            <w:pPr>
              <w:jc w:val="center"/>
            </w:pPr>
            <w:r w:rsidRPr="00475852">
              <w:t>Единица измерения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9422" w14:textId="77777777" w:rsidR="003C2B16" w:rsidRPr="00475852" w:rsidRDefault="003C2B16" w:rsidP="00907A5F">
            <w:pPr>
              <w:jc w:val="center"/>
            </w:pPr>
            <w:r w:rsidRPr="00475852">
              <w:t>Плановое значение показателя</w:t>
            </w:r>
            <w:r w:rsidRPr="00475852">
              <w:rPr>
                <w:vertAlign w:val="superscript"/>
              </w:rPr>
              <w:footnoteReference w:id="7"/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A602" w14:textId="77777777" w:rsidR="003C2B16" w:rsidRPr="00475852" w:rsidRDefault="003C2B16" w:rsidP="00907A5F">
            <w:pPr>
              <w:jc w:val="center"/>
            </w:pPr>
            <w:r w:rsidRPr="00475852">
              <w:t>Достигнутое значение показателя по состоянию на отчетную дату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6367" w14:textId="77777777" w:rsidR="003C2B16" w:rsidRPr="00475852" w:rsidRDefault="003C2B16" w:rsidP="00907A5F">
            <w:pPr>
              <w:jc w:val="center"/>
            </w:pPr>
            <w:r w:rsidRPr="00475852">
              <w:t>Процент выполнения плана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6DF6" w14:textId="77777777" w:rsidR="003C2B16" w:rsidRPr="00475852" w:rsidRDefault="003C2B16" w:rsidP="00907A5F">
            <w:pPr>
              <w:jc w:val="center"/>
            </w:pPr>
            <w:r w:rsidRPr="00475852">
              <w:t>Причина отклонения</w:t>
            </w:r>
          </w:p>
        </w:tc>
      </w:tr>
      <w:tr w:rsidR="003C2B16" w:rsidRPr="00475852" w14:paraId="16A5B4B0" w14:textId="77777777" w:rsidTr="000A7587">
        <w:trPr>
          <w:cantSplit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BF1" w14:textId="77777777" w:rsidR="003C2B16" w:rsidRPr="00475852" w:rsidRDefault="003C2B16" w:rsidP="00907A5F">
            <w:pPr>
              <w:jc w:val="center"/>
            </w:pPr>
            <w:r w:rsidRPr="00475852"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726A" w14:textId="77777777" w:rsidR="003C2B16" w:rsidRPr="00475852" w:rsidRDefault="003C2B16" w:rsidP="00907A5F">
            <w:pPr>
              <w:jc w:val="center"/>
            </w:pPr>
            <w:r w:rsidRPr="00475852"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1BB5" w14:textId="77777777" w:rsidR="003C2B16" w:rsidRPr="00475852" w:rsidRDefault="003C2B16" w:rsidP="00907A5F">
            <w:pPr>
              <w:jc w:val="center"/>
            </w:pPr>
            <w:r w:rsidRPr="00475852"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C85E" w14:textId="77777777" w:rsidR="003C2B16" w:rsidRPr="00475852" w:rsidRDefault="003C2B16" w:rsidP="00907A5F">
            <w:pPr>
              <w:jc w:val="center"/>
            </w:pPr>
            <w:r w:rsidRPr="00475852">
              <w:t>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A148" w14:textId="77777777" w:rsidR="003C2B16" w:rsidRPr="00475852" w:rsidRDefault="003C2B16" w:rsidP="00907A5F">
            <w:pPr>
              <w:jc w:val="center"/>
            </w:pPr>
            <w:r w:rsidRPr="00475852"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068B" w14:textId="77777777" w:rsidR="003C2B16" w:rsidRPr="00475852" w:rsidRDefault="003C2B16" w:rsidP="00907A5F">
            <w:pPr>
              <w:jc w:val="center"/>
            </w:pPr>
            <w:r w:rsidRPr="00475852"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F5F6" w14:textId="77777777" w:rsidR="003C2B16" w:rsidRPr="00475852" w:rsidRDefault="003C2B16" w:rsidP="00907A5F">
            <w:pPr>
              <w:jc w:val="center"/>
            </w:pPr>
            <w:r w:rsidRPr="00475852">
              <w:t>7</w:t>
            </w:r>
          </w:p>
        </w:tc>
      </w:tr>
      <w:tr w:rsidR="003C2B16" w:rsidRPr="00475852" w14:paraId="13744B7B" w14:textId="77777777" w:rsidTr="000A7587">
        <w:trPr>
          <w:cantSplit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8100" w14:textId="77777777" w:rsidR="003C2B16" w:rsidRPr="00475852" w:rsidRDefault="003C2B16" w:rsidP="00907A5F">
            <w:pPr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DEA1" w14:textId="77777777" w:rsidR="003C2B16" w:rsidRPr="00475852" w:rsidRDefault="003C2B16" w:rsidP="00907A5F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8341" w14:textId="77777777" w:rsidR="003C2B16" w:rsidRPr="00475852" w:rsidRDefault="003C2B16" w:rsidP="00907A5F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3A5E" w14:textId="77777777" w:rsidR="003C2B16" w:rsidRPr="00475852" w:rsidRDefault="003C2B16" w:rsidP="00907A5F">
            <w:pPr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F566" w14:textId="77777777" w:rsidR="003C2B16" w:rsidRPr="00475852" w:rsidRDefault="003C2B16" w:rsidP="00907A5F">
            <w:pPr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2E4F" w14:textId="77777777" w:rsidR="003C2B16" w:rsidRPr="00475852" w:rsidRDefault="003C2B16" w:rsidP="00907A5F">
            <w:pPr>
              <w:jc w:val="center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67E4" w14:textId="77777777" w:rsidR="003C2B16" w:rsidRPr="00475852" w:rsidRDefault="003C2B16" w:rsidP="00907A5F">
            <w:pPr>
              <w:jc w:val="center"/>
            </w:pPr>
          </w:p>
        </w:tc>
      </w:tr>
    </w:tbl>
    <w:p w14:paraId="6F806341" w14:textId="77777777" w:rsidR="003C2B16" w:rsidRPr="008A27C3" w:rsidRDefault="003C2B16" w:rsidP="003C2B16">
      <w:pPr>
        <w:spacing w:line="276" w:lineRule="auto"/>
        <w:jc w:val="center"/>
        <w:rPr>
          <w:sz w:val="28"/>
          <w:szCs w:val="28"/>
        </w:rPr>
      </w:pPr>
    </w:p>
    <w:p w14:paraId="2B6CAFF2" w14:textId="77777777" w:rsidR="003C2B16" w:rsidRPr="008A27C3" w:rsidRDefault="003C2B16" w:rsidP="003C2B16">
      <w:pPr>
        <w:rPr>
          <w:sz w:val="28"/>
          <w:szCs w:val="28"/>
        </w:rPr>
      </w:pPr>
      <w:r w:rsidRPr="008A27C3">
        <w:rPr>
          <w:sz w:val="28"/>
          <w:szCs w:val="28"/>
        </w:rPr>
        <w:t>Руководитель Получателя  ___________  __________     _____________________</w:t>
      </w:r>
    </w:p>
    <w:p w14:paraId="03A6B028" w14:textId="77777777" w:rsidR="003C2B16" w:rsidRPr="000C384C" w:rsidRDefault="003C2B16" w:rsidP="003C2B16">
      <w:pPr>
        <w:rPr>
          <w:sz w:val="20"/>
          <w:szCs w:val="20"/>
        </w:rPr>
      </w:pPr>
      <w:r w:rsidRPr="008A27C3">
        <w:rPr>
          <w:sz w:val="28"/>
          <w:szCs w:val="28"/>
        </w:rPr>
        <w:t xml:space="preserve">(уполномоченное лицо)     </w:t>
      </w:r>
      <w:r>
        <w:rPr>
          <w:sz w:val="28"/>
          <w:szCs w:val="28"/>
        </w:rPr>
        <w:t xml:space="preserve">  </w:t>
      </w:r>
      <w:r w:rsidRPr="008A27C3">
        <w:rPr>
          <w:sz w:val="28"/>
          <w:szCs w:val="28"/>
        </w:rPr>
        <w:t xml:space="preserve">  </w:t>
      </w:r>
      <w:r w:rsidRPr="000C384C">
        <w:rPr>
          <w:sz w:val="20"/>
          <w:szCs w:val="20"/>
        </w:rPr>
        <w:t xml:space="preserve">(должность)  </w:t>
      </w:r>
      <w:r>
        <w:rPr>
          <w:sz w:val="20"/>
          <w:szCs w:val="20"/>
        </w:rPr>
        <w:t xml:space="preserve">             </w:t>
      </w:r>
      <w:r w:rsidRPr="000C384C">
        <w:rPr>
          <w:sz w:val="20"/>
          <w:szCs w:val="20"/>
        </w:rPr>
        <w:t xml:space="preserve">(подпись)      </w:t>
      </w:r>
      <w:r>
        <w:rPr>
          <w:sz w:val="20"/>
          <w:szCs w:val="20"/>
        </w:rPr>
        <w:t xml:space="preserve">             </w:t>
      </w:r>
      <w:r w:rsidRPr="000C384C">
        <w:rPr>
          <w:sz w:val="20"/>
          <w:szCs w:val="20"/>
        </w:rPr>
        <w:t xml:space="preserve"> (расшифровка подписи)</w:t>
      </w:r>
    </w:p>
    <w:p w14:paraId="2CC0AED2" w14:textId="77777777" w:rsidR="003C2B16" w:rsidRPr="008A27C3" w:rsidRDefault="003C2B16" w:rsidP="003C2B16">
      <w:pPr>
        <w:rPr>
          <w:sz w:val="28"/>
          <w:szCs w:val="28"/>
        </w:rPr>
      </w:pPr>
    </w:p>
    <w:p w14:paraId="76FF8248" w14:textId="77777777" w:rsidR="003C2B16" w:rsidRPr="008A27C3" w:rsidRDefault="003C2B16" w:rsidP="003C2B16">
      <w:pPr>
        <w:rPr>
          <w:sz w:val="28"/>
          <w:szCs w:val="28"/>
        </w:rPr>
      </w:pPr>
      <w:r w:rsidRPr="008A27C3">
        <w:rPr>
          <w:sz w:val="28"/>
          <w:szCs w:val="28"/>
        </w:rPr>
        <w:t>Исполнитель                  _____________    ________________  ______________</w:t>
      </w:r>
    </w:p>
    <w:p w14:paraId="4335F5BF" w14:textId="77777777" w:rsidR="003C2B16" w:rsidRPr="000C384C" w:rsidRDefault="003C2B16" w:rsidP="003C2B16">
      <w:pPr>
        <w:rPr>
          <w:sz w:val="20"/>
          <w:szCs w:val="20"/>
        </w:rPr>
      </w:pPr>
      <w:r w:rsidRPr="008A27C3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</w:t>
      </w:r>
      <w:r w:rsidRPr="008A27C3">
        <w:rPr>
          <w:sz w:val="28"/>
          <w:szCs w:val="28"/>
        </w:rPr>
        <w:t xml:space="preserve">   </w:t>
      </w:r>
      <w:r w:rsidRPr="000C384C">
        <w:rPr>
          <w:sz w:val="20"/>
          <w:szCs w:val="20"/>
        </w:rPr>
        <w:t xml:space="preserve">(должность)                 (ФИО)                </w:t>
      </w:r>
      <w:r>
        <w:rPr>
          <w:sz w:val="20"/>
          <w:szCs w:val="20"/>
        </w:rPr>
        <w:t xml:space="preserve">                  </w:t>
      </w:r>
      <w:r w:rsidRPr="000C384C">
        <w:rPr>
          <w:sz w:val="20"/>
          <w:szCs w:val="20"/>
        </w:rPr>
        <w:t xml:space="preserve"> (телефон)</w:t>
      </w:r>
    </w:p>
    <w:p w14:paraId="08218851" w14:textId="77777777" w:rsidR="003C2B16" w:rsidRPr="008A27C3" w:rsidRDefault="003C2B16" w:rsidP="003C2B16">
      <w:pPr>
        <w:rPr>
          <w:sz w:val="28"/>
          <w:szCs w:val="28"/>
        </w:rPr>
      </w:pPr>
    </w:p>
    <w:p w14:paraId="09773C6F" w14:textId="77777777" w:rsidR="003C2B16" w:rsidRPr="008A27C3" w:rsidRDefault="003C2B16" w:rsidP="003C2B16">
      <w:pPr>
        <w:rPr>
          <w:sz w:val="28"/>
          <w:szCs w:val="28"/>
        </w:rPr>
        <w:sectPr w:rsidR="003C2B16" w:rsidRPr="008A27C3" w:rsidSect="00907A5F">
          <w:headerReference w:type="default" r:id="rId11"/>
          <w:footnotePr>
            <w:numRestart w:val="eachPage"/>
          </w:footnotePr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  <w:r w:rsidRPr="008A27C3">
        <w:rPr>
          <w:sz w:val="28"/>
          <w:szCs w:val="28"/>
        </w:rPr>
        <w:t>«_____» __________________ 20___г</w:t>
      </w:r>
    </w:p>
    <w:tbl>
      <w:tblPr>
        <w:tblW w:w="150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39"/>
        <w:gridCol w:w="6521"/>
      </w:tblGrid>
      <w:tr w:rsidR="005E0933" w:rsidRPr="005E0933" w14:paraId="396BADED" w14:textId="77777777" w:rsidTr="00AE0855">
        <w:trPr>
          <w:trHeight w:val="1703"/>
        </w:trPr>
        <w:tc>
          <w:tcPr>
            <w:tcW w:w="8539" w:type="dxa"/>
          </w:tcPr>
          <w:p w14:paraId="139ECD07" w14:textId="77777777" w:rsidR="005E0933" w:rsidRPr="005E0933" w:rsidRDefault="005E0933" w:rsidP="00282E4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SimSun" w:hAnsi="Times New Roman CYR" w:cs="Times New Roman CYR"/>
                <w:sz w:val="22"/>
                <w:szCs w:val="22"/>
              </w:rPr>
            </w:pPr>
          </w:p>
          <w:p w14:paraId="4E2C3738" w14:textId="77777777" w:rsidR="005E0933" w:rsidRPr="005E0933" w:rsidRDefault="005E0933" w:rsidP="00282E43">
            <w:pPr>
              <w:tabs>
                <w:tab w:val="left" w:pos="8265"/>
              </w:tabs>
              <w:rPr>
                <w:rFonts w:ascii="Times New Roman CYR" w:eastAsia="SimSun" w:hAnsi="Times New Roman CYR" w:cs="Times New Roman CYR"/>
                <w:sz w:val="22"/>
                <w:szCs w:val="22"/>
              </w:rPr>
            </w:pPr>
          </w:p>
        </w:tc>
        <w:tc>
          <w:tcPr>
            <w:tcW w:w="6521" w:type="dxa"/>
          </w:tcPr>
          <w:p w14:paraId="114F4998" w14:textId="5BB1AFBA" w:rsidR="005E0933" w:rsidRPr="005E0933" w:rsidRDefault="005E0933" w:rsidP="00282E43">
            <w:pPr>
              <w:widowControl w:val="0"/>
              <w:autoSpaceDE w:val="0"/>
              <w:autoSpaceDN w:val="0"/>
              <w:adjustRightInd w:val="0"/>
              <w:spacing w:after="120"/>
              <w:ind w:left="153"/>
              <w:jc w:val="center"/>
              <w:rPr>
                <w:rFonts w:eastAsia="SimSun"/>
                <w:sz w:val="24"/>
                <w:szCs w:val="24"/>
              </w:rPr>
            </w:pPr>
            <w:r w:rsidRPr="005E0933">
              <w:rPr>
                <w:rFonts w:eastAsia="SimSun"/>
                <w:sz w:val="24"/>
                <w:szCs w:val="24"/>
              </w:rPr>
              <w:t>Приложение 3</w:t>
            </w:r>
          </w:p>
          <w:p w14:paraId="558DBBD5" w14:textId="402353E8" w:rsidR="005E0933" w:rsidRPr="005E0933" w:rsidRDefault="005E0933" w:rsidP="00282E43">
            <w:pPr>
              <w:widowControl w:val="0"/>
              <w:autoSpaceDE w:val="0"/>
              <w:autoSpaceDN w:val="0"/>
              <w:adjustRightInd w:val="0"/>
              <w:ind w:right="155"/>
              <w:jc w:val="center"/>
              <w:rPr>
                <w:sz w:val="24"/>
                <w:szCs w:val="24"/>
              </w:rPr>
            </w:pPr>
            <w:r w:rsidRPr="005E0933">
              <w:rPr>
                <w:sz w:val="24"/>
                <w:szCs w:val="24"/>
              </w:rPr>
              <w:t xml:space="preserve">к Типовой форме </w:t>
            </w:r>
            <w:r w:rsidR="00AE0855" w:rsidRPr="00AE0855">
              <w:rPr>
                <w:sz w:val="24"/>
                <w:szCs w:val="24"/>
              </w:rPr>
              <w:t>соглашения (договора) о предоставлении субсидии из бюджета Пожарского муниципального округа субъектам малого и среднего предпринимательства, признанным Правительством Приморского края социальными предприятиями, в рамках муниципальной программы «Содействие развитию малого и среднего предпринимательства и «самозанятых граждан» в Пожарском муниципальном округе»</w:t>
            </w:r>
          </w:p>
        </w:tc>
      </w:tr>
    </w:tbl>
    <w:p w14:paraId="72FC24E0" w14:textId="77777777" w:rsidR="005E0933" w:rsidRPr="005E0933" w:rsidRDefault="005E0933" w:rsidP="005E0933">
      <w:pPr>
        <w:tabs>
          <w:tab w:val="center" w:pos="8007"/>
        </w:tabs>
        <w:rPr>
          <w:rFonts w:ascii="Times New Roman CYR" w:eastAsia="SimSun" w:hAnsi="Times New Roman CYR" w:cs="Times New Roman CYR"/>
          <w:b/>
          <w:sz w:val="24"/>
          <w:szCs w:val="24"/>
        </w:rPr>
      </w:pPr>
    </w:p>
    <w:p w14:paraId="4E1FA607" w14:textId="77777777" w:rsidR="005E0933" w:rsidRPr="005E0933" w:rsidRDefault="005E0933" w:rsidP="005E0933">
      <w:pPr>
        <w:tabs>
          <w:tab w:val="center" w:pos="8007"/>
        </w:tabs>
        <w:rPr>
          <w:rFonts w:ascii="Times New Roman CYR" w:eastAsia="SimSun" w:hAnsi="Times New Roman CYR" w:cs="Times New Roman CYR"/>
          <w:b/>
          <w:sz w:val="24"/>
          <w:szCs w:val="24"/>
        </w:rPr>
      </w:pPr>
    </w:p>
    <w:p w14:paraId="2F312FBD" w14:textId="77777777" w:rsidR="005E0933" w:rsidRPr="00AD53FA" w:rsidRDefault="005E0933" w:rsidP="005E0933">
      <w:pPr>
        <w:tabs>
          <w:tab w:val="center" w:pos="8007"/>
        </w:tabs>
        <w:jc w:val="center"/>
        <w:rPr>
          <w:rFonts w:ascii="Times New Roman CYR" w:eastAsia="SimSun" w:hAnsi="Times New Roman CYR" w:cs="Times New Roman CYR"/>
          <w:sz w:val="24"/>
          <w:szCs w:val="24"/>
        </w:rPr>
      </w:pPr>
      <w:r w:rsidRPr="005E0933">
        <w:rPr>
          <w:rFonts w:ascii="Times New Roman CYR" w:eastAsia="SimSun" w:hAnsi="Times New Roman CYR" w:cs="Times New Roman CYR"/>
          <w:b/>
          <w:sz w:val="24"/>
          <w:szCs w:val="24"/>
        </w:rPr>
        <w:t>«Анкета получателя финансовой поддержки»</w:t>
      </w:r>
    </w:p>
    <w:p w14:paraId="0133629A" w14:textId="77777777" w:rsidR="005E0933" w:rsidRDefault="005E0933" w:rsidP="005E0933">
      <w:pPr>
        <w:rPr>
          <w:rFonts w:ascii="Times New Roman CYR" w:eastAsia="SimSun" w:hAnsi="Times New Roman CYR" w:cs="Times New Roman CYR"/>
          <w:sz w:val="22"/>
          <w:szCs w:val="22"/>
        </w:rPr>
      </w:pPr>
    </w:p>
    <w:tbl>
      <w:tblPr>
        <w:tblW w:w="11253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11253"/>
      </w:tblGrid>
      <w:tr w:rsidR="005E0933" w:rsidRPr="00B60FB4" w14:paraId="45DF57D4" w14:textId="77777777" w:rsidTr="00AE0855">
        <w:trPr>
          <w:trHeight w:val="65"/>
        </w:trPr>
        <w:tc>
          <w:tcPr>
            <w:tcW w:w="11253" w:type="dxa"/>
          </w:tcPr>
          <w:p w14:paraId="2B5A64F2" w14:textId="77777777" w:rsidR="005E0933" w:rsidRDefault="005E0933" w:rsidP="00282E4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eastAsia="SimSun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eastAsia="SimSun" w:hAnsi="Times New Roman CYR" w:cs="Times New Roman CYR"/>
                <w:b/>
                <w:sz w:val="22"/>
                <w:szCs w:val="22"/>
                <w:lang w:val="en-US"/>
              </w:rPr>
              <w:t>I</w:t>
            </w:r>
            <w:r>
              <w:rPr>
                <w:rFonts w:ascii="Times New Roman CYR" w:eastAsia="SimSun" w:hAnsi="Times New Roman CYR" w:cs="Times New Roman CYR"/>
                <w:b/>
                <w:sz w:val="22"/>
                <w:szCs w:val="22"/>
              </w:rPr>
              <w:t>. Общая информация о субъекте малого или среднего предпринимательства – получателе поддержки</w:t>
            </w:r>
          </w:p>
        </w:tc>
      </w:tr>
      <w:tr w:rsidR="005E0933" w:rsidRPr="00B60FB4" w14:paraId="43CD785A" w14:textId="77777777" w:rsidTr="00AE0855">
        <w:trPr>
          <w:trHeight w:val="65"/>
        </w:trPr>
        <w:tc>
          <w:tcPr>
            <w:tcW w:w="11253" w:type="dxa"/>
            <w:tcBorders>
              <w:bottom w:val="single" w:sz="12" w:space="0" w:color="auto"/>
            </w:tcBorders>
          </w:tcPr>
          <w:p w14:paraId="24394309" w14:textId="77777777" w:rsidR="005E0933" w:rsidRPr="0022246C" w:rsidRDefault="005E0933" w:rsidP="00282E4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eastAsia="SimSun" w:hAnsi="Times New Roman CYR" w:cs="Times New Roman CYR"/>
                <w:b/>
                <w:sz w:val="16"/>
                <w:szCs w:val="16"/>
              </w:rPr>
            </w:pPr>
          </w:p>
        </w:tc>
      </w:tr>
      <w:tr w:rsidR="005E0933" w:rsidRPr="00B60FB4" w14:paraId="50E0A0C5" w14:textId="77777777" w:rsidTr="00AE0855">
        <w:trPr>
          <w:trHeight w:val="65"/>
        </w:trPr>
        <w:tc>
          <w:tcPr>
            <w:tcW w:w="11253" w:type="dxa"/>
            <w:tcBorders>
              <w:top w:val="single" w:sz="12" w:space="0" w:color="auto"/>
              <w:bottom w:val="single" w:sz="12" w:space="0" w:color="auto"/>
            </w:tcBorders>
          </w:tcPr>
          <w:p w14:paraId="3C8EE47F" w14:textId="77777777" w:rsidR="005E0933" w:rsidRPr="004E22BA" w:rsidRDefault="005E0933" w:rsidP="00282E43">
            <w:pPr>
              <w:widowControl w:val="0"/>
              <w:autoSpaceDE w:val="0"/>
              <w:autoSpaceDN w:val="0"/>
              <w:adjustRightInd w:val="0"/>
              <w:spacing w:after="120"/>
              <w:ind w:firstLine="1168"/>
              <w:rPr>
                <w:rFonts w:ascii="Times New Roman CYR" w:eastAsia="SimSun" w:hAnsi="Times New Roman CYR" w:cs="Times New Roman CYR"/>
                <w:sz w:val="18"/>
                <w:szCs w:val="18"/>
              </w:rPr>
            </w:pPr>
            <w:r w:rsidRPr="004E22BA">
              <w:rPr>
                <w:rFonts w:ascii="Times New Roman CYR" w:eastAsia="SimSun" w:hAnsi="Times New Roman CYR" w:cs="Times New Roman CYR"/>
                <w:sz w:val="18"/>
                <w:szCs w:val="18"/>
              </w:rPr>
              <w:t>(полное наименование субъекта малого или среднего предпринимательства</w:t>
            </w:r>
            <w:r>
              <w:rPr>
                <w:rFonts w:ascii="Times New Roman CYR" w:eastAsia="SimSun" w:hAnsi="Times New Roman CYR" w:cs="Times New Roman CYR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 CYR" w:eastAsia="SimSun" w:hAnsi="Times New Roman CYR" w:cs="Times New Roman CYR"/>
                <w:sz w:val="18"/>
                <w:szCs w:val="18"/>
              </w:rPr>
              <w:t>юридический  адрес</w:t>
            </w:r>
            <w:proofErr w:type="gramEnd"/>
            <w:r>
              <w:rPr>
                <w:rFonts w:ascii="Times New Roman CYR" w:eastAsia="SimSun" w:hAnsi="Times New Roman CYR" w:cs="Times New Roman CYR"/>
                <w:sz w:val="18"/>
                <w:szCs w:val="18"/>
              </w:rPr>
              <w:t xml:space="preserve"> </w:t>
            </w:r>
            <w:r w:rsidRPr="004E22BA">
              <w:rPr>
                <w:rFonts w:ascii="Times New Roman CYR" w:eastAsia="SimSun" w:hAnsi="Times New Roman CYR" w:cs="Times New Roman CYR"/>
                <w:sz w:val="18"/>
                <w:szCs w:val="18"/>
              </w:rPr>
              <w:t>)</w:t>
            </w:r>
          </w:p>
        </w:tc>
      </w:tr>
      <w:tr w:rsidR="005E0933" w:rsidRPr="00B60FB4" w14:paraId="7C4BF11A" w14:textId="77777777" w:rsidTr="00AE0855">
        <w:trPr>
          <w:trHeight w:val="65"/>
        </w:trPr>
        <w:tc>
          <w:tcPr>
            <w:tcW w:w="11253" w:type="dxa"/>
            <w:tcBorders>
              <w:top w:val="single" w:sz="12" w:space="0" w:color="auto"/>
              <w:bottom w:val="single" w:sz="12" w:space="0" w:color="auto"/>
            </w:tcBorders>
          </w:tcPr>
          <w:p w14:paraId="54848E17" w14:textId="77777777" w:rsidR="005E0933" w:rsidRDefault="005E0933" w:rsidP="00282E43">
            <w:pPr>
              <w:widowControl w:val="0"/>
              <w:autoSpaceDE w:val="0"/>
              <w:autoSpaceDN w:val="0"/>
              <w:adjustRightInd w:val="0"/>
              <w:spacing w:after="120"/>
              <w:ind w:left="153"/>
              <w:jc w:val="center"/>
              <w:rPr>
                <w:rFonts w:ascii="Times New Roman CYR" w:eastAsia="SimSun" w:hAnsi="Times New Roman CYR" w:cs="Times New Roman CYR"/>
                <w:b/>
                <w:sz w:val="22"/>
                <w:szCs w:val="22"/>
              </w:rPr>
            </w:pPr>
          </w:p>
        </w:tc>
      </w:tr>
      <w:tr w:rsidR="005E0933" w:rsidRPr="00B60FB4" w14:paraId="69726072" w14:textId="77777777" w:rsidTr="00AE0855">
        <w:trPr>
          <w:trHeight w:val="65"/>
        </w:trPr>
        <w:tc>
          <w:tcPr>
            <w:tcW w:w="11253" w:type="dxa"/>
            <w:tcBorders>
              <w:top w:val="single" w:sz="12" w:space="0" w:color="auto"/>
              <w:bottom w:val="single" w:sz="12" w:space="0" w:color="auto"/>
            </w:tcBorders>
          </w:tcPr>
          <w:p w14:paraId="086D701B" w14:textId="77777777" w:rsidR="005E0933" w:rsidRPr="00697C21" w:rsidRDefault="005E0933" w:rsidP="00282E43">
            <w:pPr>
              <w:widowControl w:val="0"/>
              <w:autoSpaceDE w:val="0"/>
              <w:autoSpaceDN w:val="0"/>
              <w:adjustRightInd w:val="0"/>
              <w:spacing w:after="120"/>
              <w:ind w:left="153" w:firstLine="2858"/>
              <w:rPr>
                <w:rFonts w:ascii="Times New Roman CYR" w:eastAsia="SimSu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SimSun" w:hAnsi="Times New Roman CYR" w:cs="Times New Roman CYR"/>
                <w:sz w:val="18"/>
                <w:szCs w:val="18"/>
              </w:rPr>
              <w:t>(</w:t>
            </w:r>
            <w:r w:rsidRPr="00697C21">
              <w:rPr>
                <w:rFonts w:ascii="Times New Roman CYR" w:eastAsia="SimSun" w:hAnsi="Times New Roman CYR" w:cs="Times New Roman CYR"/>
                <w:sz w:val="18"/>
                <w:szCs w:val="18"/>
              </w:rPr>
              <w:t>ИНН получателя поддержки</w:t>
            </w:r>
            <w:r>
              <w:rPr>
                <w:rFonts w:ascii="Times New Roman CYR" w:eastAsia="SimSun" w:hAnsi="Times New Roman CYR" w:cs="Times New Roman CYR"/>
                <w:sz w:val="18"/>
                <w:szCs w:val="18"/>
              </w:rPr>
              <w:t>, в</w:t>
            </w:r>
            <w:r w:rsidRPr="00D85491">
              <w:rPr>
                <w:sz w:val="18"/>
                <w:szCs w:val="18"/>
              </w:rPr>
              <w:t>ид экономической деятельности организации по ОКВЭД</w:t>
            </w:r>
            <w:r>
              <w:rPr>
                <w:rFonts w:ascii="Times New Roman CYR" w:eastAsia="SimSun" w:hAnsi="Times New Roman CYR" w:cs="Times New Roman CYR"/>
                <w:sz w:val="18"/>
                <w:szCs w:val="18"/>
              </w:rPr>
              <w:t>)</w:t>
            </w:r>
          </w:p>
        </w:tc>
      </w:tr>
      <w:tr w:rsidR="005E0933" w:rsidRPr="00B60FB4" w14:paraId="46D7EBD7" w14:textId="77777777" w:rsidTr="00AE0855">
        <w:trPr>
          <w:trHeight w:val="65"/>
        </w:trPr>
        <w:tc>
          <w:tcPr>
            <w:tcW w:w="11253" w:type="dxa"/>
            <w:tcBorders>
              <w:top w:val="single" w:sz="12" w:space="0" w:color="auto"/>
              <w:bottom w:val="single" w:sz="12" w:space="0" w:color="auto"/>
            </w:tcBorders>
          </w:tcPr>
          <w:p w14:paraId="63EAEECC" w14:textId="77777777" w:rsidR="005E0933" w:rsidRDefault="005E0933" w:rsidP="00282E43">
            <w:pPr>
              <w:widowControl w:val="0"/>
              <w:tabs>
                <w:tab w:val="left" w:pos="3240"/>
              </w:tabs>
              <w:autoSpaceDE w:val="0"/>
              <w:autoSpaceDN w:val="0"/>
              <w:adjustRightInd w:val="0"/>
              <w:spacing w:after="120"/>
              <w:ind w:left="153"/>
              <w:rPr>
                <w:rFonts w:ascii="Times New Roman CYR" w:eastAsia="SimSun" w:hAnsi="Times New Roman CYR" w:cs="Times New Roman CYR"/>
                <w:b/>
                <w:sz w:val="22"/>
                <w:szCs w:val="22"/>
              </w:rPr>
            </w:pPr>
          </w:p>
        </w:tc>
      </w:tr>
      <w:tr w:rsidR="005E0933" w:rsidRPr="00B60FB4" w14:paraId="06C0F53D" w14:textId="77777777" w:rsidTr="00AE0855">
        <w:trPr>
          <w:trHeight w:val="65"/>
        </w:trPr>
        <w:tc>
          <w:tcPr>
            <w:tcW w:w="11253" w:type="dxa"/>
            <w:tcBorders>
              <w:top w:val="single" w:sz="12" w:space="0" w:color="auto"/>
              <w:bottom w:val="single" w:sz="12" w:space="0" w:color="auto"/>
            </w:tcBorders>
          </w:tcPr>
          <w:p w14:paraId="647F67E0" w14:textId="77777777" w:rsidR="005E0933" w:rsidRPr="00697C21" w:rsidRDefault="005E0933" w:rsidP="00282E43">
            <w:pPr>
              <w:widowControl w:val="0"/>
              <w:autoSpaceDE w:val="0"/>
              <w:autoSpaceDN w:val="0"/>
              <w:adjustRightInd w:val="0"/>
              <w:spacing w:after="120"/>
              <w:ind w:left="153" w:firstLine="2149"/>
              <w:rPr>
                <w:rFonts w:ascii="Times New Roman CYR" w:eastAsia="SimSu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SimSun" w:hAnsi="Times New Roman CYR" w:cs="Times New Roman CYR"/>
                <w:sz w:val="18"/>
                <w:szCs w:val="18"/>
              </w:rPr>
              <w:t xml:space="preserve">                     </w:t>
            </w:r>
            <w:r w:rsidRPr="00697C21">
              <w:rPr>
                <w:rFonts w:ascii="Times New Roman CYR" w:eastAsia="SimSun" w:hAnsi="Times New Roman CYR" w:cs="Times New Roman CYR"/>
                <w:sz w:val="18"/>
                <w:szCs w:val="18"/>
              </w:rPr>
              <w:t>(система налогообложения получателя поддержки)</w:t>
            </w:r>
          </w:p>
        </w:tc>
      </w:tr>
    </w:tbl>
    <w:p w14:paraId="338CD81D" w14:textId="77777777" w:rsidR="005E0933" w:rsidRPr="0022246C" w:rsidRDefault="005E0933" w:rsidP="005E0933">
      <w:pPr>
        <w:rPr>
          <w:sz w:val="28"/>
          <w:szCs w:val="28"/>
        </w:rPr>
      </w:pPr>
    </w:p>
    <w:tbl>
      <w:tblPr>
        <w:tblW w:w="15652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7095"/>
        <w:gridCol w:w="4919"/>
        <w:gridCol w:w="2964"/>
      </w:tblGrid>
      <w:tr w:rsidR="005E0933" w14:paraId="180B169F" w14:textId="77777777" w:rsidTr="00AE0855">
        <w:tc>
          <w:tcPr>
            <w:tcW w:w="1565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4B97CB" w14:textId="77777777" w:rsidR="005E0933" w:rsidRPr="00FA5D07" w:rsidRDefault="005E0933" w:rsidP="00282E4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eastAsia="SimSun" w:hAnsi="Times New Roman CYR" w:cs="Times New Roman CYR"/>
                <w:b/>
                <w:sz w:val="22"/>
                <w:szCs w:val="22"/>
              </w:rPr>
            </w:pPr>
            <w:r w:rsidRPr="00FA5D07">
              <w:rPr>
                <w:rFonts w:ascii="Times New Roman CYR" w:eastAsia="SimSun" w:hAnsi="Times New Roman CYR" w:cs="Times New Roman CYR"/>
                <w:b/>
                <w:sz w:val="22"/>
                <w:szCs w:val="22"/>
                <w:lang w:val="en-US"/>
              </w:rPr>
              <w:t>II</w:t>
            </w:r>
            <w:r w:rsidRPr="00FA5D07">
              <w:rPr>
                <w:rFonts w:ascii="Times New Roman CYR" w:eastAsia="SimSun" w:hAnsi="Times New Roman CYR" w:cs="Times New Roman CYR"/>
                <w:b/>
                <w:sz w:val="22"/>
                <w:szCs w:val="22"/>
              </w:rPr>
              <w:t>. Вид оказываемой поддержки:</w:t>
            </w:r>
          </w:p>
        </w:tc>
      </w:tr>
      <w:tr w:rsidR="005E0933" w14:paraId="6A6A8550" w14:textId="77777777" w:rsidTr="00AE0855"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6F9D5C" w14:textId="77777777" w:rsidR="005E0933" w:rsidRPr="00FA5D07" w:rsidRDefault="005E0933" w:rsidP="00282E43">
            <w:pPr>
              <w:jc w:val="center"/>
              <w:rPr>
                <w:b/>
                <w:sz w:val="20"/>
                <w:szCs w:val="20"/>
              </w:rPr>
            </w:pPr>
            <w:r w:rsidRPr="00FA5D0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F4DD30" w14:textId="77777777" w:rsidR="005E0933" w:rsidRPr="00FA5D07" w:rsidRDefault="005E0933" w:rsidP="00282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мероприятия, реализуемого в рамках программы </w:t>
            </w:r>
          </w:p>
        </w:tc>
        <w:tc>
          <w:tcPr>
            <w:tcW w:w="4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D66390" w14:textId="77777777" w:rsidR="005E0933" w:rsidRPr="00D85491" w:rsidRDefault="005E0933" w:rsidP="00282E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B65F15" w14:textId="77777777" w:rsidR="005E0933" w:rsidRPr="00FA5D07" w:rsidRDefault="005E0933" w:rsidP="00282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финансовой поддержки </w:t>
            </w:r>
          </w:p>
        </w:tc>
      </w:tr>
      <w:tr w:rsidR="005E0933" w14:paraId="7E84CC8A" w14:textId="77777777" w:rsidTr="00AE0855"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89425B" w14:textId="77777777" w:rsidR="005E0933" w:rsidRDefault="005E0933" w:rsidP="00282E43"/>
        </w:tc>
        <w:tc>
          <w:tcPr>
            <w:tcW w:w="7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C34CF1" w14:textId="77777777" w:rsidR="005E0933" w:rsidRDefault="005E0933" w:rsidP="00282E43"/>
        </w:tc>
        <w:tc>
          <w:tcPr>
            <w:tcW w:w="4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6B6FA6" w14:textId="77777777" w:rsidR="005E0933" w:rsidRDefault="005E0933" w:rsidP="00282E43"/>
        </w:tc>
        <w:tc>
          <w:tcPr>
            <w:tcW w:w="2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A712B1" w14:textId="77777777" w:rsidR="005E0933" w:rsidRDefault="005E0933" w:rsidP="00282E43"/>
        </w:tc>
      </w:tr>
      <w:tr w:rsidR="005E0933" w14:paraId="30563C7E" w14:textId="77777777" w:rsidTr="00AE0855"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A7CBD5" w14:textId="77777777" w:rsidR="005E0933" w:rsidRDefault="005E0933" w:rsidP="00282E43"/>
        </w:tc>
        <w:tc>
          <w:tcPr>
            <w:tcW w:w="7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439468" w14:textId="77777777" w:rsidR="005E0933" w:rsidRDefault="005E0933" w:rsidP="00282E43"/>
        </w:tc>
        <w:tc>
          <w:tcPr>
            <w:tcW w:w="4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A10E15" w14:textId="77777777" w:rsidR="005E0933" w:rsidRDefault="005E0933" w:rsidP="00282E43"/>
        </w:tc>
        <w:tc>
          <w:tcPr>
            <w:tcW w:w="2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A60D3A" w14:textId="77777777" w:rsidR="005E0933" w:rsidRDefault="005E0933" w:rsidP="00282E43"/>
        </w:tc>
      </w:tr>
      <w:tr w:rsidR="005E0933" w14:paraId="2576E3C2" w14:textId="77777777" w:rsidTr="00AE0855"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5B801E" w14:textId="77777777" w:rsidR="005E0933" w:rsidRDefault="005E0933" w:rsidP="00282E43"/>
        </w:tc>
        <w:tc>
          <w:tcPr>
            <w:tcW w:w="7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4EF0A5" w14:textId="77777777" w:rsidR="005E0933" w:rsidRDefault="005E0933" w:rsidP="00282E43"/>
        </w:tc>
        <w:tc>
          <w:tcPr>
            <w:tcW w:w="4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72933A" w14:textId="77777777" w:rsidR="005E0933" w:rsidRDefault="005E0933" w:rsidP="00282E43"/>
        </w:tc>
        <w:tc>
          <w:tcPr>
            <w:tcW w:w="2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86F523" w14:textId="77777777" w:rsidR="005E0933" w:rsidRDefault="005E0933" w:rsidP="00282E43"/>
        </w:tc>
      </w:tr>
    </w:tbl>
    <w:p w14:paraId="1578B9CA" w14:textId="77777777" w:rsidR="005E0933" w:rsidRPr="0022246C" w:rsidRDefault="005E0933" w:rsidP="005E0933">
      <w:pPr>
        <w:rPr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68"/>
        <w:gridCol w:w="1226"/>
        <w:gridCol w:w="2319"/>
        <w:gridCol w:w="2457"/>
        <w:gridCol w:w="2456"/>
        <w:gridCol w:w="2174"/>
      </w:tblGrid>
      <w:tr w:rsidR="005E0933" w14:paraId="53CAF836" w14:textId="77777777" w:rsidTr="00282E43">
        <w:tc>
          <w:tcPr>
            <w:tcW w:w="15309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7C42B0" w14:textId="77777777" w:rsidR="005E0933" w:rsidRPr="00FA5D07" w:rsidRDefault="005E0933" w:rsidP="00282E43">
            <w:pPr>
              <w:rPr>
                <w:rFonts w:ascii="Times New Roman CYR" w:eastAsia="SimSun" w:hAnsi="Times New Roman CYR" w:cs="Times New Roman CYR"/>
                <w:b/>
                <w:sz w:val="22"/>
                <w:szCs w:val="22"/>
              </w:rPr>
            </w:pPr>
            <w:r w:rsidRPr="00FA5D07">
              <w:rPr>
                <w:rFonts w:ascii="Times New Roman CYR" w:eastAsia="SimSun" w:hAnsi="Times New Roman CYR" w:cs="Times New Roman CYR"/>
                <w:b/>
                <w:sz w:val="22"/>
                <w:szCs w:val="22"/>
                <w:lang w:val="en-US"/>
              </w:rPr>
              <w:t>III</w:t>
            </w:r>
            <w:r w:rsidRPr="00FA5D07">
              <w:rPr>
                <w:rFonts w:ascii="Times New Roman CYR" w:eastAsia="SimSun" w:hAnsi="Times New Roman CYR" w:cs="Times New Roman CYR"/>
                <w:b/>
                <w:sz w:val="22"/>
                <w:szCs w:val="22"/>
              </w:rPr>
              <w:t>. Основные финансово-экономические показатели субъекта малого и среднего предпринимателя – получателя поддержки:</w:t>
            </w:r>
          </w:p>
          <w:p w14:paraId="61173EA4" w14:textId="77777777" w:rsidR="005E0933" w:rsidRPr="00FA5D07" w:rsidRDefault="005E0933" w:rsidP="00282E43">
            <w:pPr>
              <w:rPr>
                <w:sz w:val="6"/>
                <w:szCs w:val="6"/>
              </w:rPr>
            </w:pPr>
          </w:p>
        </w:tc>
      </w:tr>
      <w:tr w:rsidR="005E0933" w14:paraId="5CEBC2F1" w14:textId="77777777" w:rsidTr="00282E4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A11945" w14:textId="77777777" w:rsidR="005E0933" w:rsidRPr="00FA5D07" w:rsidRDefault="005E0933" w:rsidP="00282E43">
            <w:pPr>
              <w:jc w:val="center"/>
              <w:rPr>
                <w:b/>
                <w:sz w:val="20"/>
                <w:szCs w:val="20"/>
              </w:rPr>
            </w:pPr>
            <w:r w:rsidRPr="00FA5D0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5323E3" w14:textId="77777777" w:rsidR="005E0933" w:rsidRPr="00FA5D07" w:rsidRDefault="005E0933" w:rsidP="00282E43">
            <w:pPr>
              <w:jc w:val="center"/>
              <w:rPr>
                <w:b/>
                <w:sz w:val="20"/>
                <w:szCs w:val="20"/>
              </w:rPr>
            </w:pPr>
            <w:r w:rsidRPr="00FA5D07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94A1AA" w14:textId="77777777" w:rsidR="005E0933" w:rsidRPr="00FA5D07" w:rsidRDefault="005E0933" w:rsidP="00282E43">
            <w:pPr>
              <w:jc w:val="center"/>
              <w:rPr>
                <w:b/>
                <w:sz w:val="20"/>
                <w:szCs w:val="20"/>
              </w:rPr>
            </w:pPr>
            <w:r w:rsidRPr="00FA5D07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FA5D07">
              <w:rPr>
                <w:b/>
                <w:sz w:val="20"/>
                <w:szCs w:val="20"/>
              </w:rPr>
              <w:t>измер</w:t>
            </w:r>
            <w:proofErr w:type="spellEnd"/>
            <w:r w:rsidRPr="00FA5D0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0AEDAC" w14:textId="77777777" w:rsidR="005E0933" w:rsidRPr="00FA5D07" w:rsidRDefault="005E0933" w:rsidP="00282E43">
            <w:pPr>
              <w:jc w:val="center"/>
              <w:rPr>
                <w:b/>
                <w:sz w:val="20"/>
                <w:szCs w:val="20"/>
              </w:rPr>
            </w:pPr>
            <w:r w:rsidRPr="00FA5D07">
              <w:rPr>
                <w:b/>
                <w:sz w:val="20"/>
                <w:szCs w:val="20"/>
              </w:rPr>
              <w:t>на 1 января _____года</w:t>
            </w:r>
          </w:p>
          <w:p w14:paraId="324C9D27" w14:textId="77777777" w:rsidR="005E0933" w:rsidRPr="00FA5D07" w:rsidRDefault="005E0933" w:rsidP="00282E43">
            <w:pPr>
              <w:ind w:left="-59" w:right="-107"/>
              <w:jc w:val="center"/>
              <w:rPr>
                <w:b/>
                <w:sz w:val="20"/>
                <w:szCs w:val="20"/>
              </w:rPr>
            </w:pPr>
            <w:r w:rsidRPr="00FA5D07">
              <w:rPr>
                <w:b/>
                <w:sz w:val="20"/>
                <w:szCs w:val="20"/>
              </w:rPr>
              <w:t>(год, предшествующий оказанию поддержки)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35A773" w14:textId="77777777" w:rsidR="005E0933" w:rsidRPr="00FA5D07" w:rsidRDefault="005E0933" w:rsidP="00282E43">
            <w:pPr>
              <w:ind w:left="-109" w:right="-107"/>
              <w:jc w:val="center"/>
              <w:rPr>
                <w:b/>
                <w:sz w:val="20"/>
                <w:szCs w:val="20"/>
              </w:rPr>
            </w:pPr>
            <w:r w:rsidRPr="00FA5D07">
              <w:rPr>
                <w:b/>
                <w:sz w:val="20"/>
                <w:szCs w:val="20"/>
              </w:rPr>
              <w:t>на 1 января _____года</w:t>
            </w:r>
          </w:p>
          <w:p w14:paraId="6565CF27" w14:textId="77777777" w:rsidR="005E0933" w:rsidRPr="00FA5D07" w:rsidRDefault="005E0933" w:rsidP="00282E43">
            <w:pPr>
              <w:ind w:left="-59" w:right="-107" w:hanging="50"/>
              <w:jc w:val="center"/>
              <w:rPr>
                <w:b/>
                <w:sz w:val="20"/>
                <w:szCs w:val="20"/>
              </w:rPr>
            </w:pPr>
            <w:r w:rsidRPr="00FA5D07">
              <w:rPr>
                <w:b/>
                <w:sz w:val="20"/>
                <w:szCs w:val="20"/>
              </w:rPr>
              <w:t>(год оказания поддержки)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C8E5FC" w14:textId="77777777" w:rsidR="005E0933" w:rsidRPr="00FA5D07" w:rsidRDefault="005E0933" w:rsidP="00282E43">
            <w:pPr>
              <w:ind w:left="-109"/>
              <w:jc w:val="center"/>
              <w:rPr>
                <w:b/>
                <w:sz w:val="20"/>
                <w:szCs w:val="20"/>
              </w:rPr>
            </w:pPr>
            <w:r w:rsidRPr="00FA5D07">
              <w:rPr>
                <w:b/>
                <w:sz w:val="20"/>
                <w:szCs w:val="20"/>
              </w:rPr>
              <w:t>на 1 января _____года</w:t>
            </w:r>
          </w:p>
          <w:p w14:paraId="6F2BADB7" w14:textId="77777777" w:rsidR="005E0933" w:rsidRPr="00FA5D07" w:rsidRDefault="005E0933" w:rsidP="00282E43">
            <w:pPr>
              <w:ind w:left="-59" w:right="-107"/>
              <w:jc w:val="center"/>
              <w:rPr>
                <w:b/>
                <w:sz w:val="20"/>
                <w:szCs w:val="20"/>
              </w:rPr>
            </w:pPr>
            <w:r w:rsidRPr="00FA5D07">
              <w:rPr>
                <w:b/>
                <w:sz w:val="20"/>
                <w:szCs w:val="20"/>
              </w:rPr>
              <w:t>(первый год после оказания поддержки)</w:t>
            </w:r>
          </w:p>
        </w:tc>
        <w:tc>
          <w:tcPr>
            <w:tcW w:w="2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B43605" w14:textId="77777777" w:rsidR="005E0933" w:rsidRPr="00FA5D07" w:rsidRDefault="005E0933" w:rsidP="00282E4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A5D07">
              <w:rPr>
                <w:b/>
                <w:sz w:val="20"/>
                <w:szCs w:val="20"/>
              </w:rPr>
              <w:t>на 1 января _____года</w:t>
            </w:r>
          </w:p>
          <w:p w14:paraId="1189576E" w14:textId="77777777" w:rsidR="005E0933" w:rsidRPr="00FA5D07" w:rsidRDefault="005E0933" w:rsidP="00282E43">
            <w:pPr>
              <w:ind w:left="-59" w:right="34"/>
              <w:jc w:val="center"/>
              <w:rPr>
                <w:b/>
                <w:sz w:val="20"/>
                <w:szCs w:val="20"/>
              </w:rPr>
            </w:pPr>
            <w:r w:rsidRPr="00FA5D07">
              <w:rPr>
                <w:b/>
                <w:sz w:val="20"/>
                <w:szCs w:val="20"/>
              </w:rPr>
              <w:t>(второй год после оказания поддержки)</w:t>
            </w:r>
          </w:p>
        </w:tc>
      </w:tr>
      <w:tr w:rsidR="005E0933" w14:paraId="3DC9D114" w14:textId="77777777" w:rsidTr="00282E43">
        <w:tc>
          <w:tcPr>
            <w:tcW w:w="709" w:type="dxa"/>
            <w:shd w:val="clear" w:color="auto" w:fill="auto"/>
            <w:vAlign w:val="center"/>
          </w:tcPr>
          <w:p w14:paraId="5BA2894A" w14:textId="77777777" w:rsidR="005E0933" w:rsidRPr="00FA5D07" w:rsidRDefault="005E0933" w:rsidP="00282E43">
            <w:pPr>
              <w:jc w:val="center"/>
              <w:rPr>
                <w:sz w:val="20"/>
                <w:szCs w:val="20"/>
              </w:rPr>
            </w:pPr>
            <w:r w:rsidRPr="00FA5D07">
              <w:rPr>
                <w:sz w:val="20"/>
                <w:szCs w:val="20"/>
              </w:rPr>
              <w:t>1</w:t>
            </w:r>
          </w:p>
        </w:tc>
        <w:tc>
          <w:tcPr>
            <w:tcW w:w="3968" w:type="dxa"/>
            <w:shd w:val="clear" w:color="auto" w:fill="auto"/>
          </w:tcPr>
          <w:p w14:paraId="0579D1C0" w14:textId="77777777" w:rsidR="005E0933" w:rsidRPr="00FA5D07" w:rsidRDefault="005E0933" w:rsidP="00282E43">
            <w:pPr>
              <w:rPr>
                <w:sz w:val="20"/>
                <w:szCs w:val="20"/>
              </w:rPr>
            </w:pPr>
            <w:r w:rsidRPr="00FA5D07">
              <w:rPr>
                <w:sz w:val="20"/>
                <w:szCs w:val="20"/>
              </w:rPr>
              <w:t>Выручка от реализации товаров (работ, услуг) без учета НДС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D705B83" w14:textId="77777777" w:rsidR="005E0933" w:rsidRPr="00FA5D07" w:rsidRDefault="005E0933" w:rsidP="00282E43">
            <w:pPr>
              <w:jc w:val="center"/>
              <w:rPr>
                <w:sz w:val="20"/>
                <w:szCs w:val="20"/>
              </w:rPr>
            </w:pPr>
            <w:r w:rsidRPr="00FA5D07">
              <w:rPr>
                <w:sz w:val="20"/>
                <w:szCs w:val="20"/>
              </w:rPr>
              <w:t>тыс. руб.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4A73833C" w14:textId="77777777" w:rsidR="005E0933" w:rsidRPr="00FA5D07" w:rsidRDefault="005E0933" w:rsidP="00282E43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4C7E7C0C" w14:textId="77777777" w:rsidR="005E0933" w:rsidRPr="00FA5D07" w:rsidRDefault="005E0933" w:rsidP="00282E43">
            <w:pPr>
              <w:rPr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2B69BDBD" w14:textId="77777777" w:rsidR="005E0933" w:rsidRPr="00FA5D07" w:rsidRDefault="005E0933" w:rsidP="00282E43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12A0CC49" w14:textId="77777777" w:rsidR="005E0933" w:rsidRPr="00FA5D07" w:rsidRDefault="005E0933" w:rsidP="00282E43">
            <w:pPr>
              <w:rPr>
                <w:sz w:val="20"/>
                <w:szCs w:val="20"/>
              </w:rPr>
            </w:pPr>
          </w:p>
        </w:tc>
      </w:tr>
      <w:tr w:rsidR="005E0933" w14:paraId="4A319C0E" w14:textId="77777777" w:rsidTr="00282E43">
        <w:tc>
          <w:tcPr>
            <w:tcW w:w="709" w:type="dxa"/>
            <w:shd w:val="clear" w:color="auto" w:fill="auto"/>
            <w:vAlign w:val="center"/>
          </w:tcPr>
          <w:p w14:paraId="0266CDD4" w14:textId="77777777" w:rsidR="005E0933" w:rsidRPr="00FA5D07" w:rsidRDefault="005E0933" w:rsidP="00282E43">
            <w:pPr>
              <w:jc w:val="center"/>
              <w:rPr>
                <w:sz w:val="20"/>
                <w:szCs w:val="20"/>
              </w:rPr>
            </w:pPr>
            <w:r w:rsidRPr="00FA5D07">
              <w:rPr>
                <w:sz w:val="20"/>
                <w:szCs w:val="20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14:paraId="3CF2DE29" w14:textId="77777777" w:rsidR="005E0933" w:rsidRPr="00FA5D07" w:rsidRDefault="005E0933" w:rsidP="00282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Произведено </w:t>
            </w:r>
            <w:r w:rsidRPr="00FA5D07">
              <w:rPr>
                <w:sz w:val="20"/>
                <w:szCs w:val="20"/>
              </w:rPr>
              <w:t xml:space="preserve">товаров собственного </w:t>
            </w:r>
            <w:r w:rsidRPr="00FA5D07">
              <w:rPr>
                <w:sz w:val="20"/>
                <w:szCs w:val="20"/>
              </w:rPr>
              <w:lastRenderedPageBreak/>
              <w:t>производства (выполнено работ и услуг собственными силами)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C41A1D0" w14:textId="77777777" w:rsidR="005E0933" w:rsidRPr="00FA5D07" w:rsidRDefault="005E0933" w:rsidP="00282E43">
            <w:pPr>
              <w:jc w:val="center"/>
              <w:rPr>
                <w:sz w:val="20"/>
                <w:szCs w:val="20"/>
              </w:rPr>
            </w:pPr>
            <w:r w:rsidRPr="00FA5D07">
              <w:rPr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0CE98E05" w14:textId="77777777" w:rsidR="005E0933" w:rsidRPr="00FA5D07" w:rsidRDefault="005E0933" w:rsidP="00282E43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76FA070B" w14:textId="77777777" w:rsidR="005E0933" w:rsidRPr="00FA5D07" w:rsidRDefault="005E0933" w:rsidP="00282E43">
            <w:pPr>
              <w:rPr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70ED17CC" w14:textId="77777777" w:rsidR="005E0933" w:rsidRPr="00FA5D07" w:rsidRDefault="005E0933" w:rsidP="00282E43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52B6CF0A" w14:textId="77777777" w:rsidR="005E0933" w:rsidRPr="00FA5D07" w:rsidRDefault="005E0933" w:rsidP="00282E43">
            <w:pPr>
              <w:rPr>
                <w:sz w:val="20"/>
                <w:szCs w:val="20"/>
              </w:rPr>
            </w:pPr>
          </w:p>
        </w:tc>
      </w:tr>
      <w:tr w:rsidR="005E0933" w14:paraId="7D4D04BE" w14:textId="77777777" w:rsidTr="00282E43">
        <w:tc>
          <w:tcPr>
            <w:tcW w:w="709" w:type="dxa"/>
            <w:shd w:val="clear" w:color="auto" w:fill="auto"/>
            <w:vAlign w:val="center"/>
          </w:tcPr>
          <w:p w14:paraId="6C3CB4BA" w14:textId="77777777" w:rsidR="005E0933" w:rsidRPr="00FA5D07" w:rsidRDefault="005E0933" w:rsidP="00282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8" w:type="dxa"/>
            <w:shd w:val="clear" w:color="auto" w:fill="auto"/>
          </w:tcPr>
          <w:p w14:paraId="6FEE3622" w14:textId="77777777" w:rsidR="005E0933" w:rsidRPr="00FA5D07" w:rsidRDefault="005E0933" w:rsidP="00282E43">
            <w:pPr>
              <w:rPr>
                <w:sz w:val="20"/>
                <w:szCs w:val="20"/>
              </w:rPr>
            </w:pPr>
            <w:r w:rsidRPr="00FA5D07">
              <w:rPr>
                <w:sz w:val="20"/>
                <w:szCs w:val="20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09FAC37" w14:textId="77777777" w:rsidR="005E0933" w:rsidRPr="00FA5D07" w:rsidRDefault="005E0933" w:rsidP="00282E43">
            <w:pPr>
              <w:jc w:val="center"/>
              <w:rPr>
                <w:sz w:val="20"/>
                <w:szCs w:val="20"/>
              </w:rPr>
            </w:pPr>
            <w:r w:rsidRPr="00FA5D07">
              <w:rPr>
                <w:sz w:val="20"/>
                <w:szCs w:val="20"/>
              </w:rPr>
              <w:t>чел.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289E892E" w14:textId="77777777" w:rsidR="005E0933" w:rsidRPr="00FA5D07" w:rsidRDefault="005E0933" w:rsidP="00282E43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65018353" w14:textId="77777777" w:rsidR="005E0933" w:rsidRPr="00FA5D07" w:rsidRDefault="005E0933" w:rsidP="00282E43">
            <w:pPr>
              <w:rPr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0617EA49" w14:textId="77777777" w:rsidR="005E0933" w:rsidRPr="00FA5D07" w:rsidRDefault="005E0933" w:rsidP="00282E43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5E83B1E8" w14:textId="77777777" w:rsidR="005E0933" w:rsidRPr="00FA5D07" w:rsidRDefault="005E0933" w:rsidP="00282E43">
            <w:pPr>
              <w:rPr>
                <w:sz w:val="20"/>
                <w:szCs w:val="20"/>
              </w:rPr>
            </w:pPr>
          </w:p>
        </w:tc>
      </w:tr>
      <w:tr w:rsidR="005E0933" w14:paraId="2CAEC9C7" w14:textId="77777777" w:rsidTr="00282E43">
        <w:tc>
          <w:tcPr>
            <w:tcW w:w="709" w:type="dxa"/>
            <w:shd w:val="clear" w:color="auto" w:fill="auto"/>
            <w:vAlign w:val="center"/>
          </w:tcPr>
          <w:p w14:paraId="0EBBE9B5" w14:textId="77777777" w:rsidR="005E0933" w:rsidRPr="00FA5D07" w:rsidRDefault="005E0933" w:rsidP="00282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68" w:type="dxa"/>
            <w:shd w:val="clear" w:color="auto" w:fill="auto"/>
          </w:tcPr>
          <w:p w14:paraId="5A0181D2" w14:textId="77777777" w:rsidR="005E0933" w:rsidRPr="00FA5D07" w:rsidRDefault="005E0933" w:rsidP="00282E43">
            <w:pPr>
              <w:rPr>
                <w:sz w:val="20"/>
                <w:szCs w:val="20"/>
              </w:rPr>
            </w:pPr>
            <w:r w:rsidRPr="00FA5D07">
              <w:rPr>
                <w:sz w:val="20"/>
                <w:szCs w:val="20"/>
              </w:rPr>
              <w:t>Среднемесячная начисленная заработная плата работников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6DE308E" w14:textId="77777777" w:rsidR="005E0933" w:rsidRPr="00FA5D07" w:rsidRDefault="005E0933" w:rsidP="00282E43">
            <w:pPr>
              <w:jc w:val="center"/>
              <w:rPr>
                <w:sz w:val="20"/>
                <w:szCs w:val="20"/>
              </w:rPr>
            </w:pPr>
            <w:r w:rsidRPr="00FA5D07">
              <w:rPr>
                <w:sz w:val="20"/>
                <w:szCs w:val="20"/>
              </w:rPr>
              <w:t>тыс. руб.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14F97435" w14:textId="77777777" w:rsidR="005E0933" w:rsidRPr="00FA5D07" w:rsidRDefault="005E0933" w:rsidP="00282E43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40EBC6B5" w14:textId="77777777" w:rsidR="005E0933" w:rsidRPr="00FA5D07" w:rsidRDefault="005E0933" w:rsidP="00282E43">
            <w:pPr>
              <w:rPr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3032E319" w14:textId="77777777" w:rsidR="005E0933" w:rsidRPr="00FA5D07" w:rsidRDefault="005E0933" w:rsidP="00282E43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2B3F0BA7" w14:textId="77777777" w:rsidR="005E0933" w:rsidRPr="00FA5D07" w:rsidRDefault="005E0933" w:rsidP="00282E43">
            <w:pPr>
              <w:rPr>
                <w:sz w:val="20"/>
                <w:szCs w:val="20"/>
              </w:rPr>
            </w:pPr>
          </w:p>
        </w:tc>
      </w:tr>
      <w:tr w:rsidR="005E0933" w14:paraId="6D90B3CF" w14:textId="77777777" w:rsidTr="00282E43">
        <w:tc>
          <w:tcPr>
            <w:tcW w:w="709" w:type="dxa"/>
            <w:shd w:val="clear" w:color="auto" w:fill="auto"/>
            <w:vAlign w:val="center"/>
          </w:tcPr>
          <w:p w14:paraId="487FB567" w14:textId="77777777" w:rsidR="005E0933" w:rsidRPr="00FA5D07" w:rsidRDefault="005E0933" w:rsidP="00282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68" w:type="dxa"/>
            <w:shd w:val="clear" w:color="auto" w:fill="auto"/>
          </w:tcPr>
          <w:p w14:paraId="665F0FA6" w14:textId="77777777" w:rsidR="005E0933" w:rsidRPr="00FA5D07" w:rsidRDefault="005E0933" w:rsidP="00282E43">
            <w:pPr>
              <w:rPr>
                <w:sz w:val="20"/>
                <w:szCs w:val="20"/>
              </w:rPr>
            </w:pPr>
            <w:r w:rsidRPr="00FA5D07">
              <w:rPr>
                <w:sz w:val="20"/>
                <w:szCs w:val="20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7E84E56" w14:textId="77777777" w:rsidR="005E0933" w:rsidRPr="00FA5D07" w:rsidRDefault="005E0933" w:rsidP="00282E43">
            <w:pPr>
              <w:jc w:val="center"/>
              <w:rPr>
                <w:sz w:val="20"/>
                <w:szCs w:val="20"/>
              </w:rPr>
            </w:pPr>
            <w:r w:rsidRPr="00FA5D07">
              <w:rPr>
                <w:sz w:val="20"/>
                <w:szCs w:val="20"/>
              </w:rPr>
              <w:t>тыс. руб.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56121CD2" w14:textId="77777777" w:rsidR="005E0933" w:rsidRPr="00FA5D07" w:rsidRDefault="005E0933" w:rsidP="00282E43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0FE88D7E" w14:textId="77777777" w:rsidR="005E0933" w:rsidRPr="00FA5D07" w:rsidRDefault="005E0933" w:rsidP="00282E43">
            <w:pPr>
              <w:rPr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6788CF25" w14:textId="77777777" w:rsidR="005E0933" w:rsidRPr="00FA5D07" w:rsidRDefault="005E0933" w:rsidP="00282E43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067FBD60" w14:textId="77777777" w:rsidR="005E0933" w:rsidRPr="00FA5D07" w:rsidRDefault="005E0933" w:rsidP="00282E43">
            <w:pPr>
              <w:rPr>
                <w:sz w:val="20"/>
                <w:szCs w:val="20"/>
              </w:rPr>
            </w:pPr>
          </w:p>
        </w:tc>
      </w:tr>
      <w:tr w:rsidR="005E0933" w14:paraId="5BFC2E59" w14:textId="77777777" w:rsidTr="00282E43">
        <w:tc>
          <w:tcPr>
            <w:tcW w:w="15309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4F0548" w14:textId="77777777" w:rsidR="005E0933" w:rsidRDefault="005E0933" w:rsidP="00282E43">
            <w:pPr>
              <w:rPr>
                <w:sz w:val="6"/>
                <w:szCs w:val="6"/>
              </w:rPr>
            </w:pPr>
          </w:p>
          <w:p w14:paraId="698A8960" w14:textId="77777777" w:rsidR="005E0933" w:rsidRDefault="005E0933" w:rsidP="00282E43">
            <w:pPr>
              <w:rPr>
                <w:sz w:val="6"/>
                <w:szCs w:val="6"/>
              </w:rPr>
            </w:pPr>
          </w:p>
          <w:p w14:paraId="02C50923" w14:textId="77777777" w:rsidR="005E0933" w:rsidRPr="00FA5D07" w:rsidRDefault="005E0933" w:rsidP="00282E43">
            <w:pPr>
              <w:rPr>
                <w:sz w:val="6"/>
                <w:szCs w:val="6"/>
              </w:rPr>
            </w:pPr>
          </w:p>
        </w:tc>
      </w:tr>
    </w:tbl>
    <w:p w14:paraId="748AF3BC" w14:textId="77777777" w:rsidR="005E0933" w:rsidRDefault="005E0933" w:rsidP="005E0933">
      <w:pPr>
        <w:rPr>
          <w:sz w:val="16"/>
          <w:szCs w:val="16"/>
        </w:rPr>
      </w:pPr>
    </w:p>
    <w:p w14:paraId="11B55741" w14:textId="77777777" w:rsidR="005E0933" w:rsidRDefault="005E0933" w:rsidP="005E0933">
      <w:pPr>
        <w:rPr>
          <w:sz w:val="16"/>
          <w:szCs w:val="16"/>
        </w:rPr>
      </w:pPr>
    </w:p>
    <w:p w14:paraId="74E11813" w14:textId="77777777" w:rsidR="005E0933" w:rsidRPr="0022246C" w:rsidRDefault="005E0933" w:rsidP="005E0933">
      <w:pPr>
        <w:rPr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57"/>
        <w:gridCol w:w="3173"/>
        <w:gridCol w:w="4058"/>
      </w:tblGrid>
      <w:tr w:rsidR="005E0933" w14:paraId="1EDAB52C" w14:textId="77777777" w:rsidTr="00282E43">
        <w:tc>
          <w:tcPr>
            <w:tcW w:w="4057" w:type="dxa"/>
            <w:shd w:val="clear" w:color="auto" w:fill="auto"/>
          </w:tcPr>
          <w:p w14:paraId="7A658B55" w14:textId="77777777" w:rsidR="005E0933" w:rsidRPr="00FA5D07" w:rsidRDefault="005E0933" w:rsidP="00282E43">
            <w:pPr>
              <w:rPr>
                <w:sz w:val="22"/>
                <w:szCs w:val="22"/>
              </w:rPr>
            </w:pPr>
            <w:r w:rsidRPr="00FA5D07">
              <w:rPr>
                <w:sz w:val="22"/>
                <w:szCs w:val="22"/>
              </w:rPr>
              <w:t xml:space="preserve">Руководитель организации </w:t>
            </w:r>
          </w:p>
          <w:p w14:paraId="249F3497" w14:textId="77777777" w:rsidR="005E0933" w:rsidRPr="00FA5D07" w:rsidRDefault="005E0933" w:rsidP="00282E43">
            <w:pPr>
              <w:rPr>
                <w:sz w:val="22"/>
                <w:szCs w:val="22"/>
              </w:rPr>
            </w:pPr>
            <w:r w:rsidRPr="00FA5D07">
              <w:rPr>
                <w:sz w:val="22"/>
                <w:szCs w:val="22"/>
              </w:rPr>
              <w:t>(Должность)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</w:tcPr>
          <w:p w14:paraId="0AB15050" w14:textId="77777777" w:rsidR="005E0933" w:rsidRDefault="005E0933" w:rsidP="00282E43"/>
          <w:p w14:paraId="4F62BD2A" w14:textId="77777777" w:rsidR="005E0933" w:rsidRDefault="005E0933" w:rsidP="00282E43">
            <w:r>
              <w:t xml:space="preserve">  /                                    /</w:t>
            </w:r>
          </w:p>
        </w:tc>
        <w:tc>
          <w:tcPr>
            <w:tcW w:w="4058" w:type="dxa"/>
            <w:tcBorders>
              <w:bottom w:val="single" w:sz="4" w:space="0" w:color="auto"/>
            </w:tcBorders>
            <w:shd w:val="clear" w:color="auto" w:fill="auto"/>
          </w:tcPr>
          <w:p w14:paraId="19FFE5A1" w14:textId="77777777" w:rsidR="005E0933" w:rsidRDefault="005E0933" w:rsidP="00282E43"/>
          <w:p w14:paraId="0918FE26" w14:textId="77777777" w:rsidR="005E0933" w:rsidRDefault="005E0933" w:rsidP="00282E43">
            <w:r>
              <w:t xml:space="preserve">                                                      /</w:t>
            </w:r>
          </w:p>
        </w:tc>
      </w:tr>
      <w:tr w:rsidR="005E0933" w14:paraId="03B32931" w14:textId="77777777" w:rsidTr="00282E43">
        <w:tc>
          <w:tcPr>
            <w:tcW w:w="4057" w:type="dxa"/>
            <w:shd w:val="clear" w:color="auto" w:fill="auto"/>
          </w:tcPr>
          <w:p w14:paraId="476529C2" w14:textId="77777777" w:rsidR="005E0933" w:rsidRPr="00FA5D07" w:rsidRDefault="005E0933" w:rsidP="00282E43">
            <w:pPr>
              <w:rPr>
                <w:sz w:val="22"/>
                <w:szCs w:val="22"/>
              </w:rPr>
            </w:pPr>
            <w:r w:rsidRPr="00FA5D07">
              <w:rPr>
                <w:sz w:val="22"/>
                <w:szCs w:val="22"/>
              </w:rPr>
              <w:t xml:space="preserve">индивидуальный предприниматель </w:t>
            </w:r>
          </w:p>
        </w:tc>
        <w:tc>
          <w:tcPr>
            <w:tcW w:w="3173" w:type="dxa"/>
            <w:tcBorders>
              <w:top w:val="single" w:sz="4" w:space="0" w:color="auto"/>
            </w:tcBorders>
            <w:shd w:val="clear" w:color="auto" w:fill="auto"/>
          </w:tcPr>
          <w:p w14:paraId="0EFFC9FA" w14:textId="77777777" w:rsidR="005E0933" w:rsidRPr="00FA5D07" w:rsidRDefault="005E0933" w:rsidP="00282E43">
            <w:pPr>
              <w:rPr>
                <w:rFonts w:ascii="Times New Roman CYR" w:eastAsia="SimSun" w:hAnsi="Times New Roman CYR" w:cs="Times New Roman CYR"/>
                <w:sz w:val="18"/>
                <w:szCs w:val="18"/>
              </w:rPr>
            </w:pPr>
            <w:r w:rsidRPr="00FA5D07">
              <w:rPr>
                <w:rFonts w:ascii="Times New Roman CYR" w:eastAsia="SimSun" w:hAnsi="Times New Roman CYR" w:cs="Times New Roman CYR"/>
                <w:sz w:val="18"/>
                <w:szCs w:val="18"/>
              </w:rPr>
              <w:t xml:space="preserve">                 (Подпись)</w:t>
            </w:r>
          </w:p>
        </w:tc>
        <w:tc>
          <w:tcPr>
            <w:tcW w:w="4058" w:type="dxa"/>
            <w:tcBorders>
              <w:top w:val="single" w:sz="4" w:space="0" w:color="auto"/>
            </w:tcBorders>
            <w:shd w:val="clear" w:color="auto" w:fill="auto"/>
          </w:tcPr>
          <w:p w14:paraId="05F42EC7" w14:textId="77777777" w:rsidR="005E0933" w:rsidRPr="00FA5D07" w:rsidRDefault="005E0933" w:rsidP="00282E43">
            <w:pPr>
              <w:jc w:val="center"/>
              <w:rPr>
                <w:rFonts w:ascii="Times New Roman CYR" w:eastAsia="SimSun" w:hAnsi="Times New Roman CYR" w:cs="Times New Roman CYR"/>
                <w:sz w:val="18"/>
                <w:szCs w:val="18"/>
              </w:rPr>
            </w:pPr>
            <w:r w:rsidRPr="00FA5D07">
              <w:rPr>
                <w:rFonts w:ascii="Times New Roman CYR" w:eastAsia="SimSun" w:hAnsi="Times New Roman CYR" w:cs="Times New Roman CYR"/>
                <w:sz w:val="18"/>
                <w:szCs w:val="18"/>
              </w:rPr>
              <w:t>(Расшифровка подписи)</w:t>
            </w:r>
          </w:p>
        </w:tc>
      </w:tr>
      <w:tr w:rsidR="005E0933" w14:paraId="3CD09C2A" w14:textId="77777777" w:rsidTr="00282E43">
        <w:tc>
          <w:tcPr>
            <w:tcW w:w="7230" w:type="dxa"/>
            <w:gridSpan w:val="2"/>
            <w:shd w:val="clear" w:color="auto" w:fill="auto"/>
          </w:tcPr>
          <w:p w14:paraId="0B3FE651" w14:textId="77777777" w:rsidR="005E0933" w:rsidRDefault="005E0933" w:rsidP="00282E43"/>
        </w:tc>
        <w:tc>
          <w:tcPr>
            <w:tcW w:w="4058" w:type="dxa"/>
            <w:shd w:val="clear" w:color="auto" w:fill="auto"/>
          </w:tcPr>
          <w:p w14:paraId="2D7356AB" w14:textId="77777777" w:rsidR="005E0933" w:rsidRDefault="005E0933" w:rsidP="00282E43"/>
        </w:tc>
      </w:tr>
      <w:tr w:rsidR="005E0933" w14:paraId="7622C82D" w14:textId="77777777" w:rsidTr="00282E43">
        <w:tc>
          <w:tcPr>
            <w:tcW w:w="7230" w:type="dxa"/>
            <w:gridSpan w:val="2"/>
            <w:shd w:val="clear" w:color="auto" w:fill="auto"/>
          </w:tcPr>
          <w:p w14:paraId="2A03BA05" w14:textId="77777777" w:rsidR="005E0933" w:rsidRPr="00FA5D07" w:rsidRDefault="005E0933" w:rsidP="00282E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A5D07">
              <w:rPr>
                <w:sz w:val="22"/>
                <w:szCs w:val="22"/>
              </w:rPr>
              <w:t xml:space="preserve">                                                                  М.П.</w:t>
            </w:r>
          </w:p>
        </w:tc>
        <w:tc>
          <w:tcPr>
            <w:tcW w:w="4058" w:type="dxa"/>
            <w:shd w:val="clear" w:color="auto" w:fill="auto"/>
          </w:tcPr>
          <w:p w14:paraId="6C042595" w14:textId="77777777" w:rsidR="005E0933" w:rsidRDefault="005E0933" w:rsidP="00282E43"/>
        </w:tc>
      </w:tr>
    </w:tbl>
    <w:p w14:paraId="1D4324D5" w14:textId="77777777" w:rsidR="00571855" w:rsidRDefault="00571855" w:rsidP="005E0933"/>
    <w:p w14:paraId="05891A8A" w14:textId="77777777" w:rsidR="00571855" w:rsidRDefault="00571855" w:rsidP="005E0933"/>
    <w:p w14:paraId="2F665AB6" w14:textId="33E8D03A" w:rsidR="00571855" w:rsidRDefault="00571855" w:rsidP="005E0933">
      <w:pPr>
        <w:sectPr w:rsidR="00571855" w:rsidSect="00B90B9C">
          <w:pgSz w:w="16838" w:h="11906" w:orient="landscape" w:code="9"/>
          <w:pgMar w:top="709" w:right="539" w:bottom="686" w:left="539" w:header="709" w:footer="709" w:gutter="0"/>
          <w:pgNumType w:start="1"/>
          <w:cols w:space="708"/>
          <w:titlePg/>
          <w:docGrid w:linePitch="360"/>
        </w:sectPr>
      </w:pPr>
    </w:p>
    <w:p w14:paraId="3E5619DC" w14:textId="77777777" w:rsidR="003C2B16" w:rsidRDefault="003C2B16" w:rsidP="00571855">
      <w:pPr>
        <w:pStyle w:val="2"/>
        <w:widowControl w:val="0"/>
        <w:tabs>
          <w:tab w:val="left" w:pos="1271"/>
        </w:tabs>
        <w:spacing w:after="0" w:line="240" w:lineRule="auto"/>
      </w:pPr>
    </w:p>
    <w:sectPr w:rsidR="003C2B16">
      <w:headerReference w:type="even" r:id="rId12"/>
      <w:footerReference w:type="even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82CF1" w14:textId="77777777" w:rsidR="00104827" w:rsidRDefault="00104827">
      <w:r>
        <w:separator/>
      </w:r>
    </w:p>
  </w:endnote>
  <w:endnote w:type="continuationSeparator" w:id="0">
    <w:p w14:paraId="7895D4AF" w14:textId="77777777" w:rsidR="00104827" w:rsidRDefault="0010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43D51" w14:textId="77777777" w:rsidR="007038EB" w:rsidRDefault="007038EB" w:rsidP="00BF2B5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6613C97" w14:textId="77777777" w:rsidR="007038EB" w:rsidRDefault="007038EB" w:rsidP="00BF2B5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69812" w14:textId="77777777" w:rsidR="007038EB" w:rsidRDefault="007038EB" w:rsidP="00907A5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F34B518" w14:textId="77777777" w:rsidR="007038EB" w:rsidRDefault="007038EB" w:rsidP="00907A5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AC45A" w14:textId="77777777" w:rsidR="00104827" w:rsidRDefault="00104827">
      <w:r>
        <w:separator/>
      </w:r>
    </w:p>
  </w:footnote>
  <w:footnote w:type="continuationSeparator" w:id="0">
    <w:p w14:paraId="21909878" w14:textId="77777777" w:rsidR="00104827" w:rsidRDefault="00104827">
      <w:r>
        <w:continuationSeparator/>
      </w:r>
    </w:p>
  </w:footnote>
  <w:footnote w:id="1">
    <w:p w14:paraId="42C3F021" w14:textId="77777777" w:rsidR="007038EB" w:rsidRPr="008B218C" w:rsidRDefault="007038EB" w:rsidP="003C2B16">
      <w:pPr>
        <w:pStyle w:val="ConsPlusNormal"/>
        <w:ind w:firstLine="540"/>
        <w:jc w:val="both"/>
      </w:pPr>
      <w:r w:rsidRPr="008B218C">
        <w:rPr>
          <w:rStyle w:val="ad"/>
          <w:rFonts w:cs="Calibri"/>
        </w:rPr>
        <w:footnoteRef/>
      </w:r>
      <w:r w:rsidRPr="008B218C">
        <w:rPr>
          <w:rFonts w:ascii="Times New Roman" w:hAnsi="Times New Roman" w:cs="Times New Roman"/>
        </w:rPr>
        <w:t>Перечисляются установленные Порядком направления расходов, на финансовое обеспечение которых предоставляется Субсидия.</w:t>
      </w:r>
    </w:p>
  </w:footnote>
  <w:footnote w:id="2">
    <w:p w14:paraId="71E0099D" w14:textId="77777777" w:rsidR="007038EB" w:rsidRPr="00FE3B87" w:rsidRDefault="007038EB" w:rsidP="003C2B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218C">
        <w:rPr>
          <w:rStyle w:val="ad"/>
          <w:rFonts w:cs="Calibri"/>
        </w:rPr>
        <w:footnoteRef/>
      </w:r>
      <w:r w:rsidRPr="00FE3B87">
        <w:rPr>
          <w:rFonts w:ascii="Times New Roman" w:hAnsi="Times New Roman" w:cs="Times New Roman"/>
        </w:rPr>
        <w:t>Указываются конкретные условия, установленные Порядком.</w:t>
      </w:r>
    </w:p>
  </w:footnote>
  <w:footnote w:id="3">
    <w:p w14:paraId="3ADDADE4" w14:textId="77777777" w:rsidR="007038EB" w:rsidRPr="00FE3B87" w:rsidRDefault="007038EB" w:rsidP="003C2B16">
      <w:pPr>
        <w:pStyle w:val="11"/>
        <w:ind w:firstLine="567"/>
        <w:jc w:val="both"/>
        <w:rPr>
          <w:rFonts w:ascii="Times New Roman" w:hAnsi="Times New Roman"/>
        </w:rPr>
      </w:pPr>
      <w:r w:rsidRPr="00FE3B87">
        <w:rPr>
          <w:rStyle w:val="ad"/>
          <w:rFonts w:ascii="Times New Roman" w:hAnsi="Times New Roman"/>
        </w:rPr>
        <w:footnoteRef/>
      </w:r>
      <w:r w:rsidRPr="00FE3B87">
        <w:rPr>
          <w:rFonts w:ascii="Times New Roman" w:hAnsi="Times New Roman"/>
        </w:rPr>
        <w:t>Пункт предусматривается, если Порядком установлено право Администрации устанавливать в Соглашении показатели результативности.</w:t>
      </w:r>
    </w:p>
  </w:footnote>
  <w:footnote w:id="4">
    <w:p w14:paraId="6564E65B" w14:textId="77777777" w:rsidR="007038EB" w:rsidRPr="00FE3B87" w:rsidRDefault="007038EB" w:rsidP="003C2B16">
      <w:pPr>
        <w:pStyle w:val="11"/>
        <w:ind w:firstLine="567"/>
        <w:jc w:val="both"/>
        <w:rPr>
          <w:rFonts w:ascii="Times New Roman" w:hAnsi="Times New Roman"/>
        </w:rPr>
      </w:pPr>
      <w:r w:rsidRPr="00FE3B87">
        <w:rPr>
          <w:rStyle w:val="ad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</w:t>
      </w:r>
      <w:r w:rsidRPr="00FE3B87">
        <w:rPr>
          <w:rFonts w:ascii="Times New Roman" w:hAnsi="Times New Roman"/>
        </w:rPr>
        <w:t xml:space="preserve">Приложении </w:t>
      </w:r>
      <w:r>
        <w:rPr>
          <w:rFonts w:ascii="Times New Roman" w:hAnsi="Times New Roman"/>
        </w:rPr>
        <w:t>1</w:t>
      </w:r>
      <w:r w:rsidRPr="00FE3B87">
        <w:rPr>
          <w:rFonts w:ascii="Times New Roman" w:hAnsi="Times New Roman"/>
        </w:rPr>
        <w:t xml:space="preserve"> указываются показатели результативности, установленные: Порядком или Администрацией в соответствии с пунктом 4.1</w:t>
      </w:r>
      <w:r>
        <w:rPr>
          <w:rFonts w:ascii="Times New Roman" w:hAnsi="Times New Roman"/>
        </w:rPr>
        <w:t>.</w:t>
      </w:r>
      <w:r w:rsidRPr="00FE3B87">
        <w:rPr>
          <w:rFonts w:ascii="Times New Roman" w:hAnsi="Times New Roman"/>
        </w:rPr>
        <w:t xml:space="preserve">3 настоящего Соглашения. </w:t>
      </w:r>
    </w:p>
    <w:p w14:paraId="6AE62BCA" w14:textId="77777777" w:rsidR="007038EB" w:rsidRPr="00FE3B87" w:rsidRDefault="007038EB" w:rsidP="003C2B16">
      <w:pPr>
        <w:pStyle w:val="11"/>
        <w:ind w:firstLine="567"/>
        <w:jc w:val="both"/>
        <w:rPr>
          <w:rFonts w:ascii="Times New Roman" w:hAnsi="Times New Roman"/>
        </w:rPr>
      </w:pPr>
    </w:p>
  </w:footnote>
  <w:footnote w:id="5">
    <w:p w14:paraId="54D87F89" w14:textId="77777777" w:rsidR="007038EB" w:rsidRPr="002268F2" w:rsidRDefault="007038EB" w:rsidP="003C2B16">
      <w:pPr>
        <w:pStyle w:val="11"/>
        <w:rPr>
          <w:rFonts w:ascii="Times New Roman" w:hAnsi="Times New Roman"/>
        </w:rPr>
      </w:pPr>
      <w:r w:rsidRPr="002268F2">
        <w:rPr>
          <w:rStyle w:val="ad"/>
          <w:rFonts w:ascii="Times New Roman" w:hAnsi="Times New Roman"/>
        </w:rPr>
        <w:footnoteRef/>
      </w:r>
      <w:r w:rsidRPr="002268F2">
        <w:rPr>
          <w:rFonts w:ascii="Times New Roman" w:hAnsi="Times New Roman"/>
        </w:rPr>
        <w:t>Указываются иные конкретные случаи, установленные Порядком.</w:t>
      </w:r>
    </w:p>
  </w:footnote>
  <w:footnote w:id="6">
    <w:p w14:paraId="10A18AFB" w14:textId="77777777" w:rsidR="007038EB" w:rsidRDefault="007038EB" w:rsidP="003C2B16">
      <w:pPr>
        <w:pStyle w:val="11"/>
        <w:jc w:val="both"/>
      </w:pPr>
      <w:r w:rsidRPr="008F2CFE">
        <w:rPr>
          <w:rStyle w:val="ad"/>
          <w:rFonts w:ascii="Times New Roman" w:hAnsi="Times New Roman"/>
        </w:rPr>
        <w:footnoteRef/>
      </w:r>
      <w:r w:rsidRPr="008F2CFE">
        <w:rPr>
          <w:rFonts w:ascii="Times New Roman" w:hAnsi="Times New Roman"/>
        </w:rPr>
        <w:t xml:space="preserve"> Наименование показателя должно соответствовать наименованию показателя, указанному в графе 2 приложения </w:t>
      </w:r>
      <w:r>
        <w:rPr>
          <w:rFonts w:ascii="Times New Roman" w:hAnsi="Times New Roman"/>
        </w:rPr>
        <w:t>1</w:t>
      </w:r>
      <w:r w:rsidRPr="008F2CFE">
        <w:rPr>
          <w:rFonts w:ascii="Times New Roman" w:hAnsi="Times New Roman"/>
        </w:rPr>
        <w:t xml:space="preserve"> к соглашению.</w:t>
      </w:r>
    </w:p>
  </w:footnote>
  <w:footnote w:id="7">
    <w:p w14:paraId="205D7B5A" w14:textId="77777777" w:rsidR="007038EB" w:rsidRDefault="007038EB" w:rsidP="003C2B16">
      <w:pPr>
        <w:pStyle w:val="11"/>
        <w:jc w:val="both"/>
      </w:pPr>
      <w:r w:rsidRPr="008F2CFE">
        <w:rPr>
          <w:rStyle w:val="ad"/>
          <w:rFonts w:ascii="Times New Roman" w:hAnsi="Times New Roman"/>
        </w:rPr>
        <w:footnoteRef/>
      </w:r>
      <w:r w:rsidRPr="008F2CFE">
        <w:rPr>
          <w:rFonts w:ascii="Times New Roman" w:hAnsi="Times New Roman"/>
        </w:rPr>
        <w:t xml:space="preserve"> Плановое значение показателя должно соответствовать плановому значению показателя, указанному в графе 4 приложения </w:t>
      </w:r>
      <w:r>
        <w:rPr>
          <w:rFonts w:ascii="Times New Roman" w:hAnsi="Times New Roman"/>
        </w:rPr>
        <w:t>1</w:t>
      </w:r>
      <w:r w:rsidRPr="008F2CFE">
        <w:rPr>
          <w:rFonts w:ascii="Times New Roman" w:hAnsi="Times New Roman"/>
        </w:rPr>
        <w:t xml:space="preserve"> к соглашению.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43B01" w14:textId="77777777" w:rsidR="007038EB" w:rsidRDefault="007038EB" w:rsidP="00BF2B5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B38653C" w14:textId="77777777" w:rsidR="007038EB" w:rsidRDefault="007038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F0FAF" w14:textId="77777777" w:rsidR="007038EB" w:rsidRPr="00844C1D" w:rsidRDefault="007038EB" w:rsidP="00907A5F">
    <w:pPr>
      <w:pStyle w:val="1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9C2C" w14:textId="77777777" w:rsidR="007038EB" w:rsidRDefault="007038EB" w:rsidP="00907A5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AA83415" w14:textId="77777777" w:rsidR="007038EB" w:rsidRDefault="007038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B554A"/>
    <w:multiLevelType w:val="hybridMultilevel"/>
    <w:tmpl w:val="839C5B44"/>
    <w:lvl w:ilvl="0" w:tplc="D26AE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FF48FA"/>
    <w:multiLevelType w:val="hybridMultilevel"/>
    <w:tmpl w:val="98462904"/>
    <w:lvl w:ilvl="0" w:tplc="B71C3996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" w15:restartNumberingAfterBreak="0">
    <w:nsid w:val="11715AE5"/>
    <w:multiLevelType w:val="multilevel"/>
    <w:tmpl w:val="2B14F1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 w15:restartNumberingAfterBreak="0">
    <w:nsid w:val="17622E9D"/>
    <w:multiLevelType w:val="hybridMultilevel"/>
    <w:tmpl w:val="F13AF7D0"/>
    <w:lvl w:ilvl="0" w:tplc="D26AE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63C85"/>
    <w:multiLevelType w:val="hybridMultilevel"/>
    <w:tmpl w:val="1308886A"/>
    <w:lvl w:ilvl="0" w:tplc="D26AE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657880"/>
    <w:multiLevelType w:val="hybridMultilevel"/>
    <w:tmpl w:val="52D67272"/>
    <w:lvl w:ilvl="0" w:tplc="D26AE18E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06E3A"/>
    <w:multiLevelType w:val="hybridMultilevel"/>
    <w:tmpl w:val="D77E9AC8"/>
    <w:lvl w:ilvl="0" w:tplc="D26AE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1231FB"/>
    <w:multiLevelType w:val="hybridMultilevel"/>
    <w:tmpl w:val="616839F2"/>
    <w:lvl w:ilvl="0" w:tplc="D26AE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3747E75"/>
    <w:multiLevelType w:val="multilevel"/>
    <w:tmpl w:val="417E1142"/>
    <w:lvl w:ilvl="0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4" w:hanging="2160"/>
      </w:pPr>
      <w:rPr>
        <w:rFonts w:hint="default"/>
      </w:rPr>
    </w:lvl>
  </w:abstractNum>
  <w:abstractNum w:abstractNumId="9" w15:restartNumberingAfterBreak="0">
    <w:nsid w:val="46F318A0"/>
    <w:multiLevelType w:val="hybridMultilevel"/>
    <w:tmpl w:val="E436A9BC"/>
    <w:lvl w:ilvl="0" w:tplc="D26AE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10651"/>
    <w:multiLevelType w:val="hybridMultilevel"/>
    <w:tmpl w:val="EB388758"/>
    <w:lvl w:ilvl="0" w:tplc="C122C650">
      <w:start w:val="1"/>
      <w:numFmt w:val="decimal"/>
      <w:lvlText w:val="%1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2A73E8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8CA88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D0A340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0ADDC4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F4C140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06288A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CA719C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2AC31E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485BF3"/>
    <w:multiLevelType w:val="hybridMultilevel"/>
    <w:tmpl w:val="65EEE4F0"/>
    <w:lvl w:ilvl="0" w:tplc="D26AE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E7A05"/>
    <w:multiLevelType w:val="hybridMultilevel"/>
    <w:tmpl w:val="C4B011CE"/>
    <w:lvl w:ilvl="0" w:tplc="D26AE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C68B8"/>
    <w:multiLevelType w:val="hybridMultilevel"/>
    <w:tmpl w:val="E6CCDAB0"/>
    <w:lvl w:ilvl="0" w:tplc="FF1EC59E">
      <w:start w:val="6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731F3229"/>
    <w:multiLevelType w:val="hybridMultilevel"/>
    <w:tmpl w:val="F440E002"/>
    <w:lvl w:ilvl="0" w:tplc="D26AE1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3D27D7C"/>
    <w:multiLevelType w:val="hybridMultilevel"/>
    <w:tmpl w:val="C658A0D4"/>
    <w:lvl w:ilvl="0" w:tplc="D26AE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12"/>
  </w:num>
  <w:num w:numId="11">
    <w:abstractNumId w:val="13"/>
  </w:num>
  <w:num w:numId="12">
    <w:abstractNumId w:val="11"/>
  </w:num>
  <w:num w:numId="13">
    <w:abstractNumId w:val="14"/>
  </w:num>
  <w:num w:numId="14">
    <w:abstractNumId w:val="15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311"/>
    <w:rsid w:val="00017EFF"/>
    <w:rsid w:val="00027018"/>
    <w:rsid w:val="0004145D"/>
    <w:rsid w:val="00045383"/>
    <w:rsid w:val="00052D73"/>
    <w:rsid w:val="0005320B"/>
    <w:rsid w:val="00056DD8"/>
    <w:rsid w:val="000A283A"/>
    <w:rsid w:val="000A6B66"/>
    <w:rsid w:val="000A7311"/>
    <w:rsid w:val="000A7587"/>
    <w:rsid w:val="000A7F82"/>
    <w:rsid w:val="000B5D7E"/>
    <w:rsid w:val="000C0D6D"/>
    <w:rsid w:val="000E23DD"/>
    <w:rsid w:val="000F2A12"/>
    <w:rsid w:val="00103934"/>
    <w:rsid w:val="00104827"/>
    <w:rsid w:val="00112A46"/>
    <w:rsid w:val="001376CB"/>
    <w:rsid w:val="00144A78"/>
    <w:rsid w:val="0015319B"/>
    <w:rsid w:val="0016343D"/>
    <w:rsid w:val="00166D87"/>
    <w:rsid w:val="00170386"/>
    <w:rsid w:val="00181791"/>
    <w:rsid w:val="00191D19"/>
    <w:rsid w:val="001A34B1"/>
    <w:rsid w:val="001B5481"/>
    <w:rsid w:val="001C1D3F"/>
    <w:rsid w:val="001C668F"/>
    <w:rsid w:val="001C6C2F"/>
    <w:rsid w:val="001C77BD"/>
    <w:rsid w:val="001E066E"/>
    <w:rsid w:val="001E7AC8"/>
    <w:rsid w:val="001F523D"/>
    <w:rsid w:val="001F7C04"/>
    <w:rsid w:val="0026049B"/>
    <w:rsid w:val="002643A5"/>
    <w:rsid w:val="002676B9"/>
    <w:rsid w:val="0027261F"/>
    <w:rsid w:val="00282E43"/>
    <w:rsid w:val="0028561E"/>
    <w:rsid w:val="00287146"/>
    <w:rsid w:val="00287165"/>
    <w:rsid w:val="00294303"/>
    <w:rsid w:val="00294840"/>
    <w:rsid w:val="00295DA8"/>
    <w:rsid w:val="002A08F3"/>
    <w:rsid w:val="002A277E"/>
    <w:rsid w:val="002B3228"/>
    <w:rsid w:val="002C1BBA"/>
    <w:rsid w:val="002C262D"/>
    <w:rsid w:val="002E39A6"/>
    <w:rsid w:val="002E604B"/>
    <w:rsid w:val="002E688B"/>
    <w:rsid w:val="00302FC8"/>
    <w:rsid w:val="0032161F"/>
    <w:rsid w:val="00325725"/>
    <w:rsid w:val="00353D85"/>
    <w:rsid w:val="00367CC0"/>
    <w:rsid w:val="003B0B5C"/>
    <w:rsid w:val="003C2B16"/>
    <w:rsid w:val="003D0C83"/>
    <w:rsid w:val="003E2914"/>
    <w:rsid w:val="003F2E4B"/>
    <w:rsid w:val="00402FE4"/>
    <w:rsid w:val="00411AB7"/>
    <w:rsid w:val="00420BF9"/>
    <w:rsid w:val="00430212"/>
    <w:rsid w:val="004350FC"/>
    <w:rsid w:val="00453F5B"/>
    <w:rsid w:val="00492A04"/>
    <w:rsid w:val="00493862"/>
    <w:rsid w:val="00497071"/>
    <w:rsid w:val="004B1428"/>
    <w:rsid w:val="004B4DF3"/>
    <w:rsid w:val="004C011E"/>
    <w:rsid w:val="004C16A7"/>
    <w:rsid w:val="004C56DD"/>
    <w:rsid w:val="004C6E1E"/>
    <w:rsid w:val="004D1F2D"/>
    <w:rsid w:val="004D2A79"/>
    <w:rsid w:val="004F195E"/>
    <w:rsid w:val="00501F87"/>
    <w:rsid w:val="00510E2E"/>
    <w:rsid w:val="00517C83"/>
    <w:rsid w:val="00523516"/>
    <w:rsid w:val="0052435E"/>
    <w:rsid w:val="00527433"/>
    <w:rsid w:val="00531C85"/>
    <w:rsid w:val="00537C4B"/>
    <w:rsid w:val="005402C2"/>
    <w:rsid w:val="00564230"/>
    <w:rsid w:val="0056427B"/>
    <w:rsid w:val="00571855"/>
    <w:rsid w:val="005B41D5"/>
    <w:rsid w:val="005B5037"/>
    <w:rsid w:val="005B52FB"/>
    <w:rsid w:val="005D4AAA"/>
    <w:rsid w:val="005D7C99"/>
    <w:rsid w:val="005E0933"/>
    <w:rsid w:val="005E5B1C"/>
    <w:rsid w:val="005F300E"/>
    <w:rsid w:val="005F4370"/>
    <w:rsid w:val="005F5425"/>
    <w:rsid w:val="006175FC"/>
    <w:rsid w:val="00622085"/>
    <w:rsid w:val="0062508E"/>
    <w:rsid w:val="00625EF7"/>
    <w:rsid w:val="00626290"/>
    <w:rsid w:val="0062635B"/>
    <w:rsid w:val="00631252"/>
    <w:rsid w:val="00634FFD"/>
    <w:rsid w:val="00655B3C"/>
    <w:rsid w:val="00664A97"/>
    <w:rsid w:val="0067329D"/>
    <w:rsid w:val="00673598"/>
    <w:rsid w:val="0068062B"/>
    <w:rsid w:val="006835CB"/>
    <w:rsid w:val="00693F16"/>
    <w:rsid w:val="00694F5F"/>
    <w:rsid w:val="00695741"/>
    <w:rsid w:val="006B5AE2"/>
    <w:rsid w:val="006B6D6E"/>
    <w:rsid w:val="006C1E07"/>
    <w:rsid w:val="006C5909"/>
    <w:rsid w:val="006D11C7"/>
    <w:rsid w:val="006D4AF0"/>
    <w:rsid w:val="006F031E"/>
    <w:rsid w:val="006F5839"/>
    <w:rsid w:val="006F5FA1"/>
    <w:rsid w:val="007038EB"/>
    <w:rsid w:val="00703B0C"/>
    <w:rsid w:val="00703CE0"/>
    <w:rsid w:val="007069A6"/>
    <w:rsid w:val="00712CD9"/>
    <w:rsid w:val="00716148"/>
    <w:rsid w:val="00777A05"/>
    <w:rsid w:val="0078408E"/>
    <w:rsid w:val="00786607"/>
    <w:rsid w:val="007959CC"/>
    <w:rsid w:val="00797604"/>
    <w:rsid w:val="007A247F"/>
    <w:rsid w:val="007A5F37"/>
    <w:rsid w:val="007B4DD7"/>
    <w:rsid w:val="007C4391"/>
    <w:rsid w:val="007E054C"/>
    <w:rsid w:val="007F16A3"/>
    <w:rsid w:val="00807C8C"/>
    <w:rsid w:val="00811943"/>
    <w:rsid w:val="0082401F"/>
    <w:rsid w:val="00826B7B"/>
    <w:rsid w:val="00827639"/>
    <w:rsid w:val="008314F4"/>
    <w:rsid w:val="008315FB"/>
    <w:rsid w:val="008415A9"/>
    <w:rsid w:val="00863313"/>
    <w:rsid w:val="00880329"/>
    <w:rsid w:val="0088357C"/>
    <w:rsid w:val="00894F60"/>
    <w:rsid w:val="008A0500"/>
    <w:rsid w:val="008B5DED"/>
    <w:rsid w:val="008C7DF1"/>
    <w:rsid w:val="008E6689"/>
    <w:rsid w:val="008E7244"/>
    <w:rsid w:val="00905B85"/>
    <w:rsid w:val="00907A5F"/>
    <w:rsid w:val="00917147"/>
    <w:rsid w:val="00930E7B"/>
    <w:rsid w:val="0093699D"/>
    <w:rsid w:val="009437ED"/>
    <w:rsid w:val="0094555C"/>
    <w:rsid w:val="00974522"/>
    <w:rsid w:val="0098419D"/>
    <w:rsid w:val="00994A95"/>
    <w:rsid w:val="009967FF"/>
    <w:rsid w:val="009A0064"/>
    <w:rsid w:val="009A6902"/>
    <w:rsid w:val="009C4DB7"/>
    <w:rsid w:val="009C6997"/>
    <w:rsid w:val="009C7EE7"/>
    <w:rsid w:val="009E0839"/>
    <w:rsid w:val="009E4BAE"/>
    <w:rsid w:val="009F5024"/>
    <w:rsid w:val="00A0605E"/>
    <w:rsid w:val="00A14C53"/>
    <w:rsid w:val="00A14D82"/>
    <w:rsid w:val="00A3432E"/>
    <w:rsid w:val="00A41D26"/>
    <w:rsid w:val="00A53586"/>
    <w:rsid w:val="00A77F06"/>
    <w:rsid w:val="00A85214"/>
    <w:rsid w:val="00A87E83"/>
    <w:rsid w:val="00AA4956"/>
    <w:rsid w:val="00AB3874"/>
    <w:rsid w:val="00AD33CF"/>
    <w:rsid w:val="00AD6D15"/>
    <w:rsid w:val="00AE0855"/>
    <w:rsid w:val="00AE0F5F"/>
    <w:rsid w:val="00AE3654"/>
    <w:rsid w:val="00AE4A0E"/>
    <w:rsid w:val="00B00471"/>
    <w:rsid w:val="00B07FC2"/>
    <w:rsid w:val="00B10640"/>
    <w:rsid w:val="00B17178"/>
    <w:rsid w:val="00B352B4"/>
    <w:rsid w:val="00B57A0A"/>
    <w:rsid w:val="00B60CC6"/>
    <w:rsid w:val="00B614FF"/>
    <w:rsid w:val="00B63582"/>
    <w:rsid w:val="00B72DBC"/>
    <w:rsid w:val="00B80F55"/>
    <w:rsid w:val="00B87055"/>
    <w:rsid w:val="00B872F3"/>
    <w:rsid w:val="00B90B9C"/>
    <w:rsid w:val="00BB001D"/>
    <w:rsid w:val="00BB13E9"/>
    <w:rsid w:val="00BB6585"/>
    <w:rsid w:val="00BB65D4"/>
    <w:rsid w:val="00BC2226"/>
    <w:rsid w:val="00BC3715"/>
    <w:rsid w:val="00BD0F34"/>
    <w:rsid w:val="00BD4121"/>
    <w:rsid w:val="00BD6715"/>
    <w:rsid w:val="00BE3D49"/>
    <w:rsid w:val="00BE6908"/>
    <w:rsid w:val="00BF2B58"/>
    <w:rsid w:val="00BF38B6"/>
    <w:rsid w:val="00BF41A3"/>
    <w:rsid w:val="00BF48CC"/>
    <w:rsid w:val="00BF5C8E"/>
    <w:rsid w:val="00C13346"/>
    <w:rsid w:val="00C2170A"/>
    <w:rsid w:val="00C250BD"/>
    <w:rsid w:val="00C42A92"/>
    <w:rsid w:val="00C454E5"/>
    <w:rsid w:val="00C4710C"/>
    <w:rsid w:val="00C502A4"/>
    <w:rsid w:val="00C52A11"/>
    <w:rsid w:val="00C639B1"/>
    <w:rsid w:val="00C70654"/>
    <w:rsid w:val="00C75012"/>
    <w:rsid w:val="00C762C5"/>
    <w:rsid w:val="00CB2B93"/>
    <w:rsid w:val="00CB3064"/>
    <w:rsid w:val="00CC4112"/>
    <w:rsid w:val="00CD5360"/>
    <w:rsid w:val="00CD6151"/>
    <w:rsid w:val="00CD793D"/>
    <w:rsid w:val="00CF06BA"/>
    <w:rsid w:val="00D14352"/>
    <w:rsid w:val="00D17CF5"/>
    <w:rsid w:val="00D347EA"/>
    <w:rsid w:val="00D37A00"/>
    <w:rsid w:val="00D5597E"/>
    <w:rsid w:val="00D5780B"/>
    <w:rsid w:val="00D62C0F"/>
    <w:rsid w:val="00D63C6F"/>
    <w:rsid w:val="00D90C53"/>
    <w:rsid w:val="00D96534"/>
    <w:rsid w:val="00DA0F73"/>
    <w:rsid w:val="00DA6F94"/>
    <w:rsid w:val="00DB7A4A"/>
    <w:rsid w:val="00DC2BE4"/>
    <w:rsid w:val="00DC7F48"/>
    <w:rsid w:val="00DD07AE"/>
    <w:rsid w:val="00DF175B"/>
    <w:rsid w:val="00E20C1B"/>
    <w:rsid w:val="00E221F7"/>
    <w:rsid w:val="00E30457"/>
    <w:rsid w:val="00E7256A"/>
    <w:rsid w:val="00E9361E"/>
    <w:rsid w:val="00E97EBB"/>
    <w:rsid w:val="00EA135B"/>
    <w:rsid w:val="00EB1F9C"/>
    <w:rsid w:val="00EC46B8"/>
    <w:rsid w:val="00EF21E0"/>
    <w:rsid w:val="00EF7A88"/>
    <w:rsid w:val="00F0499E"/>
    <w:rsid w:val="00F051D7"/>
    <w:rsid w:val="00F061E4"/>
    <w:rsid w:val="00F10577"/>
    <w:rsid w:val="00F205EC"/>
    <w:rsid w:val="00F208D7"/>
    <w:rsid w:val="00F20D51"/>
    <w:rsid w:val="00F22E2C"/>
    <w:rsid w:val="00F26140"/>
    <w:rsid w:val="00F46104"/>
    <w:rsid w:val="00F50416"/>
    <w:rsid w:val="00F5321A"/>
    <w:rsid w:val="00F56725"/>
    <w:rsid w:val="00F632D7"/>
    <w:rsid w:val="00F6785D"/>
    <w:rsid w:val="00F74F8D"/>
    <w:rsid w:val="00F766FD"/>
    <w:rsid w:val="00F815D9"/>
    <w:rsid w:val="00F96AAC"/>
    <w:rsid w:val="00F96FE5"/>
    <w:rsid w:val="00FC5649"/>
    <w:rsid w:val="00FE0178"/>
    <w:rsid w:val="00FE294F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D86B"/>
  <w15:docId w15:val="{D20278F2-1DF6-4C6F-94FD-5B28A039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FE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uiPriority w:val="9"/>
    <w:qFormat/>
    <w:rsid w:val="00BD6715"/>
    <w:pPr>
      <w:keepNext/>
      <w:keepLines/>
      <w:spacing w:after="114" w:line="223" w:lineRule="auto"/>
      <w:ind w:left="1280" w:right="1261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0A7311"/>
    <w:pPr>
      <w:widowControl w:val="0"/>
      <w:spacing w:after="0" w:line="240" w:lineRule="auto"/>
    </w:pPr>
    <w:rPr>
      <w:rFonts w:eastAsia="Times New Roman" w:cs="Calibri"/>
      <w:b/>
      <w:sz w:val="20"/>
      <w:szCs w:val="20"/>
      <w:lang w:eastAsia="ru-RU"/>
    </w:rPr>
  </w:style>
  <w:style w:type="paragraph" w:customStyle="1" w:styleId="a3">
    <w:name w:val="Знак"/>
    <w:basedOn w:val="a"/>
    <w:rsid w:val="000A731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0A73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A731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footer"/>
    <w:basedOn w:val="a"/>
    <w:link w:val="a7"/>
    <w:rsid w:val="000A73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A731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0A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0A7311"/>
    <w:pPr>
      <w:spacing w:after="120" w:line="480" w:lineRule="auto"/>
    </w:pPr>
    <w:rPr>
      <w:rFonts w:eastAsia="MS Mincho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A731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A7311"/>
  </w:style>
  <w:style w:type="paragraph" w:styleId="a9">
    <w:name w:val="List Paragraph"/>
    <w:basedOn w:val="a"/>
    <w:uiPriority w:val="34"/>
    <w:qFormat/>
    <w:rsid w:val="00287165"/>
    <w:pPr>
      <w:ind w:left="720"/>
      <w:contextualSpacing/>
    </w:pPr>
  </w:style>
  <w:style w:type="paragraph" w:styleId="aa">
    <w:name w:val="Title"/>
    <w:basedOn w:val="a"/>
    <w:link w:val="ab"/>
    <w:qFormat/>
    <w:rsid w:val="003C2B16"/>
    <w:pPr>
      <w:jc w:val="center"/>
    </w:pPr>
    <w:rPr>
      <w:b/>
      <w:bCs/>
      <w:sz w:val="24"/>
      <w:szCs w:val="24"/>
    </w:rPr>
  </w:style>
  <w:style w:type="character" w:customStyle="1" w:styleId="ab">
    <w:name w:val="Заголовок Знак"/>
    <w:basedOn w:val="a0"/>
    <w:link w:val="aa"/>
    <w:rsid w:val="003C2B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rsid w:val="003C2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otnote reference"/>
    <w:rsid w:val="003C2B16"/>
    <w:rPr>
      <w:vertAlign w:val="superscript"/>
    </w:rPr>
  </w:style>
  <w:style w:type="character" w:customStyle="1" w:styleId="ae">
    <w:name w:val="Цветовое выделение"/>
    <w:rsid w:val="003C2B16"/>
    <w:rPr>
      <w:b/>
      <w:color w:val="26282F"/>
    </w:rPr>
  </w:style>
  <w:style w:type="paragraph" w:customStyle="1" w:styleId="11">
    <w:name w:val="Текст сноски1"/>
    <w:basedOn w:val="a"/>
    <w:next w:val="af"/>
    <w:link w:val="af0"/>
    <w:semiHidden/>
    <w:rsid w:val="003C2B16"/>
    <w:rPr>
      <w:rFonts w:ascii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11"/>
    <w:semiHidden/>
    <w:locked/>
    <w:rsid w:val="003C2B16"/>
    <w:rPr>
      <w:rFonts w:ascii="Calibri" w:eastAsia="Times New Roman" w:hAnsi="Calibri" w:cs="Times New Roman"/>
      <w:sz w:val="20"/>
      <w:szCs w:val="20"/>
    </w:rPr>
  </w:style>
  <w:style w:type="paragraph" w:customStyle="1" w:styleId="12">
    <w:name w:val="Верхний колонтитул1"/>
    <w:basedOn w:val="a"/>
    <w:next w:val="a4"/>
    <w:rsid w:val="003C2B1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paragraph" w:styleId="af">
    <w:name w:val="footnote text"/>
    <w:basedOn w:val="a"/>
    <w:link w:val="13"/>
    <w:uiPriority w:val="99"/>
    <w:semiHidden/>
    <w:unhideWhenUsed/>
    <w:rsid w:val="003C2B16"/>
    <w:rPr>
      <w:sz w:val="20"/>
      <w:szCs w:val="20"/>
    </w:rPr>
  </w:style>
  <w:style w:type="character" w:customStyle="1" w:styleId="13">
    <w:name w:val="Текст сноски Знак1"/>
    <w:basedOn w:val="a0"/>
    <w:link w:val="af"/>
    <w:uiPriority w:val="99"/>
    <w:semiHidden/>
    <w:rsid w:val="003C2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1C66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1C6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1C6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C66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668F"/>
    <w:rPr>
      <w:rFonts w:ascii="Courier New" w:eastAsia="Calibri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05B8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05B85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Body Text"/>
    <w:basedOn w:val="a"/>
    <w:link w:val="af5"/>
    <w:uiPriority w:val="99"/>
    <w:unhideWhenUsed/>
    <w:rsid w:val="00F0499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F0499E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BD6715"/>
    <w:rPr>
      <w:rFonts w:ascii="Times New Roman" w:eastAsia="Times New Roman" w:hAnsi="Times New Roman" w:cs="Times New Roman"/>
      <w:color w:val="000000"/>
      <w:sz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EC24AAA03BB8FD540006640F2C002A777C180CDE8B3C1C7141D9DF854EDE3887FBEFFA6AD6C0A5D1N3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1C99714C45A5D54F8A386E1594E663D2E07F9294F5FF0B04AAEC21850q2l7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3718</TotalTime>
  <Pages>38</Pages>
  <Words>10197</Words>
  <Characters>58125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Goloha</dc:creator>
  <cp:keywords/>
  <dc:description/>
  <cp:lastModifiedBy>Goloha</cp:lastModifiedBy>
  <cp:revision>134</cp:revision>
  <cp:lastPrinted>2024-10-17T03:45:00Z</cp:lastPrinted>
  <dcterms:created xsi:type="dcterms:W3CDTF">2022-10-18T08:11:00Z</dcterms:created>
  <dcterms:modified xsi:type="dcterms:W3CDTF">2024-10-21T03:38:00Z</dcterms:modified>
</cp:coreProperties>
</file>