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213"/>
      </w:tblGrid>
      <w:tr w:rsidR="00DD1AD2" w:rsidRPr="00DD1AD2" w14:paraId="264F21E9" w14:textId="77777777" w:rsidTr="00DD1AD2">
        <w:trPr>
          <w:trHeight w:val="1079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17C8F346" w14:textId="77777777" w:rsidR="00D61BCF" w:rsidRPr="00DD1AD2" w:rsidRDefault="006D49F4" w:rsidP="008E6CFB">
            <w:pPr>
              <w:jc w:val="center"/>
              <w:rPr>
                <w:sz w:val="26"/>
                <w:szCs w:val="26"/>
              </w:rPr>
            </w:pPr>
            <w:r w:rsidRPr="00DD1AD2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8A919D9" wp14:editId="3A51941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9809A" w14:textId="77777777" w:rsidR="00D61BCF" w:rsidRPr="00DD1AD2" w:rsidRDefault="00D61BCF" w:rsidP="002E6EB2">
            <w:pPr>
              <w:tabs>
                <w:tab w:val="left" w:pos="1185"/>
                <w:tab w:val="center" w:pos="4677"/>
              </w:tabs>
              <w:jc w:val="center"/>
            </w:pPr>
          </w:p>
          <w:p w14:paraId="3A3741F4" w14:textId="77777777" w:rsidR="00D61BCF" w:rsidRPr="00DD1AD2" w:rsidRDefault="00D61BCF" w:rsidP="008E6CFB">
            <w:pPr>
              <w:jc w:val="center"/>
            </w:pPr>
          </w:p>
          <w:p w14:paraId="74E9F558" w14:textId="77777777" w:rsidR="00D61BCF" w:rsidRPr="00DD1AD2" w:rsidRDefault="00D61BCF" w:rsidP="008E6CFB">
            <w:pPr>
              <w:jc w:val="center"/>
              <w:rPr>
                <w:sz w:val="20"/>
                <w:szCs w:val="20"/>
              </w:rPr>
            </w:pPr>
          </w:p>
          <w:p w14:paraId="4E762AA7" w14:textId="77777777" w:rsidR="002D0C8B" w:rsidRPr="00DD1AD2" w:rsidRDefault="002D0C8B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D1AD2" w:rsidRPr="00DD1AD2" w14:paraId="2D3B4FD2" w14:textId="77777777" w:rsidTr="00DD1AD2">
        <w:trPr>
          <w:trHeight w:val="90"/>
          <w:jc w:val="center"/>
        </w:trPr>
        <w:tc>
          <w:tcPr>
            <w:tcW w:w="9781" w:type="dxa"/>
            <w:gridSpan w:val="4"/>
            <w:shd w:val="clear" w:color="auto" w:fill="auto"/>
          </w:tcPr>
          <w:p w14:paraId="44D4A7EF" w14:textId="77777777" w:rsidR="00DC689C" w:rsidRPr="00DD1AD2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D1AD2" w:rsidRPr="00DD1AD2" w14:paraId="627B05B4" w14:textId="77777777" w:rsidTr="00DD1AD2">
        <w:trPr>
          <w:jc w:val="center"/>
        </w:trPr>
        <w:tc>
          <w:tcPr>
            <w:tcW w:w="9781" w:type="dxa"/>
            <w:gridSpan w:val="4"/>
            <w:shd w:val="clear" w:color="auto" w:fill="auto"/>
          </w:tcPr>
          <w:p w14:paraId="0ED087F1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АДМИНИСТРАЦИЯ</w:t>
            </w:r>
          </w:p>
          <w:p w14:paraId="70FBE085" w14:textId="77777777" w:rsidR="000D622C" w:rsidRPr="00DD1AD2" w:rsidRDefault="000D622C" w:rsidP="000D622C">
            <w:pPr>
              <w:spacing w:line="360" w:lineRule="auto"/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ПОЖАРСКОГО МУНИЦИПАЛЬНОГО ОКРУГА</w:t>
            </w:r>
          </w:p>
          <w:p w14:paraId="09E14275" w14:textId="77777777"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  <w:r w:rsidRPr="00DD1AD2">
              <w:rPr>
                <w:b/>
                <w:bCs/>
                <w:sz w:val="32"/>
                <w:szCs w:val="20"/>
              </w:rPr>
              <w:t>ПРИМОРСКОГО КРАЯ</w:t>
            </w:r>
          </w:p>
          <w:p w14:paraId="21BF4AF6" w14:textId="77777777"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2AB8BA5" w14:textId="77777777" w:rsidR="000D622C" w:rsidRPr="00DD1AD2" w:rsidRDefault="000D622C" w:rsidP="000D622C">
            <w:pPr>
              <w:jc w:val="center"/>
              <w:rPr>
                <w:b/>
                <w:bCs/>
                <w:sz w:val="32"/>
                <w:szCs w:val="20"/>
              </w:rPr>
            </w:pPr>
          </w:p>
          <w:p w14:paraId="4A190F55" w14:textId="77777777" w:rsidR="000D622C" w:rsidRPr="00701DA1" w:rsidRDefault="000D622C" w:rsidP="00701DA1">
            <w:pPr>
              <w:tabs>
                <w:tab w:val="left" w:pos="199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DA1">
              <w:rPr>
                <w:sz w:val="28"/>
                <w:szCs w:val="28"/>
              </w:rPr>
              <w:t>П О С Т А Н О В Л Е Н И Е</w:t>
            </w:r>
          </w:p>
          <w:p w14:paraId="3E38E351" w14:textId="77777777" w:rsidR="00D61BCF" w:rsidRDefault="00D61BCF" w:rsidP="002E6EB2">
            <w:pPr>
              <w:jc w:val="center"/>
              <w:rPr>
                <w:sz w:val="32"/>
                <w:szCs w:val="32"/>
              </w:rPr>
            </w:pPr>
          </w:p>
          <w:p w14:paraId="2520481B" w14:textId="6DA71761" w:rsidR="00701DA1" w:rsidRPr="00DD1AD2" w:rsidRDefault="00701DA1" w:rsidP="002E6EB2">
            <w:pPr>
              <w:jc w:val="center"/>
              <w:rPr>
                <w:sz w:val="32"/>
                <w:szCs w:val="32"/>
              </w:rPr>
            </w:pPr>
          </w:p>
        </w:tc>
      </w:tr>
      <w:tr w:rsidR="00DD1AD2" w:rsidRPr="00DD1AD2" w14:paraId="5A1A92B6" w14:textId="77777777" w:rsidTr="00DD1AD2">
        <w:trPr>
          <w:jc w:val="center"/>
        </w:trPr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3BC0EC2D" w14:textId="78AFC47A" w:rsidR="00D61BCF" w:rsidRPr="00DD1AD2" w:rsidRDefault="00D61BCF" w:rsidP="007354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  <w:shd w:val="clear" w:color="auto" w:fill="auto"/>
          </w:tcPr>
          <w:p w14:paraId="73314340" w14:textId="77777777" w:rsidR="00D61BCF" w:rsidRPr="00DD1AD2" w:rsidRDefault="00D61BCF" w:rsidP="002E6EB2">
            <w:pPr>
              <w:tabs>
                <w:tab w:val="left" w:pos="1000"/>
                <w:tab w:val="center" w:pos="1959"/>
              </w:tabs>
              <w:jc w:val="center"/>
              <w:rPr>
                <w:sz w:val="26"/>
                <w:szCs w:val="26"/>
              </w:rPr>
            </w:pPr>
            <w:proofErr w:type="spellStart"/>
            <w:r w:rsidRPr="00DD1AD2">
              <w:rPr>
                <w:sz w:val="26"/>
                <w:szCs w:val="26"/>
              </w:rPr>
              <w:t>пгт</w:t>
            </w:r>
            <w:proofErr w:type="spellEnd"/>
            <w:r w:rsidRPr="00DD1AD2">
              <w:rPr>
                <w:sz w:val="26"/>
                <w:szCs w:val="26"/>
              </w:rPr>
              <w:t xml:space="preserve"> </w:t>
            </w:r>
            <w:proofErr w:type="spellStart"/>
            <w:r w:rsidRPr="00DD1AD2">
              <w:rPr>
                <w:sz w:val="26"/>
                <w:szCs w:val="26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43EDE456" w14:textId="77777777" w:rsidR="00D61BCF" w:rsidRPr="00DD1AD2" w:rsidRDefault="00D61BCF" w:rsidP="00DD1AD2">
            <w:pPr>
              <w:jc w:val="right"/>
              <w:rPr>
                <w:b/>
                <w:sz w:val="26"/>
                <w:szCs w:val="26"/>
              </w:rPr>
            </w:pPr>
            <w:r w:rsidRPr="00DD1AD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185D9B46" w14:textId="0A117D5A" w:rsidR="00D61BCF" w:rsidRPr="00DD1AD2" w:rsidRDefault="00D61BCF" w:rsidP="002E6E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331496" w14:textId="77777777" w:rsidR="00A76FA9" w:rsidRPr="00701DA1" w:rsidRDefault="00A76FA9" w:rsidP="00701DA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A168E82" w14:textId="77777777" w:rsidR="0008450F" w:rsidRPr="00701DA1" w:rsidRDefault="0008450F" w:rsidP="00701DA1">
      <w:pPr>
        <w:jc w:val="center"/>
        <w:rPr>
          <w:b/>
          <w:sz w:val="28"/>
          <w:szCs w:val="28"/>
        </w:rPr>
      </w:pPr>
    </w:p>
    <w:p w14:paraId="7D53CAB1" w14:textId="234712FA" w:rsidR="000C18CD" w:rsidRPr="000C18CD" w:rsidRDefault="000C18CD" w:rsidP="000C18CD">
      <w:pPr>
        <w:jc w:val="center"/>
        <w:rPr>
          <w:b/>
          <w:sz w:val="28"/>
          <w:szCs w:val="28"/>
        </w:rPr>
      </w:pPr>
      <w:bookmarkStart w:id="0" w:name="_Hlk161755489"/>
      <w:r w:rsidRPr="000C18CD">
        <w:rPr>
          <w:b/>
          <w:bCs/>
          <w:sz w:val="28"/>
          <w:szCs w:val="28"/>
        </w:rPr>
        <w:t>Об осуществлении контроля в сфере закупок</w:t>
      </w:r>
      <w:r>
        <w:rPr>
          <w:b/>
          <w:bCs/>
          <w:sz w:val="28"/>
          <w:szCs w:val="28"/>
        </w:rPr>
        <w:t xml:space="preserve"> </w:t>
      </w:r>
      <w:r w:rsidRPr="000C18CD">
        <w:rPr>
          <w:b/>
          <w:bCs/>
          <w:sz w:val="28"/>
          <w:szCs w:val="28"/>
        </w:rPr>
        <w:t>для муниципальных нужд</w:t>
      </w:r>
    </w:p>
    <w:p w14:paraId="1293EF2D" w14:textId="77777777" w:rsidR="000C18CD" w:rsidRPr="000C18CD" w:rsidRDefault="000C18CD" w:rsidP="000C18CD">
      <w:pPr>
        <w:jc w:val="center"/>
        <w:rPr>
          <w:b/>
          <w:sz w:val="28"/>
          <w:szCs w:val="28"/>
        </w:rPr>
      </w:pPr>
      <w:r w:rsidRPr="000C18CD">
        <w:rPr>
          <w:b/>
          <w:bCs/>
          <w:sz w:val="28"/>
          <w:szCs w:val="28"/>
        </w:rPr>
        <w:t>Пожарского муниципального округа</w:t>
      </w:r>
    </w:p>
    <w:bookmarkEnd w:id="0"/>
    <w:p w14:paraId="39070CF2" w14:textId="277576AA" w:rsidR="00693365" w:rsidRDefault="00693365" w:rsidP="003F31B4">
      <w:pPr>
        <w:jc w:val="center"/>
        <w:rPr>
          <w:b/>
          <w:sz w:val="28"/>
          <w:szCs w:val="28"/>
        </w:rPr>
      </w:pPr>
    </w:p>
    <w:p w14:paraId="6056223C" w14:textId="77777777" w:rsidR="00701DA1" w:rsidRPr="00DD1AD2" w:rsidRDefault="00701DA1" w:rsidP="003F31B4">
      <w:pPr>
        <w:jc w:val="center"/>
        <w:rPr>
          <w:b/>
          <w:sz w:val="28"/>
          <w:szCs w:val="28"/>
        </w:rPr>
      </w:pPr>
    </w:p>
    <w:p w14:paraId="70473780" w14:textId="2A1130FF" w:rsidR="000C18CD" w:rsidRPr="000C18CD" w:rsidRDefault="000C18CD" w:rsidP="000C18C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 xml:space="preserve">В соответствии с пунктом 3 части 3 статьи 99 Федерального закона от </w:t>
      </w:r>
      <w:r w:rsidR="004E6624">
        <w:rPr>
          <w:sz w:val="28"/>
          <w:szCs w:val="28"/>
        </w:rPr>
        <w:t xml:space="preserve"> </w:t>
      </w:r>
      <w:bookmarkStart w:id="1" w:name="_GoBack"/>
      <w:bookmarkEnd w:id="1"/>
      <w:r w:rsidRPr="000C18CD">
        <w:rPr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 Уставом Пожарского муниципального округа Приморского края, администрация Пожарского муниципального округа Приморского края</w:t>
      </w:r>
    </w:p>
    <w:p w14:paraId="6FE40368" w14:textId="41FC81E3" w:rsidR="000C18CD" w:rsidRDefault="000C18CD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0F0FB9E2" w14:textId="77777777" w:rsidR="00473D87" w:rsidRDefault="00473D87" w:rsidP="00473D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77291193" w14:textId="19639562" w:rsidR="000C18CD" w:rsidRDefault="000C18CD" w:rsidP="000C18CD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ПОСТАНОВЛЯЕТ:</w:t>
      </w:r>
    </w:p>
    <w:p w14:paraId="1C6699F5" w14:textId="19E6ACFF" w:rsidR="000C18CD" w:rsidRDefault="000C18CD" w:rsidP="000C18C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9419C7" w14:textId="67501E0C" w:rsidR="000C18CD" w:rsidRPr="002B795F" w:rsidRDefault="000C18CD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 xml:space="preserve">Определить </w:t>
      </w:r>
      <w:r w:rsidR="00AC37A1">
        <w:rPr>
          <w:sz w:val="28"/>
          <w:szCs w:val="28"/>
        </w:rPr>
        <w:t>финансовое управление</w:t>
      </w:r>
      <w:r w:rsidRPr="000C18CD">
        <w:rPr>
          <w:sz w:val="28"/>
          <w:szCs w:val="28"/>
        </w:rPr>
        <w:t xml:space="preserve"> администрации Пожарского муниципального округа органом, уполномоченным на осуществление контроля в сфере закупок для муниципальных нужд Пожарского муниципального округа в отношении заказчиков, контрактных служб, контрактных управляющих, комиссий по осуществлению закупок для обеспечения муниципальных нужд Пожарского муниципального округа, в отношении специализированных организаций, выполняющих в соответствии с Федеральным законом от 05 апреля 2013 года № 44-ФЗ «О контрактной системе в сфере закупок товаров, работ, услуг для обеспечения </w:t>
      </w:r>
      <w:r w:rsidRPr="000C18CD">
        <w:rPr>
          <w:sz w:val="28"/>
          <w:szCs w:val="28"/>
        </w:rPr>
        <w:lastRenderedPageBreak/>
        <w:t>государственных и муниципальных нужд» отдельные полномочия в рамках осуществления закупок для обеспечения муниципальных нужд.</w:t>
      </w:r>
    </w:p>
    <w:p w14:paraId="079D908C" w14:textId="166BC828" w:rsidR="002B795F" w:rsidRPr="000C18CD" w:rsidRDefault="002B795F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B795F">
        <w:rPr>
          <w:sz w:val="28"/>
          <w:szCs w:val="28"/>
        </w:rPr>
        <w:t>Признать утратившими силу постановлени</w:t>
      </w:r>
      <w:r w:rsidRPr="002B795F">
        <w:rPr>
          <w:sz w:val="28"/>
          <w:szCs w:val="28"/>
        </w:rPr>
        <w:t>е</w:t>
      </w:r>
      <w:r w:rsidRPr="002B795F">
        <w:rPr>
          <w:sz w:val="28"/>
          <w:szCs w:val="28"/>
        </w:rPr>
        <w:t xml:space="preserve"> администрации Пожарского муниципального </w:t>
      </w:r>
      <w:r w:rsidRPr="002B795F">
        <w:rPr>
          <w:sz w:val="28"/>
          <w:szCs w:val="28"/>
        </w:rPr>
        <w:t>округ</w:t>
      </w:r>
      <w:r w:rsidRPr="002B795F">
        <w:rPr>
          <w:sz w:val="28"/>
          <w:szCs w:val="28"/>
        </w:rPr>
        <w:t xml:space="preserve">а Приморского края от </w:t>
      </w:r>
      <w:r w:rsidRPr="002B795F">
        <w:rPr>
          <w:sz w:val="28"/>
          <w:szCs w:val="28"/>
        </w:rPr>
        <w:t>12 апреля 2023</w:t>
      </w:r>
      <w:r w:rsidRPr="002B795F">
        <w:rPr>
          <w:sz w:val="28"/>
          <w:szCs w:val="28"/>
        </w:rPr>
        <w:t xml:space="preserve"> года №</w:t>
      </w:r>
      <w:r w:rsidRPr="002B795F">
        <w:rPr>
          <w:sz w:val="28"/>
          <w:szCs w:val="28"/>
        </w:rPr>
        <w:t xml:space="preserve"> 392-па</w:t>
      </w:r>
      <w:r w:rsidRPr="002B795F">
        <w:rPr>
          <w:sz w:val="28"/>
          <w:szCs w:val="28"/>
        </w:rPr>
        <w:t xml:space="preserve"> «Об осуществлении контроля в сфере закупок для муниципальных нужд</w:t>
      </w:r>
      <w:r>
        <w:rPr>
          <w:sz w:val="28"/>
          <w:szCs w:val="28"/>
        </w:rPr>
        <w:t xml:space="preserve"> </w:t>
      </w:r>
      <w:r w:rsidRPr="002B795F">
        <w:rPr>
          <w:sz w:val="28"/>
          <w:szCs w:val="28"/>
        </w:rPr>
        <w:t>Пожарского муниципального округа»</w:t>
      </w:r>
      <w:r w:rsidRPr="002B795F">
        <w:rPr>
          <w:sz w:val="28"/>
          <w:szCs w:val="28"/>
        </w:rPr>
        <w:t>.</w:t>
      </w:r>
    </w:p>
    <w:p w14:paraId="35ADDE5B" w14:textId="0722A067" w:rsidR="000C18CD" w:rsidRPr="000C18CD" w:rsidRDefault="000C18CD" w:rsidP="002B795F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</w:r>
      <w:r w:rsidR="00AC37A1">
        <w:rPr>
          <w:sz w:val="28"/>
          <w:szCs w:val="28"/>
        </w:rPr>
        <w:t>округа</w:t>
      </w:r>
      <w:r w:rsidRPr="000C18CD">
        <w:rPr>
          <w:sz w:val="28"/>
          <w:szCs w:val="28"/>
        </w:rPr>
        <w:t xml:space="preserve"> Приморского края.</w:t>
      </w:r>
    </w:p>
    <w:p w14:paraId="6A3814A9" w14:textId="77777777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Настоящее постановление вступает в силу с момента подписания.</w:t>
      </w:r>
    </w:p>
    <w:p w14:paraId="047D7BCD" w14:textId="77777777" w:rsidR="000C18CD" w:rsidRPr="000C18CD" w:rsidRDefault="000C18CD" w:rsidP="000C18CD">
      <w:pPr>
        <w:numPr>
          <w:ilvl w:val="0"/>
          <w:numId w:val="13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C18CD">
        <w:rPr>
          <w:sz w:val="28"/>
          <w:szCs w:val="28"/>
        </w:rPr>
        <w:t>Контроль за выполнением настоящего постановления   оставляю за собой.</w:t>
      </w:r>
    </w:p>
    <w:p w14:paraId="1F6FB95F" w14:textId="77777777" w:rsidR="00D56719" w:rsidRDefault="00D56719" w:rsidP="00473D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80B8150" w14:textId="77777777" w:rsidR="00B4592A" w:rsidRPr="00701DA1" w:rsidRDefault="00B4592A" w:rsidP="00473D8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C272D4F" w14:textId="5D46E8DB" w:rsidR="00D56719" w:rsidRPr="00DD1AD2" w:rsidRDefault="00B4592A" w:rsidP="00DD1A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6073" w:rsidRPr="00DD1AD2">
        <w:rPr>
          <w:sz w:val="28"/>
          <w:szCs w:val="28"/>
        </w:rPr>
        <w:t xml:space="preserve"> </w:t>
      </w:r>
      <w:r w:rsidR="00287084" w:rsidRPr="00DD1AD2">
        <w:rPr>
          <w:sz w:val="28"/>
          <w:szCs w:val="28"/>
        </w:rPr>
        <w:t xml:space="preserve">Пожарского муниципального </w:t>
      </w:r>
      <w:r w:rsidR="00746073" w:rsidRPr="00DD1AD2">
        <w:rPr>
          <w:sz w:val="28"/>
          <w:szCs w:val="28"/>
        </w:rPr>
        <w:t xml:space="preserve">округа        </w:t>
      </w:r>
      <w:r w:rsidR="00287084" w:rsidRPr="00DD1A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0C18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В.М.</w:t>
      </w:r>
      <w:r w:rsidR="000C18CD">
        <w:rPr>
          <w:sz w:val="28"/>
          <w:szCs w:val="28"/>
        </w:rPr>
        <w:t xml:space="preserve"> </w:t>
      </w:r>
      <w:r>
        <w:rPr>
          <w:sz w:val="28"/>
          <w:szCs w:val="28"/>
        </w:rPr>
        <w:t>Козак</w:t>
      </w:r>
    </w:p>
    <w:p w14:paraId="2601EF9D" w14:textId="04EDB5D2" w:rsidR="00C215DE" w:rsidRPr="00DD1AD2" w:rsidRDefault="00C215DE" w:rsidP="00D56719">
      <w:pPr>
        <w:rPr>
          <w:sz w:val="28"/>
          <w:szCs w:val="28"/>
        </w:rPr>
      </w:pPr>
    </w:p>
    <w:p w14:paraId="2E64E055" w14:textId="6EFED956" w:rsidR="00746073" w:rsidRPr="00DD1AD2" w:rsidRDefault="00746073" w:rsidP="00D56719">
      <w:pPr>
        <w:rPr>
          <w:sz w:val="28"/>
          <w:szCs w:val="28"/>
        </w:rPr>
      </w:pPr>
    </w:p>
    <w:p w14:paraId="41E4993D" w14:textId="79D7850F" w:rsidR="00746073" w:rsidRPr="00DD1AD2" w:rsidRDefault="00746073" w:rsidP="00D56719">
      <w:pPr>
        <w:rPr>
          <w:sz w:val="28"/>
          <w:szCs w:val="28"/>
        </w:rPr>
      </w:pPr>
    </w:p>
    <w:p w14:paraId="5C1890BA" w14:textId="35750836" w:rsidR="00746073" w:rsidRPr="00DD1AD2" w:rsidRDefault="00746073" w:rsidP="00D56719">
      <w:pPr>
        <w:rPr>
          <w:sz w:val="28"/>
          <w:szCs w:val="28"/>
        </w:rPr>
      </w:pPr>
    </w:p>
    <w:p w14:paraId="65C8D4E2" w14:textId="649BD710" w:rsidR="00746073" w:rsidRPr="00DD1AD2" w:rsidRDefault="00746073" w:rsidP="00D56719">
      <w:pPr>
        <w:rPr>
          <w:sz w:val="28"/>
          <w:szCs w:val="28"/>
        </w:rPr>
      </w:pPr>
    </w:p>
    <w:p w14:paraId="49966F68" w14:textId="2B3CC685" w:rsidR="00746073" w:rsidRPr="00DD1AD2" w:rsidRDefault="00746073" w:rsidP="00D56719">
      <w:pPr>
        <w:rPr>
          <w:sz w:val="28"/>
          <w:szCs w:val="28"/>
        </w:rPr>
      </w:pPr>
    </w:p>
    <w:p w14:paraId="3CA6DC01" w14:textId="6852E11C" w:rsidR="00746073" w:rsidRPr="00DD1AD2" w:rsidRDefault="00746073" w:rsidP="00D56719">
      <w:pPr>
        <w:rPr>
          <w:sz w:val="28"/>
          <w:szCs w:val="28"/>
        </w:rPr>
      </w:pPr>
    </w:p>
    <w:p w14:paraId="4E92EBB4" w14:textId="75692DE2" w:rsidR="00746073" w:rsidRPr="00DD1AD2" w:rsidRDefault="00746073" w:rsidP="00D56719">
      <w:pPr>
        <w:rPr>
          <w:sz w:val="28"/>
          <w:szCs w:val="28"/>
        </w:rPr>
      </w:pPr>
    </w:p>
    <w:p w14:paraId="5F121A9B" w14:textId="54938E8A" w:rsidR="00746073" w:rsidRPr="00DD1AD2" w:rsidRDefault="00746073" w:rsidP="00D56719">
      <w:pPr>
        <w:rPr>
          <w:sz w:val="28"/>
          <w:szCs w:val="28"/>
        </w:rPr>
      </w:pPr>
    </w:p>
    <w:p w14:paraId="3BD022FE" w14:textId="3ADB4277" w:rsidR="00746073" w:rsidRPr="00DD1AD2" w:rsidRDefault="00746073" w:rsidP="00D56719">
      <w:pPr>
        <w:rPr>
          <w:sz w:val="28"/>
          <w:szCs w:val="28"/>
        </w:rPr>
      </w:pPr>
    </w:p>
    <w:p w14:paraId="0891A10E" w14:textId="55DC570C" w:rsidR="00746073" w:rsidRPr="00DD1AD2" w:rsidRDefault="00746073" w:rsidP="00D56719">
      <w:pPr>
        <w:rPr>
          <w:sz w:val="28"/>
          <w:szCs w:val="28"/>
        </w:rPr>
      </w:pPr>
    </w:p>
    <w:p w14:paraId="0DC14EB2" w14:textId="77777777" w:rsidR="00746073" w:rsidRPr="00DD1AD2" w:rsidRDefault="00746073" w:rsidP="00D56719">
      <w:pPr>
        <w:rPr>
          <w:sz w:val="28"/>
          <w:szCs w:val="28"/>
        </w:rPr>
      </w:pPr>
    </w:p>
    <w:sectPr w:rsidR="00746073" w:rsidRPr="00DD1AD2" w:rsidSect="00473D87">
      <w:pgSz w:w="11906" w:h="16838"/>
      <w:pgMar w:top="284" w:right="851" w:bottom="567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65D58" w14:textId="77777777" w:rsidR="007905B1" w:rsidRDefault="007905B1" w:rsidP="007905B1">
      <w:r>
        <w:separator/>
      </w:r>
    </w:p>
  </w:endnote>
  <w:endnote w:type="continuationSeparator" w:id="0">
    <w:p w14:paraId="5B743FD1" w14:textId="77777777" w:rsidR="007905B1" w:rsidRDefault="007905B1" w:rsidP="0079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2EAE" w14:textId="77777777" w:rsidR="007905B1" w:rsidRDefault="007905B1" w:rsidP="007905B1">
      <w:r>
        <w:separator/>
      </w:r>
    </w:p>
  </w:footnote>
  <w:footnote w:type="continuationSeparator" w:id="0">
    <w:p w14:paraId="063D7826" w14:textId="77777777" w:rsidR="007905B1" w:rsidRDefault="007905B1" w:rsidP="0079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6C7B"/>
    <w:multiLevelType w:val="multilevel"/>
    <w:tmpl w:val="79F632D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06B"/>
    <w:multiLevelType w:val="multilevel"/>
    <w:tmpl w:val="BEF8D3E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947"/>
    <w:multiLevelType w:val="multilevel"/>
    <w:tmpl w:val="3C1A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60DB1"/>
    <w:multiLevelType w:val="hybridMultilevel"/>
    <w:tmpl w:val="3FB6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AB074A"/>
    <w:multiLevelType w:val="multilevel"/>
    <w:tmpl w:val="3F8A1E6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A615AA"/>
    <w:multiLevelType w:val="hybridMultilevel"/>
    <w:tmpl w:val="16D6930C"/>
    <w:lvl w:ilvl="0" w:tplc="5F92B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168EF"/>
    <w:multiLevelType w:val="multilevel"/>
    <w:tmpl w:val="D8B8C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B1989"/>
    <w:multiLevelType w:val="hybridMultilevel"/>
    <w:tmpl w:val="B330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82"/>
    <w:rsid w:val="00026850"/>
    <w:rsid w:val="00034338"/>
    <w:rsid w:val="000769CB"/>
    <w:rsid w:val="0008450F"/>
    <w:rsid w:val="000A7C7D"/>
    <w:rsid w:val="000B3251"/>
    <w:rsid w:val="000B5C91"/>
    <w:rsid w:val="000C18CD"/>
    <w:rsid w:val="000D575C"/>
    <w:rsid w:val="000D622C"/>
    <w:rsid w:val="000D6CF6"/>
    <w:rsid w:val="000F0E03"/>
    <w:rsid w:val="000F3D55"/>
    <w:rsid w:val="001565DC"/>
    <w:rsid w:val="00195B36"/>
    <w:rsid w:val="001E24D0"/>
    <w:rsid w:val="001E32F9"/>
    <w:rsid w:val="00211CD7"/>
    <w:rsid w:val="00214C2D"/>
    <w:rsid w:val="002600FD"/>
    <w:rsid w:val="00266F97"/>
    <w:rsid w:val="00270689"/>
    <w:rsid w:val="002732BD"/>
    <w:rsid w:val="00287084"/>
    <w:rsid w:val="002A08FB"/>
    <w:rsid w:val="002B09F4"/>
    <w:rsid w:val="002B15D8"/>
    <w:rsid w:val="002B795F"/>
    <w:rsid w:val="002C2A39"/>
    <w:rsid w:val="002C5262"/>
    <w:rsid w:val="002D0C8B"/>
    <w:rsid w:val="002D67B9"/>
    <w:rsid w:val="002E6EB2"/>
    <w:rsid w:val="002F0B66"/>
    <w:rsid w:val="002F5A17"/>
    <w:rsid w:val="00300E9B"/>
    <w:rsid w:val="0031717C"/>
    <w:rsid w:val="003201F0"/>
    <w:rsid w:val="00323E82"/>
    <w:rsid w:val="00325182"/>
    <w:rsid w:val="00331238"/>
    <w:rsid w:val="00384B9F"/>
    <w:rsid w:val="00386D83"/>
    <w:rsid w:val="003935C5"/>
    <w:rsid w:val="003B4F22"/>
    <w:rsid w:val="003B748C"/>
    <w:rsid w:val="003E1F53"/>
    <w:rsid w:val="003F31B4"/>
    <w:rsid w:val="00431C29"/>
    <w:rsid w:val="00436738"/>
    <w:rsid w:val="00444AD8"/>
    <w:rsid w:val="004603FD"/>
    <w:rsid w:val="00473D87"/>
    <w:rsid w:val="0047590E"/>
    <w:rsid w:val="00487DE6"/>
    <w:rsid w:val="00491629"/>
    <w:rsid w:val="004B2BA8"/>
    <w:rsid w:val="004E6624"/>
    <w:rsid w:val="004F03FB"/>
    <w:rsid w:val="00530F0D"/>
    <w:rsid w:val="005B18C2"/>
    <w:rsid w:val="005B5727"/>
    <w:rsid w:val="005E6633"/>
    <w:rsid w:val="00620EBF"/>
    <w:rsid w:val="00637990"/>
    <w:rsid w:val="006502BA"/>
    <w:rsid w:val="00655215"/>
    <w:rsid w:val="00662292"/>
    <w:rsid w:val="00693365"/>
    <w:rsid w:val="0069703E"/>
    <w:rsid w:val="006C0A06"/>
    <w:rsid w:val="006D1192"/>
    <w:rsid w:val="006D49F4"/>
    <w:rsid w:val="006D57F8"/>
    <w:rsid w:val="006E3FD3"/>
    <w:rsid w:val="006F5E64"/>
    <w:rsid w:val="006F76C5"/>
    <w:rsid w:val="00701DA1"/>
    <w:rsid w:val="00704777"/>
    <w:rsid w:val="0070477E"/>
    <w:rsid w:val="00704CE3"/>
    <w:rsid w:val="0073547F"/>
    <w:rsid w:val="00746073"/>
    <w:rsid w:val="007569A1"/>
    <w:rsid w:val="007832B1"/>
    <w:rsid w:val="00785A27"/>
    <w:rsid w:val="007905B1"/>
    <w:rsid w:val="007C1E4C"/>
    <w:rsid w:val="00821A22"/>
    <w:rsid w:val="008225EB"/>
    <w:rsid w:val="00850B17"/>
    <w:rsid w:val="0086733C"/>
    <w:rsid w:val="008728E1"/>
    <w:rsid w:val="00873FFD"/>
    <w:rsid w:val="008742F4"/>
    <w:rsid w:val="008A5B26"/>
    <w:rsid w:val="008A6B79"/>
    <w:rsid w:val="008D2D82"/>
    <w:rsid w:val="008E216D"/>
    <w:rsid w:val="008E6CFB"/>
    <w:rsid w:val="00901904"/>
    <w:rsid w:val="009028A8"/>
    <w:rsid w:val="009421B4"/>
    <w:rsid w:val="00960751"/>
    <w:rsid w:val="009678FE"/>
    <w:rsid w:val="00980FA7"/>
    <w:rsid w:val="009C1242"/>
    <w:rsid w:val="009D0E60"/>
    <w:rsid w:val="009D3ADC"/>
    <w:rsid w:val="009F53FD"/>
    <w:rsid w:val="00A13E63"/>
    <w:rsid w:val="00A61D40"/>
    <w:rsid w:val="00A73159"/>
    <w:rsid w:val="00A76FA9"/>
    <w:rsid w:val="00AA4350"/>
    <w:rsid w:val="00AC37A1"/>
    <w:rsid w:val="00AF3CBE"/>
    <w:rsid w:val="00AF5290"/>
    <w:rsid w:val="00B050F7"/>
    <w:rsid w:val="00B30F26"/>
    <w:rsid w:val="00B4592A"/>
    <w:rsid w:val="00B8095C"/>
    <w:rsid w:val="00BA2522"/>
    <w:rsid w:val="00BA3D84"/>
    <w:rsid w:val="00BA7B81"/>
    <w:rsid w:val="00BB0753"/>
    <w:rsid w:val="00BB443C"/>
    <w:rsid w:val="00BC0ED4"/>
    <w:rsid w:val="00BC1578"/>
    <w:rsid w:val="00BD2E72"/>
    <w:rsid w:val="00BD7EF0"/>
    <w:rsid w:val="00BF2D5F"/>
    <w:rsid w:val="00C05324"/>
    <w:rsid w:val="00C05384"/>
    <w:rsid w:val="00C1779F"/>
    <w:rsid w:val="00C215DE"/>
    <w:rsid w:val="00C479CD"/>
    <w:rsid w:val="00CD6A71"/>
    <w:rsid w:val="00CD6B8C"/>
    <w:rsid w:val="00CF7661"/>
    <w:rsid w:val="00D36D1B"/>
    <w:rsid w:val="00D56719"/>
    <w:rsid w:val="00D61BCF"/>
    <w:rsid w:val="00D77916"/>
    <w:rsid w:val="00D80B0A"/>
    <w:rsid w:val="00DA52CF"/>
    <w:rsid w:val="00DB498A"/>
    <w:rsid w:val="00DC689C"/>
    <w:rsid w:val="00DD1AD2"/>
    <w:rsid w:val="00DD755E"/>
    <w:rsid w:val="00DE6514"/>
    <w:rsid w:val="00E07C56"/>
    <w:rsid w:val="00E14982"/>
    <w:rsid w:val="00E92628"/>
    <w:rsid w:val="00E972EC"/>
    <w:rsid w:val="00EA7E8E"/>
    <w:rsid w:val="00EC77C0"/>
    <w:rsid w:val="00EF2314"/>
    <w:rsid w:val="00EF6D69"/>
    <w:rsid w:val="00F024DC"/>
    <w:rsid w:val="00F038B5"/>
    <w:rsid w:val="00F04AC9"/>
    <w:rsid w:val="00F40CC0"/>
    <w:rsid w:val="00F440BB"/>
    <w:rsid w:val="00F535CC"/>
    <w:rsid w:val="00F55534"/>
    <w:rsid w:val="00F8373C"/>
    <w:rsid w:val="00F8441A"/>
    <w:rsid w:val="00FA154D"/>
    <w:rsid w:val="00FB487A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09B7593"/>
  <w15:docId w15:val="{E2199839-BBEE-4319-A814-6B9F647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717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37990"/>
    <w:pPr>
      <w:ind w:left="720"/>
      <w:contextualSpacing/>
    </w:pPr>
  </w:style>
  <w:style w:type="paragraph" w:customStyle="1" w:styleId="Preformat">
    <w:name w:val="Preformat"/>
    <w:uiPriority w:val="99"/>
    <w:rsid w:val="00AF3CBE"/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7905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905B1"/>
    <w:rPr>
      <w:sz w:val="24"/>
      <w:szCs w:val="24"/>
    </w:rPr>
  </w:style>
  <w:style w:type="paragraph" w:styleId="ab">
    <w:name w:val="footer"/>
    <w:basedOn w:val="a"/>
    <w:link w:val="ac"/>
    <w:unhideWhenUsed/>
    <w:rsid w:val="007905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90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055C-757F-47EA-B8C2-17C8EF22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</Template>
  <TotalTime>8</TotalTime>
  <Pages>2</Pages>
  <Words>236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Виталий Рева</cp:lastModifiedBy>
  <cp:revision>6</cp:revision>
  <cp:lastPrinted>2024-03-19T05:49:00Z</cp:lastPrinted>
  <dcterms:created xsi:type="dcterms:W3CDTF">2024-03-19T05:41:00Z</dcterms:created>
  <dcterms:modified xsi:type="dcterms:W3CDTF">2024-03-19T05:51:00Z</dcterms:modified>
</cp:coreProperties>
</file>