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066" w:rsidRDefault="00E34066" w:rsidP="00E3406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066" w:rsidRDefault="00E34066" w:rsidP="00E34066">
      <w:pPr>
        <w:jc w:val="center"/>
        <w:rPr>
          <w:sz w:val="28"/>
          <w:szCs w:val="28"/>
        </w:rPr>
      </w:pPr>
    </w:p>
    <w:p w:rsidR="00E34066" w:rsidRDefault="00E34066" w:rsidP="00E340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E34066" w:rsidRDefault="00E34066" w:rsidP="00E340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E34066" w:rsidRDefault="00E34066" w:rsidP="00E340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E34066" w:rsidRDefault="00E34066" w:rsidP="00E34066">
      <w:pPr>
        <w:rPr>
          <w:b/>
          <w:sz w:val="28"/>
          <w:szCs w:val="28"/>
        </w:rPr>
      </w:pPr>
    </w:p>
    <w:p w:rsidR="00E34066" w:rsidRDefault="00E34066" w:rsidP="00E340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34066" w:rsidRDefault="00E34066" w:rsidP="00E34066">
      <w:pPr>
        <w:jc w:val="center"/>
        <w:rPr>
          <w:b/>
          <w:sz w:val="28"/>
          <w:szCs w:val="28"/>
        </w:rPr>
      </w:pPr>
    </w:p>
    <w:p w:rsidR="00E34066" w:rsidRDefault="00E34066" w:rsidP="00E34066">
      <w:pPr>
        <w:rPr>
          <w:sz w:val="28"/>
          <w:szCs w:val="28"/>
        </w:rPr>
      </w:pPr>
      <w:r>
        <w:rPr>
          <w:sz w:val="28"/>
          <w:szCs w:val="28"/>
        </w:rPr>
        <w:t xml:space="preserve">от «29» ноября 2022 года 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</w:t>
      </w:r>
      <w:r w:rsidR="00BF4A2D">
        <w:rPr>
          <w:sz w:val="28"/>
          <w:szCs w:val="28"/>
        </w:rPr>
        <w:t xml:space="preserve">                            № 70</w:t>
      </w:r>
    </w:p>
    <w:p w:rsidR="00E34066" w:rsidRDefault="00E34066" w:rsidP="00E34066">
      <w:pPr>
        <w:rPr>
          <w:sz w:val="28"/>
          <w:szCs w:val="28"/>
        </w:rPr>
      </w:pPr>
    </w:p>
    <w:p w:rsidR="00E34066" w:rsidRPr="00E34066" w:rsidRDefault="00E34066" w:rsidP="00E34066">
      <w:pPr>
        <w:pStyle w:val="ConsPlusTitle"/>
        <w:widowControl/>
        <w:ind w:right="311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34066">
        <w:rPr>
          <w:rFonts w:ascii="Times New Roman" w:hAnsi="Times New Roman" w:cs="Times New Roman"/>
          <w:b w:val="0"/>
          <w:bCs w:val="0"/>
          <w:sz w:val="28"/>
          <w:szCs w:val="28"/>
        </w:rPr>
        <w:t>О нормативном правовом акте Думы Пожарского муниципального округа «</w:t>
      </w:r>
      <w:r w:rsidRPr="00E34066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участии в предупреждении и ликвидации последствий чрезвычайных ситуаций в границах Пожарского муниципального округа Приморского края</w:t>
      </w:r>
      <w:r w:rsidRPr="00E34066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E34066" w:rsidRDefault="00E34066" w:rsidP="00E34066">
      <w:pPr>
        <w:rPr>
          <w:sz w:val="28"/>
          <w:szCs w:val="28"/>
        </w:rPr>
      </w:pPr>
    </w:p>
    <w:p w:rsidR="00E34066" w:rsidRDefault="00E34066" w:rsidP="00E3406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34066" w:rsidRDefault="00E34066" w:rsidP="00E3406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E34066">
        <w:rPr>
          <w:bCs/>
          <w:sz w:val="28"/>
          <w:szCs w:val="28"/>
        </w:rPr>
        <w:t>Об утверждении Положения об участии в предупреждении и ликвидации последствий чрезвычайных ситуаций в границах Пожарского муниципального округа Приморского края</w:t>
      </w:r>
      <w:r>
        <w:rPr>
          <w:sz w:val="28"/>
          <w:szCs w:val="28"/>
        </w:rPr>
        <w:t>», Дума Пожарского муниципального округа</w:t>
      </w:r>
    </w:p>
    <w:p w:rsidR="00E34066" w:rsidRDefault="00E34066" w:rsidP="00E34066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E34066" w:rsidRDefault="00E34066" w:rsidP="00E34066">
      <w:pPr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E34066" w:rsidRDefault="00E34066" w:rsidP="00E34066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E34066" w:rsidRDefault="00E34066" w:rsidP="00E34066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Pr="00E34066">
        <w:rPr>
          <w:bCs/>
          <w:sz w:val="28"/>
          <w:szCs w:val="28"/>
        </w:rPr>
        <w:t>Об утверждении Положения об участии в предупреждении и ликвидации последствий чрезвычайных ситуаций в границах Пожарского муниципального округа Приморского края</w:t>
      </w:r>
      <w:r>
        <w:rPr>
          <w:rStyle w:val="a7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34066" w:rsidRDefault="00E34066" w:rsidP="00E3406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Pr="00E34066">
        <w:rPr>
          <w:bCs/>
          <w:sz w:val="28"/>
          <w:szCs w:val="28"/>
        </w:rPr>
        <w:t>Об утверждении Положения об участии в предупреждении и ликвидации последствий чрезвычайных ситуаций в границах Пожарского муниципального округа Приморского края</w:t>
      </w:r>
      <w:r>
        <w:rPr>
          <w:rStyle w:val="a7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E34066" w:rsidRDefault="00E34066" w:rsidP="00E34066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E34066" w:rsidRDefault="00E34066" w:rsidP="00E34066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8A79FB" w:rsidRDefault="008A79FB" w:rsidP="00E34066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E34066" w:rsidRDefault="008A79FB" w:rsidP="00E34066">
      <w:pPr>
        <w:spacing w:line="276" w:lineRule="auto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4066">
        <w:rPr>
          <w:sz w:val="28"/>
          <w:szCs w:val="28"/>
        </w:rPr>
        <w:t>редседатель Думы</w:t>
      </w:r>
    </w:p>
    <w:p w:rsidR="00E34066" w:rsidRDefault="00E34066" w:rsidP="00E3406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</w:t>
      </w:r>
      <w:r w:rsidR="008A79FB">
        <w:rPr>
          <w:sz w:val="28"/>
          <w:szCs w:val="28"/>
        </w:rPr>
        <w:t xml:space="preserve">ьного округа              </w:t>
      </w:r>
      <w:r>
        <w:rPr>
          <w:sz w:val="28"/>
          <w:szCs w:val="28"/>
        </w:rPr>
        <w:t xml:space="preserve">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B1181C" w:rsidRPr="00D070D1" w:rsidRDefault="00BB0A91" w:rsidP="00BB0A91">
      <w:pPr>
        <w:tabs>
          <w:tab w:val="left" w:pos="0"/>
        </w:tabs>
        <w:ind w:right="-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66750" cy="828675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1C" w:rsidRPr="0091531C" w:rsidRDefault="00B1181C" w:rsidP="00B1181C">
      <w:pPr>
        <w:jc w:val="center"/>
        <w:rPr>
          <w:b/>
          <w:sz w:val="28"/>
          <w:szCs w:val="28"/>
        </w:rPr>
      </w:pPr>
    </w:p>
    <w:p w:rsidR="00B1181C" w:rsidRPr="00746B84" w:rsidRDefault="00B1181C" w:rsidP="00B1181C">
      <w:pPr>
        <w:jc w:val="center"/>
        <w:rPr>
          <w:sz w:val="28"/>
          <w:szCs w:val="28"/>
        </w:rPr>
      </w:pPr>
      <w:r w:rsidRPr="00746B84">
        <w:rPr>
          <w:b/>
          <w:sz w:val="28"/>
          <w:szCs w:val="28"/>
        </w:rPr>
        <w:t>ДУМА</w:t>
      </w:r>
    </w:p>
    <w:p w:rsidR="00B1181C" w:rsidRPr="00746B84" w:rsidRDefault="00B1181C" w:rsidP="00B1181C">
      <w:pPr>
        <w:jc w:val="center"/>
        <w:rPr>
          <w:b/>
          <w:sz w:val="28"/>
          <w:szCs w:val="28"/>
        </w:rPr>
      </w:pPr>
      <w:r w:rsidRPr="00746B84">
        <w:rPr>
          <w:b/>
          <w:sz w:val="28"/>
          <w:szCs w:val="28"/>
        </w:rPr>
        <w:t>ПОЖАРСКОГО МУНИЦИПАЛЬНОГО РАЙОНА</w:t>
      </w:r>
    </w:p>
    <w:p w:rsidR="00B1181C" w:rsidRPr="00746B84" w:rsidRDefault="00B1181C" w:rsidP="00B1181C">
      <w:pPr>
        <w:jc w:val="center"/>
        <w:rPr>
          <w:sz w:val="28"/>
          <w:szCs w:val="28"/>
        </w:rPr>
      </w:pPr>
    </w:p>
    <w:p w:rsidR="00B1181C" w:rsidRPr="00502E93" w:rsidRDefault="00B1181C" w:rsidP="00B1181C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 w:rsidRPr="00502E93">
        <w:rPr>
          <w:rFonts w:cs="Calibri"/>
          <w:b/>
          <w:bCs/>
          <w:sz w:val="28"/>
          <w:szCs w:val="28"/>
        </w:rPr>
        <w:t xml:space="preserve">НОРМАТИВНЫЙ ПРАВОВОЙ АКТ </w:t>
      </w:r>
    </w:p>
    <w:p w:rsidR="00B1181C" w:rsidRDefault="00B1181C" w:rsidP="00B1181C">
      <w:pPr>
        <w:rPr>
          <w:b/>
          <w:sz w:val="28"/>
          <w:szCs w:val="28"/>
        </w:rPr>
      </w:pPr>
    </w:p>
    <w:p w:rsidR="00B1181C" w:rsidRPr="00746B84" w:rsidRDefault="00B1181C" w:rsidP="00B1181C">
      <w:pPr>
        <w:rPr>
          <w:sz w:val="28"/>
          <w:szCs w:val="28"/>
        </w:rPr>
      </w:pPr>
      <w:r w:rsidRPr="00746B84">
        <w:rPr>
          <w:sz w:val="28"/>
          <w:szCs w:val="28"/>
        </w:rPr>
        <w:t xml:space="preserve">от </w:t>
      </w:r>
      <w:r w:rsidR="00BF4A2D">
        <w:rPr>
          <w:sz w:val="28"/>
          <w:szCs w:val="28"/>
        </w:rPr>
        <w:t xml:space="preserve">«29» ноября </w:t>
      </w:r>
      <w:r>
        <w:rPr>
          <w:sz w:val="28"/>
          <w:szCs w:val="28"/>
        </w:rPr>
        <w:t>202</w:t>
      </w:r>
      <w:r w:rsidR="003733A6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  <w:r w:rsidRPr="00746B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746B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746B84">
        <w:rPr>
          <w:sz w:val="28"/>
          <w:szCs w:val="28"/>
        </w:rPr>
        <w:t>пгт</w:t>
      </w:r>
      <w:proofErr w:type="spellEnd"/>
      <w:r w:rsidRPr="00746B84">
        <w:rPr>
          <w:sz w:val="28"/>
          <w:szCs w:val="28"/>
        </w:rPr>
        <w:t xml:space="preserve"> </w:t>
      </w:r>
      <w:proofErr w:type="spellStart"/>
      <w:r w:rsidRPr="00746B84">
        <w:rPr>
          <w:sz w:val="28"/>
          <w:szCs w:val="28"/>
        </w:rPr>
        <w:t>Лучегорск</w:t>
      </w:r>
      <w:proofErr w:type="spellEnd"/>
      <w:r w:rsidRPr="00746B8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№ </w:t>
      </w:r>
      <w:r w:rsidR="00BF4A2D">
        <w:rPr>
          <w:sz w:val="28"/>
          <w:szCs w:val="28"/>
        </w:rPr>
        <w:t>31 - НПА</w:t>
      </w:r>
    </w:p>
    <w:p w:rsidR="00B1181C" w:rsidRPr="00746B84" w:rsidRDefault="00B1181C" w:rsidP="00B1181C">
      <w:pPr>
        <w:rPr>
          <w:b/>
          <w:sz w:val="28"/>
          <w:szCs w:val="28"/>
        </w:rPr>
      </w:pPr>
    </w:p>
    <w:p w:rsidR="00B1181C" w:rsidRPr="002445A0" w:rsidRDefault="00B1181C" w:rsidP="00B1181C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Об утверждении Положения об участии в предупреждении и ликвидации последствий чрезвычайных ситуаций </w:t>
      </w:r>
      <w:r w:rsidR="002E5034">
        <w:rPr>
          <w:rFonts w:cs="Calibri"/>
          <w:b/>
          <w:bCs/>
          <w:sz w:val="28"/>
          <w:szCs w:val="28"/>
        </w:rPr>
        <w:t>в границах</w:t>
      </w:r>
      <w:r>
        <w:rPr>
          <w:rFonts w:cs="Calibri"/>
          <w:b/>
          <w:bCs/>
          <w:sz w:val="28"/>
          <w:szCs w:val="28"/>
        </w:rPr>
        <w:t xml:space="preserve"> Пожарского муниципального </w:t>
      </w:r>
      <w:r w:rsidR="003733A6">
        <w:rPr>
          <w:rFonts w:cs="Calibri"/>
          <w:b/>
          <w:bCs/>
          <w:sz w:val="28"/>
          <w:szCs w:val="28"/>
        </w:rPr>
        <w:t>округа</w:t>
      </w:r>
      <w:r>
        <w:rPr>
          <w:rFonts w:cs="Calibri"/>
          <w:b/>
          <w:bCs/>
          <w:sz w:val="28"/>
          <w:szCs w:val="28"/>
        </w:rPr>
        <w:t xml:space="preserve"> </w:t>
      </w:r>
      <w:r w:rsidR="00852F8E">
        <w:rPr>
          <w:rFonts w:cs="Calibri"/>
          <w:b/>
          <w:bCs/>
          <w:sz w:val="28"/>
          <w:szCs w:val="28"/>
        </w:rPr>
        <w:t>Приморского края</w:t>
      </w:r>
      <w:r>
        <w:rPr>
          <w:rFonts w:cs="Calibri"/>
          <w:b/>
          <w:bCs/>
          <w:sz w:val="28"/>
          <w:szCs w:val="28"/>
        </w:rPr>
        <w:t xml:space="preserve"> </w:t>
      </w:r>
    </w:p>
    <w:p w:rsidR="00B1181C" w:rsidRPr="00FE0C93" w:rsidRDefault="00B1181C" w:rsidP="00B1181C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1181C" w:rsidRDefault="00B1181C" w:rsidP="00BE0CC4">
      <w:pPr>
        <w:widowControl w:val="0"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proofErr w:type="gramStart"/>
      <w:r w:rsidRPr="00BE0CC4">
        <w:rPr>
          <w:rFonts w:cs="Calibri"/>
          <w:sz w:val="28"/>
          <w:szCs w:val="28"/>
        </w:rPr>
        <w:t>Принят</w:t>
      </w:r>
      <w:proofErr w:type="gramEnd"/>
      <w:r w:rsidRPr="00BE0CC4">
        <w:rPr>
          <w:rFonts w:cs="Calibri"/>
          <w:sz w:val="28"/>
          <w:szCs w:val="28"/>
        </w:rPr>
        <w:t xml:space="preserve"> Думой Пожарского муниципального </w:t>
      </w:r>
      <w:r w:rsidR="003733A6">
        <w:rPr>
          <w:rFonts w:cs="Calibri"/>
          <w:sz w:val="28"/>
          <w:szCs w:val="28"/>
        </w:rPr>
        <w:t>округа</w:t>
      </w:r>
      <w:r w:rsidR="00BF4A2D">
        <w:rPr>
          <w:rFonts w:cs="Calibri"/>
          <w:sz w:val="28"/>
          <w:szCs w:val="28"/>
        </w:rPr>
        <w:t xml:space="preserve"> «29» ноября </w:t>
      </w:r>
      <w:r w:rsidR="0061105C">
        <w:rPr>
          <w:rFonts w:cs="Calibri"/>
          <w:sz w:val="28"/>
          <w:szCs w:val="28"/>
        </w:rPr>
        <w:t>202</w:t>
      </w:r>
      <w:r w:rsidR="003733A6">
        <w:rPr>
          <w:rFonts w:cs="Calibri"/>
          <w:sz w:val="28"/>
          <w:szCs w:val="28"/>
        </w:rPr>
        <w:t>2</w:t>
      </w:r>
      <w:r w:rsidR="0061105C">
        <w:rPr>
          <w:rFonts w:cs="Calibri"/>
          <w:sz w:val="28"/>
          <w:szCs w:val="28"/>
        </w:rPr>
        <w:t xml:space="preserve"> года</w:t>
      </w:r>
      <w:r w:rsidRPr="00BE0CC4">
        <w:rPr>
          <w:rFonts w:cs="Calibri"/>
          <w:sz w:val="28"/>
          <w:szCs w:val="28"/>
        </w:rPr>
        <w:t xml:space="preserve"> </w:t>
      </w:r>
    </w:p>
    <w:p w:rsidR="00BE0CC4" w:rsidRPr="00BE0CC4" w:rsidRDefault="00BE0CC4" w:rsidP="00BE0CC4">
      <w:pPr>
        <w:widowControl w:val="0"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B1181C" w:rsidRDefault="00B1181C" w:rsidP="00B1181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rFonts w:cs="Calibri"/>
          <w:sz w:val="28"/>
          <w:szCs w:val="28"/>
        </w:rPr>
      </w:pPr>
      <w:proofErr w:type="gramStart"/>
      <w:r w:rsidRPr="00FE0C93">
        <w:rPr>
          <w:rFonts w:cs="Calibri"/>
          <w:sz w:val="28"/>
          <w:szCs w:val="28"/>
        </w:rPr>
        <w:t xml:space="preserve">На основании Федерального </w:t>
      </w:r>
      <w:hyperlink r:id="rId8" w:history="1">
        <w:r w:rsidRPr="002445A0">
          <w:rPr>
            <w:rFonts w:cs="Calibri"/>
            <w:color w:val="000000"/>
            <w:sz w:val="28"/>
            <w:szCs w:val="28"/>
          </w:rPr>
          <w:t>закона</w:t>
        </w:r>
      </w:hyperlink>
      <w:r>
        <w:rPr>
          <w:rFonts w:cs="Calibri"/>
          <w:sz w:val="28"/>
          <w:szCs w:val="28"/>
        </w:rPr>
        <w:t xml:space="preserve"> от 06 октября 2003 года № 131-ФЗ «</w:t>
      </w:r>
      <w:r w:rsidRPr="00FE0C93">
        <w:rPr>
          <w:rFonts w:cs="Calibri"/>
          <w:sz w:val="28"/>
          <w:szCs w:val="28"/>
        </w:rPr>
        <w:t>Об общих принципах организации местного самоуп</w:t>
      </w:r>
      <w:r>
        <w:rPr>
          <w:rFonts w:cs="Calibri"/>
          <w:sz w:val="28"/>
          <w:szCs w:val="28"/>
        </w:rPr>
        <w:t>равления в Российской Федерации»</w:t>
      </w:r>
      <w:r w:rsidRPr="00FE0C93">
        <w:rPr>
          <w:rFonts w:cs="Calibri"/>
          <w:sz w:val="28"/>
          <w:szCs w:val="28"/>
        </w:rPr>
        <w:t xml:space="preserve">, Федерального </w:t>
      </w:r>
      <w:hyperlink r:id="rId9" w:history="1">
        <w:r w:rsidRPr="002445A0">
          <w:rPr>
            <w:rFonts w:cs="Calibri"/>
            <w:color w:val="000000"/>
            <w:sz w:val="28"/>
            <w:szCs w:val="28"/>
          </w:rPr>
          <w:t>закона</w:t>
        </w:r>
      </w:hyperlink>
      <w:r>
        <w:rPr>
          <w:rFonts w:cs="Calibri"/>
          <w:sz w:val="28"/>
          <w:szCs w:val="28"/>
        </w:rPr>
        <w:t xml:space="preserve"> от 21 декабря 1994 года № 68-ФЗ «</w:t>
      </w:r>
      <w:r w:rsidRPr="00FE0C93">
        <w:rPr>
          <w:rFonts w:cs="Calibri"/>
          <w:sz w:val="28"/>
          <w:szCs w:val="28"/>
        </w:rPr>
        <w:t>О защите населения, территорий от чрезвычайных ситуаций прир</w:t>
      </w:r>
      <w:r>
        <w:rPr>
          <w:rFonts w:cs="Calibri"/>
          <w:sz w:val="28"/>
          <w:szCs w:val="28"/>
        </w:rPr>
        <w:t>одного и техногенного характера»</w:t>
      </w:r>
      <w:r w:rsidRPr="00FE0C93">
        <w:rPr>
          <w:rFonts w:cs="Calibri"/>
          <w:sz w:val="28"/>
          <w:szCs w:val="28"/>
        </w:rPr>
        <w:t>,</w:t>
      </w:r>
      <w:r w:rsidR="00BE0CC4">
        <w:rPr>
          <w:rFonts w:cs="Calibri"/>
          <w:sz w:val="28"/>
          <w:szCs w:val="28"/>
        </w:rPr>
        <w:t xml:space="preserve"> </w:t>
      </w:r>
      <w:hyperlink r:id="rId10" w:history="1">
        <w:r w:rsidR="00BE0CC4">
          <w:rPr>
            <w:rFonts w:cs="Calibri"/>
            <w:color w:val="000000"/>
            <w:sz w:val="28"/>
            <w:szCs w:val="28"/>
          </w:rPr>
          <w:t>п</w:t>
        </w:r>
        <w:r w:rsidRPr="002445A0">
          <w:rPr>
            <w:rFonts w:cs="Calibri"/>
            <w:color w:val="000000"/>
            <w:sz w:val="28"/>
            <w:szCs w:val="28"/>
          </w:rPr>
          <w:t>остановления</w:t>
        </w:r>
      </w:hyperlink>
      <w:r w:rsidRPr="00FE0C93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Правительства Р</w:t>
      </w:r>
      <w:r w:rsidR="0061105C">
        <w:rPr>
          <w:rFonts w:cs="Calibri"/>
          <w:sz w:val="28"/>
          <w:szCs w:val="28"/>
        </w:rPr>
        <w:t xml:space="preserve">оссийской </w:t>
      </w:r>
      <w:r>
        <w:rPr>
          <w:rFonts w:cs="Calibri"/>
          <w:sz w:val="28"/>
          <w:szCs w:val="28"/>
        </w:rPr>
        <w:t>Ф</w:t>
      </w:r>
      <w:r w:rsidR="0061105C">
        <w:rPr>
          <w:rFonts w:cs="Calibri"/>
          <w:sz w:val="28"/>
          <w:szCs w:val="28"/>
        </w:rPr>
        <w:t>едерации</w:t>
      </w:r>
      <w:r>
        <w:rPr>
          <w:rFonts w:cs="Calibri"/>
          <w:sz w:val="28"/>
          <w:szCs w:val="28"/>
        </w:rPr>
        <w:t xml:space="preserve"> от 30 декабря 2003 года № 794 «</w:t>
      </w:r>
      <w:r w:rsidRPr="00FE0C93">
        <w:rPr>
          <w:rFonts w:cs="Calibri"/>
          <w:sz w:val="28"/>
          <w:szCs w:val="28"/>
        </w:rPr>
        <w:t>О единой государственной системе предупреждения и л</w:t>
      </w:r>
      <w:r>
        <w:rPr>
          <w:rFonts w:cs="Calibri"/>
          <w:sz w:val="28"/>
          <w:szCs w:val="28"/>
        </w:rPr>
        <w:t>иквидации чрезвычайных ситуаций»</w:t>
      </w:r>
      <w:r w:rsidRPr="00FE0C93">
        <w:rPr>
          <w:rFonts w:cs="Calibri"/>
          <w:sz w:val="28"/>
          <w:szCs w:val="28"/>
        </w:rPr>
        <w:t xml:space="preserve">, </w:t>
      </w:r>
      <w:hyperlink r:id="rId11" w:history="1">
        <w:r w:rsidRPr="002445A0">
          <w:rPr>
            <w:rFonts w:cs="Calibri"/>
            <w:color w:val="000000"/>
            <w:sz w:val="28"/>
            <w:szCs w:val="28"/>
          </w:rPr>
          <w:t>приказа</w:t>
        </w:r>
      </w:hyperlink>
      <w:r>
        <w:rPr>
          <w:rFonts w:cs="Calibri"/>
          <w:sz w:val="28"/>
          <w:szCs w:val="28"/>
        </w:rPr>
        <w:t xml:space="preserve"> МЧС России</w:t>
      </w:r>
      <w:proofErr w:type="gramEnd"/>
      <w:r>
        <w:rPr>
          <w:rFonts w:cs="Calibri"/>
          <w:sz w:val="28"/>
          <w:szCs w:val="28"/>
        </w:rPr>
        <w:t xml:space="preserve"> </w:t>
      </w:r>
      <w:proofErr w:type="gramStart"/>
      <w:r>
        <w:rPr>
          <w:rFonts w:cs="Calibri"/>
          <w:sz w:val="28"/>
          <w:szCs w:val="28"/>
        </w:rPr>
        <w:t>от 23 декабря 2005 года № 999 «</w:t>
      </w:r>
      <w:r w:rsidRPr="00FE0C93">
        <w:rPr>
          <w:rFonts w:cs="Calibri"/>
          <w:sz w:val="28"/>
          <w:szCs w:val="28"/>
        </w:rPr>
        <w:t>Об утверждении порядка создания нештатных ава</w:t>
      </w:r>
      <w:r>
        <w:rPr>
          <w:rFonts w:cs="Calibri"/>
          <w:sz w:val="28"/>
          <w:szCs w:val="28"/>
        </w:rPr>
        <w:t>рийно-спасательных формирований»</w:t>
      </w:r>
      <w:r w:rsidRPr="00FE0C93">
        <w:rPr>
          <w:rFonts w:cs="Calibri"/>
          <w:sz w:val="28"/>
          <w:szCs w:val="28"/>
        </w:rPr>
        <w:t xml:space="preserve">, </w:t>
      </w:r>
      <w:hyperlink r:id="rId12" w:history="1">
        <w:r w:rsidRPr="002445A0">
          <w:rPr>
            <w:rFonts w:cs="Calibri"/>
            <w:color w:val="000000"/>
            <w:sz w:val="28"/>
            <w:szCs w:val="28"/>
          </w:rPr>
          <w:t>Закона</w:t>
        </w:r>
      </w:hyperlink>
      <w:r w:rsidRPr="00FE0C93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Приморского края от 02 декабря 1999 года № 74-КЗ «</w:t>
      </w:r>
      <w:r w:rsidRPr="00FE0C93">
        <w:rPr>
          <w:rFonts w:cs="Calibri"/>
          <w:sz w:val="28"/>
          <w:szCs w:val="28"/>
        </w:rPr>
        <w:t>О защите населения и территории Приморского края от чрезвычайных ситуаций прир</w:t>
      </w:r>
      <w:r>
        <w:rPr>
          <w:rFonts w:cs="Calibri"/>
          <w:sz w:val="28"/>
          <w:szCs w:val="28"/>
        </w:rPr>
        <w:t>одного и техногенного характера»</w:t>
      </w:r>
      <w:r w:rsidRPr="00FE0C93">
        <w:rPr>
          <w:rFonts w:cs="Calibri"/>
          <w:sz w:val="28"/>
          <w:szCs w:val="28"/>
        </w:rPr>
        <w:t xml:space="preserve">, </w:t>
      </w:r>
      <w:hyperlink r:id="rId13" w:history="1">
        <w:r w:rsidRPr="002445A0">
          <w:rPr>
            <w:rFonts w:cs="Calibri"/>
            <w:color w:val="000000"/>
            <w:sz w:val="28"/>
            <w:szCs w:val="28"/>
          </w:rPr>
          <w:t>постановления</w:t>
        </w:r>
      </w:hyperlink>
      <w:r w:rsidRPr="00FE0C93">
        <w:rPr>
          <w:rFonts w:cs="Calibri"/>
          <w:sz w:val="28"/>
          <w:szCs w:val="28"/>
        </w:rPr>
        <w:t xml:space="preserve"> Администрации </w:t>
      </w:r>
      <w:r>
        <w:rPr>
          <w:rFonts w:cs="Calibri"/>
          <w:sz w:val="28"/>
          <w:szCs w:val="28"/>
        </w:rPr>
        <w:t>Приморского края от 16 декабря 2005 года № 282-па «</w:t>
      </w:r>
      <w:r w:rsidRPr="00FE0C93">
        <w:rPr>
          <w:rFonts w:cs="Calibri"/>
          <w:sz w:val="28"/>
          <w:szCs w:val="28"/>
        </w:rPr>
        <w:t>Об утверждении Положения о Приморской территориальной подсистеме единой государственной системы предупреждения и ликвид</w:t>
      </w:r>
      <w:r>
        <w:rPr>
          <w:rFonts w:cs="Calibri"/>
          <w:sz w:val="28"/>
          <w:szCs w:val="28"/>
        </w:rPr>
        <w:t>ации чрезвычайных</w:t>
      </w:r>
      <w:proofErr w:type="gramEnd"/>
      <w:r>
        <w:rPr>
          <w:rFonts w:cs="Calibri"/>
          <w:sz w:val="28"/>
          <w:szCs w:val="28"/>
        </w:rPr>
        <w:t xml:space="preserve"> ситуаций»</w:t>
      </w:r>
    </w:p>
    <w:p w:rsidR="0061105C" w:rsidRPr="00FE0C93" w:rsidRDefault="0061105C" w:rsidP="00B1181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rFonts w:cs="Calibri"/>
          <w:sz w:val="28"/>
          <w:szCs w:val="28"/>
        </w:rPr>
      </w:pPr>
    </w:p>
    <w:p w:rsidR="0092720A" w:rsidRDefault="00560A41" w:rsidP="0092720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color w:val="000000"/>
          <w:sz w:val="28"/>
          <w:szCs w:val="28"/>
        </w:rPr>
      </w:pPr>
      <w:r>
        <w:rPr>
          <w:rFonts w:cs="Calibri"/>
          <w:sz w:val="28"/>
          <w:szCs w:val="28"/>
        </w:rPr>
        <w:t>1. </w:t>
      </w:r>
      <w:r w:rsidR="00B1181C" w:rsidRPr="00FE0C93">
        <w:rPr>
          <w:rFonts w:cs="Calibri"/>
          <w:sz w:val="28"/>
          <w:szCs w:val="28"/>
        </w:rPr>
        <w:t xml:space="preserve">Утвердить </w:t>
      </w:r>
      <w:hyperlink w:anchor="Par34" w:history="1">
        <w:r w:rsidR="00B1181C" w:rsidRPr="002445A0">
          <w:rPr>
            <w:rFonts w:cs="Calibri"/>
            <w:color w:val="000000"/>
            <w:sz w:val="28"/>
            <w:szCs w:val="28"/>
          </w:rPr>
          <w:t>Положение</w:t>
        </w:r>
      </w:hyperlink>
      <w:r w:rsidR="00B1181C" w:rsidRPr="00FE0C93">
        <w:rPr>
          <w:rFonts w:cs="Calibri"/>
          <w:sz w:val="28"/>
          <w:szCs w:val="28"/>
        </w:rPr>
        <w:t xml:space="preserve"> об участии в предупреждении и ликвидации последствий чрезвычайных ситуаций </w:t>
      </w:r>
      <w:r w:rsidR="002E5034">
        <w:rPr>
          <w:rFonts w:cs="Calibri"/>
          <w:sz w:val="28"/>
          <w:szCs w:val="28"/>
        </w:rPr>
        <w:t>в границах</w:t>
      </w:r>
      <w:r w:rsidR="00B1181C" w:rsidRPr="00FE0C93">
        <w:rPr>
          <w:rFonts w:cs="Calibri"/>
          <w:sz w:val="28"/>
          <w:szCs w:val="28"/>
        </w:rPr>
        <w:t xml:space="preserve"> П</w:t>
      </w:r>
      <w:r w:rsidR="00B1181C">
        <w:rPr>
          <w:rFonts w:cs="Calibri"/>
          <w:sz w:val="28"/>
          <w:szCs w:val="28"/>
        </w:rPr>
        <w:t xml:space="preserve">ожарского муниципального </w:t>
      </w:r>
      <w:r w:rsidR="00A65C83">
        <w:rPr>
          <w:rFonts w:cs="Calibri"/>
          <w:sz w:val="28"/>
          <w:szCs w:val="28"/>
        </w:rPr>
        <w:t>округа</w:t>
      </w:r>
      <w:r w:rsidR="00B1181C" w:rsidRPr="00FE0C93">
        <w:rPr>
          <w:rFonts w:cs="Calibri"/>
          <w:color w:val="000000"/>
          <w:sz w:val="28"/>
          <w:szCs w:val="28"/>
        </w:rPr>
        <w:t>.</w:t>
      </w:r>
    </w:p>
    <w:p w:rsidR="0092720A" w:rsidRDefault="00B1181C" w:rsidP="002D5FF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color w:val="000000"/>
          <w:sz w:val="28"/>
          <w:szCs w:val="28"/>
        </w:rPr>
      </w:pPr>
      <w:r w:rsidRPr="00FE0C93">
        <w:rPr>
          <w:rFonts w:cs="Calibri"/>
          <w:color w:val="000000"/>
          <w:sz w:val="28"/>
          <w:szCs w:val="28"/>
        </w:rPr>
        <w:lastRenderedPageBreak/>
        <w:t>2.</w:t>
      </w:r>
      <w:r w:rsidR="00560A41">
        <w:rPr>
          <w:rFonts w:cs="Calibri"/>
          <w:color w:val="000000"/>
          <w:sz w:val="28"/>
          <w:szCs w:val="28"/>
        </w:rPr>
        <w:t> </w:t>
      </w:r>
      <w:hyperlink r:id="rId14" w:history="1">
        <w:r w:rsidRPr="00FE0C93">
          <w:rPr>
            <w:rFonts w:cs="Calibri"/>
            <w:color w:val="000000"/>
            <w:sz w:val="28"/>
            <w:szCs w:val="28"/>
          </w:rPr>
          <w:t>Решение</w:t>
        </w:r>
      </w:hyperlink>
      <w:r w:rsidRPr="00FE0C93">
        <w:rPr>
          <w:rFonts w:cs="Calibri"/>
          <w:color w:val="000000"/>
          <w:sz w:val="28"/>
          <w:szCs w:val="28"/>
        </w:rPr>
        <w:t xml:space="preserve"> Думы Пожарского муниципаль</w:t>
      </w:r>
      <w:r>
        <w:rPr>
          <w:rFonts w:cs="Calibri"/>
          <w:color w:val="000000"/>
          <w:sz w:val="28"/>
          <w:szCs w:val="28"/>
        </w:rPr>
        <w:t xml:space="preserve">ного района от </w:t>
      </w:r>
      <w:r w:rsidR="003733A6">
        <w:rPr>
          <w:rFonts w:cs="Calibri"/>
          <w:color w:val="000000"/>
          <w:sz w:val="28"/>
          <w:szCs w:val="28"/>
        </w:rPr>
        <w:t>29</w:t>
      </w:r>
      <w:r>
        <w:rPr>
          <w:rFonts w:cs="Calibri"/>
          <w:color w:val="000000"/>
          <w:sz w:val="28"/>
          <w:szCs w:val="28"/>
        </w:rPr>
        <w:t xml:space="preserve"> </w:t>
      </w:r>
      <w:r w:rsidR="003733A6">
        <w:rPr>
          <w:rFonts w:cs="Calibri"/>
          <w:color w:val="000000"/>
          <w:sz w:val="28"/>
          <w:szCs w:val="28"/>
        </w:rPr>
        <w:t>октября</w:t>
      </w:r>
      <w:r>
        <w:rPr>
          <w:rFonts w:cs="Calibri"/>
          <w:color w:val="000000"/>
          <w:sz w:val="28"/>
          <w:szCs w:val="28"/>
        </w:rPr>
        <w:t xml:space="preserve"> 20</w:t>
      </w:r>
      <w:r w:rsidR="003733A6">
        <w:rPr>
          <w:rFonts w:cs="Calibri"/>
          <w:color w:val="000000"/>
          <w:sz w:val="28"/>
          <w:szCs w:val="28"/>
        </w:rPr>
        <w:t>21</w:t>
      </w:r>
      <w:r>
        <w:rPr>
          <w:rFonts w:cs="Calibri"/>
          <w:color w:val="000000"/>
          <w:sz w:val="28"/>
          <w:szCs w:val="28"/>
        </w:rPr>
        <w:t xml:space="preserve"> года № </w:t>
      </w:r>
      <w:r w:rsidR="003733A6">
        <w:rPr>
          <w:rFonts w:cs="Calibri"/>
          <w:color w:val="000000"/>
          <w:sz w:val="28"/>
          <w:szCs w:val="28"/>
        </w:rPr>
        <w:t>6</w:t>
      </w:r>
      <w:r w:rsidR="00560A41">
        <w:rPr>
          <w:rFonts w:cs="Calibri"/>
          <w:color w:val="000000"/>
          <w:sz w:val="28"/>
          <w:szCs w:val="28"/>
        </w:rPr>
        <w:t>9</w:t>
      </w:r>
      <w:r>
        <w:rPr>
          <w:rFonts w:cs="Calibri"/>
          <w:color w:val="000000"/>
          <w:sz w:val="28"/>
          <w:szCs w:val="28"/>
        </w:rPr>
        <w:t>-НПА «</w:t>
      </w:r>
      <w:r w:rsidRPr="00FE0C93">
        <w:rPr>
          <w:rFonts w:cs="Calibri"/>
          <w:color w:val="000000"/>
          <w:sz w:val="28"/>
          <w:szCs w:val="28"/>
        </w:rPr>
        <w:t>Об</w:t>
      </w:r>
      <w:r w:rsidR="009464C3">
        <w:rPr>
          <w:rFonts w:cs="Calibri"/>
          <w:color w:val="000000"/>
          <w:sz w:val="28"/>
          <w:szCs w:val="28"/>
        </w:rPr>
        <w:t xml:space="preserve"> </w:t>
      </w:r>
      <w:r w:rsidRPr="00FE0C93">
        <w:rPr>
          <w:rFonts w:cs="Calibri"/>
          <w:b/>
          <w:bCs/>
          <w:color w:val="000000"/>
          <w:sz w:val="28"/>
          <w:szCs w:val="28"/>
        </w:rPr>
        <w:t xml:space="preserve"> </w:t>
      </w:r>
      <w:r w:rsidRPr="00FE0C93">
        <w:rPr>
          <w:rFonts w:cs="Calibri"/>
          <w:bCs/>
          <w:color w:val="000000"/>
          <w:sz w:val="28"/>
          <w:szCs w:val="28"/>
        </w:rPr>
        <w:t>утверждении</w:t>
      </w:r>
      <w:r w:rsidR="009464C3">
        <w:rPr>
          <w:rFonts w:cs="Calibri"/>
          <w:bCs/>
          <w:color w:val="000000"/>
          <w:sz w:val="28"/>
          <w:szCs w:val="28"/>
        </w:rPr>
        <w:t xml:space="preserve"> </w:t>
      </w:r>
      <w:r w:rsidRPr="00FE0C93">
        <w:rPr>
          <w:rFonts w:cs="Calibri"/>
          <w:bCs/>
          <w:color w:val="000000"/>
          <w:sz w:val="28"/>
          <w:szCs w:val="28"/>
        </w:rPr>
        <w:t xml:space="preserve"> </w:t>
      </w:r>
      <w:r w:rsidR="00560A41">
        <w:rPr>
          <w:rFonts w:cs="Calibri"/>
          <w:bCs/>
          <w:color w:val="000000"/>
          <w:sz w:val="28"/>
          <w:szCs w:val="28"/>
        </w:rPr>
        <w:t>П</w:t>
      </w:r>
      <w:r w:rsidRPr="00FE0C93">
        <w:rPr>
          <w:rFonts w:cs="Calibri"/>
          <w:bCs/>
          <w:color w:val="000000"/>
          <w:sz w:val="28"/>
          <w:szCs w:val="28"/>
        </w:rPr>
        <w:t>оложения</w:t>
      </w:r>
      <w:r w:rsidR="009464C3">
        <w:rPr>
          <w:rFonts w:cs="Calibri"/>
          <w:bCs/>
          <w:color w:val="000000"/>
          <w:sz w:val="28"/>
          <w:szCs w:val="28"/>
        </w:rPr>
        <w:t xml:space="preserve"> </w:t>
      </w:r>
      <w:r w:rsidRPr="00FE0C93">
        <w:rPr>
          <w:rFonts w:cs="Calibri"/>
          <w:bCs/>
          <w:color w:val="000000"/>
          <w:sz w:val="28"/>
          <w:szCs w:val="28"/>
        </w:rPr>
        <w:t xml:space="preserve"> об</w:t>
      </w:r>
      <w:r w:rsidR="009464C3">
        <w:rPr>
          <w:rFonts w:cs="Calibri"/>
          <w:bCs/>
          <w:color w:val="000000"/>
          <w:sz w:val="28"/>
          <w:szCs w:val="28"/>
        </w:rPr>
        <w:t xml:space="preserve"> </w:t>
      </w:r>
      <w:r w:rsidRPr="00FE0C93">
        <w:rPr>
          <w:rFonts w:cs="Calibri"/>
          <w:bCs/>
          <w:color w:val="000000"/>
          <w:sz w:val="28"/>
          <w:szCs w:val="28"/>
        </w:rPr>
        <w:t xml:space="preserve"> участии в предупреждении и</w:t>
      </w:r>
      <w:r w:rsidR="002D5FF2">
        <w:rPr>
          <w:rFonts w:cs="Calibri"/>
          <w:color w:val="000000"/>
          <w:sz w:val="28"/>
          <w:szCs w:val="28"/>
        </w:rPr>
        <w:t xml:space="preserve"> </w:t>
      </w:r>
      <w:r w:rsidRPr="00FE0C93">
        <w:rPr>
          <w:rFonts w:cs="Calibri"/>
          <w:bCs/>
          <w:color w:val="000000"/>
          <w:sz w:val="28"/>
          <w:szCs w:val="28"/>
        </w:rPr>
        <w:t>ликвидации последствий чрезвычайных ситуаций на территории</w:t>
      </w:r>
      <w:r w:rsidRPr="00FE0C93">
        <w:rPr>
          <w:rFonts w:cs="Calibri"/>
          <w:b/>
          <w:bCs/>
          <w:color w:val="000000"/>
          <w:sz w:val="28"/>
          <w:szCs w:val="28"/>
        </w:rPr>
        <w:t xml:space="preserve"> </w:t>
      </w:r>
      <w:r w:rsidRPr="009B6624">
        <w:rPr>
          <w:rFonts w:cs="Calibri"/>
          <w:bCs/>
          <w:color w:val="000000"/>
          <w:sz w:val="28"/>
          <w:szCs w:val="28"/>
        </w:rPr>
        <w:t>П</w:t>
      </w:r>
      <w:r w:rsidRPr="00FE0C93">
        <w:rPr>
          <w:rFonts w:cs="Calibri"/>
          <w:bCs/>
          <w:color w:val="000000"/>
          <w:sz w:val="28"/>
          <w:szCs w:val="28"/>
        </w:rPr>
        <w:t>ожарского муниципального района</w:t>
      </w:r>
      <w:r w:rsidR="00560A41">
        <w:rPr>
          <w:rFonts w:cs="Calibri"/>
          <w:bCs/>
          <w:color w:val="000000"/>
          <w:sz w:val="28"/>
          <w:szCs w:val="28"/>
        </w:rPr>
        <w:t xml:space="preserve"> и в границах сельских поселений, входящих в состав Пожарского муниципального района</w:t>
      </w:r>
      <w:r>
        <w:rPr>
          <w:rFonts w:cs="Calibri"/>
          <w:color w:val="000000"/>
          <w:sz w:val="28"/>
          <w:szCs w:val="28"/>
        </w:rPr>
        <w:t>»</w:t>
      </w:r>
      <w:r w:rsidRPr="00FE0C93">
        <w:rPr>
          <w:rFonts w:cs="Calibri"/>
          <w:color w:val="000000"/>
          <w:sz w:val="28"/>
          <w:szCs w:val="28"/>
        </w:rPr>
        <w:t xml:space="preserve"> признать утратившим силу.</w:t>
      </w:r>
    </w:p>
    <w:p w:rsidR="007C7018" w:rsidRPr="0092720A" w:rsidRDefault="0092720A" w:rsidP="009272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ab/>
      </w:r>
      <w:r w:rsidR="00560A41">
        <w:rPr>
          <w:sz w:val="28"/>
          <w:szCs w:val="28"/>
        </w:rPr>
        <w:t>3. </w:t>
      </w:r>
      <w:r w:rsidR="00B1181C">
        <w:rPr>
          <w:sz w:val="28"/>
          <w:szCs w:val="28"/>
        </w:rPr>
        <w:t>Настоящий нормативный правовой а</w:t>
      </w:r>
      <w:proofErr w:type="gramStart"/>
      <w:r w:rsidR="00B1181C">
        <w:rPr>
          <w:sz w:val="28"/>
          <w:szCs w:val="28"/>
        </w:rPr>
        <w:t>кт</w:t>
      </w:r>
      <w:r w:rsidR="00B1181C" w:rsidRPr="00746B84">
        <w:rPr>
          <w:sz w:val="28"/>
          <w:szCs w:val="28"/>
        </w:rPr>
        <w:t xml:space="preserve"> вст</w:t>
      </w:r>
      <w:proofErr w:type="gramEnd"/>
      <w:r w:rsidR="00B1181C" w:rsidRPr="00746B84">
        <w:rPr>
          <w:sz w:val="28"/>
          <w:szCs w:val="28"/>
        </w:rPr>
        <w:t>упает в силу со дня его опубликования</w:t>
      </w:r>
      <w:r w:rsidR="00B1181C">
        <w:rPr>
          <w:sz w:val="28"/>
          <w:szCs w:val="28"/>
        </w:rPr>
        <w:t xml:space="preserve"> в газете «Победа»</w:t>
      </w:r>
      <w:r w:rsidR="007C7018">
        <w:rPr>
          <w:sz w:val="28"/>
          <w:szCs w:val="28"/>
        </w:rPr>
        <w:t xml:space="preserve"> </w:t>
      </w:r>
      <w:r w:rsidR="007C7018" w:rsidRPr="007C7018">
        <w:rPr>
          <w:sz w:val="28"/>
          <w:szCs w:val="28"/>
        </w:rPr>
        <w:t>и распространяет свое действие с 01 января 2023 года.</w:t>
      </w:r>
    </w:p>
    <w:p w:rsidR="00B1181C" w:rsidRPr="00746B84" w:rsidRDefault="00B1181C" w:rsidP="00B1181C">
      <w:pPr>
        <w:spacing w:line="360" w:lineRule="auto"/>
        <w:ind w:firstLine="851"/>
        <w:jc w:val="both"/>
        <w:rPr>
          <w:sz w:val="28"/>
          <w:szCs w:val="28"/>
        </w:rPr>
      </w:pPr>
    </w:p>
    <w:p w:rsidR="0092720A" w:rsidRDefault="0092720A" w:rsidP="00B1181C">
      <w:pPr>
        <w:spacing w:line="360" w:lineRule="auto"/>
        <w:jc w:val="both"/>
        <w:rPr>
          <w:sz w:val="28"/>
          <w:szCs w:val="28"/>
        </w:rPr>
      </w:pPr>
    </w:p>
    <w:p w:rsidR="00B1181C" w:rsidRPr="00746B84" w:rsidRDefault="0092720A" w:rsidP="00B118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1181C" w:rsidRPr="00746B84">
        <w:rPr>
          <w:sz w:val="28"/>
          <w:szCs w:val="28"/>
        </w:rPr>
        <w:t>лава Пожарского</w:t>
      </w:r>
      <w:r>
        <w:rPr>
          <w:sz w:val="28"/>
          <w:szCs w:val="28"/>
        </w:rPr>
        <w:t xml:space="preserve"> муниципального района        </w:t>
      </w:r>
      <w:r w:rsidR="00B1181C" w:rsidRPr="00746B84">
        <w:rPr>
          <w:sz w:val="28"/>
          <w:szCs w:val="28"/>
        </w:rPr>
        <w:t xml:space="preserve">                 </w:t>
      </w:r>
      <w:r w:rsidR="00560A41">
        <w:rPr>
          <w:sz w:val="28"/>
          <w:szCs w:val="28"/>
        </w:rPr>
        <w:t xml:space="preserve">         </w:t>
      </w:r>
      <w:r w:rsidR="00B1181C" w:rsidRPr="00746B84">
        <w:rPr>
          <w:sz w:val="28"/>
          <w:szCs w:val="28"/>
        </w:rPr>
        <w:t xml:space="preserve">    В.</w:t>
      </w:r>
      <w:r w:rsidR="009464C3">
        <w:rPr>
          <w:sz w:val="28"/>
          <w:szCs w:val="28"/>
        </w:rPr>
        <w:t>М</w:t>
      </w:r>
      <w:r w:rsidR="00B1181C" w:rsidRPr="00746B84">
        <w:rPr>
          <w:sz w:val="28"/>
          <w:szCs w:val="28"/>
        </w:rPr>
        <w:t xml:space="preserve">. </w:t>
      </w:r>
      <w:proofErr w:type="spellStart"/>
      <w:r w:rsidR="00560A41">
        <w:rPr>
          <w:sz w:val="28"/>
          <w:szCs w:val="28"/>
        </w:rPr>
        <w:t>Козак</w:t>
      </w:r>
      <w:proofErr w:type="spellEnd"/>
    </w:p>
    <w:p w:rsidR="00B1181C" w:rsidRDefault="00B1181C" w:rsidP="00B1181C">
      <w:pPr>
        <w:jc w:val="center"/>
        <w:rPr>
          <w:b/>
          <w:sz w:val="28"/>
          <w:szCs w:val="28"/>
        </w:rPr>
      </w:pPr>
    </w:p>
    <w:p w:rsidR="00B1181C" w:rsidRDefault="00B1181C" w:rsidP="00B1181C">
      <w:pPr>
        <w:jc w:val="center"/>
        <w:rPr>
          <w:b/>
          <w:sz w:val="28"/>
          <w:szCs w:val="28"/>
        </w:rPr>
      </w:pPr>
    </w:p>
    <w:p w:rsidR="00B1181C" w:rsidRDefault="00B1181C" w:rsidP="00B1181C">
      <w:pPr>
        <w:jc w:val="center"/>
        <w:rPr>
          <w:b/>
          <w:sz w:val="28"/>
          <w:szCs w:val="28"/>
        </w:rPr>
      </w:pPr>
    </w:p>
    <w:p w:rsidR="00B1181C" w:rsidRDefault="00B1181C" w:rsidP="00B1181C">
      <w:pPr>
        <w:jc w:val="center"/>
        <w:rPr>
          <w:b/>
          <w:sz w:val="28"/>
          <w:szCs w:val="28"/>
        </w:rPr>
      </w:pPr>
    </w:p>
    <w:p w:rsidR="00B1181C" w:rsidRDefault="00B1181C" w:rsidP="00B1181C">
      <w:pPr>
        <w:jc w:val="center"/>
        <w:rPr>
          <w:b/>
          <w:sz w:val="28"/>
          <w:szCs w:val="28"/>
        </w:rPr>
      </w:pPr>
    </w:p>
    <w:p w:rsidR="00B1181C" w:rsidRPr="00746B84" w:rsidRDefault="00B1181C" w:rsidP="00B1181C">
      <w:pPr>
        <w:jc w:val="both"/>
        <w:rPr>
          <w:sz w:val="28"/>
          <w:szCs w:val="28"/>
        </w:rPr>
      </w:pPr>
    </w:p>
    <w:p w:rsidR="00B1181C" w:rsidRDefault="00B1181C" w:rsidP="00B1181C">
      <w:pPr>
        <w:jc w:val="both"/>
        <w:rPr>
          <w:sz w:val="28"/>
          <w:szCs w:val="28"/>
        </w:rPr>
      </w:pPr>
    </w:p>
    <w:p w:rsidR="00B1181C" w:rsidRPr="00746B84" w:rsidRDefault="00B1181C" w:rsidP="00B1181C">
      <w:pPr>
        <w:jc w:val="both"/>
        <w:rPr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Default="00B1181C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01B02" w:rsidRDefault="00F01B02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01B02" w:rsidRDefault="00F01B02" w:rsidP="00B1181C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1181C" w:rsidRPr="002445A0" w:rsidRDefault="00B1181C" w:rsidP="00B1181C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bookmarkStart w:id="0" w:name="Par34"/>
      <w:bookmarkEnd w:id="0"/>
      <w:r w:rsidRPr="002445A0">
        <w:rPr>
          <w:rFonts w:cs="Calibri"/>
          <w:b/>
          <w:bCs/>
          <w:sz w:val="28"/>
          <w:szCs w:val="28"/>
        </w:rPr>
        <w:lastRenderedPageBreak/>
        <w:t>ПОЛОЖЕНИЕ</w:t>
      </w:r>
    </w:p>
    <w:p w:rsidR="00B1181C" w:rsidRPr="002445A0" w:rsidRDefault="00B1181C" w:rsidP="00B1181C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 w:rsidRPr="002445A0">
        <w:rPr>
          <w:rFonts w:cs="Calibri"/>
          <w:b/>
          <w:bCs/>
          <w:sz w:val="28"/>
          <w:szCs w:val="28"/>
        </w:rPr>
        <w:t>ОБ УЧАСТИИ В ПРЕДУПРЕЖДЕНИИ И ЛИКВИДАЦИИ</w:t>
      </w:r>
    </w:p>
    <w:p w:rsidR="00B1181C" w:rsidRPr="002445A0" w:rsidRDefault="00B1181C" w:rsidP="00B1181C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 w:rsidRPr="002445A0">
        <w:rPr>
          <w:rFonts w:cs="Calibri"/>
          <w:b/>
          <w:bCs/>
          <w:sz w:val="28"/>
          <w:szCs w:val="28"/>
        </w:rPr>
        <w:t xml:space="preserve">ПОСЛЕДСТВИЙ ЧРЕЗВЫЧАЙНЫХ СИТУАЦИЙ </w:t>
      </w:r>
      <w:r w:rsidR="002E5034">
        <w:rPr>
          <w:rFonts w:cs="Calibri"/>
          <w:b/>
          <w:bCs/>
          <w:sz w:val="28"/>
          <w:szCs w:val="28"/>
        </w:rPr>
        <w:t>В ГРАНИЦАХ</w:t>
      </w:r>
    </w:p>
    <w:p w:rsidR="00B1181C" w:rsidRDefault="00B1181C" w:rsidP="003733A6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 w:rsidRPr="002445A0">
        <w:rPr>
          <w:rFonts w:cs="Calibri"/>
          <w:b/>
          <w:bCs/>
          <w:sz w:val="28"/>
          <w:szCs w:val="28"/>
        </w:rPr>
        <w:t xml:space="preserve">ПОЖАРСКОГО МУНИЦИПАЛЬНОГО </w:t>
      </w:r>
      <w:r w:rsidR="003733A6">
        <w:rPr>
          <w:rFonts w:cs="Calibri"/>
          <w:b/>
          <w:bCs/>
          <w:sz w:val="28"/>
          <w:szCs w:val="28"/>
        </w:rPr>
        <w:t>ОКРУГА</w:t>
      </w:r>
      <w:r w:rsidR="00852F8E">
        <w:rPr>
          <w:rFonts w:cs="Calibri"/>
          <w:b/>
          <w:bCs/>
          <w:sz w:val="28"/>
          <w:szCs w:val="28"/>
        </w:rPr>
        <w:t xml:space="preserve"> ПРИМОРСКОГО КРАЯ</w:t>
      </w:r>
      <w:r w:rsidRPr="00FE0C93">
        <w:rPr>
          <w:rFonts w:cs="Calibri"/>
          <w:b/>
          <w:bCs/>
          <w:sz w:val="28"/>
          <w:szCs w:val="28"/>
        </w:rPr>
        <w:t xml:space="preserve"> </w:t>
      </w:r>
    </w:p>
    <w:p w:rsidR="00B1181C" w:rsidRPr="00AF5BA5" w:rsidRDefault="00B1181C" w:rsidP="00B1181C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color w:val="FF0000"/>
        </w:rPr>
      </w:pPr>
      <w:r w:rsidRPr="00FE0C93">
        <w:rPr>
          <w:rFonts w:cs="Calibri"/>
          <w:b/>
          <w:bCs/>
          <w:color w:val="FF0000"/>
          <w:sz w:val="28"/>
          <w:szCs w:val="28"/>
        </w:rPr>
        <w:t xml:space="preserve"> </w:t>
      </w:r>
    </w:p>
    <w:tbl>
      <w:tblPr>
        <w:tblW w:w="13500" w:type="dxa"/>
        <w:tblLook w:val="01E0"/>
      </w:tblPr>
      <w:tblGrid>
        <w:gridCol w:w="1809"/>
        <w:gridCol w:w="8080"/>
        <w:gridCol w:w="3611"/>
      </w:tblGrid>
      <w:tr w:rsidR="00B1181C" w:rsidTr="006611EB">
        <w:tc>
          <w:tcPr>
            <w:tcW w:w="1809" w:type="dxa"/>
          </w:tcPr>
          <w:p w:rsidR="00B1181C" w:rsidRDefault="00B1181C" w:rsidP="001640C1">
            <w:pPr>
              <w:spacing w:line="360" w:lineRule="auto"/>
            </w:pPr>
          </w:p>
          <w:p w:rsidR="00B1181C" w:rsidRDefault="00B1181C" w:rsidP="001640C1">
            <w:pPr>
              <w:spacing w:line="360" w:lineRule="auto"/>
            </w:pPr>
          </w:p>
        </w:tc>
        <w:tc>
          <w:tcPr>
            <w:tcW w:w="8080" w:type="dxa"/>
          </w:tcPr>
          <w:p w:rsidR="0092720A" w:rsidRDefault="002360D2" w:rsidP="009272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B1181C" w:rsidRPr="00390557">
              <w:rPr>
                <w:sz w:val="28"/>
                <w:szCs w:val="28"/>
              </w:rPr>
              <w:t>Утвержден</w:t>
            </w:r>
            <w:r w:rsidR="00B1181C">
              <w:rPr>
                <w:sz w:val="28"/>
                <w:szCs w:val="28"/>
              </w:rPr>
              <w:t>о</w:t>
            </w:r>
            <w:r w:rsidR="00B1181C" w:rsidRPr="00390557">
              <w:rPr>
                <w:sz w:val="28"/>
                <w:szCs w:val="28"/>
              </w:rPr>
              <w:t xml:space="preserve"> </w:t>
            </w:r>
            <w:r w:rsidR="00B1181C">
              <w:rPr>
                <w:sz w:val="28"/>
                <w:szCs w:val="28"/>
              </w:rPr>
              <w:t>нормативным правовым актом</w:t>
            </w:r>
            <w:r w:rsidR="00B1181C" w:rsidRPr="00390557">
              <w:rPr>
                <w:sz w:val="28"/>
                <w:szCs w:val="28"/>
              </w:rPr>
              <w:t xml:space="preserve"> </w:t>
            </w:r>
          </w:p>
          <w:p w:rsidR="0092720A" w:rsidRDefault="00B1181C" w:rsidP="0092720A">
            <w:pPr>
              <w:jc w:val="right"/>
              <w:rPr>
                <w:sz w:val="28"/>
                <w:szCs w:val="28"/>
              </w:rPr>
            </w:pPr>
            <w:r w:rsidRPr="00390557">
              <w:rPr>
                <w:sz w:val="28"/>
                <w:szCs w:val="28"/>
              </w:rPr>
              <w:t xml:space="preserve">Думы Пожарского муниципального </w:t>
            </w:r>
            <w:r w:rsidR="003733A6">
              <w:rPr>
                <w:sz w:val="28"/>
                <w:szCs w:val="28"/>
              </w:rPr>
              <w:t>округа</w:t>
            </w:r>
          </w:p>
          <w:p w:rsidR="00B1181C" w:rsidRPr="0029325A" w:rsidRDefault="001B06C1" w:rsidP="009272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«29</w:t>
            </w:r>
            <w:r w:rsidR="0092720A">
              <w:rPr>
                <w:sz w:val="28"/>
                <w:szCs w:val="28"/>
              </w:rPr>
              <w:t>»</w:t>
            </w:r>
            <w:r w:rsidR="00B1181C" w:rsidRPr="003905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="0029325A" w:rsidRPr="0029325A">
              <w:rPr>
                <w:sz w:val="28"/>
                <w:szCs w:val="28"/>
              </w:rPr>
              <w:t xml:space="preserve"> </w:t>
            </w:r>
            <w:r w:rsidR="00B1181C" w:rsidRPr="0029325A">
              <w:rPr>
                <w:sz w:val="28"/>
                <w:szCs w:val="28"/>
              </w:rPr>
              <w:t>20</w:t>
            </w:r>
            <w:r w:rsidR="00560A41" w:rsidRPr="0029325A">
              <w:rPr>
                <w:sz w:val="28"/>
                <w:szCs w:val="28"/>
              </w:rPr>
              <w:t>2</w:t>
            </w:r>
            <w:r w:rsidR="003733A6">
              <w:rPr>
                <w:sz w:val="28"/>
                <w:szCs w:val="28"/>
              </w:rPr>
              <w:t>2</w:t>
            </w:r>
            <w:r w:rsidR="00B1181C" w:rsidRPr="0029325A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31</w:t>
            </w:r>
            <w:r w:rsidR="0092720A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</w:t>
            </w:r>
            <w:r w:rsidR="0092720A">
              <w:rPr>
                <w:sz w:val="28"/>
                <w:szCs w:val="28"/>
              </w:rPr>
              <w:t>НПА</w:t>
            </w:r>
            <w:r w:rsidR="0029325A" w:rsidRPr="0029325A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3611" w:type="dxa"/>
          </w:tcPr>
          <w:p w:rsidR="00B1181C" w:rsidRPr="00421805" w:rsidRDefault="00B1181C" w:rsidP="001640C1">
            <w:pPr>
              <w:ind w:left="252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B1181C" w:rsidRDefault="00B1181C" w:rsidP="00B1181C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6A5237" w:rsidRPr="006A5237" w:rsidRDefault="006A5237" w:rsidP="006A5237">
      <w:pPr>
        <w:jc w:val="center"/>
        <w:rPr>
          <w:sz w:val="28"/>
          <w:szCs w:val="28"/>
        </w:rPr>
      </w:pPr>
      <w:bookmarkStart w:id="1" w:name="Par39"/>
      <w:bookmarkEnd w:id="1"/>
      <w:r w:rsidRPr="006A5237">
        <w:rPr>
          <w:b/>
          <w:bCs/>
          <w:sz w:val="28"/>
          <w:szCs w:val="28"/>
        </w:rPr>
        <w:t>1.Общие положения</w:t>
      </w:r>
    </w:p>
    <w:p w:rsidR="00B1181C" w:rsidRPr="002445A0" w:rsidRDefault="00B1181C" w:rsidP="00B118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181C" w:rsidRPr="002445A0" w:rsidRDefault="00B1181C" w:rsidP="00A4441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445A0">
        <w:rPr>
          <w:sz w:val="28"/>
          <w:szCs w:val="28"/>
        </w:rPr>
        <w:t xml:space="preserve">Положение об участии в предупреждении и ликвидации последствий чрезвычайных ситуаций </w:t>
      </w:r>
      <w:r w:rsidR="002E5034">
        <w:rPr>
          <w:sz w:val="28"/>
          <w:szCs w:val="28"/>
        </w:rPr>
        <w:t>в границах</w:t>
      </w:r>
      <w:r w:rsidRPr="002445A0">
        <w:rPr>
          <w:sz w:val="28"/>
          <w:szCs w:val="28"/>
        </w:rPr>
        <w:t xml:space="preserve"> Пожарского муниципального </w:t>
      </w:r>
      <w:r w:rsidR="006A61D6">
        <w:rPr>
          <w:sz w:val="28"/>
          <w:szCs w:val="28"/>
        </w:rPr>
        <w:t>округа Приморского края</w:t>
      </w:r>
      <w:r w:rsidRPr="002445A0">
        <w:rPr>
          <w:sz w:val="28"/>
          <w:szCs w:val="28"/>
        </w:rPr>
        <w:t xml:space="preserve"> (далее </w:t>
      </w:r>
      <w:r w:rsidR="006A61D6">
        <w:rPr>
          <w:sz w:val="28"/>
          <w:szCs w:val="28"/>
        </w:rPr>
        <w:t>–</w:t>
      </w:r>
      <w:r w:rsidRPr="002445A0">
        <w:rPr>
          <w:sz w:val="28"/>
          <w:szCs w:val="28"/>
        </w:rPr>
        <w:t xml:space="preserve"> </w:t>
      </w:r>
      <w:r w:rsidR="006A61D6">
        <w:rPr>
          <w:sz w:val="28"/>
          <w:szCs w:val="28"/>
        </w:rPr>
        <w:t>Пожарского муниципального округа</w:t>
      </w:r>
      <w:r w:rsidRPr="002445A0">
        <w:rPr>
          <w:sz w:val="28"/>
          <w:szCs w:val="28"/>
        </w:rPr>
        <w:t xml:space="preserve">) разработано на основании Федерального </w:t>
      </w:r>
      <w:hyperlink r:id="rId15" w:history="1">
        <w:r w:rsidRPr="002445A0">
          <w:rPr>
            <w:color w:val="000000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6 ноября 2003 года № 131-ФЗ «</w:t>
      </w:r>
      <w:r w:rsidRPr="002445A0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2445A0">
        <w:rPr>
          <w:sz w:val="28"/>
          <w:szCs w:val="28"/>
        </w:rPr>
        <w:t xml:space="preserve">, Федерального </w:t>
      </w:r>
      <w:hyperlink r:id="rId16" w:history="1">
        <w:r w:rsidRPr="002445A0">
          <w:rPr>
            <w:color w:val="000000"/>
            <w:sz w:val="28"/>
            <w:szCs w:val="28"/>
          </w:rPr>
          <w:t>закона</w:t>
        </w:r>
      </w:hyperlink>
      <w:r w:rsidRPr="002445A0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декабря 1994 года  № 68-ФЗ «</w:t>
      </w:r>
      <w:r w:rsidRPr="002445A0">
        <w:rPr>
          <w:sz w:val="28"/>
          <w:szCs w:val="28"/>
        </w:rPr>
        <w:t>О защите населения, территории от чрезвычайных ситуаций природного и техногенного характера</w:t>
      </w:r>
      <w:proofErr w:type="gramEnd"/>
      <w:r>
        <w:rPr>
          <w:sz w:val="28"/>
          <w:szCs w:val="28"/>
        </w:rPr>
        <w:t>»</w:t>
      </w:r>
      <w:r w:rsidRPr="002445A0">
        <w:rPr>
          <w:sz w:val="28"/>
          <w:szCs w:val="28"/>
        </w:rPr>
        <w:t xml:space="preserve">, </w:t>
      </w:r>
      <w:hyperlink r:id="rId17" w:history="1">
        <w:proofErr w:type="gramStart"/>
        <w:r w:rsidR="00560A41">
          <w:rPr>
            <w:color w:val="000000"/>
            <w:sz w:val="28"/>
            <w:szCs w:val="28"/>
          </w:rPr>
          <w:t>п</w:t>
        </w:r>
        <w:r w:rsidRPr="00F12EF5">
          <w:rPr>
            <w:color w:val="000000"/>
            <w:sz w:val="28"/>
            <w:szCs w:val="28"/>
          </w:rPr>
          <w:t>остановления</w:t>
        </w:r>
      </w:hyperlink>
      <w:r w:rsidRPr="002445A0">
        <w:rPr>
          <w:sz w:val="28"/>
          <w:szCs w:val="28"/>
        </w:rPr>
        <w:t xml:space="preserve"> Правительства Р</w:t>
      </w:r>
      <w:r w:rsidR="0061105C">
        <w:rPr>
          <w:sz w:val="28"/>
          <w:szCs w:val="28"/>
        </w:rPr>
        <w:t xml:space="preserve">оссийской </w:t>
      </w:r>
      <w:r w:rsidRPr="002445A0">
        <w:rPr>
          <w:sz w:val="28"/>
          <w:szCs w:val="28"/>
        </w:rPr>
        <w:t>Ф</w:t>
      </w:r>
      <w:r w:rsidR="0061105C">
        <w:rPr>
          <w:sz w:val="28"/>
          <w:szCs w:val="28"/>
        </w:rPr>
        <w:t>едерации</w:t>
      </w:r>
      <w:r w:rsidRPr="002445A0">
        <w:rPr>
          <w:sz w:val="28"/>
          <w:szCs w:val="28"/>
        </w:rPr>
        <w:t xml:space="preserve"> от 30</w:t>
      </w:r>
      <w:r>
        <w:rPr>
          <w:sz w:val="28"/>
          <w:szCs w:val="28"/>
        </w:rPr>
        <w:t xml:space="preserve"> декабря 2003 года № 794 «</w:t>
      </w:r>
      <w:r w:rsidRPr="002445A0">
        <w:rPr>
          <w:sz w:val="28"/>
          <w:szCs w:val="28"/>
        </w:rPr>
        <w:t>О единой государственной системе предупреждения и л</w:t>
      </w:r>
      <w:r>
        <w:rPr>
          <w:sz w:val="28"/>
          <w:szCs w:val="28"/>
        </w:rPr>
        <w:t>иквидации чрезвычайных ситуаций»</w:t>
      </w:r>
      <w:r w:rsidRPr="002445A0">
        <w:rPr>
          <w:sz w:val="28"/>
          <w:szCs w:val="28"/>
        </w:rPr>
        <w:t xml:space="preserve">, </w:t>
      </w:r>
      <w:hyperlink r:id="rId18" w:history="1">
        <w:r w:rsidRPr="00F12EF5">
          <w:rPr>
            <w:color w:val="000000"/>
            <w:sz w:val="28"/>
            <w:szCs w:val="28"/>
          </w:rPr>
          <w:t>приказа</w:t>
        </w:r>
      </w:hyperlink>
      <w:r w:rsidRPr="002445A0">
        <w:rPr>
          <w:sz w:val="28"/>
          <w:szCs w:val="28"/>
        </w:rPr>
        <w:t xml:space="preserve"> МЧС России от 23</w:t>
      </w:r>
      <w:r>
        <w:rPr>
          <w:sz w:val="28"/>
          <w:szCs w:val="28"/>
        </w:rPr>
        <w:t xml:space="preserve"> декабря 2005 года № 999 «</w:t>
      </w:r>
      <w:r w:rsidRPr="002445A0">
        <w:rPr>
          <w:sz w:val="28"/>
          <w:szCs w:val="28"/>
        </w:rPr>
        <w:t>Об утверждении порядка создания нештатных ава</w:t>
      </w:r>
      <w:r>
        <w:rPr>
          <w:sz w:val="28"/>
          <w:szCs w:val="28"/>
        </w:rPr>
        <w:t>рийно-спасательных формирований»</w:t>
      </w:r>
      <w:r w:rsidRPr="002445A0">
        <w:rPr>
          <w:sz w:val="28"/>
          <w:szCs w:val="28"/>
        </w:rPr>
        <w:t>,</w:t>
      </w:r>
      <w:r w:rsidRPr="00F12EF5">
        <w:rPr>
          <w:color w:val="000000"/>
          <w:sz w:val="28"/>
          <w:szCs w:val="28"/>
        </w:rPr>
        <w:t xml:space="preserve"> </w:t>
      </w:r>
      <w:hyperlink r:id="rId19" w:history="1">
        <w:r w:rsidRPr="00F12EF5">
          <w:rPr>
            <w:color w:val="000000"/>
            <w:sz w:val="28"/>
            <w:szCs w:val="28"/>
          </w:rPr>
          <w:t>Закона</w:t>
        </w:r>
      </w:hyperlink>
      <w:r w:rsidRPr="002445A0">
        <w:rPr>
          <w:sz w:val="28"/>
          <w:szCs w:val="28"/>
        </w:rPr>
        <w:t xml:space="preserve"> Приморского края от </w:t>
      </w:r>
      <w:r>
        <w:rPr>
          <w:sz w:val="28"/>
          <w:szCs w:val="28"/>
        </w:rPr>
        <w:t>0</w:t>
      </w:r>
      <w:r w:rsidRPr="002445A0">
        <w:rPr>
          <w:sz w:val="28"/>
          <w:szCs w:val="28"/>
        </w:rPr>
        <w:t>2</w:t>
      </w:r>
      <w:r>
        <w:rPr>
          <w:sz w:val="28"/>
          <w:szCs w:val="28"/>
        </w:rPr>
        <w:t xml:space="preserve"> декабря 1999 года № 74-КЗ «</w:t>
      </w:r>
      <w:r w:rsidRPr="002445A0">
        <w:rPr>
          <w:sz w:val="28"/>
          <w:szCs w:val="28"/>
        </w:rPr>
        <w:t>О защите населения и территории Приморского края от чрезвычайных ситуаций природного и техногенного характ</w:t>
      </w:r>
      <w:r>
        <w:rPr>
          <w:sz w:val="28"/>
          <w:szCs w:val="28"/>
        </w:rPr>
        <w:t>ера»</w:t>
      </w:r>
      <w:r w:rsidRPr="002445A0">
        <w:rPr>
          <w:sz w:val="28"/>
          <w:szCs w:val="28"/>
        </w:rPr>
        <w:t xml:space="preserve">, </w:t>
      </w:r>
      <w:hyperlink r:id="rId20" w:history="1">
        <w:r w:rsidRPr="00F12EF5">
          <w:rPr>
            <w:color w:val="000000"/>
            <w:sz w:val="28"/>
            <w:szCs w:val="28"/>
          </w:rPr>
          <w:t>постановления</w:t>
        </w:r>
      </w:hyperlink>
      <w:r w:rsidRPr="002445A0">
        <w:rPr>
          <w:sz w:val="28"/>
          <w:szCs w:val="28"/>
        </w:rPr>
        <w:t xml:space="preserve"> Администрации</w:t>
      </w:r>
      <w:proofErr w:type="gramEnd"/>
      <w:r w:rsidRPr="002445A0">
        <w:rPr>
          <w:sz w:val="28"/>
          <w:szCs w:val="28"/>
        </w:rPr>
        <w:t xml:space="preserve"> Приморского края от 16</w:t>
      </w:r>
      <w:r>
        <w:rPr>
          <w:sz w:val="28"/>
          <w:szCs w:val="28"/>
        </w:rPr>
        <w:t xml:space="preserve"> декабря 2005 года № 282-па «</w:t>
      </w:r>
      <w:r w:rsidRPr="002445A0">
        <w:rPr>
          <w:sz w:val="28"/>
          <w:szCs w:val="28"/>
        </w:rPr>
        <w:t>Об утверждении Положения о Приморской территориальной подсистеме единой государственной системы предупреждения и л</w:t>
      </w:r>
      <w:r>
        <w:rPr>
          <w:sz w:val="28"/>
          <w:szCs w:val="28"/>
        </w:rPr>
        <w:t>иквидации чрезвычайных ситуаций»</w:t>
      </w:r>
      <w:r w:rsidRPr="002445A0">
        <w:rPr>
          <w:sz w:val="28"/>
          <w:szCs w:val="28"/>
        </w:rPr>
        <w:t>.</w:t>
      </w:r>
    </w:p>
    <w:p w:rsidR="00B1181C" w:rsidRDefault="00B1181C" w:rsidP="002D5FF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45A0">
        <w:rPr>
          <w:sz w:val="28"/>
          <w:szCs w:val="28"/>
        </w:rPr>
        <w:t xml:space="preserve">Положение направлено на регулирование отношений, возникающих в процессе деятельности органов местного самоуправления Пожарского муниципального </w:t>
      </w:r>
      <w:r w:rsidR="003733A6">
        <w:rPr>
          <w:sz w:val="28"/>
          <w:szCs w:val="28"/>
        </w:rPr>
        <w:t>округа</w:t>
      </w:r>
      <w:r w:rsidRPr="002445A0">
        <w:rPr>
          <w:sz w:val="28"/>
          <w:szCs w:val="28"/>
        </w:rPr>
        <w:t>, учреждений, организаций, предприятий независимо от форм собственности</w:t>
      </w:r>
      <w:r>
        <w:rPr>
          <w:sz w:val="28"/>
          <w:szCs w:val="28"/>
        </w:rPr>
        <w:t>,</w:t>
      </w:r>
      <w:r w:rsidRPr="002445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находящихся на территории Пожарского муниципального </w:t>
      </w:r>
      <w:r w:rsidR="003733A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2445A0">
        <w:rPr>
          <w:sz w:val="28"/>
          <w:szCs w:val="28"/>
        </w:rPr>
        <w:t>(далее - организаци</w:t>
      </w:r>
      <w:r>
        <w:rPr>
          <w:sz w:val="28"/>
          <w:szCs w:val="28"/>
        </w:rPr>
        <w:t>й</w:t>
      </w:r>
      <w:r w:rsidRPr="002445A0">
        <w:rPr>
          <w:sz w:val="28"/>
          <w:szCs w:val="28"/>
        </w:rPr>
        <w:t>)</w:t>
      </w:r>
      <w:r w:rsidR="00B760BF">
        <w:rPr>
          <w:sz w:val="28"/>
          <w:szCs w:val="28"/>
        </w:rPr>
        <w:t>,</w:t>
      </w:r>
      <w:r w:rsidRPr="002445A0">
        <w:rPr>
          <w:sz w:val="28"/>
          <w:szCs w:val="28"/>
        </w:rPr>
        <w:t xml:space="preserve"> и населения в области защиты населения</w:t>
      </w:r>
      <w:r w:rsidR="00892636">
        <w:rPr>
          <w:sz w:val="28"/>
          <w:szCs w:val="28"/>
        </w:rPr>
        <w:t>,</w:t>
      </w:r>
      <w:r w:rsidRPr="002445A0">
        <w:rPr>
          <w:sz w:val="28"/>
          <w:szCs w:val="28"/>
        </w:rPr>
        <w:t xml:space="preserve"> территорий Пожарского муниципального </w:t>
      </w:r>
      <w:r w:rsidR="003733A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61105C">
        <w:rPr>
          <w:sz w:val="28"/>
          <w:szCs w:val="28"/>
        </w:rPr>
        <w:t xml:space="preserve"> Приморского </w:t>
      </w:r>
      <w:r w:rsidR="0061105C">
        <w:rPr>
          <w:sz w:val="28"/>
          <w:szCs w:val="28"/>
        </w:rPr>
        <w:lastRenderedPageBreak/>
        <w:t>края</w:t>
      </w:r>
      <w:r w:rsidR="002360D2">
        <w:rPr>
          <w:sz w:val="28"/>
          <w:szCs w:val="28"/>
        </w:rPr>
        <w:t>,</w:t>
      </w:r>
      <w:r w:rsidRPr="002445A0">
        <w:rPr>
          <w:sz w:val="28"/>
          <w:szCs w:val="28"/>
        </w:rPr>
        <w:t xml:space="preserve"> от</w:t>
      </w:r>
      <w:r w:rsidR="00A65C83">
        <w:rPr>
          <w:sz w:val="28"/>
          <w:szCs w:val="28"/>
        </w:rPr>
        <w:t xml:space="preserve"> ч</w:t>
      </w:r>
      <w:r w:rsidRPr="002445A0">
        <w:rPr>
          <w:sz w:val="28"/>
          <w:szCs w:val="28"/>
        </w:rPr>
        <w:t>резвычайных ситуаций  природного и техногенного характера</w:t>
      </w:r>
      <w:r w:rsidR="00232293">
        <w:rPr>
          <w:sz w:val="28"/>
          <w:szCs w:val="28"/>
        </w:rPr>
        <w:t>.</w:t>
      </w:r>
      <w:r w:rsidRPr="002445A0">
        <w:rPr>
          <w:sz w:val="28"/>
          <w:szCs w:val="28"/>
        </w:rPr>
        <w:t xml:space="preserve"> </w:t>
      </w:r>
      <w:bookmarkStart w:id="2" w:name="Par44"/>
      <w:bookmarkEnd w:id="2"/>
    </w:p>
    <w:p w:rsidR="002D5FF2" w:rsidRDefault="002D5FF2" w:rsidP="002D5FF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C6FA0" w:rsidRDefault="002360D2" w:rsidP="002D5FF2">
      <w:pPr>
        <w:pStyle w:val="ConsPlusNormal"/>
        <w:ind w:left="709" w:hanging="16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51"/>
      <w:bookmarkEnd w:id="3"/>
      <w:r w:rsidRPr="002360D2">
        <w:rPr>
          <w:rFonts w:ascii="Times New Roman" w:hAnsi="Times New Roman" w:cs="Times New Roman"/>
          <w:b/>
          <w:sz w:val="28"/>
          <w:szCs w:val="28"/>
        </w:rPr>
        <w:t>2</w:t>
      </w:r>
      <w:r w:rsidR="006A5237">
        <w:rPr>
          <w:b/>
          <w:bCs/>
          <w:sz w:val="28"/>
          <w:szCs w:val="28"/>
        </w:rPr>
        <w:t xml:space="preserve">. </w:t>
      </w:r>
      <w:r w:rsidR="008C6FA0" w:rsidRPr="002360D2">
        <w:rPr>
          <w:rFonts w:ascii="Times New Roman" w:hAnsi="Times New Roman" w:cs="Times New Roman"/>
          <w:b/>
          <w:bCs/>
          <w:sz w:val="28"/>
          <w:szCs w:val="28"/>
        </w:rPr>
        <w:t>Основные принципы защиты населения и территории</w:t>
      </w:r>
      <w:r w:rsidR="005D6A91" w:rsidRPr="002360D2">
        <w:rPr>
          <w:rFonts w:ascii="Times New Roman" w:hAnsi="Times New Roman" w:cs="Times New Roman"/>
          <w:b/>
          <w:bCs/>
          <w:sz w:val="28"/>
          <w:szCs w:val="28"/>
        </w:rPr>
        <w:t xml:space="preserve"> Пожарского муниципального </w:t>
      </w:r>
      <w:r w:rsidR="003733A6"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 w:rsidR="008C6FA0" w:rsidRPr="002360D2">
        <w:rPr>
          <w:rFonts w:ascii="Times New Roman" w:hAnsi="Times New Roman" w:cs="Times New Roman"/>
          <w:b/>
          <w:bCs/>
          <w:sz w:val="28"/>
          <w:szCs w:val="28"/>
        </w:rPr>
        <w:t xml:space="preserve"> от чрезвычайных ситуаций</w:t>
      </w:r>
    </w:p>
    <w:p w:rsidR="002360D2" w:rsidRPr="008C6FA0" w:rsidRDefault="002360D2" w:rsidP="002360D2">
      <w:pPr>
        <w:pStyle w:val="ConsPlusNormal"/>
        <w:ind w:left="1418" w:hanging="878"/>
        <w:jc w:val="both"/>
        <w:outlineLvl w:val="1"/>
        <w:rPr>
          <w:sz w:val="28"/>
          <w:szCs w:val="28"/>
        </w:rPr>
      </w:pPr>
    </w:p>
    <w:p w:rsidR="002360D2" w:rsidRPr="002360D2" w:rsidRDefault="002360D2" w:rsidP="002360D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0D2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чрезвычайных ситуаций, а также на максимально возможное снижение размеров ущерба и потерь в случае их возникновения, проводятся заблаговременно.</w:t>
      </w:r>
    </w:p>
    <w:p w:rsidR="002360D2" w:rsidRPr="002360D2" w:rsidRDefault="002360D2" w:rsidP="002360D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0D2">
        <w:rPr>
          <w:rFonts w:ascii="Times New Roman" w:hAnsi="Times New Roman" w:cs="Times New Roman"/>
          <w:sz w:val="28"/>
          <w:szCs w:val="28"/>
        </w:rPr>
        <w:t>Планирование и осуществление мероприятий по защите населения и территорий от чрезвычайных ситуаций, в том числе по обеспечению безопасности людей на водных объектах, проводятся с учетом экономических, природных и иных характеристик, особенностей территорий и степени реальной опасности возникновения чрезвычайных ситуаций.</w:t>
      </w:r>
    </w:p>
    <w:p w:rsidR="002360D2" w:rsidRPr="002360D2" w:rsidRDefault="002360D2" w:rsidP="002360D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0D2">
        <w:rPr>
          <w:rFonts w:ascii="Times New Roman" w:hAnsi="Times New Roman" w:cs="Times New Roman"/>
          <w:sz w:val="28"/>
          <w:szCs w:val="28"/>
        </w:rPr>
        <w:t>Объем и содержание мероприятий по защите населения и территорий от чрезвычайных ситуаций, в том числе по обеспечению безопасности людей на водных объектах, определяются исходя из принципа необходимой достаточности и максимально возможного использования имеющихся сил и средств, включая силы и средства гражданской обороны.</w:t>
      </w:r>
    </w:p>
    <w:p w:rsidR="002360D2" w:rsidRDefault="002360D2" w:rsidP="002360D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0D2">
        <w:rPr>
          <w:rFonts w:ascii="Times New Roman" w:hAnsi="Times New Roman" w:cs="Times New Roman"/>
          <w:sz w:val="28"/>
          <w:szCs w:val="28"/>
        </w:rPr>
        <w:t>Ликвидация чрезвычайных ситуаций осуществляется силами и средствами организаций, органов местного самоуправления, органов исполнительной власти субъектов Российской Федерации, на территориях которых сложилась чрезвычайная ситуация. При недостаточности вышеуказанных сил и средств в установленном законодательством Российской Федерации порядке привлекаются силы и средства федеральных органов исполнительной власти.</w:t>
      </w:r>
    </w:p>
    <w:p w:rsidR="006611EB" w:rsidRPr="002360D2" w:rsidRDefault="006611EB" w:rsidP="002360D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11EB" w:rsidRDefault="002360D2" w:rsidP="006611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8C6FA0" w:rsidRPr="008C6FA0">
        <w:rPr>
          <w:b/>
          <w:bCs/>
          <w:sz w:val="28"/>
          <w:szCs w:val="28"/>
        </w:rPr>
        <w:t>. Статус и границы зон чрезвычайных ситуаций</w:t>
      </w:r>
    </w:p>
    <w:p w:rsidR="006611EB" w:rsidRDefault="006611EB" w:rsidP="006611EB">
      <w:pPr>
        <w:jc w:val="center"/>
        <w:rPr>
          <w:sz w:val="28"/>
          <w:szCs w:val="28"/>
        </w:rPr>
      </w:pPr>
    </w:p>
    <w:p w:rsidR="006611EB" w:rsidRPr="002360D2" w:rsidRDefault="002360D2" w:rsidP="003733A6">
      <w:pPr>
        <w:spacing w:after="240" w:line="360" w:lineRule="auto"/>
        <w:ind w:firstLine="709"/>
        <w:jc w:val="both"/>
        <w:rPr>
          <w:sz w:val="28"/>
          <w:szCs w:val="28"/>
        </w:rPr>
      </w:pPr>
      <w:proofErr w:type="gramStart"/>
      <w:r w:rsidRPr="002360D2">
        <w:rPr>
          <w:sz w:val="28"/>
          <w:szCs w:val="28"/>
        </w:rPr>
        <w:t xml:space="preserve">Границы зон чрезвычайных ситуаций определяются назначенными в соответствии с законодательством Российской Федерации и Приморского края руководителями работ по ликвидации чрезвычайных ситуаций на основе классификации чрезвычайных ситуаций, установленной Правительством Российской Федерации, и по согласованию с </w:t>
      </w:r>
      <w:r w:rsidRPr="002360D2">
        <w:rPr>
          <w:sz w:val="28"/>
          <w:szCs w:val="28"/>
        </w:rPr>
        <w:lastRenderedPageBreak/>
        <w:t xml:space="preserve">исполнительными органами государственной власти и органами местного самоуправления Приморского края, на территориях которых сложились чрезвычайные ситуации. </w:t>
      </w:r>
      <w:proofErr w:type="gramEnd"/>
    </w:p>
    <w:p w:rsidR="006A5237" w:rsidRPr="0036239F" w:rsidRDefault="00CF0AD3" w:rsidP="006611EB">
      <w:pPr>
        <w:spacing w:after="240"/>
        <w:ind w:firstLine="709"/>
        <w:jc w:val="center"/>
        <w:rPr>
          <w:sz w:val="24"/>
          <w:szCs w:val="24"/>
        </w:rPr>
      </w:pPr>
      <w:r>
        <w:rPr>
          <w:b/>
          <w:bCs/>
          <w:sz w:val="28"/>
          <w:szCs w:val="28"/>
        </w:rPr>
        <w:t>4</w:t>
      </w:r>
      <w:r w:rsidR="006A5237" w:rsidRPr="006A5237">
        <w:rPr>
          <w:b/>
          <w:bCs/>
          <w:sz w:val="28"/>
          <w:szCs w:val="28"/>
        </w:rPr>
        <w:t xml:space="preserve">. Гласность и информация в области защиты населения и территории </w:t>
      </w:r>
      <w:r w:rsidR="009F5382">
        <w:rPr>
          <w:b/>
          <w:bCs/>
          <w:sz w:val="28"/>
          <w:szCs w:val="28"/>
        </w:rPr>
        <w:t xml:space="preserve">   </w:t>
      </w:r>
      <w:r w:rsidR="006A5237" w:rsidRPr="006A5237">
        <w:rPr>
          <w:b/>
          <w:sz w:val="28"/>
          <w:szCs w:val="28"/>
        </w:rPr>
        <w:t xml:space="preserve">Пожарского муниципального </w:t>
      </w:r>
      <w:r w:rsidR="003733A6">
        <w:rPr>
          <w:b/>
          <w:sz w:val="28"/>
          <w:szCs w:val="28"/>
        </w:rPr>
        <w:t xml:space="preserve">округа </w:t>
      </w:r>
      <w:r w:rsidR="006A5237" w:rsidRPr="006A5237">
        <w:rPr>
          <w:b/>
          <w:bCs/>
          <w:sz w:val="28"/>
          <w:szCs w:val="28"/>
        </w:rPr>
        <w:t>от чрезвычайных ситуаций</w:t>
      </w:r>
    </w:p>
    <w:p w:rsidR="00C53FCB" w:rsidRDefault="006A5237" w:rsidP="00C53F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0D2">
        <w:rPr>
          <w:sz w:val="28"/>
          <w:szCs w:val="28"/>
        </w:rPr>
        <w:t xml:space="preserve">    </w:t>
      </w:r>
      <w:r w:rsidRPr="006A5237">
        <w:rPr>
          <w:sz w:val="28"/>
          <w:szCs w:val="28"/>
        </w:rPr>
        <w:t xml:space="preserve"> Информацию в области защиты населения и территории</w:t>
      </w:r>
      <w:r>
        <w:rPr>
          <w:sz w:val="28"/>
          <w:szCs w:val="28"/>
        </w:rPr>
        <w:t xml:space="preserve"> Пожарского муниципального </w:t>
      </w:r>
      <w:r w:rsidR="003733A6">
        <w:rPr>
          <w:sz w:val="28"/>
          <w:szCs w:val="28"/>
        </w:rPr>
        <w:t>округа</w:t>
      </w:r>
      <w:r w:rsidRPr="006A5237">
        <w:rPr>
          <w:sz w:val="28"/>
          <w:szCs w:val="28"/>
        </w:rPr>
        <w:t xml:space="preserve"> от чрезвычайных ситуаций составляют сведения о прогнозируемых и возникших чрезвычайных ситуациях, их последствиях, а также сведения о радиационной, химической, медико-биологической, взрывной, пожарной и экологической безопасности на территории </w:t>
      </w:r>
      <w:r>
        <w:rPr>
          <w:sz w:val="28"/>
          <w:szCs w:val="28"/>
        </w:rPr>
        <w:t>Пожарского</w:t>
      </w:r>
      <w:r w:rsidR="006A61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3733A6">
        <w:rPr>
          <w:sz w:val="28"/>
          <w:szCs w:val="28"/>
        </w:rPr>
        <w:t>округа</w:t>
      </w:r>
      <w:r w:rsidRPr="006A5237">
        <w:rPr>
          <w:sz w:val="28"/>
          <w:szCs w:val="28"/>
        </w:rPr>
        <w:t>.</w:t>
      </w:r>
      <w:r w:rsidR="006A61D6">
        <w:rPr>
          <w:sz w:val="28"/>
          <w:szCs w:val="28"/>
        </w:rPr>
        <w:t xml:space="preserve"> </w:t>
      </w:r>
      <w:r w:rsidRPr="006A5237">
        <w:rPr>
          <w:sz w:val="28"/>
          <w:szCs w:val="28"/>
        </w:rPr>
        <w:t xml:space="preserve">Информация в области защиты населения и территории от чрезвычайных ситуаций, а также о деятельности органов местного самоуправления </w:t>
      </w:r>
      <w:r>
        <w:rPr>
          <w:sz w:val="28"/>
          <w:szCs w:val="28"/>
        </w:rPr>
        <w:t xml:space="preserve">Пожарского муниципального </w:t>
      </w:r>
      <w:r w:rsidR="003733A6">
        <w:rPr>
          <w:sz w:val="28"/>
          <w:szCs w:val="28"/>
        </w:rPr>
        <w:t>округа</w:t>
      </w:r>
      <w:r w:rsidRPr="006A5237">
        <w:rPr>
          <w:sz w:val="28"/>
          <w:szCs w:val="28"/>
        </w:rPr>
        <w:t xml:space="preserve"> и организаций в этой области является гласной и открытой, если иное не предусмотрено законодательством Российской Федерации</w:t>
      </w:r>
      <w:r w:rsidR="00C53FCB">
        <w:rPr>
          <w:sz w:val="28"/>
          <w:szCs w:val="28"/>
        </w:rPr>
        <w:t>.</w:t>
      </w:r>
    </w:p>
    <w:p w:rsidR="006A5237" w:rsidRDefault="00C53FCB" w:rsidP="00C53F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Администрация </w:t>
      </w:r>
      <w:r w:rsidR="006A5237">
        <w:rPr>
          <w:sz w:val="28"/>
          <w:szCs w:val="28"/>
        </w:rPr>
        <w:t xml:space="preserve">Пожарского муниципального </w:t>
      </w:r>
      <w:r w:rsidR="003733A6">
        <w:rPr>
          <w:sz w:val="28"/>
          <w:szCs w:val="28"/>
        </w:rPr>
        <w:t>округа</w:t>
      </w:r>
      <w:r w:rsidR="006A5237" w:rsidRPr="006A5237">
        <w:rPr>
          <w:sz w:val="28"/>
          <w:szCs w:val="28"/>
        </w:rPr>
        <w:t xml:space="preserve"> обязан</w:t>
      </w:r>
      <w:r w:rsidR="00533B6B">
        <w:rPr>
          <w:sz w:val="28"/>
          <w:szCs w:val="28"/>
        </w:rPr>
        <w:t>а</w:t>
      </w:r>
      <w:r w:rsidR="006A5237" w:rsidRPr="006A5237">
        <w:rPr>
          <w:sz w:val="28"/>
          <w:szCs w:val="28"/>
        </w:rPr>
        <w:t xml:space="preserve"> организовать оперативное и достоверное информирование населения через средства массовой информации, другими возможными способами о состоянии защиты населения и территории </w:t>
      </w:r>
      <w:r w:rsidR="006A5237">
        <w:rPr>
          <w:sz w:val="28"/>
          <w:szCs w:val="28"/>
        </w:rPr>
        <w:t xml:space="preserve">Пожарского муниципального </w:t>
      </w:r>
      <w:r w:rsidR="003733A6">
        <w:rPr>
          <w:sz w:val="28"/>
          <w:szCs w:val="28"/>
        </w:rPr>
        <w:t>округа</w:t>
      </w:r>
      <w:r w:rsidR="006A5237" w:rsidRPr="006A5237">
        <w:rPr>
          <w:sz w:val="28"/>
          <w:szCs w:val="28"/>
        </w:rPr>
        <w:t xml:space="preserve"> от чрезвычайных ситуаций и принятых мерах по обеспечению их безопасности, о прогнозируемых и возникших чрезвычайных ситуациях, порядке действий, способах защиты населения от чрезвычайных ситуаций. </w:t>
      </w:r>
      <w:proofErr w:type="gramEnd"/>
    </w:p>
    <w:p w:rsidR="00A839EF" w:rsidRDefault="00A839EF" w:rsidP="00C53FCB">
      <w:pPr>
        <w:spacing w:line="360" w:lineRule="auto"/>
        <w:jc w:val="both"/>
        <w:rPr>
          <w:b/>
          <w:bCs/>
          <w:sz w:val="28"/>
          <w:szCs w:val="28"/>
        </w:rPr>
      </w:pPr>
    </w:p>
    <w:p w:rsidR="006A5237" w:rsidRDefault="005D6A91" w:rsidP="006611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CF0AD3">
        <w:rPr>
          <w:b/>
          <w:bCs/>
          <w:sz w:val="28"/>
          <w:szCs w:val="28"/>
        </w:rPr>
        <w:t>5</w:t>
      </w:r>
      <w:r w:rsidR="006A5237" w:rsidRPr="006A5237">
        <w:rPr>
          <w:b/>
          <w:bCs/>
          <w:sz w:val="28"/>
          <w:szCs w:val="28"/>
        </w:rPr>
        <w:t xml:space="preserve">. Полномочия </w:t>
      </w:r>
      <w:r w:rsidR="0041674D" w:rsidRPr="0041674D">
        <w:rPr>
          <w:b/>
          <w:sz w:val="28"/>
          <w:szCs w:val="28"/>
        </w:rPr>
        <w:t>Дум</w:t>
      </w:r>
      <w:r w:rsidR="00533B6B">
        <w:rPr>
          <w:b/>
          <w:sz w:val="28"/>
          <w:szCs w:val="28"/>
        </w:rPr>
        <w:t>ы</w:t>
      </w:r>
      <w:r w:rsidR="0041674D" w:rsidRPr="0041674D">
        <w:rPr>
          <w:b/>
          <w:sz w:val="28"/>
          <w:szCs w:val="28"/>
        </w:rPr>
        <w:t xml:space="preserve"> Пожарского муниципального </w:t>
      </w:r>
      <w:r w:rsidR="003733A6">
        <w:rPr>
          <w:b/>
          <w:sz w:val="28"/>
          <w:szCs w:val="28"/>
        </w:rPr>
        <w:t>округа</w:t>
      </w:r>
      <w:r w:rsidR="0041674D" w:rsidRPr="006A5237">
        <w:rPr>
          <w:sz w:val="28"/>
          <w:szCs w:val="28"/>
        </w:rPr>
        <w:t xml:space="preserve"> </w:t>
      </w:r>
      <w:r w:rsidR="006A5237" w:rsidRPr="006A5237">
        <w:rPr>
          <w:b/>
          <w:bCs/>
          <w:sz w:val="28"/>
          <w:szCs w:val="28"/>
        </w:rPr>
        <w:t>в области защиты населения и территории от чрезвычайных ситуаций</w:t>
      </w:r>
    </w:p>
    <w:p w:rsidR="006611EB" w:rsidRDefault="006611EB" w:rsidP="006611EB">
      <w:pPr>
        <w:jc w:val="center"/>
        <w:rPr>
          <w:sz w:val="24"/>
          <w:szCs w:val="24"/>
        </w:rPr>
      </w:pPr>
    </w:p>
    <w:p w:rsidR="006611EB" w:rsidRDefault="006A5237" w:rsidP="003733A6">
      <w:pPr>
        <w:spacing w:after="240" w:line="360" w:lineRule="auto"/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Дума Пожарского муниципального </w:t>
      </w:r>
      <w:r w:rsidR="003733A6">
        <w:rPr>
          <w:sz w:val="28"/>
          <w:szCs w:val="28"/>
        </w:rPr>
        <w:t>округа</w:t>
      </w:r>
      <w:r w:rsidRPr="006A5237">
        <w:rPr>
          <w:sz w:val="28"/>
          <w:szCs w:val="28"/>
        </w:rPr>
        <w:t xml:space="preserve"> принимает в соответствии с законодательством </w:t>
      </w:r>
      <w:r w:rsidR="003959DA">
        <w:rPr>
          <w:sz w:val="28"/>
          <w:szCs w:val="28"/>
        </w:rPr>
        <w:t xml:space="preserve">Российской Федерации </w:t>
      </w:r>
      <w:r w:rsidRPr="006A5237">
        <w:rPr>
          <w:sz w:val="28"/>
          <w:szCs w:val="28"/>
        </w:rPr>
        <w:t>нормативные правовые акты</w:t>
      </w:r>
      <w:r w:rsidR="0041674D" w:rsidRPr="0041674D">
        <w:rPr>
          <w:sz w:val="28"/>
          <w:szCs w:val="28"/>
        </w:rPr>
        <w:t xml:space="preserve"> </w:t>
      </w:r>
      <w:r w:rsidR="0041674D">
        <w:rPr>
          <w:sz w:val="28"/>
          <w:szCs w:val="28"/>
        </w:rPr>
        <w:t xml:space="preserve">Пожарского муниципального </w:t>
      </w:r>
      <w:r w:rsidR="007C3F35">
        <w:rPr>
          <w:sz w:val="28"/>
          <w:szCs w:val="28"/>
        </w:rPr>
        <w:t xml:space="preserve">округа </w:t>
      </w:r>
      <w:r w:rsidRPr="006A5237">
        <w:rPr>
          <w:sz w:val="28"/>
          <w:szCs w:val="28"/>
        </w:rPr>
        <w:t>в области зашиты населения и территории от чрезвычайных</w:t>
      </w:r>
      <w:r w:rsidR="006A61D6">
        <w:rPr>
          <w:sz w:val="28"/>
          <w:szCs w:val="28"/>
        </w:rPr>
        <w:t xml:space="preserve"> </w:t>
      </w:r>
      <w:r w:rsidRPr="006A5237">
        <w:rPr>
          <w:sz w:val="28"/>
          <w:szCs w:val="28"/>
        </w:rPr>
        <w:t>ситуаций</w:t>
      </w:r>
      <w:r w:rsidR="003959DA">
        <w:rPr>
          <w:sz w:val="28"/>
          <w:szCs w:val="28"/>
        </w:rPr>
        <w:t>,</w:t>
      </w:r>
      <w:r w:rsidRPr="006A5237">
        <w:rPr>
          <w:sz w:val="28"/>
          <w:szCs w:val="28"/>
        </w:rPr>
        <w:t xml:space="preserve"> утверждает бюджетные ассигнования на финансирование деятельности и мероприятий в указанной области</w:t>
      </w:r>
      <w:r w:rsidR="003959DA">
        <w:rPr>
          <w:sz w:val="28"/>
          <w:szCs w:val="28"/>
        </w:rPr>
        <w:t>, осуществляет контроль за исполнением</w:t>
      </w:r>
      <w:r w:rsidR="003733A6">
        <w:rPr>
          <w:sz w:val="28"/>
          <w:szCs w:val="28"/>
        </w:rPr>
        <w:t xml:space="preserve"> </w:t>
      </w:r>
      <w:r w:rsidR="003959DA">
        <w:rPr>
          <w:sz w:val="28"/>
          <w:szCs w:val="28"/>
        </w:rPr>
        <w:t>установленного порядка участия</w:t>
      </w:r>
      <w:r w:rsidRPr="006A5237">
        <w:rPr>
          <w:sz w:val="28"/>
          <w:szCs w:val="28"/>
        </w:rPr>
        <w:t xml:space="preserve"> </w:t>
      </w:r>
      <w:r w:rsidR="003959DA">
        <w:rPr>
          <w:sz w:val="28"/>
          <w:szCs w:val="28"/>
        </w:rPr>
        <w:t xml:space="preserve">в </w:t>
      </w:r>
      <w:r w:rsidR="003959DA">
        <w:rPr>
          <w:sz w:val="28"/>
          <w:szCs w:val="28"/>
        </w:rPr>
        <w:lastRenderedPageBreak/>
        <w:t>предупреждении и ликвидации</w:t>
      </w:r>
      <w:r w:rsidR="00730EB9">
        <w:rPr>
          <w:sz w:val="28"/>
          <w:szCs w:val="28"/>
        </w:rPr>
        <w:t xml:space="preserve"> последствий чрезвычайной ситуации </w:t>
      </w:r>
      <w:r w:rsidR="002E5034">
        <w:rPr>
          <w:sz w:val="28"/>
          <w:szCs w:val="28"/>
        </w:rPr>
        <w:t>в границах</w:t>
      </w:r>
      <w:r w:rsidR="00730EB9">
        <w:rPr>
          <w:sz w:val="28"/>
          <w:szCs w:val="28"/>
        </w:rPr>
        <w:t xml:space="preserve"> Пожарского муниципального </w:t>
      </w:r>
      <w:r w:rsidR="007C3F35">
        <w:rPr>
          <w:sz w:val="28"/>
          <w:szCs w:val="28"/>
        </w:rPr>
        <w:t>округа</w:t>
      </w:r>
      <w:r w:rsidR="00730EB9">
        <w:rPr>
          <w:sz w:val="28"/>
          <w:szCs w:val="28"/>
        </w:rPr>
        <w:t>.</w:t>
      </w:r>
      <w:proofErr w:type="gramEnd"/>
    </w:p>
    <w:p w:rsidR="0041674D" w:rsidRDefault="00CF0AD3" w:rsidP="006611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41674D" w:rsidRPr="0041674D">
        <w:rPr>
          <w:b/>
          <w:bCs/>
          <w:sz w:val="28"/>
          <w:szCs w:val="28"/>
        </w:rPr>
        <w:t xml:space="preserve">. Полномочия администрации Пожарского муниципального </w:t>
      </w:r>
      <w:r w:rsidR="003733A6">
        <w:rPr>
          <w:b/>
          <w:bCs/>
          <w:sz w:val="28"/>
          <w:szCs w:val="28"/>
        </w:rPr>
        <w:t>округа</w:t>
      </w:r>
      <w:r w:rsidR="0041674D" w:rsidRPr="0041674D">
        <w:rPr>
          <w:b/>
          <w:bCs/>
          <w:sz w:val="28"/>
          <w:szCs w:val="28"/>
        </w:rPr>
        <w:t xml:space="preserve"> в области защиты населения и территории муниципального образования от чрезвычайных ситуаций</w:t>
      </w:r>
    </w:p>
    <w:p w:rsidR="00EA77E8" w:rsidRDefault="00EA77E8" w:rsidP="006611EB">
      <w:pPr>
        <w:jc w:val="center"/>
        <w:rPr>
          <w:b/>
          <w:bCs/>
          <w:sz w:val="28"/>
          <w:szCs w:val="28"/>
        </w:rPr>
      </w:pPr>
    </w:p>
    <w:p w:rsidR="00EA77E8" w:rsidRDefault="00EA77E8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1B06C1">
        <w:rPr>
          <w:rFonts w:eastAsiaTheme="minorHAnsi"/>
          <w:sz w:val="28"/>
          <w:szCs w:val="28"/>
          <w:lang w:eastAsia="en-US"/>
        </w:rPr>
        <w:t xml:space="preserve">Администрация Пожарского муниципального округа </w:t>
      </w:r>
      <w:r>
        <w:rPr>
          <w:rFonts w:eastAsiaTheme="minorHAnsi"/>
          <w:sz w:val="28"/>
          <w:szCs w:val="28"/>
          <w:lang w:eastAsia="en-US"/>
        </w:rPr>
        <w:t>самостоятельно: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осуществляют подготовку и содержание в готовности необходимых сил и сре</w:t>
      </w:r>
      <w:proofErr w:type="gramStart"/>
      <w:r>
        <w:rPr>
          <w:rFonts w:eastAsiaTheme="minorHAnsi"/>
          <w:sz w:val="28"/>
          <w:szCs w:val="28"/>
          <w:lang w:eastAsia="en-US"/>
        </w:rPr>
        <w:t>дств дл</w:t>
      </w:r>
      <w:proofErr w:type="gramEnd"/>
      <w:r>
        <w:rPr>
          <w:rFonts w:eastAsiaTheme="minorHAnsi"/>
          <w:sz w:val="28"/>
          <w:szCs w:val="28"/>
          <w:lang w:eastAsia="en-US"/>
        </w:rPr>
        <w:t>я защиты населения и территорий от чрезвычайных ситуаций, а также подготовку населения в области защиты от чрезвычайных ситуаций;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принимают решения об отнесении возникших чрезвычайных ситуаций к чрезвычайным ситуациям муниципального характера, организуют и осуществляют проведение эвакуационных мероприятий при угрозе возникновения или возникновении чрезвычайных ситуаций;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осуществляют информирование населения о чрезвычайных ситуациях;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осуществляют финансирование мероприятий в области защиты населения и территорий от чрезвычайных ситуаций;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</w:t>
      </w:r>
      <w:proofErr w:type="spellEnd"/>
      <w:r>
        <w:rPr>
          <w:rFonts w:eastAsiaTheme="minorHAnsi"/>
          <w:sz w:val="28"/>
          <w:szCs w:val="28"/>
          <w:lang w:eastAsia="en-US"/>
        </w:rPr>
        <w:t>) создают резервы финансовых и материальных ресурсов для ликвидации чрезвычайных ситуаций;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 организуют и проводят аварийно-спасательные и другие неотложные работы, а также поддерживают общественный порядок при их проведении; при недостаточности собственных сил и средств обращаются за помощью к органам исполнительной власти субъектов Российской Федерации;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ж) содействуют устойчивому функционированию организаций в чрезвычайных ситуациях;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з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) создают при органах местного </w:t>
      </w:r>
      <w:proofErr w:type="gramStart"/>
      <w:r>
        <w:rPr>
          <w:rFonts w:eastAsiaTheme="minorHAnsi"/>
          <w:sz w:val="28"/>
          <w:szCs w:val="28"/>
          <w:lang w:eastAsia="en-US"/>
        </w:rPr>
        <w:t>самоуправления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постоянно действующие органы управления, специально уполномоченные на решение задач в области защиты населения и территорий от чрезвычайных ситуаций;</w:t>
      </w:r>
    </w:p>
    <w:p w:rsidR="002D5FF2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и)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к) устанавливают местный уровень реагирования в порядке, установленном </w:t>
      </w:r>
      <w:hyperlink r:id="rId21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пунктом 8 статьи 4.1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 w:rsidR="008A79FB">
        <w:rPr>
          <w:rFonts w:eastAsiaTheme="minorHAnsi"/>
          <w:sz w:val="28"/>
          <w:szCs w:val="28"/>
          <w:lang w:eastAsia="en-US"/>
        </w:rPr>
        <w:t xml:space="preserve"> № 68-ФЗ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л) участвуют в создании, эксплуатации и развитии системы обеспечения вызова экстренных оперативных служб по единому номеру "112";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м) создают и поддерживают в постоянной готовности муниципальные системы оповещения и информирования населения о чрезвычайных ситуациях;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) осуществляют сбор информации в области защиты населения и территорий от чрезвычайных ситуаций и обмен такой информацией, обеспечивают, в том числе с использованием </w:t>
      </w:r>
      <w:hyperlink r:id="rId22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комплексной системы</w:t>
        </w:r>
      </w:hyperlink>
      <w:r>
        <w:rPr>
          <w:rFonts w:eastAsiaTheme="minorHAnsi"/>
          <w:sz w:val="28"/>
          <w:szCs w:val="28"/>
          <w:lang w:eastAsia="en-US"/>
        </w:rPr>
        <w:t xml:space="preserve"> экстренного оповещения населения об угрозе возникновения или о возникновении чрезвычайных ситуаций, своевременное оповещение населения об угрозе возникновения или о возникновении чрезвычайных ситуаций;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о) разрабатывают и утверждают планы действий по предупреждению и ликвидации чрезвычайных ситуаций на территориях муниципальных образований;</w:t>
      </w:r>
    </w:p>
    <w:p w:rsidR="008A79FB" w:rsidRDefault="002D5FF2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п</w:t>
      </w:r>
      <w:proofErr w:type="spellEnd"/>
      <w:r>
        <w:rPr>
          <w:rFonts w:eastAsiaTheme="minorHAnsi"/>
          <w:sz w:val="28"/>
          <w:szCs w:val="28"/>
          <w:lang w:eastAsia="en-US"/>
        </w:rPr>
        <w:t>) устанавливают при ликвидации чрезвычайных ситуаций федерального, межрегионального, регионального, межмуниципального и муниципального характера факты проживания 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ситуации.</w:t>
      </w:r>
    </w:p>
    <w:p w:rsidR="006A61D6" w:rsidRPr="008A79FB" w:rsidRDefault="008A79FB" w:rsidP="008A79F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A79FB">
        <w:rPr>
          <w:rFonts w:eastAsiaTheme="minorHAnsi"/>
          <w:bCs/>
          <w:sz w:val="28"/>
          <w:szCs w:val="28"/>
          <w:lang w:eastAsia="en-US"/>
        </w:rPr>
        <w:t>2.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 w:rsidR="006A61D6" w:rsidRPr="00E63544">
        <w:rPr>
          <w:rFonts w:eastAsiaTheme="minorHAnsi"/>
          <w:bCs/>
          <w:sz w:val="28"/>
          <w:szCs w:val="28"/>
          <w:lang w:eastAsia="en-US"/>
        </w:rPr>
        <w:t xml:space="preserve">Органы местного самоуправления содействуют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</w:t>
      </w:r>
      <w:r w:rsidR="006A61D6" w:rsidRPr="00E63544">
        <w:rPr>
          <w:rFonts w:eastAsiaTheme="minorHAnsi"/>
          <w:bCs/>
          <w:sz w:val="28"/>
          <w:szCs w:val="28"/>
          <w:lang w:eastAsia="en-US"/>
        </w:rPr>
        <w:lastRenderedPageBreak/>
        <w:t>массовой информации, выделении эфирного времени в целях</w:t>
      </w:r>
      <w:proofErr w:type="gramEnd"/>
      <w:r w:rsidR="006A61D6" w:rsidRPr="00E63544">
        <w:rPr>
          <w:rFonts w:eastAsiaTheme="minorHAnsi"/>
          <w:bCs/>
          <w:sz w:val="28"/>
          <w:szCs w:val="28"/>
          <w:lang w:eastAsia="en-US"/>
        </w:rPr>
        <w:t xml:space="preserve"> своевременного оповещения и информирования населения о чрезвычайных ситуациях и подготовки населения в области защиты от чрезвычайных ситуаций.</w:t>
      </w:r>
    </w:p>
    <w:p w:rsidR="006611EB" w:rsidRPr="00423EBE" w:rsidRDefault="006611EB" w:rsidP="006611E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5455" w:rsidRDefault="00730EB9" w:rsidP="00423EB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285455" w:rsidRPr="00285455">
        <w:rPr>
          <w:b/>
          <w:bCs/>
          <w:sz w:val="28"/>
          <w:szCs w:val="28"/>
        </w:rPr>
        <w:t>. Финансирование целевых программ</w:t>
      </w:r>
      <w:r w:rsidR="00423EBE">
        <w:rPr>
          <w:b/>
          <w:bCs/>
          <w:sz w:val="28"/>
          <w:szCs w:val="28"/>
        </w:rPr>
        <w:t xml:space="preserve"> </w:t>
      </w:r>
    </w:p>
    <w:p w:rsidR="00423EBE" w:rsidRDefault="00423EBE" w:rsidP="00423EBE">
      <w:pPr>
        <w:jc w:val="center"/>
        <w:rPr>
          <w:sz w:val="24"/>
          <w:szCs w:val="24"/>
        </w:rPr>
      </w:pPr>
    </w:p>
    <w:p w:rsidR="00730EB9" w:rsidRPr="00730EB9" w:rsidRDefault="00285455" w:rsidP="00730EB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730EB9" w:rsidRPr="00730EB9">
        <w:rPr>
          <w:rFonts w:ascii="Times New Roman" w:hAnsi="Times New Roman" w:cs="Times New Roman"/>
          <w:sz w:val="28"/>
          <w:szCs w:val="28"/>
        </w:rPr>
        <w:t xml:space="preserve">Финансирование целевых программ по защите населения и территорий от чрезвычайных ситуаций, по обеспечению устойчивости функционирования организаций осуществляется в соответствии с законодательством Российской Федерации и законодательством </w:t>
      </w:r>
      <w:r w:rsidR="00E63544">
        <w:rPr>
          <w:rFonts w:ascii="Times New Roman" w:hAnsi="Times New Roman" w:cs="Times New Roman"/>
          <w:sz w:val="28"/>
          <w:szCs w:val="28"/>
        </w:rPr>
        <w:t xml:space="preserve">Приморского края </w:t>
      </w:r>
      <w:r w:rsidR="00730EB9" w:rsidRPr="00730EB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285455" w:rsidRPr="0037091C" w:rsidRDefault="00285455" w:rsidP="0037091C">
      <w:pPr>
        <w:spacing w:line="360" w:lineRule="auto"/>
        <w:jc w:val="both"/>
        <w:rPr>
          <w:b/>
          <w:bCs/>
          <w:sz w:val="24"/>
          <w:szCs w:val="24"/>
        </w:rPr>
      </w:pPr>
    </w:p>
    <w:p w:rsidR="00730EB9" w:rsidRDefault="00285455" w:rsidP="00423EBE">
      <w:pPr>
        <w:pStyle w:val="ConsPlusNormal"/>
        <w:ind w:left="2410" w:hanging="187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85455">
        <w:rPr>
          <w:b/>
          <w:bCs/>
          <w:sz w:val="24"/>
          <w:szCs w:val="24"/>
        </w:rPr>
        <w:t xml:space="preserve">         </w:t>
      </w:r>
      <w:r w:rsidRPr="0036239F">
        <w:rPr>
          <w:b/>
          <w:bCs/>
          <w:sz w:val="24"/>
          <w:szCs w:val="24"/>
        </w:rPr>
        <w:t xml:space="preserve"> </w:t>
      </w:r>
      <w:r w:rsidR="00730EB9">
        <w:rPr>
          <w:b/>
          <w:bCs/>
          <w:sz w:val="24"/>
          <w:szCs w:val="24"/>
        </w:rPr>
        <w:t>8</w:t>
      </w:r>
      <w:r w:rsidRPr="00285455">
        <w:rPr>
          <w:b/>
          <w:bCs/>
          <w:sz w:val="28"/>
          <w:szCs w:val="28"/>
        </w:rPr>
        <w:t xml:space="preserve">. </w:t>
      </w:r>
      <w:r w:rsidR="00730EB9" w:rsidRPr="00730EB9">
        <w:rPr>
          <w:rFonts w:ascii="Times New Roman" w:hAnsi="Times New Roman" w:cs="Times New Roman"/>
          <w:b/>
          <w:sz w:val="28"/>
          <w:szCs w:val="28"/>
        </w:rPr>
        <w:t>Финансовое обеспечение предупреждения и ликвидации последствий чрезвычайных ситуаций</w:t>
      </w:r>
      <w:r w:rsidR="00423E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3EBE" w:rsidRDefault="00423EBE" w:rsidP="00423EBE">
      <w:pPr>
        <w:pStyle w:val="ConsPlusNormal"/>
        <w:ind w:left="2410" w:hanging="18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92DE3" w:rsidRDefault="00285455" w:rsidP="00692DE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730EB9">
        <w:rPr>
          <w:sz w:val="28"/>
          <w:szCs w:val="28"/>
        </w:rPr>
        <w:t xml:space="preserve"> </w:t>
      </w:r>
      <w:r w:rsidR="00692DE3">
        <w:rPr>
          <w:sz w:val="28"/>
          <w:szCs w:val="28"/>
        </w:rPr>
        <w:t xml:space="preserve">   </w:t>
      </w:r>
      <w:r w:rsidR="00692DE3">
        <w:rPr>
          <w:sz w:val="28"/>
          <w:szCs w:val="28"/>
        </w:rPr>
        <w:tab/>
      </w:r>
      <w:r w:rsidR="00692DE3">
        <w:rPr>
          <w:rFonts w:eastAsiaTheme="minorHAnsi"/>
          <w:sz w:val="28"/>
          <w:szCs w:val="28"/>
          <w:lang w:eastAsia="en-US"/>
        </w:rPr>
        <w:t>Финансовое обеспечение мер по предупреждению и ликвидации последствий чрезвычайных ситуаций муниципального характера (за исключением чрезвычайных ситуаций в лесах, возникших вследствие лесных пожаров) является расходным обязательством муниципального образования.</w:t>
      </w:r>
    </w:p>
    <w:p w:rsidR="00A65C83" w:rsidRDefault="00A65C83" w:rsidP="006611E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30EB9" w:rsidRPr="00730EB9" w:rsidRDefault="00730EB9" w:rsidP="006611E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0EB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85455" w:rsidRPr="00285455">
        <w:rPr>
          <w:b/>
          <w:bCs/>
          <w:sz w:val="28"/>
          <w:szCs w:val="28"/>
        </w:rPr>
        <w:t xml:space="preserve">. </w:t>
      </w:r>
      <w:r w:rsidRPr="00730EB9">
        <w:rPr>
          <w:rFonts w:ascii="Times New Roman" w:hAnsi="Times New Roman" w:cs="Times New Roman"/>
          <w:b/>
          <w:sz w:val="28"/>
          <w:szCs w:val="28"/>
        </w:rPr>
        <w:t xml:space="preserve">Создание и использование резервов финансовых и материальных </w:t>
      </w:r>
      <w:r w:rsidR="006611EB">
        <w:rPr>
          <w:rFonts w:ascii="Times New Roman" w:hAnsi="Times New Roman" w:cs="Times New Roman"/>
          <w:b/>
          <w:sz w:val="28"/>
          <w:szCs w:val="28"/>
        </w:rPr>
        <w:t>р</w:t>
      </w:r>
      <w:r w:rsidRPr="00730EB9">
        <w:rPr>
          <w:rFonts w:ascii="Times New Roman" w:hAnsi="Times New Roman" w:cs="Times New Roman"/>
          <w:b/>
          <w:sz w:val="28"/>
          <w:szCs w:val="28"/>
        </w:rPr>
        <w:t>есурсов для ликвидации чрезвычайных ситуаций</w:t>
      </w:r>
    </w:p>
    <w:p w:rsidR="00423EBE" w:rsidRDefault="00423EBE" w:rsidP="00730EB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0EB9" w:rsidRPr="00730EB9" w:rsidRDefault="00285455" w:rsidP="00C53FC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0EB9">
        <w:rPr>
          <w:rFonts w:ascii="Times New Roman" w:hAnsi="Times New Roman" w:cs="Times New Roman"/>
          <w:sz w:val="28"/>
          <w:szCs w:val="28"/>
        </w:rPr>
        <w:t xml:space="preserve"> </w:t>
      </w:r>
      <w:r w:rsidR="00730EB9" w:rsidRPr="00730EB9">
        <w:rPr>
          <w:rFonts w:ascii="Times New Roman" w:hAnsi="Times New Roman" w:cs="Times New Roman"/>
          <w:sz w:val="28"/>
          <w:szCs w:val="28"/>
        </w:rPr>
        <w:t>Резервы финансовых и материальных ресурсов для ликвидации чрезвычайных ситуаций создаются заблаговременно в целях экстренного привлечения необходимых сре</w:t>
      </w:r>
      <w:proofErr w:type="gramStart"/>
      <w:r w:rsidR="00730EB9" w:rsidRPr="00730EB9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="00730EB9" w:rsidRPr="00730EB9">
        <w:rPr>
          <w:rFonts w:ascii="Times New Roman" w:hAnsi="Times New Roman" w:cs="Times New Roman"/>
          <w:sz w:val="28"/>
          <w:szCs w:val="28"/>
        </w:rPr>
        <w:t>учае возникновения чрезвычайных ситуаций. Указанные резервы создаются органами местного самоуправления.</w:t>
      </w:r>
    </w:p>
    <w:p w:rsidR="00730EB9" w:rsidRPr="00730EB9" w:rsidRDefault="007A0A9D" w:rsidP="00730EB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3" w:tooltip="Постановление Правительства РФ от 10.11.1996 N 1340 &quot;О порядке создания и использования резервов материальных ресурсов для ликвидации чрезвычайных ситуаций природного и техногенного характера&quot;{КонсультантПлюс}" w:history="1">
        <w:r w:rsidR="00730EB9" w:rsidRPr="00971D9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730EB9" w:rsidRPr="00730EB9">
        <w:rPr>
          <w:rFonts w:ascii="Times New Roman" w:hAnsi="Times New Roman" w:cs="Times New Roman"/>
          <w:sz w:val="28"/>
          <w:szCs w:val="28"/>
        </w:rPr>
        <w:t xml:space="preserve"> создания и использования указанных в части первой настоящей статьи резервов (резервных фондов) и порядок восполнения использованных средств этих резервов определяются органами местного самоуправления.</w:t>
      </w:r>
    </w:p>
    <w:p w:rsidR="0041674D" w:rsidRPr="00285455" w:rsidRDefault="006611EB" w:rsidP="0028545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_________________________</w:t>
      </w:r>
    </w:p>
    <w:p w:rsidR="0041674D" w:rsidRDefault="0041674D" w:rsidP="0041674D">
      <w:pPr>
        <w:jc w:val="center"/>
        <w:rPr>
          <w:b/>
          <w:bCs/>
          <w:sz w:val="24"/>
          <w:szCs w:val="24"/>
        </w:rPr>
      </w:pPr>
    </w:p>
    <w:p w:rsidR="0041674D" w:rsidRDefault="0041674D" w:rsidP="0041674D">
      <w:pPr>
        <w:jc w:val="center"/>
        <w:rPr>
          <w:b/>
          <w:bCs/>
          <w:sz w:val="24"/>
          <w:szCs w:val="24"/>
        </w:rPr>
      </w:pPr>
    </w:p>
    <w:p w:rsidR="0041674D" w:rsidRPr="006A5237" w:rsidRDefault="0041674D" w:rsidP="006A5237">
      <w:pPr>
        <w:spacing w:after="240" w:line="360" w:lineRule="auto"/>
        <w:ind w:firstLine="709"/>
        <w:rPr>
          <w:sz w:val="28"/>
          <w:szCs w:val="28"/>
        </w:rPr>
      </w:pPr>
    </w:p>
    <w:p w:rsidR="008C6FA0" w:rsidRDefault="008C6FA0" w:rsidP="008C6FA0">
      <w:pPr>
        <w:spacing w:after="240" w:line="360" w:lineRule="auto"/>
        <w:ind w:firstLine="713"/>
        <w:rPr>
          <w:sz w:val="28"/>
          <w:szCs w:val="28"/>
        </w:rPr>
      </w:pPr>
    </w:p>
    <w:sectPr w:rsidR="008C6FA0" w:rsidSect="0092720A">
      <w:pgSz w:w="11906" w:h="16838"/>
      <w:pgMar w:top="851" w:right="991" w:bottom="709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2385E"/>
    <w:multiLevelType w:val="hybridMultilevel"/>
    <w:tmpl w:val="C2E43770"/>
    <w:lvl w:ilvl="0" w:tplc="8FE00464">
      <w:start w:val="1"/>
      <w:numFmt w:val="decimal"/>
      <w:lvlText w:val="%1."/>
      <w:lvlJc w:val="left"/>
      <w:pPr>
        <w:ind w:left="1991" w:hanging="11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81C"/>
    <w:rsid w:val="00045B5F"/>
    <w:rsid w:val="000E5B80"/>
    <w:rsid w:val="000F6FD7"/>
    <w:rsid w:val="001622C3"/>
    <w:rsid w:val="001B06C1"/>
    <w:rsid w:val="00232293"/>
    <w:rsid w:val="002360D2"/>
    <w:rsid w:val="00251315"/>
    <w:rsid w:val="00252D9A"/>
    <w:rsid w:val="00285455"/>
    <w:rsid w:val="00287BE7"/>
    <w:rsid w:val="0029325A"/>
    <w:rsid w:val="002D5FF2"/>
    <w:rsid w:val="002E5034"/>
    <w:rsid w:val="002F1768"/>
    <w:rsid w:val="0031217E"/>
    <w:rsid w:val="003639E4"/>
    <w:rsid w:val="0037091C"/>
    <w:rsid w:val="003733A6"/>
    <w:rsid w:val="0039229F"/>
    <w:rsid w:val="003959DA"/>
    <w:rsid w:val="00411313"/>
    <w:rsid w:val="0041674D"/>
    <w:rsid w:val="00423EBE"/>
    <w:rsid w:val="004F620C"/>
    <w:rsid w:val="00524AFE"/>
    <w:rsid w:val="00533B6B"/>
    <w:rsid w:val="00560A41"/>
    <w:rsid w:val="005D6A91"/>
    <w:rsid w:val="005F1BCA"/>
    <w:rsid w:val="005F4E62"/>
    <w:rsid w:val="0061105C"/>
    <w:rsid w:val="00623FE4"/>
    <w:rsid w:val="006304BC"/>
    <w:rsid w:val="006611EB"/>
    <w:rsid w:val="0066133C"/>
    <w:rsid w:val="006638A5"/>
    <w:rsid w:val="00685BC8"/>
    <w:rsid w:val="00692DE3"/>
    <w:rsid w:val="006A5237"/>
    <w:rsid w:val="006A61D6"/>
    <w:rsid w:val="006F54BD"/>
    <w:rsid w:val="00701515"/>
    <w:rsid w:val="00730EB9"/>
    <w:rsid w:val="0074397C"/>
    <w:rsid w:val="0076110F"/>
    <w:rsid w:val="00772CD6"/>
    <w:rsid w:val="0077667C"/>
    <w:rsid w:val="007A0A9D"/>
    <w:rsid w:val="007A1FE2"/>
    <w:rsid w:val="007C3F35"/>
    <w:rsid w:val="007C7018"/>
    <w:rsid w:val="00852F8E"/>
    <w:rsid w:val="00892636"/>
    <w:rsid w:val="008A48F8"/>
    <w:rsid w:val="008A79FB"/>
    <w:rsid w:val="008C6FA0"/>
    <w:rsid w:val="008D47B7"/>
    <w:rsid w:val="00904326"/>
    <w:rsid w:val="0092720A"/>
    <w:rsid w:val="009376FE"/>
    <w:rsid w:val="009464C3"/>
    <w:rsid w:val="009655B6"/>
    <w:rsid w:val="00971D9A"/>
    <w:rsid w:val="009823E0"/>
    <w:rsid w:val="009D1628"/>
    <w:rsid w:val="009D2664"/>
    <w:rsid w:val="009F5382"/>
    <w:rsid w:val="00A4441F"/>
    <w:rsid w:val="00A63D67"/>
    <w:rsid w:val="00A65C83"/>
    <w:rsid w:val="00A839EF"/>
    <w:rsid w:val="00B035C7"/>
    <w:rsid w:val="00B1181C"/>
    <w:rsid w:val="00B1568B"/>
    <w:rsid w:val="00B5647A"/>
    <w:rsid w:val="00B760BF"/>
    <w:rsid w:val="00B962D6"/>
    <w:rsid w:val="00BB0A91"/>
    <w:rsid w:val="00BE0CC4"/>
    <w:rsid w:val="00BF4A2D"/>
    <w:rsid w:val="00C061EF"/>
    <w:rsid w:val="00C53FCB"/>
    <w:rsid w:val="00C740AB"/>
    <w:rsid w:val="00CF0AD3"/>
    <w:rsid w:val="00D261EC"/>
    <w:rsid w:val="00D87E9E"/>
    <w:rsid w:val="00E012A6"/>
    <w:rsid w:val="00E34066"/>
    <w:rsid w:val="00E543B2"/>
    <w:rsid w:val="00E61E7A"/>
    <w:rsid w:val="00E63544"/>
    <w:rsid w:val="00E91E20"/>
    <w:rsid w:val="00EA77E8"/>
    <w:rsid w:val="00F01B02"/>
    <w:rsid w:val="00F24D45"/>
    <w:rsid w:val="00FB602B"/>
    <w:rsid w:val="00FD5A73"/>
    <w:rsid w:val="00FE3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9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1C"/>
    <w:pPr>
      <w:spacing w:line="240" w:lineRule="auto"/>
      <w:ind w:firstLine="0"/>
      <w:jc w:val="left"/>
    </w:pPr>
    <w:rPr>
      <w:rFonts w:eastAsia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181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B1181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1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8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6638A5"/>
    <w:pPr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6638A5"/>
    <w:rPr>
      <w:rFonts w:eastAsia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D47B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Strong"/>
    <w:basedOn w:val="a0"/>
    <w:qFormat/>
    <w:rsid w:val="00E340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3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89A13EF0343FE40E433A49181FE060AC1C820957F44331104812E0CCA4759B18038AFE94F36843U3s4F" TargetMode="External"/><Relationship Id="rId13" Type="http://schemas.openxmlformats.org/officeDocument/2006/relationships/hyperlink" Target="consultantplus://offline/ref=3089A13EF0343FE40E4324440E73BE6FAD11D90D57F94E614B1749BD9BAD7FCCU5sFF" TargetMode="External"/><Relationship Id="rId18" Type="http://schemas.openxmlformats.org/officeDocument/2006/relationships/hyperlink" Target="consultantplus://offline/ref=3089A13EF0343FE40E433A49181FE060AC1C800058FA4331104812E0CCUAs4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C0C93DE07F1A2897FB8472F7748E1FB5B928F9E66521DC47D84293D30D0CECF2592B65450138299EB4CE280EE44DE17C6393265CEA6BD" TargetMode="External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3089A13EF0343FE40E4324440E73BE6FAD11D90D56FB4E63481749BD9BAD7FCCU5sFF" TargetMode="External"/><Relationship Id="rId17" Type="http://schemas.openxmlformats.org/officeDocument/2006/relationships/hyperlink" Target="consultantplus://offline/ref=3089A13EF0343FE40E433A49181FE060AC1F8E0150FA4331104812E0CCUAs4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89A13EF0343FE40E433A49181FE060AC1C810151F94331104812E0CCA4759B18038AFE94F36B44U3s7F" TargetMode="External"/><Relationship Id="rId20" Type="http://schemas.openxmlformats.org/officeDocument/2006/relationships/hyperlink" Target="consultantplus://offline/ref=3089A13EF0343FE40E4324440E73BE6FAD11D90D57F94E614B1749BD9BAD7FCCU5sF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089A13EF0343FE40E433A49181FE060AC1C800058FA4331104812E0CCUAs4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089A13EF0343FE40E433A49181FE060AC1C820957F44331104812E0CCA4759B18038AFE94F36843U3s4F" TargetMode="External"/><Relationship Id="rId23" Type="http://schemas.openxmlformats.org/officeDocument/2006/relationships/hyperlink" Target="consultantplus://offline/ref=1F484BE85C6FB4453B676C11BB0AC218FF8829097DFD7F0E2790321E46F2116D5AD6CA4E1C8C0DLAT1F" TargetMode="External"/><Relationship Id="rId10" Type="http://schemas.openxmlformats.org/officeDocument/2006/relationships/hyperlink" Target="consultantplus://offline/ref=3089A13EF0343FE40E433A49181FE060AC1F8E0150FA4331104812E0CCUAs4F" TargetMode="External"/><Relationship Id="rId19" Type="http://schemas.openxmlformats.org/officeDocument/2006/relationships/hyperlink" Target="consultantplus://offline/ref=3089A13EF0343FE40E4324440E73BE6FAD11D90D56FB4E63481749BD9BAD7FCCU5s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89A13EF0343FE40E433A49181FE060AC1C810151F94331104812E0CCA4759B18038AFE94F36B44U3s7F" TargetMode="External"/><Relationship Id="rId14" Type="http://schemas.openxmlformats.org/officeDocument/2006/relationships/hyperlink" Target="consultantplus://offline/ref=3089A13EF0343FE40E4324440E73BE6FAD11D90D51F94C664E1749BD9BAD7FCCU5sFF" TargetMode="External"/><Relationship Id="rId22" Type="http://schemas.openxmlformats.org/officeDocument/2006/relationships/hyperlink" Target="consultantplus://offline/ref=F2C0C93DE07F1A2897FB8472F7748E1FB0BF2FFFED6221DC47D84293D30D0CECF2592B654603337DCDFBCF7448B45EE27863902740AB2009EA6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A0709-BECC-43F8-8F7E-CAF35F4C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9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46</cp:revision>
  <cp:lastPrinted>2022-11-26T00:01:00Z</cp:lastPrinted>
  <dcterms:created xsi:type="dcterms:W3CDTF">2021-08-16T05:43:00Z</dcterms:created>
  <dcterms:modified xsi:type="dcterms:W3CDTF">2022-11-26T00:02:00Z</dcterms:modified>
</cp:coreProperties>
</file>