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39" w:rsidRPr="00B85C58" w:rsidRDefault="00696739" w:rsidP="00696739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B85C58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607695" cy="752475"/>
            <wp:effectExtent l="0" t="0" r="1905" b="9525"/>
            <wp:wrapNone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696739" w:rsidRDefault="00696739" w:rsidP="00696739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96739" w:rsidRDefault="00696739" w:rsidP="00696739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96739" w:rsidRPr="00B85C58" w:rsidRDefault="00696739" w:rsidP="00696739">
      <w:pPr>
        <w:outlineLvl w:val="0"/>
        <w:rPr>
          <w:b/>
          <w:sz w:val="28"/>
          <w:szCs w:val="28"/>
        </w:rPr>
      </w:pPr>
    </w:p>
    <w:p w:rsidR="00696739" w:rsidRPr="00B85C58" w:rsidRDefault="00696739" w:rsidP="00696739">
      <w:pPr>
        <w:outlineLvl w:val="0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                                                          ДУМА </w:t>
      </w:r>
    </w:p>
    <w:p w:rsidR="00696739" w:rsidRDefault="00696739" w:rsidP="00696739">
      <w:pPr>
        <w:jc w:val="center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696739" w:rsidRPr="00B85C58" w:rsidRDefault="00696739" w:rsidP="006967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696739" w:rsidRPr="00B85C58" w:rsidRDefault="00696739" w:rsidP="00696739">
      <w:pPr>
        <w:jc w:val="center"/>
        <w:rPr>
          <w:b/>
          <w:sz w:val="28"/>
          <w:szCs w:val="28"/>
        </w:rPr>
      </w:pPr>
    </w:p>
    <w:p w:rsidR="00696739" w:rsidRPr="00B85C58" w:rsidRDefault="00696739" w:rsidP="006967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96739" w:rsidRPr="00B85C58" w:rsidRDefault="00696739" w:rsidP="00696739">
      <w:pPr>
        <w:jc w:val="center"/>
        <w:rPr>
          <w:b/>
          <w:sz w:val="28"/>
          <w:szCs w:val="28"/>
        </w:rPr>
      </w:pPr>
    </w:p>
    <w:p w:rsidR="00696739" w:rsidRPr="00B85C58" w:rsidRDefault="00F52055" w:rsidP="00696739">
      <w:pPr>
        <w:rPr>
          <w:sz w:val="28"/>
          <w:szCs w:val="28"/>
        </w:rPr>
      </w:pPr>
      <w:r>
        <w:rPr>
          <w:sz w:val="28"/>
          <w:szCs w:val="28"/>
        </w:rPr>
        <w:t xml:space="preserve">от «05» марта </w:t>
      </w:r>
      <w:r w:rsidR="00696739">
        <w:rPr>
          <w:sz w:val="28"/>
          <w:szCs w:val="28"/>
        </w:rPr>
        <w:t>202</w:t>
      </w:r>
      <w:r w:rsidR="00696739" w:rsidRPr="00651DF9">
        <w:rPr>
          <w:sz w:val="28"/>
          <w:szCs w:val="28"/>
        </w:rPr>
        <w:t>4</w:t>
      </w:r>
      <w:r w:rsidR="00696739">
        <w:rPr>
          <w:sz w:val="28"/>
          <w:szCs w:val="28"/>
        </w:rPr>
        <w:t xml:space="preserve"> года         </w:t>
      </w:r>
      <w:r>
        <w:rPr>
          <w:sz w:val="28"/>
          <w:szCs w:val="28"/>
        </w:rPr>
        <w:t xml:space="preserve">     </w:t>
      </w:r>
      <w:proofErr w:type="spellStart"/>
      <w:r w:rsidR="00696739" w:rsidRPr="00B85C58">
        <w:rPr>
          <w:sz w:val="28"/>
          <w:szCs w:val="28"/>
        </w:rPr>
        <w:t>пгт</w:t>
      </w:r>
      <w:proofErr w:type="spellEnd"/>
      <w:r w:rsidR="004C331B">
        <w:rPr>
          <w:sz w:val="28"/>
          <w:szCs w:val="28"/>
        </w:rPr>
        <w:t xml:space="preserve"> </w:t>
      </w:r>
      <w:proofErr w:type="spellStart"/>
      <w:r w:rsidR="00696739" w:rsidRPr="00B85C58">
        <w:rPr>
          <w:sz w:val="28"/>
          <w:szCs w:val="28"/>
        </w:rPr>
        <w:t>Лучегорск</w:t>
      </w:r>
      <w:proofErr w:type="spellEnd"/>
      <w:r w:rsidR="00696739">
        <w:rPr>
          <w:sz w:val="28"/>
          <w:szCs w:val="28"/>
        </w:rPr>
        <w:t xml:space="preserve">                         </w:t>
      </w:r>
      <w:r w:rsidR="004C331B">
        <w:rPr>
          <w:sz w:val="28"/>
          <w:szCs w:val="28"/>
        </w:rPr>
        <w:t xml:space="preserve">          </w:t>
      </w:r>
      <w:r>
        <w:rPr>
          <w:sz w:val="28"/>
          <w:szCs w:val="28"/>
        </w:rPr>
        <w:t>№ 371</w:t>
      </w:r>
    </w:p>
    <w:p w:rsidR="00696739" w:rsidRDefault="00696739" w:rsidP="00696739">
      <w:pPr>
        <w:pStyle w:val="ConsPlusTitle"/>
        <w:outlineLvl w:val="0"/>
        <w:rPr>
          <w:rStyle w:val="a4"/>
          <w:b/>
          <w:sz w:val="28"/>
          <w:szCs w:val="28"/>
        </w:rPr>
      </w:pPr>
    </w:p>
    <w:p w:rsidR="00696739" w:rsidRPr="007B46F9" w:rsidRDefault="00696739" w:rsidP="007B46F9">
      <w:pPr>
        <w:tabs>
          <w:tab w:val="left" w:pos="0"/>
        </w:tabs>
        <w:ind w:right="3118"/>
        <w:jc w:val="both"/>
        <w:rPr>
          <w:bCs/>
          <w:sz w:val="28"/>
          <w:szCs w:val="28"/>
        </w:rPr>
      </w:pPr>
      <w:r w:rsidRPr="00696739">
        <w:rPr>
          <w:rStyle w:val="a4"/>
          <w:b w:val="0"/>
          <w:sz w:val="28"/>
          <w:szCs w:val="28"/>
        </w:rPr>
        <w:t>О внесении изменений в решение Думы</w:t>
      </w:r>
      <w:r w:rsidR="007B46F9">
        <w:rPr>
          <w:rStyle w:val="a4"/>
          <w:b w:val="0"/>
          <w:sz w:val="28"/>
          <w:szCs w:val="28"/>
        </w:rPr>
        <w:t xml:space="preserve"> </w:t>
      </w:r>
      <w:r w:rsidRPr="00696739">
        <w:rPr>
          <w:rStyle w:val="a4"/>
          <w:b w:val="0"/>
          <w:sz w:val="28"/>
          <w:szCs w:val="28"/>
        </w:rPr>
        <w:t>Пожарского муниципального округа</w:t>
      </w:r>
      <w:r w:rsidR="007B46F9">
        <w:rPr>
          <w:rStyle w:val="a4"/>
          <w:b w:val="0"/>
          <w:sz w:val="28"/>
          <w:szCs w:val="28"/>
        </w:rPr>
        <w:t xml:space="preserve"> </w:t>
      </w:r>
      <w:r w:rsidRPr="00696739">
        <w:rPr>
          <w:rStyle w:val="a4"/>
          <w:b w:val="0"/>
          <w:sz w:val="28"/>
          <w:szCs w:val="28"/>
        </w:rPr>
        <w:t>от 29 ноября 2022 года № 84</w:t>
      </w:r>
      <w:r w:rsidR="007B46F9">
        <w:rPr>
          <w:rStyle w:val="a4"/>
          <w:b w:val="0"/>
          <w:sz w:val="28"/>
          <w:szCs w:val="28"/>
        </w:rPr>
        <w:t xml:space="preserve"> </w:t>
      </w:r>
      <w:r w:rsidRPr="00696739">
        <w:rPr>
          <w:rStyle w:val="a4"/>
          <w:b w:val="0"/>
          <w:sz w:val="28"/>
          <w:szCs w:val="28"/>
        </w:rPr>
        <w:t>«О создании управления культуры,</w:t>
      </w:r>
      <w:r w:rsidR="007B46F9">
        <w:rPr>
          <w:rStyle w:val="a4"/>
          <w:b w:val="0"/>
          <w:sz w:val="28"/>
          <w:szCs w:val="28"/>
        </w:rPr>
        <w:t xml:space="preserve"> </w:t>
      </w:r>
      <w:r w:rsidRPr="00696739">
        <w:rPr>
          <w:rStyle w:val="a4"/>
          <w:b w:val="0"/>
          <w:sz w:val="28"/>
          <w:szCs w:val="28"/>
        </w:rPr>
        <w:t>спорта и</w:t>
      </w:r>
      <w:r w:rsidR="00B90989">
        <w:rPr>
          <w:rStyle w:val="a4"/>
          <w:b w:val="0"/>
          <w:sz w:val="28"/>
          <w:szCs w:val="28"/>
        </w:rPr>
        <w:t xml:space="preserve"> </w:t>
      </w:r>
      <w:r w:rsidRPr="00696739">
        <w:rPr>
          <w:sz w:val="28"/>
          <w:szCs w:val="28"/>
        </w:rPr>
        <w:t>молодежной политики</w:t>
      </w:r>
      <w:r w:rsidR="007B46F9">
        <w:rPr>
          <w:bCs/>
          <w:sz w:val="28"/>
          <w:szCs w:val="28"/>
        </w:rPr>
        <w:t xml:space="preserve"> </w:t>
      </w:r>
      <w:r w:rsidRPr="00696739">
        <w:rPr>
          <w:sz w:val="28"/>
          <w:szCs w:val="28"/>
        </w:rPr>
        <w:t>администрации</w:t>
      </w:r>
      <w:r w:rsidR="007B46F9">
        <w:rPr>
          <w:sz w:val="28"/>
          <w:szCs w:val="28"/>
        </w:rPr>
        <w:t xml:space="preserve"> </w:t>
      </w:r>
      <w:r w:rsidRPr="00696739">
        <w:rPr>
          <w:sz w:val="28"/>
          <w:szCs w:val="28"/>
        </w:rPr>
        <w:t>Пожарского муниципальн</w:t>
      </w:r>
      <w:bookmarkStart w:id="0" w:name="_GoBack"/>
      <w:bookmarkEnd w:id="0"/>
      <w:r w:rsidRPr="00696739">
        <w:rPr>
          <w:sz w:val="28"/>
          <w:szCs w:val="28"/>
        </w:rPr>
        <w:t>ого</w:t>
      </w:r>
      <w:r w:rsidR="007B46F9">
        <w:rPr>
          <w:bCs/>
          <w:sz w:val="28"/>
          <w:szCs w:val="28"/>
        </w:rPr>
        <w:t xml:space="preserve"> </w:t>
      </w:r>
      <w:r w:rsidRPr="00696739">
        <w:rPr>
          <w:sz w:val="28"/>
          <w:szCs w:val="28"/>
        </w:rPr>
        <w:t>округа Приморского края»</w:t>
      </w:r>
    </w:p>
    <w:p w:rsidR="00696739" w:rsidRPr="00B85C58" w:rsidRDefault="00696739" w:rsidP="00696739">
      <w:pPr>
        <w:pStyle w:val="a3"/>
        <w:spacing w:before="0" w:beforeAutospacing="0" w:after="0" w:afterAutospacing="0"/>
        <w:ind w:hanging="180"/>
        <w:jc w:val="center"/>
      </w:pPr>
    </w:p>
    <w:p w:rsidR="00696739" w:rsidRPr="00B85C58" w:rsidRDefault="00696739" w:rsidP="00696739">
      <w:pPr>
        <w:jc w:val="both"/>
        <w:rPr>
          <w:sz w:val="28"/>
          <w:szCs w:val="28"/>
        </w:rPr>
      </w:pPr>
    </w:p>
    <w:p w:rsidR="00696739" w:rsidRDefault="00696739" w:rsidP="00696739">
      <w:pPr>
        <w:spacing w:line="360" w:lineRule="auto"/>
        <w:ind w:firstLine="700"/>
        <w:jc w:val="both"/>
        <w:rPr>
          <w:rStyle w:val="a5"/>
          <w:bCs/>
          <w:color w:val="auto"/>
          <w:sz w:val="28"/>
          <w:szCs w:val="28"/>
          <w:u w:val="none"/>
        </w:rPr>
      </w:pPr>
      <w:r w:rsidRPr="00B85C58">
        <w:rPr>
          <w:spacing w:val="-5"/>
          <w:sz w:val="28"/>
          <w:szCs w:val="28"/>
        </w:rPr>
        <w:t xml:space="preserve">В   соответствии  </w:t>
      </w:r>
      <w:r>
        <w:rPr>
          <w:sz w:val="28"/>
          <w:szCs w:val="28"/>
        </w:rPr>
        <w:t xml:space="preserve">с </w:t>
      </w:r>
      <w:hyperlink r:id="rId5" w:history="1">
        <w:r w:rsidRPr="001A4E31">
          <w:rPr>
            <w:rStyle w:val="a5"/>
            <w:bCs/>
            <w:color w:val="auto"/>
            <w:sz w:val="28"/>
            <w:szCs w:val="28"/>
            <w:u w:val="none"/>
          </w:rPr>
          <w:t>Федеральны</w:t>
        </w:r>
        <w:r>
          <w:rPr>
            <w:rStyle w:val="a5"/>
            <w:bCs/>
            <w:color w:val="auto"/>
            <w:sz w:val="28"/>
            <w:szCs w:val="28"/>
            <w:u w:val="none"/>
          </w:rPr>
          <w:t>м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 xml:space="preserve"> закон</w:t>
        </w:r>
        <w:r>
          <w:rPr>
            <w:rStyle w:val="a5"/>
            <w:bCs/>
            <w:color w:val="auto"/>
            <w:sz w:val="28"/>
            <w:szCs w:val="28"/>
            <w:u w:val="none"/>
          </w:rPr>
          <w:t>ом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 xml:space="preserve"> от 02</w:t>
        </w:r>
        <w:r>
          <w:rPr>
            <w:rStyle w:val="a5"/>
            <w:bCs/>
            <w:color w:val="auto"/>
            <w:sz w:val="28"/>
            <w:szCs w:val="28"/>
            <w:u w:val="none"/>
          </w:rPr>
          <w:t xml:space="preserve"> ноября 2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>023</w:t>
        </w:r>
        <w:r>
          <w:rPr>
            <w:rStyle w:val="a5"/>
            <w:bCs/>
            <w:color w:val="auto"/>
            <w:sz w:val="28"/>
            <w:szCs w:val="28"/>
            <w:u w:val="none"/>
          </w:rPr>
          <w:t xml:space="preserve"> года                №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 xml:space="preserve"> 517-ФЗ</w:t>
        </w:r>
        <w:r w:rsidR="004679CE">
          <w:rPr>
            <w:rStyle w:val="a5"/>
            <w:bCs/>
            <w:color w:val="auto"/>
            <w:sz w:val="28"/>
            <w:szCs w:val="28"/>
            <w:u w:val="none"/>
          </w:rPr>
          <w:t xml:space="preserve"> «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 xml:space="preserve">О внесении изменений в Федеральный закон </w:t>
        </w:r>
        <w:r w:rsidR="004679CE">
          <w:rPr>
            <w:rStyle w:val="a5"/>
            <w:bCs/>
            <w:color w:val="auto"/>
            <w:sz w:val="28"/>
            <w:szCs w:val="28"/>
            <w:u w:val="none"/>
          </w:rPr>
          <w:t>«</w:t>
        </w:r>
        <w:r w:rsidRPr="001A4E31">
          <w:rPr>
            <w:rStyle w:val="a5"/>
            <w:bCs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  <w:r w:rsidR="004679CE">
          <w:rPr>
            <w:rStyle w:val="a5"/>
            <w:bCs/>
            <w:color w:val="auto"/>
            <w:sz w:val="28"/>
            <w:szCs w:val="28"/>
            <w:u w:val="none"/>
          </w:rPr>
          <w:t>»</w:t>
        </w:r>
      </w:hyperlink>
      <w:r>
        <w:rPr>
          <w:rStyle w:val="a5"/>
          <w:bCs/>
          <w:color w:val="auto"/>
          <w:sz w:val="28"/>
          <w:szCs w:val="28"/>
          <w:u w:val="none"/>
        </w:rPr>
        <w:t xml:space="preserve">, Уставом Пожарского муниципального округа Приморского края Дума Пожарского муниципального округа </w:t>
      </w:r>
    </w:p>
    <w:p w:rsidR="00696739" w:rsidRDefault="00696739" w:rsidP="00696739">
      <w:pPr>
        <w:spacing w:line="360" w:lineRule="auto"/>
        <w:jc w:val="both"/>
        <w:rPr>
          <w:rStyle w:val="a5"/>
          <w:bCs/>
          <w:color w:val="auto"/>
          <w:sz w:val="28"/>
          <w:szCs w:val="28"/>
          <w:u w:val="none"/>
        </w:rPr>
      </w:pPr>
    </w:p>
    <w:p w:rsidR="00696739" w:rsidRPr="001A4E31" w:rsidRDefault="00696739" w:rsidP="00696739">
      <w:pPr>
        <w:spacing w:line="360" w:lineRule="auto"/>
        <w:jc w:val="both"/>
        <w:rPr>
          <w:sz w:val="28"/>
          <w:szCs w:val="28"/>
        </w:rPr>
      </w:pPr>
      <w:r>
        <w:rPr>
          <w:rStyle w:val="a5"/>
          <w:bCs/>
          <w:color w:val="auto"/>
          <w:sz w:val="28"/>
          <w:szCs w:val="28"/>
          <w:u w:val="none"/>
        </w:rPr>
        <w:t>РЕШИЛА:</w:t>
      </w:r>
    </w:p>
    <w:p w:rsidR="00696739" w:rsidRPr="002936E0" w:rsidRDefault="00696739" w:rsidP="00696739">
      <w:pPr>
        <w:spacing w:line="360" w:lineRule="auto"/>
        <w:ind w:right="-185" w:firstLine="708"/>
        <w:jc w:val="both"/>
        <w:rPr>
          <w:sz w:val="28"/>
          <w:szCs w:val="28"/>
        </w:rPr>
      </w:pPr>
    </w:p>
    <w:p w:rsidR="00696739" w:rsidRDefault="00696739" w:rsidP="00AA609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1293F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следующие изменения в</w:t>
      </w:r>
      <w:r w:rsidR="004C331B">
        <w:rPr>
          <w:sz w:val="28"/>
          <w:szCs w:val="28"/>
        </w:rPr>
        <w:t xml:space="preserve"> </w:t>
      </w:r>
      <w:r w:rsidR="008816F2">
        <w:rPr>
          <w:sz w:val="28"/>
          <w:szCs w:val="28"/>
        </w:rPr>
        <w:t>решение</w:t>
      </w:r>
      <w:r w:rsidR="007B46F9">
        <w:rPr>
          <w:sz w:val="28"/>
          <w:szCs w:val="28"/>
        </w:rPr>
        <w:t xml:space="preserve"> </w:t>
      </w:r>
      <w:r w:rsidRPr="00C8671D">
        <w:rPr>
          <w:rStyle w:val="a4"/>
          <w:b w:val="0"/>
          <w:sz w:val="28"/>
          <w:szCs w:val="28"/>
        </w:rPr>
        <w:t xml:space="preserve">Думы Пожарского муниципального округа </w:t>
      </w:r>
      <w:r w:rsidR="008816F2">
        <w:rPr>
          <w:rStyle w:val="a4"/>
          <w:b w:val="0"/>
          <w:sz w:val="28"/>
          <w:szCs w:val="28"/>
        </w:rPr>
        <w:t xml:space="preserve">Приморского края </w:t>
      </w:r>
      <w:r w:rsidRPr="00C8671D">
        <w:rPr>
          <w:rStyle w:val="a4"/>
          <w:b w:val="0"/>
          <w:sz w:val="28"/>
          <w:szCs w:val="28"/>
        </w:rPr>
        <w:t xml:space="preserve">от </w:t>
      </w:r>
      <w:r w:rsidR="008816F2">
        <w:rPr>
          <w:rStyle w:val="a4"/>
          <w:b w:val="0"/>
          <w:sz w:val="28"/>
          <w:szCs w:val="28"/>
        </w:rPr>
        <w:t>29</w:t>
      </w:r>
      <w:r w:rsidRPr="00C8671D">
        <w:rPr>
          <w:rStyle w:val="a4"/>
          <w:b w:val="0"/>
          <w:sz w:val="28"/>
          <w:szCs w:val="28"/>
        </w:rPr>
        <w:t xml:space="preserve"> ноября 2022 года № </w:t>
      </w:r>
      <w:r w:rsidR="008816F2">
        <w:rPr>
          <w:rStyle w:val="a4"/>
          <w:b w:val="0"/>
          <w:sz w:val="28"/>
          <w:szCs w:val="28"/>
        </w:rPr>
        <w:t>84</w:t>
      </w:r>
      <w:r w:rsidRPr="00C8671D">
        <w:rPr>
          <w:rStyle w:val="a4"/>
          <w:b w:val="0"/>
          <w:sz w:val="28"/>
          <w:szCs w:val="28"/>
        </w:rPr>
        <w:t xml:space="preserve"> «</w:t>
      </w:r>
      <w:r w:rsidR="008816F2" w:rsidRPr="00696739">
        <w:rPr>
          <w:rStyle w:val="a4"/>
          <w:b w:val="0"/>
          <w:sz w:val="28"/>
          <w:szCs w:val="28"/>
        </w:rPr>
        <w:t>О создании управления культуры,</w:t>
      </w:r>
      <w:r w:rsidR="004C331B">
        <w:rPr>
          <w:rStyle w:val="a4"/>
          <w:b w:val="0"/>
          <w:sz w:val="28"/>
          <w:szCs w:val="28"/>
        </w:rPr>
        <w:t xml:space="preserve"> </w:t>
      </w:r>
      <w:r w:rsidR="008816F2" w:rsidRPr="00696739">
        <w:rPr>
          <w:rStyle w:val="a4"/>
          <w:b w:val="0"/>
          <w:sz w:val="28"/>
          <w:szCs w:val="28"/>
        </w:rPr>
        <w:t>спорта и</w:t>
      </w:r>
      <w:r w:rsidR="004C331B">
        <w:rPr>
          <w:rStyle w:val="a4"/>
          <w:b w:val="0"/>
          <w:sz w:val="28"/>
          <w:szCs w:val="28"/>
        </w:rPr>
        <w:t xml:space="preserve"> </w:t>
      </w:r>
      <w:r w:rsidR="008816F2" w:rsidRPr="00696739">
        <w:rPr>
          <w:sz w:val="28"/>
          <w:szCs w:val="28"/>
        </w:rPr>
        <w:t>молодежной политики</w:t>
      </w:r>
      <w:r w:rsidR="004C331B">
        <w:rPr>
          <w:sz w:val="28"/>
          <w:szCs w:val="28"/>
        </w:rPr>
        <w:t xml:space="preserve"> </w:t>
      </w:r>
      <w:r w:rsidR="008816F2" w:rsidRPr="00696739">
        <w:rPr>
          <w:sz w:val="28"/>
          <w:szCs w:val="28"/>
        </w:rPr>
        <w:t>администрации</w:t>
      </w:r>
      <w:r w:rsidR="004C331B">
        <w:rPr>
          <w:sz w:val="28"/>
          <w:szCs w:val="28"/>
        </w:rPr>
        <w:t xml:space="preserve"> </w:t>
      </w:r>
      <w:r w:rsidR="008816F2" w:rsidRPr="00696739">
        <w:rPr>
          <w:sz w:val="28"/>
          <w:szCs w:val="28"/>
        </w:rPr>
        <w:t>Пожарского муниципального</w:t>
      </w:r>
      <w:r w:rsidR="004C331B">
        <w:rPr>
          <w:sz w:val="28"/>
          <w:szCs w:val="28"/>
        </w:rPr>
        <w:t xml:space="preserve"> </w:t>
      </w:r>
      <w:r w:rsidR="008816F2" w:rsidRPr="00696739">
        <w:rPr>
          <w:sz w:val="28"/>
          <w:szCs w:val="28"/>
        </w:rPr>
        <w:t>округа Приморского края</w:t>
      </w:r>
      <w:r w:rsidRPr="00C8671D">
        <w:rPr>
          <w:sz w:val="28"/>
          <w:szCs w:val="28"/>
        </w:rPr>
        <w:t>»</w:t>
      </w:r>
      <w:r w:rsidR="00AA609C">
        <w:rPr>
          <w:sz w:val="28"/>
          <w:szCs w:val="28"/>
        </w:rPr>
        <w:t>:</w:t>
      </w:r>
    </w:p>
    <w:p w:rsidR="005C4140" w:rsidRDefault="00696739" w:rsidP="00AA609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07424">
        <w:rPr>
          <w:color w:val="000000"/>
          <w:sz w:val="28"/>
          <w:szCs w:val="28"/>
        </w:rPr>
        <w:t xml:space="preserve">1.1. </w:t>
      </w:r>
      <w:r w:rsidR="004679CE">
        <w:rPr>
          <w:color w:val="000000"/>
          <w:sz w:val="28"/>
          <w:szCs w:val="28"/>
        </w:rPr>
        <w:t xml:space="preserve">Абзац </w:t>
      </w:r>
      <w:r w:rsidR="00AA609C">
        <w:rPr>
          <w:color w:val="000000"/>
          <w:sz w:val="28"/>
          <w:szCs w:val="28"/>
        </w:rPr>
        <w:t>6) подпункта 2.1.1.</w:t>
      </w:r>
      <w:r w:rsidR="00087EFF">
        <w:rPr>
          <w:color w:val="000000"/>
          <w:sz w:val="28"/>
          <w:szCs w:val="28"/>
        </w:rPr>
        <w:t xml:space="preserve"> пункта </w:t>
      </w:r>
      <w:r w:rsidR="00AA609C">
        <w:rPr>
          <w:color w:val="000000"/>
          <w:sz w:val="28"/>
          <w:szCs w:val="28"/>
        </w:rPr>
        <w:t xml:space="preserve">2.1. раздела 2 </w:t>
      </w:r>
      <w:r w:rsidR="004679CE">
        <w:rPr>
          <w:color w:val="000000"/>
          <w:sz w:val="28"/>
          <w:szCs w:val="28"/>
        </w:rPr>
        <w:t xml:space="preserve">Положения </w:t>
      </w:r>
      <w:r w:rsidR="004679CE" w:rsidRPr="009040C3">
        <w:rPr>
          <w:sz w:val="28"/>
          <w:szCs w:val="28"/>
        </w:rPr>
        <w:t>об управлении культуры</w:t>
      </w:r>
      <w:r w:rsidR="004679CE">
        <w:rPr>
          <w:sz w:val="28"/>
          <w:szCs w:val="28"/>
        </w:rPr>
        <w:t>, спорта</w:t>
      </w:r>
      <w:r w:rsidR="004679CE" w:rsidRPr="009040C3">
        <w:rPr>
          <w:sz w:val="28"/>
          <w:szCs w:val="28"/>
        </w:rPr>
        <w:t xml:space="preserve"> и молодежной политики администрации Пожарского муниципального </w:t>
      </w:r>
      <w:r w:rsidR="004679CE">
        <w:rPr>
          <w:sz w:val="28"/>
          <w:szCs w:val="28"/>
        </w:rPr>
        <w:t>округа</w:t>
      </w:r>
      <w:r w:rsidR="00835519">
        <w:rPr>
          <w:sz w:val="28"/>
          <w:szCs w:val="28"/>
        </w:rPr>
        <w:t xml:space="preserve"> </w:t>
      </w:r>
      <w:r w:rsidR="004679CE">
        <w:rPr>
          <w:sz w:val="28"/>
          <w:szCs w:val="28"/>
        </w:rPr>
        <w:t xml:space="preserve">Приморского края </w:t>
      </w:r>
      <w:r w:rsidR="00AA609C">
        <w:rPr>
          <w:color w:val="000000"/>
          <w:sz w:val="28"/>
          <w:szCs w:val="28"/>
        </w:rPr>
        <w:t>изложить в следующей редакции:</w:t>
      </w:r>
    </w:p>
    <w:p w:rsidR="00696739" w:rsidRPr="005C4140" w:rsidRDefault="004679CE" w:rsidP="00AA609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«</w:t>
      </w:r>
      <w:r w:rsidR="00AA609C">
        <w:rPr>
          <w:color w:val="000000"/>
          <w:sz w:val="28"/>
          <w:szCs w:val="28"/>
        </w:rPr>
        <w:t xml:space="preserve">6) </w:t>
      </w:r>
      <w:r w:rsidR="00696739" w:rsidRPr="00D07424">
        <w:rPr>
          <w:color w:val="020C22"/>
          <w:sz w:val="28"/>
          <w:szCs w:val="28"/>
          <w:shd w:val="clear" w:color="auto" w:fill="FEFEFE"/>
        </w:rPr>
        <w:t>организаци</w:t>
      </w:r>
      <w:r w:rsidR="00AA609C">
        <w:rPr>
          <w:color w:val="020C22"/>
          <w:sz w:val="28"/>
          <w:szCs w:val="28"/>
          <w:shd w:val="clear" w:color="auto" w:fill="FEFEFE"/>
        </w:rPr>
        <w:t>я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и осуществлени</w:t>
      </w:r>
      <w:r w:rsidR="00AA609C">
        <w:rPr>
          <w:color w:val="020C22"/>
          <w:sz w:val="28"/>
          <w:szCs w:val="28"/>
          <w:shd w:val="clear" w:color="auto" w:fill="FEFEFE"/>
        </w:rPr>
        <w:t>е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мероприятий по работе с детьми и молодежью, участи</w:t>
      </w:r>
      <w:r w:rsidR="00AA609C">
        <w:rPr>
          <w:color w:val="020C22"/>
          <w:sz w:val="28"/>
          <w:szCs w:val="28"/>
          <w:shd w:val="clear" w:color="auto" w:fill="FEFEFE"/>
        </w:rPr>
        <w:t>е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в реализации молодежной политики, разработк</w:t>
      </w:r>
      <w:r w:rsidR="00AA609C">
        <w:rPr>
          <w:color w:val="020C22"/>
          <w:sz w:val="28"/>
          <w:szCs w:val="28"/>
          <w:shd w:val="clear" w:color="auto" w:fill="FEFEFE"/>
        </w:rPr>
        <w:t>а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и реализаци</w:t>
      </w:r>
      <w:r w:rsidR="00AA609C">
        <w:rPr>
          <w:color w:val="020C22"/>
          <w:sz w:val="28"/>
          <w:szCs w:val="28"/>
          <w:shd w:val="clear" w:color="auto" w:fill="FEFEFE"/>
        </w:rPr>
        <w:t>я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мер по обеспечению и защите прав и законных интересов молодежи, разработк</w:t>
      </w:r>
      <w:r w:rsidR="00AA609C">
        <w:rPr>
          <w:color w:val="020C22"/>
          <w:sz w:val="28"/>
          <w:szCs w:val="28"/>
          <w:shd w:val="clear" w:color="auto" w:fill="FEFEFE"/>
        </w:rPr>
        <w:t>а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и реализаци</w:t>
      </w:r>
      <w:r w:rsidR="00AA609C">
        <w:rPr>
          <w:color w:val="020C22"/>
          <w:sz w:val="28"/>
          <w:szCs w:val="28"/>
          <w:shd w:val="clear" w:color="auto" w:fill="FEFEFE"/>
        </w:rPr>
        <w:t>я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муниципальных программ по основным направлениям реализации молодежной политики, организаци</w:t>
      </w:r>
      <w:r w:rsidR="00AA609C">
        <w:rPr>
          <w:color w:val="020C22"/>
          <w:sz w:val="28"/>
          <w:szCs w:val="28"/>
          <w:shd w:val="clear" w:color="auto" w:fill="FEFEFE"/>
        </w:rPr>
        <w:t>я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и осуществлени</w:t>
      </w:r>
      <w:r w:rsidR="00AA609C">
        <w:rPr>
          <w:color w:val="020C22"/>
          <w:sz w:val="28"/>
          <w:szCs w:val="28"/>
          <w:shd w:val="clear" w:color="auto" w:fill="FEFEFE"/>
        </w:rPr>
        <w:t>е</w:t>
      </w:r>
      <w:r w:rsidR="00696739" w:rsidRPr="00D07424">
        <w:rPr>
          <w:color w:val="020C22"/>
          <w:sz w:val="28"/>
          <w:szCs w:val="28"/>
          <w:shd w:val="clear" w:color="auto" w:fill="FEFEFE"/>
        </w:rPr>
        <w:t xml:space="preserve"> мониторинга реализации молодежной политики в Пожарском муниципальном округе»</w:t>
      </w:r>
      <w:r w:rsidR="00AA609C">
        <w:rPr>
          <w:color w:val="020C22"/>
          <w:sz w:val="28"/>
          <w:szCs w:val="28"/>
          <w:shd w:val="clear" w:color="auto" w:fill="FEFEFE"/>
        </w:rPr>
        <w:t>.</w:t>
      </w:r>
      <w:proofErr w:type="gramEnd"/>
    </w:p>
    <w:p w:rsidR="00AA609C" w:rsidRDefault="00696739" w:rsidP="00696739">
      <w:pPr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85C58">
        <w:rPr>
          <w:bCs/>
          <w:sz w:val="28"/>
          <w:szCs w:val="28"/>
        </w:rPr>
        <w:t xml:space="preserve">. </w:t>
      </w:r>
      <w:r w:rsidR="00AA609C">
        <w:rPr>
          <w:bCs/>
          <w:sz w:val="28"/>
          <w:szCs w:val="28"/>
        </w:rPr>
        <w:t>О</w:t>
      </w:r>
      <w:r w:rsidRPr="00B85C58">
        <w:rPr>
          <w:bCs/>
          <w:sz w:val="28"/>
          <w:szCs w:val="28"/>
        </w:rPr>
        <w:t>публикова</w:t>
      </w:r>
      <w:r w:rsidR="00AA609C">
        <w:rPr>
          <w:bCs/>
          <w:sz w:val="28"/>
          <w:szCs w:val="28"/>
        </w:rPr>
        <w:t>ть настоящее решение</w:t>
      </w:r>
      <w:r w:rsidRPr="00B85C58">
        <w:rPr>
          <w:bCs/>
          <w:sz w:val="28"/>
          <w:szCs w:val="28"/>
        </w:rPr>
        <w:t xml:space="preserve"> в газете «Победа»</w:t>
      </w:r>
      <w:r w:rsidR="005149C5">
        <w:rPr>
          <w:bCs/>
          <w:sz w:val="28"/>
          <w:szCs w:val="28"/>
        </w:rPr>
        <w:t xml:space="preserve"> </w:t>
      </w:r>
      <w:r w:rsidR="00AA609C">
        <w:rPr>
          <w:bCs/>
          <w:sz w:val="28"/>
          <w:szCs w:val="28"/>
        </w:rPr>
        <w:t>и разместить на официальном сайте администрации Пожарского муниципального округа Приморского края в информационно-телекоммуникационной сети «Интернет».</w:t>
      </w:r>
    </w:p>
    <w:p w:rsidR="00696739" w:rsidRPr="009660A3" w:rsidRDefault="00AA609C" w:rsidP="00696739">
      <w:pPr>
        <w:spacing w:line="360" w:lineRule="auto"/>
        <w:ind w:firstLine="540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3. Настоящее решение вступает в силу со дня его принятия</w:t>
      </w:r>
      <w:r w:rsidR="00696739">
        <w:rPr>
          <w:bCs/>
          <w:sz w:val="28"/>
          <w:szCs w:val="28"/>
        </w:rPr>
        <w:t>.</w:t>
      </w:r>
    </w:p>
    <w:p w:rsidR="00696739" w:rsidRDefault="00696739" w:rsidP="00696739">
      <w:pPr>
        <w:jc w:val="both"/>
        <w:rPr>
          <w:sz w:val="28"/>
          <w:szCs w:val="28"/>
        </w:rPr>
      </w:pPr>
    </w:p>
    <w:p w:rsidR="00087EFF" w:rsidRDefault="00087EFF" w:rsidP="00696739">
      <w:pPr>
        <w:rPr>
          <w:sz w:val="28"/>
          <w:szCs w:val="28"/>
        </w:rPr>
      </w:pPr>
    </w:p>
    <w:p w:rsidR="005C4140" w:rsidRDefault="005C4140" w:rsidP="00696739">
      <w:pPr>
        <w:rPr>
          <w:sz w:val="28"/>
          <w:szCs w:val="28"/>
        </w:rPr>
      </w:pPr>
    </w:p>
    <w:p w:rsidR="00087EFF" w:rsidRDefault="00AA609C" w:rsidP="00696739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96739" w:rsidRDefault="00696739" w:rsidP="005C4140">
      <w:pPr>
        <w:rPr>
          <w:sz w:val="28"/>
          <w:szCs w:val="28"/>
        </w:rPr>
      </w:pPr>
      <w:r w:rsidRPr="00B85C58">
        <w:rPr>
          <w:sz w:val="28"/>
          <w:szCs w:val="28"/>
        </w:rPr>
        <w:t xml:space="preserve">Пожарского муниципального </w:t>
      </w:r>
      <w:r w:rsidR="00087EFF">
        <w:rPr>
          <w:color w:val="000000"/>
          <w:sz w:val="28"/>
          <w:szCs w:val="28"/>
        </w:rPr>
        <w:t>округа</w:t>
      </w:r>
      <w:r w:rsidRPr="007115F8">
        <w:rPr>
          <w:color w:val="000000"/>
          <w:sz w:val="28"/>
          <w:szCs w:val="28"/>
        </w:rPr>
        <w:tab/>
      </w:r>
      <w:r w:rsidR="005C4140">
        <w:rPr>
          <w:color w:val="000000"/>
          <w:sz w:val="28"/>
          <w:szCs w:val="28"/>
        </w:rPr>
        <w:t xml:space="preserve">                                  </w:t>
      </w:r>
      <w:r w:rsidR="00087EFF">
        <w:rPr>
          <w:sz w:val="28"/>
          <w:szCs w:val="28"/>
        </w:rPr>
        <w:t xml:space="preserve">В.А. </w:t>
      </w:r>
      <w:proofErr w:type="spellStart"/>
      <w:r w:rsidR="00087EFF">
        <w:rPr>
          <w:sz w:val="28"/>
          <w:szCs w:val="28"/>
        </w:rPr>
        <w:t>Бороденко</w:t>
      </w:r>
      <w:proofErr w:type="spellEnd"/>
    </w:p>
    <w:p w:rsidR="005769D0" w:rsidRDefault="005769D0"/>
    <w:sectPr w:rsidR="005769D0" w:rsidSect="0069673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739"/>
    <w:rsid w:val="00087EFF"/>
    <w:rsid w:val="00121E8F"/>
    <w:rsid w:val="00226D35"/>
    <w:rsid w:val="002E24DB"/>
    <w:rsid w:val="004679CE"/>
    <w:rsid w:val="004C331B"/>
    <w:rsid w:val="005149C5"/>
    <w:rsid w:val="005769D0"/>
    <w:rsid w:val="005C4140"/>
    <w:rsid w:val="00696739"/>
    <w:rsid w:val="007B46F9"/>
    <w:rsid w:val="00835519"/>
    <w:rsid w:val="008816F2"/>
    <w:rsid w:val="008D3066"/>
    <w:rsid w:val="008E090E"/>
    <w:rsid w:val="00AA609C"/>
    <w:rsid w:val="00B90989"/>
    <w:rsid w:val="00F52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6739"/>
    <w:pPr>
      <w:spacing w:before="100" w:beforeAutospacing="1" w:after="100" w:afterAutospacing="1"/>
    </w:pPr>
  </w:style>
  <w:style w:type="paragraph" w:customStyle="1" w:styleId="ConsPlusTitle">
    <w:name w:val="ConsPlusTitle"/>
    <w:rsid w:val="006967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qFormat/>
    <w:rsid w:val="00696739"/>
    <w:rPr>
      <w:b/>
      <w:bCs/>
    </w:rPr>
  </w:style>
  <w:style w:type="character" w:styleId="a5">
    <w:name w:val="Hyperlink"/>
    <w:basedOn w:val="a0"/>
    <w:uiPriority w:val="99"/>
    <w:semiHidden/>
    <w:unhideWhenUsed/>
    <w:rsid w:val="006967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79C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79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461024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9</cp:revision>
  <cp:lastPrinted>2024-03-06T01:42:00Z</cp:lastPrinted>
  <dcterms:created xsi:type="dcterms:W3CDTF">2024-02-19T02:13:00Z</dcterms:created>
  <dcterms:modified xsi:type="dcterms:W3CDTF">2024-03-06T03:15:00Z</dcterms:modified>
</cp:coreProperties>
</file>