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14" w:rsidRDefault="00061D14" w:rsidP="00061D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14" w:rsidRDefault="00061D14" w:rsidP="00061D14">
      <w:pPr>
        <w:jc w:val="center"/>
        <w:rPr>
          <w:sz w:val="28"/>
          <w:szCs w:val="28"/>
        </w:rPr>
      </w:pPr>
    </w:p>
    <w:p w:rsidR="00061D14" w:rsidRDefault="00061D14" w:rsidP="0006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61D14" w:rsidRDefault="00061D14" w:rsidP="0006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61D14" w:rsidRDefault="00061D14" w:rsidP="0006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61D14" w:rsidRDefault="00061D14" w:rsidP="00061D14">
      <w:pPr>
        <w:rPr>
          <w:b/>
          <w:sz w:val="28"/>
          <w:szCs w:val="28"/>
        </w:rPr>
      </w:pPr>
    </w:p>
    <w:p w:rsidR="00061D14" w:rsidRDefault="00061D14" w:rsidP="0006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1D14" w:rsidRDefault="00061D14" w:rsidP="00061D14">
      <w:pPr>
        <w:jc w:val="center"/>
        <w:rPr>
          <w:b/>
          <w:sz w:val="28"/>
          <w:szCs w:val="28"/>
        </w:rPr>
      </w:pPr>
    </w:p>
    <w:p w:rsidR="00061D14" w:rsidRDefault="00061D14" w:rsidP="00061D14">
      <w:pPr>
        <w:rPr>
          <w:sz w:val="28"/>
          <w:szCs w:val="28"/>
        </w:rPr>
      </w:pPr>
      <w:r>
        <w:rPr>
          <w:sz w:val="28"/>
          <w:szCs w:val="28"/>
        </w:rPr>
        <w:t>от «16» декабря 2022 года            пгт  Лучегорск                                            № 10</w:t>
      </w:r>
      <w:r w:rsidR="00BE16BE">
        <w:rPr>
          <w:sz w:val="28"/>
          <w:szCs w:val="28"/>
        </w:rPr>
        <w:t>4</w:t>
      </w:r>
    </w:p>
    <w:p w:rsidR="00061D14" w:rsidRDefault="00061D14" w:rsidP="00061D14">
      <w:pPr>
        <w:ind w:right="3402"/>
        <w:jc w:val="both"/>
        <w:rPr>
          <w:sz w:val="28"/>
          <w:szCs w:val="28"/>
        </w:rPr>
      </w:pPr>
    </w:p>
    <w:p w:rsidR="00061D14" w:rsidRPr="00061D14" w:rsidRDefault="00061D14" w:rsidP="00061D14">
      <w:pPr>
        <w:autoSpaceDE w:val="0"/>
        <w:autoSpaceDN w:val="0"/>
        <w:adjustRightInd w:val="0"/>
        <w:ind w:right="2977"/>
        <w:jc w:val="both"/>
        <w:rPr>
          <w:sz w:val="28"/>
          <w:szCs w:val="28"/>
        </w:rPr>
      </w:pPr>
      <w:r w:rsidRPr="00061D14">
        <w:rPr>
          <w:bCs/>
          <w:sz w:val="28"/>
          <w:szCs w:val="28"/>
        </w:rPr>
        <w:t>О нормативном правовом акте Думы Пожарского муниципального округа «</w:t>
      </w:r>
      <w:r w:rsidRPr="00061D14">
        <w:rPr>
          <w:sz w:val="28"/>
          <w:szCs w:val="28"/>
        </w:rPr>
        <w:t xml:space="preserve">Об утверждении </w:t>
      </w:r>
      <w:hyperlink w:anchor="P52">
        <w:r w:rsidRPr="00061D14">
          <w:rPr>
            <w:sz w:val="28"/>
            <w:szCs w:val="28"/>
          </w:rPr>
          <w:t>Перечн</w:t>
        </w:r>
      </w:hyperlink>
      <w:r w:rsidRPr="00061D14">
        <w:rPr>
          <w:sz w:val="28"/>
          <w:szCs w:val="28"/>
        </w:rPr>
        <w:t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061D14">
        <w:rPr>
          <w:bCs/>
          <w:sz w:val="28"/>
          <w:szCs w:val="28"/>
        </w:rPr>
        <w:t>»</w:t>
      </w:r>
    </w:p>
    <w:p w:rsidR="00061D14" w:rsidRDefault="00061D14" w:rsidP="00061D14">
      <w:pPr>
        <w:rPr>
          <w:sz w:val="28"/>
          <w:szCs w:val="28"/>
        </w:rPr>
      </w:pPr>
    </w:p>
    <w:p w:rsidR="00061D14" w:rsidRDefault="00061D14" w:rsidP="00BE16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A21E99" w:rsidRPr="00061D14">
        <w:rPr>
          <w:sz w:val="28"/>
          <w:szCs w:val="28"/>
        </w:rPr>
        <w:t xml:space="preserve">Об утверждении </w:t>
      </w:r>
      <w:hyperlink w:anchor="P52">
        <w:r w:rsidR="00A21E99" w:rsidRPr="00061D14">
          <w:rPr>
            <w:sz w:val="28"/>
            <w:szCs w:val="28"/>
          </w:rPr>
          <w:t>Перечн</w:t>
        </w:r>
      </w:hyperlink>
      <w:r w:rsidR="00A21E99" w:rsidRPr="00061D14">
        <w:rPr>
          <w:sz w:val="28"/>
          <w:szCs w:val="28"/>
        </w:rPr>
        <w:t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», Дума Пожарского муниципального округа</w:t>
      </w:r>
    </w:p>
    <w:p w:rsidR="00061D14" w:rsidRDefault="00061D14" w:rsidP="00BE16BE">
      <w:pPr>
        <w:tabs>
          <w:tab w:val="left" w:pos="10080"/>
        </w:tabs>
        <w:spacing w:line="276" w:lineRule="auto"/>
        <w:ind w:firstLine="720"/>
        <w:jc w:val="both"/>
        <w:rPr>
          <w:sz w:val="28"/>
          <w:szCs w:val="28"/>
        </w:rPr>
      </w:pPr>
    </w:p>
    <w:p w:rsidR="00061D14" w:rsidRDefault="00061D14" w:rsidP="00BE1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E16BE" w:rsidRDefault="00BE16BE" w:rsidP="00BE16BE">
      <w:pPr>
        <w:spacing w:line="276" w:lineRule="auto"/>
        <w:jc w:val="both"/>
        <w:rPr>
          <w:sz w:val="28"/>
          <w:szCs w:val="28"/>
        </w:rPr>
      </w:pPr>
    </w:p>
    <w:p w:rsidR="00061D14" w:rsidRDefault="00061D14" w:rsidP="00BE16B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A21E99" w:rsidRPr="00061D14">
        <w:rPr>
          <w:sz w:val="28"/>
          <w:szCs w:val="28"/>
        </w:rPr>
        <w:t xml:space="preserve">Об утверждении </w:t>
      </w:r>
      <w:hyperlink w:anchor="P52">
        <w:r w:rsidR="00A21E99" w:rsidRPr="00061D14">
          <w:rPr>
            <w:sz w:val="28"/>
            <w:szCs w:val="28"/>
          </w:rPr>
          <w:t>Перечн</w:t>
        </w:r>
      </w:hyperlink>
      <w:r w:rsidR="00A21E99" w:rsidRPr="00061D14">
        <w:rPr>
          <w:sz w:val="28"/>
          <w:szCs w:val="28"/>
        </w:rPr>
        <w:t xml:space="preserve"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 обязаны представлять сведения о доходах, расходах, об имуществе и обязательствах имущественного характера, а также </w:t>
      </w:r>
      <w:r w:rsidR="00A21E99" w:rsidRPr="00061D14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a5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1D14" w:rsidRDefault="00061D14" w:rsidP="00061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A21E99" w:rsidRPr="00061D14">
        <w:rPr>
          <w:sz w:val="28"/>
          <w:szCs w:val="28"/>
        </w:rPr>
        <w:t xml:space="preserve">Об утверждении </w:t>
      </w:r>
      <w:hyperlink w:anchor="P52">
        <w:r w:rsidR="00A21E99" w:rsidRPr="00061D14">
          <w:rPr>
            <w:sz w:val="28"/>
            <w:szCs w:val="28"/>
          </w:rPr>
          <w:t>Перечн</w:t>
        </w:r>
      </w:hyperlink>
      <w:r w:rsidR="00A21E99" w:rsidRPr="00061D14">
        <w:rPr>
          <w:sz w:val="28"/>
          <w:szCs w:val="28"/>
        </w:rPr>
        <w:t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и граждане, претендующие на замещение должностей муниципальной службы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a5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061D14" w:rsidRDefault="00061D14" w:rsidP="00061D1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61D14" w:rsidRDefault="00061D14" w:rsidP="00061D14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061D14" w:rsidRDefault="00061D14" w:rsidP="00061D14">
      <w:pPr>
        <w:ind w:right="-6"/>
        <w:jc w:val="both"/>
        <w:rPr>
          <w:sz w:val="28"/>
          <w:szCs w:val="28"/>
        </w:rPr>
      </w:pPr>
    </w:p>
    <w:p w:rsidR="00061D14" w:rsidRDefault="00061D14" w:rsidP="00061D1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61D14" w:rsidRDefault="00061D14" w:rsidP="00061D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     В.А. Бороденко</w:t>
      </w: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A21E99" w:rsidRDefault="00A21E99" w:rsidP="00061D14">
      <w:pPr>
        <w:jc w:val="center"/>
        <w:rPr>
          <w:sz w:val="28"/>
          <w:szCs w:val="28"/>
        </w:rPr>
      </w:pPr>
    </w:p>
    <w:p w:rsidR="00061D14" w:rsidRDefault="00061D14" w:rsidP="005F7187">
      <w:pPr>
        <w:jc w:val="center"/>
        <w:rPr>
          <w:sz w:val="28"/>
          <w:szCs w:val="28"/>
        </w:rPr>
      </w:pPr>
    </w:p>
    <w:p w:rsidR="00061D14" w:rsidRDefault="00061D14" w:rsidP="005F7187">
      <w:pPr>
        <w:jc w:val="center"/>
        <w:rPr>
          <w:sz w:val="28"/>
          <w:szCs w:val="28"/>
        </w:rPr>
      </w:pPr>
    </w:p>
    <w:p w:rsidR="00BE16BE" w:rsidRDefault="00BE16BE" w:rsidP="005F7187">
      <w:pPr>
        <w:jc w:val="center"/>
        <w:rPr>
          <w:sz w:val="28"/>
          <w:szCs w:val="28"/>
        </w:rPr>
      </w:pPr>
    </w:p>
    <w:p w:rsidR="00BE16BE" w:rsidRDefault="00BE16BE" w:rsidP="005F7187">
      <w:pPr>
        <w:jc w:val="center"/>
        <w:rPr>
          <w:sz w:val="28"/>
          <w:szCs w:val="28"/>
        </w:rPr>
      </w:pPr>
    </w:p>
    <w:p w:rsidR="00BE16BE" w:rsidRDefault="00BE16BE" w:rsidP="005F7187">
      <w:pPr>
        <w:jc w:val="center"/>
        <w:rPr>
          <w:sz w:val="28"/>
          <w:szCs w:val="28"/>
        </w:rPr>
      </w:pPr>
    </w:p>
    <w:p w:rsidR="00BE16BE" w:rsidRDefault="00BE16BE" w:rsidP="005F7187">
      <w:pPr>
        <w:jc w:val="center"/>
        <w:rPr>
          <w:sz w:val="28"/>
          <w:szCs w:val="28"/>
        </w:rPr>
      </w:pPr>
    </w:p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Default="001029D0" w:rsidP="00856817">
      <w:pPr>
        <w:jc w:val="center"/>
        <w:rPr>
          <w:b/>
          <w:sz w:val="28"/>
          <w:szCs w:val="28"/>
        </w:rPr>
      </w:pPr>
    </w:p>
    <w:p w:rsidR="008F3765" w:rsidRPr="00095088" w:rsidRDefault="008F3765" w:rsidP="00856817">
      <w:pPr>
        <w:jc w:val="center"/>
        <w:rPr>
          <w:b/>
          <w:sz w:val="28"/>
          <w:szCs w:val="28"/>
        </w:rPr>
      </w:pPr>
    </w:p>
    <w:p w:rsidR="00856817" w:rsidRPr="00095088" w:rsidRDefault="00595685" w:rsidP="00856817">
      <w:pPr>
        <w:rPr>
          <w:sz w:val="28"/>
          <w:szCs w:val="28"/>
        </w:rPr>
      </w:pPr>
      <w:r w:rsidRPr="00095088">
        <w:rPr>
          <w:sz w:val="28"/>
          <w:szCs w:val="28"/>
        </w:rPr>
        <w:t xml:space="preserve">от </w:t>
      </w:r>
      <w:r w:rsidR="00D22AC4">
        <w:rPr>
          <w:sz w:val="28"/>
          <w:szCs w:val="28"/>
        </w:rPr>
        <w:t>«</w:t>
      </w:r>
      <w:r w:rsidR="008F3765">
        <w:rPr>
          <w:sz w:val="28"/>
          <w:szCs w:val="28"/>
        </w:rPr>
        <w:t>16</w:t>
      </w:r>
      <w:r w:rsidR="00D22AC4">
        <w:rPr>
          <w:sz w:val="28"/>
          <w:szCs w:val="28"/>
        </w:rPr>
        <w:t>»</w:t>
      </w:r>
      <w:r w:rsidR="00C412B9">
        <w:rPr>
          <w:sz w:val="28"/>
          <w:szCs w:val="28"/>
        </w:rPr>
        <w:t xml:space="preserve"> </w:t>
      </w:r>
      <w:r w:rsidR="00B82D9C">
        <w:rPr>
          <w:sz w:val="28"/>
          <w:szCs w:val="28"/>
        </w:rPr>
        <w:t>декабря</w:t>
      </w:r>
      <w:r w:rsidR="006239D2">
        <w:rPr>
          <w:sz w:val="28"/>
          <w:szCs w:val="28"/>
        </w:rPr>
        <w:t xml:space="preserve"> 202</w:t>
      </w:r>
      <w:r w:rsidR="0072552E">
        <w:rPr>
          <w:sz w:val="28"/>
          <w:szCs w:val="28"/>
        </w:rPr>
        <w:t>2</w:t>
      </w:r>
      <w:r w:rsidR="00171A85">
        <w:rPr>
          <w:sz w:val="28"/>
          <w:szCs w:val="28"/>
        </w:rPr>
        <w:t xml:space="preserve"> года</w:t>
      </w:r>
      <w:r w:rsidR="00C412B9">
        <w:rPr>
          <w:sz w:val="28"/>
          <w:szCs w:val="28"/>
        </w:rPr>
        <w:t xml:space="preserve">   </w:t>
      </w:r>
      <w:r w:rsidR="00856817" w:rsidRPr="00095088">
        <w:rPr>
          <w:sz w:val="28"/>
          <w:szCs w:val="28"/>
        </w:rPr>
        <w:t>пгт</w:t>
      </w:r>
      <w:r w:rsidR="00C412B9">
        <w:rPr>
          <w:sz w:val="28"/>
          <w:szCs w:val="28"/>
        </w:rPr>
        <w:t xml:space="preserve"> </w:t>
      </w:r>
      <w:r w:rsidR="00856817" w:rsidRPr="00095088">
        <w:rPr>
          <w:sz w:val="28"/>
          <w:szCs w:val="28"/>
        </w:rPr>
        <w:t>Лучегорск</w:t>
      </w:r>
      <w:r w:rsidR="00C412B9">
        <w:rPr>
          <w:sz w:val="28"/>
          <w:szCs w:val="28"/>
        </w:rPr>
        <w:t xml:space="preserve">                                    </w:t>
      </w:r>
      <w:r w:rsidR="004C5150" w:rsidRPr="00095088">
        <w:rPr>
          <w:sz w:val="28"/>
          <w:szCs w:val="28"/>
        </w:rPr>
        <w:t>№</w:t>
      </w:r>
      <w:r w:rsidR="008F3765">
        <w:rPr>
          <w:sz w:val="28"/>
          <w:szCs w:val="28"/>
        </w:rPr>
        <w:t xml:space="preserve"> 58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226796" w:rsidRPr="008169E0" w:rsidRDefault="00090FCB" w:rsidP="008169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69E0">
        <w:rPr>
          <w:b/>
          <w:sz w:val="28"/>
          <w:szCs w:val="28"/>
        </w:rPr>
        <w:t xml:space="preserve">Об утверждении </w:t>
      </w:r>
      <w:hyperlink w:anchor="P52">
        <w:r w:rsidR="0046113B" w:rsidRPr="008169E0">
          <w:rPr>
            <w:b/>
            <w:sz w:val="28"/>
            <w:szCs w:val="28"/>
          </w:rPr>
          <w:t>Перечн</w:t>
        </w:r>
      </w:hyperlink>
      <w:r w:rsidR="0046113B" w:rsidRPr="008169E0">
        <w:rPr>
          <w:b/>
          <w:sz w:val="28"/>
          <w:szCs w:val="28"/>
        </w:rPr>
        <w:t xml:space="preserve">я должностей муниципальной службы органов местного самоуправления Пожарского муниципального округа, при назначении на которые муниципальные служащие </w:t>
      </w:r>
      <w:r w:rsidR="008169E0" w:rsidRPr="008169E0">
        <w:rPr>
          <w:b/>
          <w:sz w:val="28"/>
          <w:szCs w:val="28"/>
        </w:rPr>
        <w:t>и граждане, претендующие на замещение должностей муниципальной службы</w:t>
      </w:r>
      <w:r w:rsidR="0046113B" w:rsidRPr="008169E0">
        <w:rPr>
          <w:b/>
          <w:sz w:val="28"/>
          <w:szCs w:val="28"/>
        </w:rPr>
        <w:t>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7081B" w:rsidRDefault="00B7081B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8F3765" w:rsidRPr="0072552E" w:rsidRDefault="008F3765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1029D0" w:rsidRDefault="001029D0" w:rsidP="001029D0">
      <w:pPr>
        <w:tabs>
          <w:tab w:val="left" w:pos="0"/>
        </w:tabs>
        <w:spacing w:line="276" w:lineRule="auto"/>
        <w:jc w:val="both"/>
      </w:pPr>
      <w:r>
        <w:tab/>
        <w:t xml:space="preserve">Принят Думой Пожарского муниципального округа </w:t>
      </w:r>
      <w:r w:rsidR="008F3765">
        <w:t xml:space="preserve">16 </w:t>
      </w:r>
      <w:r w:rsidR="00B82D9C">
        <w:t>декабря</w:t>
      </w:r>
      <w:r>
        <w:t xml:space="preserve"> 2022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46113B" w:rsidRPr="0046113B" w:rsidRDefault="0046113B" w:rsidP="0046113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1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8169E0" w:rsidRPr="00DF30A6">
        <w:rPr>
          <w:rFonts w:ascii="Times New Roman" w:hAnsi="Times New Roman" w:cs="Times New Roman"/>
          <w:sz w:val="28"/>
          <w:szCs w:val="28"/>
        </w:rPr>
        <w:t xml:space="preserve">от 02 марта 2007 года </w:t>
      </w:r>
      <w:hyperlink r:id="rId7">
        <w:r w:rsidR="008169E0" w:rsidRPr="00DF30A6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="008169E0" w:rsidRPr="00DF30A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="008169E0">
        <w:rPr>
          <w:rFonts w:ascii="Times New Roman" w:hAnsi="Times New Roman" w:cs="Times New Roman"/>
          <w:sz w:val="28"/>
          <w:szCs w:val="28"/>
        </w:rPr>
        <w:t>,</w:t>
      </w:r>
      <w:r w:rsidRPr="0046113B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8F3765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113B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46113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13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611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113B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8F37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113B">
        <w:rPr>
          <w:rFonts w:ascii="Times New Roman" w:hAnsi="Times New Roman" w:cs="Times New Roman"/>
          <w:sz w:val="28"/>
          <w:szCs w:val="28"/>
        </w:rPr>
        <w:t xml:space="preserve">4 июня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113B">
        <w:rPr>
          <w:rFonts w:ascii="Times New Roman" w:hAnsi="Times New Roman" w:cs="Times New Roman"/>
          <w:sz w:val="28"/>
          <w:szCs w:val="28"/>
        </w:rPr>
        <w:t xml:space="preserve"> 82-КЗ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13B">
        <w:rPr>
          <w:rFonts w:ascii="Times New Roman" w:hAnsi="Times New Roman" w:cs="Times New Roman"/>
          <w:sz w:val="28"/>
          <w:szCs w:val="28"/>
        </w:rPr>
        <w:t>О муниципальной службе в Приморском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3CDB" w:rsidRDefault="009D3CDB" w:rsidP="0046113B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46113B" w:rsidRPr="0046113B" w:rsidRDefault="00355E96" w:rsidP="0046113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9E0">
        <w:rPr>
          <w:rFonts w:ascii="Times New Roman" w:hAnsi="Times New Roman" w:cs="Times New Roman"/>
          <w:sz w:val="28"/>
          <w:szCs w:val="28"/>
        </w:rPr>
        <w:t xml:space="preserve">1. </w:t>
      </w:r>
      <w:r w:rsidR="0046113B" w:rsidRPr="008169E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52">
        <w:r w:rsidR="0046113B" w:rsidRPr="008169E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6113B" w:rsidRPr="008169E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Пожарского муниципального округа, при назначении на которые муниципальные служащие </w:t>
      </w:r>
      <w:r w:rsidR="008169E0" w:rsidRPr="008169E0">
        <w:rPr>
          <w:rFonts w:ascii="Times New Roman" w:hAnsi="Times New Roman" w:cs="Times New Roman"/>
          <w:sz w:val="28"/>
          <w:szCs w:val="28"/>
        </w:rPr>
        <w:t>и граждане, претендующие на замещение должностей муниципальной службы</w:t>
      </w:r>
      <w:r w:rsidR="0046113B" w:rsidRPr="008169E0">
        <w:rPr>
          <w:rFonts w:ascii="Times New Roman" w:hAnsi="Times New Roman" w:cs="Times New Roman"/>
          <w:sz w:val="28"/>
          <w:szCs w:val="28"/>
        </w:rPr>
        <w:t>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r w:rsidR="0046113B" w:rsidRPr="0046113B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детей.</w:t>
      </w:r>
    </w:p>
    <w:p w:rsidR="00355E96" w:rsidRDefault="00FB47D8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69E0">
        <w:rPr>
          <w:rFonts w:ascii="Times New Roman" w:hAnsi="Times New Roman" w:cs="Times New Roman"/>
          <w:sz w:val="28"/>
          <w:szCs w:val="28"/>
        </w:rPr>
        <w:t>2</w:t>
      </w:r>
      <w:r w:rsidR="00355E96" w:rsidRPr="00355E96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355E96" w:rsidRPr="0046113B" w:rsidRDefault="00355E96" w:rsidP="00355E96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нормативный правовой акт Думы Пожарского муниципального района Приморского края от </w:t>
      </w:r>
      <w:r w:rsidR="0046113B">
        <w:rPr>
          <w:rFonts w:ascii="Times New Roman" w:hAnsi="Times New Roman" w:cs="Times New Roman"/>
          <w:sz w:val="28"/>
          <w:szCs w:val="28"/>
        </w:rPr>
        <w:t>25 декабря 2015</w:t>
      </w:r>
      <w:r>
        <w:rPr>
          <w:rFonts w:ascii="Times New Roman" w:hAnsi="Times New Roman" w:cs="Times New Roman"/>
          <w:sz w:val="28"/>
          <w:szCs w:val="28"/>
        </w:rPr>
        <w:t xml:space="preserve"> года № 11-НПА </w:t>
      </w:r>
      <w:r w:rsidRPr="0046113B">
        <w:rPr>
          <w:rFonts w:ascii="Times New Roman" w:hAnsi="Times New Roman" w:cs="Times New Roman"/>
          <w:sz w:val="28"/>
          <w:szCs w:val="28"/>
        </w:rPr>
        <w:t>«</w:t>
      </w:r>
      <w:r w:rsidRPr="0046113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hyperlink w:anchor="P52">
        <w:r w:rsidR="0046113B">
          <w:rPr>
            <w:rFonts w:ascii="Times New Roman" w:hAnsi="Times New Roman" w:cs="Times New Roman"/>
            <w:sz w:val="28"/>
            <w:szCs w:val="28"/>
          </w:rPr>
          <w:t>Переч</w:t>
        </w:r>
        <w:r w:rsidR="0046113B" w:rsidRPr="0046113B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="0046113B" w:rsidRPr="0046113B">
        <w:rPr>
          <w:rFonts w:ascii="Times New Roman" w:hAnsi="Times New Roman" w:cs="Times New Roman"/>
          <w:sz w:val="28"/>
          <w:szCs w:val="28"/>
        </w:rPr>
        <w:t xml:space="preserve">е должностей муниципальной службы и муниципальных должностей органов местного самоуправления Пожарского муниципального района, при назначении на которые и при замещении которых муниципальные служащие и лица, замещающие муниципальные должности, обязаны представлять сведения о </w:t>
      </w:r>
      <w:r w:rsidR="0046113B" w:rsidRPr="0046113B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 w:rsidRPr="0046113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55E96" w:rsidRPr="0046113B" w:rsidRDefault="00355E96" w:rsidP="00355E96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нормативный правовой акт Думы Пожарского муниципального района Приморского края от </w:t>
      </w:r>
      <w:r w:rsidR="0046113B">
        <w:rPr>
          <w:rFonts w:ascii="Times New Roman" w:hAnsi="Times New Roman" w:cs="Times New Roman"/>
          <w:sz w:val="28"/>
          <w:szCs w:val="28"/>
        </w:rPr>
        <w:t>01 августа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113B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-НПА </w:t>
      </w:r>
      <w:r w:rsidRPr="0046113B">
        <w:rPr>
          <w:rFonts w:ascii="Times New Roman" w:hAnsi="Times New Roman" w:cs="Times New Roman"/>
          <w:sz w:val="28"/>
          <w:szCs w:val="28"/>
        </w:rPr>
        <w:t>«</w:t>
      </w:r>
      <w:r w:rsidR="0046113B" w:rsidRPr="0046113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района от 25 декабря 2015 года № 11-НПА «О Перечне должностей муниципальной службы и муниципальных должностей органов местного самоуправления Пожарского муниципального района, при назначении на которые и при замещении которых муниципальные служащие и лица, замещающие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611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A2354" w:rsidRPr="009F46A9" w:rsidRDefault="00FB47D8" w:rsidP="00090FCB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FB47D8">
        <w:rPr>
          <w:sz w:val="28"/>
          <w:szCs w:val="28"/>
        </w:rPr>
        <w:t>3</w:t>
      </w:r>
      <w:r w:rsidR="006A2354" w:rsidRPr="009F46A9">
        <w:rPr>
          <w:sz w:val="28"/>
          <w:szCs w:val="28"/>
        </w:rPr>
        <w:t>. Опубликовать настоящ</w:t>
      </w:r>
      <w:r w:rsidR="00914485">
        <w:rPr>
          <w:sz w:val="28"/>
          <w:szCs w:val="28"/>
        </w:rPr>
        <w:t>ий нормативный правовой акт</w:t>
      </w:r>
      <w:r w:rsidR="006A2354" w:rsidRPr="009F46A9">
        <w:rPr>
          <w:sz w:val="28"/>
          <w:szCs w:val="28"/>
        </w:rPr>
        <w:t xml:space="preserve"> в газете «Победа» и разместить на официальном сайте администрации </w:t>
      </w:r>
      <w:r w:rsidR="00E134EA" w:rsidRPr="009F46A9">
        <w:rPr>
          <w:sz w:val="28"/>
          <w:szCs w:val="28"/>
        </w:rPr>
        <w:t xml:space="preserve">Пожарского муниципального </w:t>
      </w:r>
      <w:r w:rsidR="003F74BC" w:rsidRPr="009F46A9">
        <w:rPr>
          <w:sz w:val="28"/>
          <w:szCs w:val="28"/>
        </w:rPr>
        <w:t xml:space="preserve">района </w:t>
      </w:r>
      <w:r w:rsidR="00657B47" w:rsidRPr="009F46A9">
        <w:rPr>
          <w:sz w:val="28"/>
          <w:szCs w:val="28"/>
        </w:rPr>
        <w:t>Приморского края</w:t>
      </w:r>
      <w:r w:rsidR="006A2354" w:rsidRPr="009F46A9">
        <w:rPr>
          <w:sz w:val="28"/>
          <w:szCs w:val="28"/>
        </w:rPr>
        <w:t xml:space="preserve"> в информационно-телекоммуникационнойсети «Интернет».</w:t>
      </w:r>
    </w:p>
    <w:p w:rsidR="00090FCB" w:rsidRDefault="00FB47D8" w:rsidP="00090FCB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FB47D8">
        <w:rPr>
          <w:sz w:val="28"/>
          <w:szCs w:val="28"/>
        </w:rPr>
        <w:t>4</w:t>
      </w:r>
      <w:r w:rsidR="00090FCB">
        <w:rPr>
          <w:sz w:val="28"/>
          <w:szCs w:val="28"/>
        </w:rPr>
        <w:t xml:space="preserve">. </w:t>
      </w:r>
      <w:r w:rsidR="00090FCB" w:rsidRPr="005D19F4">
        <w:rPr>
          <w:sz w:val="28"/>
          <w:szCs w:val="28"/>
        </w:rPr>
        <w:t xml:space="preserve">Настоящий нормативный правовой акт вступает в силу со дня </w:t>
      </w:r>
      <w:r w:rsidR="00090FCB">
        <w:rPr>
          <w:sz w:val="28"/>
          <w:szCs w:val="28"/>
        </w:rPr>
        <w:t xml:space="preserve">его официального </w:t>
      </w:r>
      <w:r w:rsidR="00090FCB" w:rsidRPr="005D19F4">
        <w:rPr>
          <w:sz w:val="28"/>
          <w:szCs w:val="28"/>
        </w:rPr>
        <w:t xml:space="preserve">опубликования </w:t>
      </w:r>
      <w:r w:rsidR="00090FCB">
        <w:rPr>
          <w:sz w:val="28"/>
          <w:szCs w:val="28"/>
        </w:rPr>
        <w:t>и</w:t>
      </w:r>
      <w:r w:rsidR="007576CD">
        <w:rPr>
          <w:sz w:val="28"/>
          <w:szCs w:val="28"/>
        </w:rPr>
        <w:t>распространяет свое действие</w:t>
      </w:r>
      <w:r w:rsidR="00090FCB">
        <w:rPr>
          <w:sz w:val="28"/>
          <w:szCs w:val="28"/>
        </w:rPr>
        <w:t>с 1 января 2023 года.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46113B" w:rsidRDefault="0046113B" w:rsidP="00722713">
      <w:pPr>
        <w:ind w:right="-6" w:firstLine="709"/>
        <w:jc w:val="both"/>
        <w:rPr>
          <w:sz w:val="28"/>
          <w:szCs w:val="28"/>
        </w:rPr>
      </w:pPr>
    </w:p>
    <w:p w:rsidR="009D3CDB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>
        <w:rPr>
          <w:sz w:val="28"/>
          <w:szCs w:val="28"/>
        </w:rPr>
        <w:t xml:space="preserve"> района  </w:t>
      </w:r>
      <w:r w:rsidR="008F376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В.М. Козак</w:t>
      </w: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46113B" w:rsidRDefault="0046113B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8169E0" w:rsidRDefault="008169E0" w:rsidP="00722713">
      <w:pPr>
        <w:ind w:right="-6"/>
        <w:jc w:val="both"/>
        <w:rPr>
          <w:sz w:val="28"/>
          <w:szCs w:val="28"/>
        </w:rPr>
      </w:pPr>
    </w:p>
    <w:p w:rsidR="0046113B" w:rsidRPr="0046113B" w:rsidRDefault="0046113B" w:rsidP="0046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113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46113B" w:rsidRPr="0046113B" w:rsidRDefault="0046113B" w:rsidP="0046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113B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7576CD" w:rsidRPr="0046113B" w:rsidRDefault="0046113B" w:rsidP="0046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113B">
        <w:rPr>
          <w:rFonts w:ascii="Times New Roman" w:hAnsi="Times New Roman" w:cs="Times New Roman"/>
          <w:sz w:val="28"/>
          <w:szCs w:val="28"/>
        </w:rPr>
        <w:t xml:space="preserve">ОРГАНОВ МЕСТНОГОСАМОУПРАВЛЕНИЯ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113B">
        <w:rPr>
          <w:rFonts w:ascii="Times New Roman" w:hAnsi="Times New Roman" w:cs="Times New Roman"/>
          <w:sz w:val="28"/>
          <w:szCs w:val="28"/>
        </w:rPr>
        <w:t>, ПРИНАЗНАЧЕНИИ НА КОТОРЫЕ МУНИЦИПАЛЬНЫЕСЛУЖАЩИЕ</w:t>
      </w:r>
      <w:r w:rsidR="008169E0" w:rsidRPr="008169E0">
        <w:rPr>
          <w:rFonts w:ascii="Times New Roman" w:hAnsi="Times New Roman" w:cs="Times New Roman"/>
          <w:caps/>
          <w:sz w:val="28"/>
          <w:szCs w:val="28"/>
        </w:rPr>
        <w:t>и граждане, претендующие на замещение должностей муниципальной службы</w:t>
      </w:r>
      <w:r w:rsidRPr="0046113B">
        <w:rPr>
          <w:rFonts w:ascii="Times New Roman" w:hAnsi="Times New Roman" w:cs="Times New Roman"/>
          <w:sz w:val="28"/>
          <w:szCs w:val="28"/>
        </w:rPr>
        <w:t>ОБЯЗАНЫ ПРЕДСТАВЛЯТЬ СВЕДЕНИЯ О ДОХОДАХ, РАСХОДАХ, ОБИМУЩЕСТВЕ И ОБЯЗАТЕЛЬСТВАХ ИМУЩЕСТВЕННОГО ХАРАКТЕРА, АТАКЖЕ СВЕДЕНИЯ О ДОХОДАХ, РАСХОДАХ, ОБ ИМУЩЕСТВЕ ИОБЯЗАТЕЛЬСТВАХ ИМУЩЕСТВЕННОГО ХАРАКТЕРА СВОИХСУПРУГИ (СУПРУГА) И НЕСОВЕРШЕННОЛЕТНИХ ДЕТЕЙ</w:t>
      </w:r>
    </w:p>
    <w:tbl>
      <w:tblPr>
        <w:tblW w:w="9853" w:type="dxa"/>
        <w:tblInd w:w="108" w:type="dxa"/>
        <w:tblLook w:val="01E0" w:firstRow="1" w:lastRow="1" w:firstColumn="1" w:lastColumn="1" w:noHBand="0" w:noVBand="0"/>
      </w:tblPr>
      <w:tblGrid>
        <w:gridCol w:w="5034"/>
        <w:gridCol w:w="4819"/>
      </w:tblGrid>
      <w:tr w:rsidR="007576CD" w:rsidTr="00112932">
        <w:trPr>
          <w:trHeight w:val="1225"/>
        </w:trPr>
        <w:tc>
          <w:tcPr>
            <w:tcW w:w="5034" w:type="dxa"/>
          </w:tcPr>
          <w:p w:rsidR="007576CD" w:rsidRPr="005175BA" w:rsidRDefault="007576CD" w:rsidP="00112932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576CD" w:rsidRDefault="007576CD" w:rsidP="00112932">
            <w:pPr>
              <w:spacing w:line="256" w:lineRule="auto"/>
            </w:pPr>
          </w:p>
        </w:tc>
        <w:tc>
          <w:tcPr>
            <w:tcW w:w="4819" w:type="dxa"/>
            <w:hideMark/>
          </w:tcPr>
          <w:p w:rsidR="007576CD" w:rsidRPr="005175BA" w:rsidRDefault="0046113B" w:rsidP="008F3765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ым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ым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Думы Пожарского муниципального </w:t>
            </w:r>
            <w:r w:rsidR="007576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округа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</w:t>
            </w:r>
            <w:r w:rsidR="008F37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 декабря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</w:t>
            </w:r>
            <w:r w:rsidR="007576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 № </w:t>
            </w:r>
            <w:r w:rsidR="008F37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58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-НПА </w:t>
            </w:r>
          </w:p>
        </w:tc>
      </w:tr>
    </w:tbl>
    <w:p w:rsidR="007576CD" w:rsidRDefault="007576CD" w:rsidP="007576CD">
      <w:pPr>
        <w:pStyle w:val="ConsPlusTitle"/>
        <w:jc w:val="center"/>
      </w:pPr>
    </w:p>
    <w:p w:rsidR="00FB47D8" w:rsidRDefault="00FB47D8" w:rsidP="00FB4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113B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аппарате Думы </w:t>
      </w:r>
    </w:p>
    <w:p w:rsidR="00FB47D8" w:rsidRDefault="00FB47D8" w:rsidP="00FB4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113B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B47D8" w:rsidRPr="00227C58" w:rsidRDefault="00FB47D8" w:rsidP="00FB4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4"/>
      </w:tblGrid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430E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FB47D8" w:rsidRPr="00227C58" w:rsidTr="00BC53FE">
        <w:tc>
          <w:tcPr>
            <w:tcW w:w="9634" w:type="dxa"/>
          </w:tcPr>
          <w:p w:rsidR="00FB47D8" w:rsidRPr="00227C58" w:rsidRDefault="00FB47D8" w:rsidP="00BC53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47D8" w:rsidTr="00BC53FE">
        <w:tc>
          <w:tcPr>
            <w:tcW w:w="9634" w:type="dxa"/>
          </w:tcPr>
          <w:p w:rsidR="00FB47D8" w:rsidRDefault="00FB47D8" w:rsidP="00BC5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должностей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администрации </w:t>
            </w:r>
          </w:p>
          <w:p w:rsidR="00FB47D8" w:rsidRPr="00227C58" w:rsidRDefault="00FB47D8" w:rsidP="00BC5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2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FB47D8" w:rsidTr="00BC53FE">
        <w:tc>
          <w:tcPr>
            <w:tcW w:w="9634" w:type="dxa"/>
          </w:tcPr>
          <w:p w:rsidR="00FB47D8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D8" w:rsidTr="00BC53FE">
        <w:tc>
          <w:tcPr>
            <w:tcW w:w="9634" w:type="dxa"/>
          </w:tcPr>
          <w:p w:rsidR="00FB47D8" w:rsidRPr="00BC52A7" w:rsidRDefault="00FB47D8" w:rsidP="00BC53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A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службы,</w:t>
            </w:r>
          </w:p>
          <w:p w:rsidR="00FB47D8" w:rsidRPr="00BC52A7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A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должностных обязанностей по которым</w:t>
            </w:r>
          </w:p>
          <w:p w:rsidR="00FB47D8" w:rsidRPr="00BC52A7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A7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предусматривает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осуществление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предоставление муниципальных услуг гражданам и организациям;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осуществление контрольных мероприятий;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(земельные и лесные участки, участки недр и др.);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управление муниципальным имуществом;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Pr="009562D6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9562D6">
              <w:rPr>
                <w:sz w:val="28"/>
                <w:szCs w:val="28"/>
              </w:rPr>
              <w:t xml:space="preserve"> осуществление закупок для муниципальных нужд, выдачу разрешений;</w:t>
            </w:r>
          </w:p>
        </w:tc>
      </w:tr>
      <w:tr w:rsidR="00FB47D8" w:rsidRPr="009562D6" w:rsidTr="00BC53FE">
        <w:tc>
          <w:tcPr>
            <w:tcW w:w="9634" w:type="dxa"/>
          </w:tcPr>
          <w:p w:rsidR="00FB47D8" w:rsidRDefault="00FB47D8" w:rsidP="00FB47D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хранение и распределение материально-технических ресурсов.</w:t>
            </w:r>
          </w:p>
        </w:tc>
      </w:tr>
      <w:tr w:rsidR="00FB47D8" w:rsidTr="00BC53FE">
        <w:tc>
          <w:tcPr>
            <w:tcW w:w="9634" w:type="dxa"/>
          </w:tcPr>
          <w:p w:rsidR="00FB47D8" w:rsidRPr="00227C58" w:rsidRDefault="00FB47D8" w:rsidP="00BC5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B47D8" w:rsidRDefault="00FB47D8" w:rsidP="00BC5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должностей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Контрольно-счетной палате </w:t>
            </w:r>
          </w:p>
          <w:p w:rsidR="00FB47D8" w:rsidRPr="00227C58" w:rsidRDefault="00FB47D8" w:rsidP="00BC5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B47D8" w:rsidTr="00BC53FE">
        <w:tc>
          <w:tcPr>
            <w:tcW w:w="9634" w:type="dxa"/>
          </w:tcPr>
          <w:p w:rsidR="00FB47D8" w:rsidRPr="00B7081B" w:rsidRDefault="00FB47D8" w:rsidP="00BC53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B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</w:tr>
    </w:tbl>
    <w:p w:rsidR="00FB47D8" w:rsidRDefault="00FB47D8" w:rsidP="00FB47D8">
      <w:pPr>
        <w:pStyle w:val="ConsPlusTitle"/>
        <w:jc w:val="both"/>
      </w:pPr>
    </w:p>
    <w:p w:rsidR="00FB47D8" w:rsidRDefault="00FB47D8" w:rsidP="00FB47D8">
      <w:pPr>
        <w:ind w:right="-6"/>
        <w:jc w:val="both"/>
        <w:rPr>
          <w:sz w:val="28"/>
          <w:szCs w:val="28"/>
        </w:rPr>
      </w:pPr>
    </w:p>
    <w:p w:rsidR="00FB47D8" w:rsidRDefault="00FB47D8" w:rsidP="00FB47D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7081B" w:rsidRDefault="00B7081B" w:rsidP="00FB47D8">
      <w:pPr>
        <w:pStyle w:val="ConsPlusNormal"/>
        <w:jc w:val="center"/>
        <w:outlineLvl w:val="1"/>
        <w:rPr>
          <w:sz w:val="28"/>
          <w:szCs w:val="28"/>
        </w:rPr>
      </w:pPr>
    </w:p>
    <w:sectPr w:rsidR="00B7081B" w:rsidSect="00227C58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1D14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C58"/>
    <w:rsid w:val="00227D8A"/>
    <w:rsid w:val="002310DA"/>
    <w:rsid w:val="00236492"/>
    <w:rsid w:val="002418F5"/>
    <w:rsid w:val="002429B2"/>
    <w:rsid w:val="00242C10"/>
    <w:rsid w:val="00243D74"/>
    <w:rsid w:val="00244583"/>
    <w:rsid w:val="00246954"/>
    <w:rsid w:val="00246B43"/>
    <w:rsid w:val="002506C7"/>
    <w:rsid w:val="002517B1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0E87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113B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114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1D4"/>
    <w:rsid w:val="00805721"/>
    <w:rsid w:val="00806870"/>
    <w:rsid w:val="008106C4"/>
    <w:rsid w:val="008110CF"/>
    <w:rsid w:val="008113D4"/>
    <w:rsid w:val="00811DDE"/>
    <w:rsid w:val="00814146"/>
    <w:rsid w:val="008169E0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3765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1E99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2A7"/>
    <w:rsid w:val="00BC5BA7"/>
    <w:rsid w:val="00BC6FD2"/>
    <w:rsid w:val="00BD043C"/>
    <w:rsid w:val="00BD4401"/>
    <w:rsid w:val="00BE05D8"/>
    <w:rsid w:val="00BE0983"/>
    <w:rsid w:val="00BE1688"/>
    <w:rsid w:val="00BE16BE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2B9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0913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7D8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5FD7D-74BA-4556-8CAF-C61B3BD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87D7900068177E9FCBBE973F4C42B18085C8A7A3ED3788D00A7934FD5DB9B1BE0E2A983C1EECE222C9FC9E4FCFE85A42969512D57EDC1k2c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0F0A8B8858F9FC314CCC68D9BA4E29AFF54FC10798605EECD04165F5C1939E0351A42C0758C97CCB275A3DDCI7Q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87D7900068177E9FCA5E465989A241C010A847331DE27D853A1C41085DDCE5BA0E4FCC085E2CC2027CF9FA2A2A7D4E6626553354BECC130CFAF68k6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38D4-0D5A-455C-BDB3-678F5CC9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2022-12-06T06:51:00Z</cp:lastPrinted>
  <dcterms:created xsi:type="dcterms:W3CDTF">2022-12-15T00:37:00Z</dcterms:created>
  <dcterms:modified xsi:type="dcterms:W3CDTF">2024-06-13T03:36:00Z</dcterms:modified>
</cp:coreProperties>
</file>