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F18" w:rsidRDefault="00606F18" w:rsidP="00606F18">
      <w:pPr>
        <w:jc w:val="center"/>
        <w:rPr>
          <w:sz w:val="28"/>
          <w:szCs w:val="28"/>
        </w:rPr>
      </w:pPr>
    </w:p>
    <w:p w:rsidR="00606F18" w:rsidRDefault="005258B9" w:rsidP="00606F1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0080" cy="800100"/>
            <wp:effectExtent l="19050" t="0" r="762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F18" w:rsidRDefault="00606F18" w:rsidP="00606F18">
      <w:pPr>
        <w:jc w:val="center"/>
        <w:rPr>
          <w:sz w:val="28"/>
          <w:szCs w:val="28"/>
        </w:rPr>
      </w:pPr>
    </w:p>
    <w:p w:rsidR="00606F18" w:rsidRDefault="00606F18" w:rsidP="00606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</w:p>
    <w:p w:rsidR="00606F18" w:rsidRDefault="00606F18" w:rsidP="00606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ПОЖАРСКОГО МУНИЦИПАЛЬНОГО ОКРУГА</w:t>
      </w:r>
    </w:p>
    <w:p w:rsidR="00606F18" w:rsidRDefault="00606F18" w:rsidP="00606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606F18" w:rsidRDefault="00606F18" w:rsidP="00606F18">
      <w:pPr>
        <w:rPr>
          <w:b/>
          <w:sz w:val="28"/>
          <w:szCs w:val="28"/>
        </w:rPr>
      </w:pPr>
    </w:p>
    <w:p w:rsidR="00606F18" w:rsidRDefault="00606F18" w:rsidP="00606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06F18" w:rsidRDefault="00606F18" w:rsidP="00606F18">
      <w:pPr>
        <w:jc w:val="center"/>
        <w:rPr>
          <w:b/>
          <w:sz w:val="28"/>
          <w:szCs w:val="28"/>
        </w:rPr>
      </w:pPr>
    </w:p>
    <w:p w:rsidR="00606F18" w:rsidRDefault="00606F18" w:rsidP="00606F18">
      <w:pPr>
        <w:rPr>
          <w:sz w:val="28"/>
          <w:szCs w:val="28"/>
        </w:rPr>
      </w:pPr>
      <w:r>
        <w:rPr>
          <w:sz w:val="28"/>
          <w:szCs w:val="28"/>
        </w:rPr>
        <w:t xml:space="preserve">от «27» декабря 2022 года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Лучегорск</w:t>
      </w:r>
      <w:proofErr w:type="spellEnd"/>
      <w:r>
        <w:rPr>
          <w:sz w:val="28"/>
          <w:szCs w:val="28"/>
        </w:rPr>
        <w:t xml:space="preserve">              </w:t>
      </w:r>
      <w:r w:rsidR="002D77C2">
        <w:rPr>
          <w:sz w:val="28"/>
          <w:szCs w:val="28"/>
        </w:rPr>
        <w:t xml:space="preserve">                           № 130</w:t>
      </w:r>
    </w:p>
    <w:p w:rsidR="00606F18" w:rsidRDefault="00606F18" w:rsidP="00606F18">
      <w:pPr>
        <w:pStyle w:val="ac"/>
        <w:shd w:val="clear" w:color="auto" w:fill="FFFFFF"/>
        <w:ind w:left="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6F18" w:rsidRPr="00606F18" w:rsidRDefault="00606F18" w:rsidP="00606F18">
      <w:pPr>
        <w:ind w:right="3685"/>
        <w:jc w:val="both"/>
        <w:rPr>
          <w:sz w:val="28"/>
          <w:szCs w:val="28"/>
        </w:rPr>
      </w:pPr>
      <w:r w:rsidRPr="00606F18">
        <w:rPr>
          <w:bCs/>
          <w:sz w:val="28"/>
          <w:szCs w:val="28"/>
        </w:rPr>
        <w:t>О нормативном правовом акте Думы Пожарского муниципального округа «</w:t>
      </w:r>
      <w:r>
        <w:rPr>
          <w:bCs/>
          <w:sz w:val="28"/>
          <w:szCs w:val="28"/>
        </w:rPr>
        <w:t xml:space="preserve">О </w:t>
      </w:r>
      <w:r>
        <w:rPr>
          <w:sz w:val="28"/>
          <w:szCs w:val="28"/>
        </w:rPr>
        <w:t>Положении</w:t>
      </w:r>
      <w:r w:rsidRPr="00606F18">
        <w:rPr>
          <w:sz w:val="28"/>
          <w:szCs w:val="28"/>
        </w:rPr>
        <w:t xml:space="preserve"> о</w:t>
      </w:r>
      <w:r w:rsidR="00266E3A">
        <w:rPr>
          <w:sz w:val="28"/>
          <w:szCs w:val="28"/>
        </w:rPr>
        <w:t xml:space="preserve"> </w:t>
      </w:r>
      <w:r w:rsidRPr="00606F18">
        <w:rPr>
          <w:sz w:val="28"/>
          <w:szCs w:val="28"/>
        </w:rPr>
        <w:t>поддержке инвестиционной деятельности в Пожарском муниципальном округе Приморского края, осуществляемой в форме капитальных вложений</w:t>
      </w:r>
      <w:r w:rsidRPr="00606F18">
        <w:rPr>
          <w:bCs/>
          <w:sz w:val="28"/>
          <w:szCs w:val="28"/>
        </w:rPr>
        <w:t>»</w:t>
      </w:r>
    </w:p>
    <w:p w:rsidR="00606F18" w:rsidRDefault="00606F18" w:rsidP="00606F18">
      <w:pPr>
        <w:rPr>
          <w:sz w:val="28"/>
          <w:szCs w:val="28"/>
        </w:rPr>
      </w:pPr>
    </w:p>
    <w:p w:rsidR="00606F18" w:rsidRDefault="00606F18" w:rsidP="00606F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проект нормативного правового акта Думы Пожарского муниципального округа «</w:t>
      </w:r>
      <w:r>
        <w:rPr>
          <w:bCs/>
          <w:sz w:val="28"/>
          <w:szCs w:val="28"/>
        </w:rPr>
        <w:t xml:space="preserve">О </w:t>
      </w:r>
      <w:r>
        <w:rPr>
          <w:sz w:val="28"/>
          <w:szCs w:val="28"/>
        </w:rPr>
        <w:t>Положении</w:t>
      </w:r>
      <w:r w:rsidRPr="00606F18">
        <w:rPr>
          <w:sz w:val="28"/>
          <w:szCs w:val="28"/>
        </w:rPr>
        <w:t xml:space="preserve"> о</w:t>
      </w:r>
      <w:r w:rsidRPr="00606F18">
        <w:t xml:space="preserve"> </w:t>
      </w:r>
      <w:r w:rsidRPr="00606F18">
        <w:rPr>
          <w:sz w:val="28"/>
          <w:szCs w:val="28"/>
        </w:rPr>
        <w:t>поддержке инвестиционной деятельности в Пожарском муниципальном округе Приморского края, осуществляемой в форме капитальных вложений</w:t>
      </w:r>
      <w:r>
        <w:rPr>
          <w:sz w:val="28"/>
          <w:szCs w:val="28"/>
        </w:rPr>
        <w:t>», Дума Пожарского муниципального округа</w:t>
      </w:r>
    </w:p>
    <w:p w:rsidR="00606F18" w:rsidRDefault="00606F18" w:rsidP="00606F18">
      <w:pPr>
        <w:tabs>
          <w:tab w:val="left" w:pos="10080"/>
        </w:tabs>
        <w:spacing w:line="276" w:lineRule="auto"/>
        <w:ind w:right="-6" w:firstLine="720"/>
        <w:jc w:val="both"/>
        <w:rPr>
          <w:sz w:val="28"/>
          <w:szCs w:val="28"/>
        </w:rPr>
      </w:pPr>
    </w:p>
    <w:p w:rsidR="00606F18" w:rsidRDefault="00606F18" w:rsidP="00606F18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606F18" w:rsidRDefault="00606F18" w:rsidP="00606F18">
      <w:pPr>
        <w:spacing w:line="276" w:lineRule="auto"/>
        <w:ind w:right="-185" w:firstLine="709"/>
        <w:jc w:val="both"/>
        <w:rPr>
          <w:sz w:val="28"/>
          <w:szCs w:val="28"/>
        </w:rPr>
      </w:pPr>
    </w:p>
    <w:p w:rsidR="00606F18" w:rsidRDefault="00606F18" w:rsidP="00606F18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>1. Принять нормативный правовой акт Думы Пожарского муниципального округа «</w:t>
      </w:r>
      <w:r w:rsidR="001260A0">
        <w:rPr>
          <w:bCs/>
          <w:sz w:val="28"/>
          <w:szCs w:val="28"/>
        </w:rPr>
        <w:t xml:space="preserve">О </w:t>
      </w:r>
      <w:r w:rsidR="001260A0">
        <w:rPr>
          <w:sz w:val="28"/>
          <w:szCs w:val="28"/>
        </w:rPr>
        <w:t>Положении</w:t>
      </w:r>
      <w:r w:rsidR="001260A0" w:rsidRPr="00606F18">
        <w:rPr>
          <w:sz w:val="28"/>
          <w:szCs w:val="28"/>
        </w:rPr>
        <w:t xml:space="preserve"> о</w:t>
      </w:r>
      <w:r w:rsidR="001260A0" w:rsidRPr="00606F18">
        <w:t xml:space="preserve"> </w:t>
      </w:r>
      <w:r w:rsidR="001260A0" w:rsidRPr="00606F18">
        <w:rPr>
          <w:sz w:val="28"/>
          <w:szCs w:val="28"/>
        </w:rPr>
        <w:t>поддержке инвестиционной деятельности в Пожарском муниципальном округе Приморского края, осуществляемой в форме капитальных вложений</w:t>
      </w:r>
      <w:r>
        <w:rPr>
          <w:rStyle w:val="a6"/>
          <w:color w:val="000000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06F18" w:rsidRDefault="00606F18" w:rsidP="00606F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Направить нормативный правовой акт Думы Пожарского муниципального округа «</w:t>
      </w:r>
      <w:r w:rsidR="001260A0">
        <w:rPr>
          <w:bCs/>
          <w:sz w:val="28"/>
          <w:szCs w:val="28"/>
        </w:rPr>
        <w:t xml:space="preserve">О </w:t>
      </w:r>
      <w:r w:rsidR="001260A0">
        <w:rPr>
          <w:sz w:val="28"/>
          <w:szCs w:val="28"/>
        </w:rPr>
        <w:t>Положении</w:t>
      </w:r>
      <w:r w:rsidR="001260A0" w:rsidRPr="00606F18">
        <w:rPr>
          <w:sz w:val="28"/>
          <w:szCs w:val="28"/>
        </w:rPr>
        <w:t xml:space="preserve"> о</w:t>
      </w:r>
      <w:r w:rsidR="001260A0" w:rsidRPr="00606F18">
        <w:t xml:space="preserve"> </w:t>
      </w:r>
      <w:bookmarkStart w:id="0" w:name="_GoBack"/>
      <w:bookmarkEnd w:id="0"/>
      <w:r w:rsidR="001260A0" w:rsidRPr="00606F18">
        <w:rPr>
          <w:sz w:val="28"/>
          <w:szCs w:val="28"/>
        </w:rPr>
        <w:t>поддержке инвестиционной деятельности в Пожарском муниципальном округе Приморского края, осуществляемой в форме капитальных вложений</w:t>
      </w:r>
      <w:r>
        <w:rPr>
          <w:rStyle w:val="a6"/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главе Пожарского муниципального района для подписания и опубликования в газете «Победа».</w:t>
      </w:r>
    </w:p>
    <w:p w:rsidR="00606F18" w:rsidRDefault="00606F18" w:rsidP="00606F1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решение вступает в силу со дня его принятия. </w:t>
      </w:r>
    </w:p>
    <w:p w:rsidR="00606F18" w:rsidRDefault="00606F18" w:rsidP="00606F18">
      <w:pPr>
        <w:ind w:right="-6"/>
        <w:jc w:val="both"/>
        <w:rPr>
          <w:sz w:val="28"/>
          <w:szCs w:val="28"/>
        </w:rPr>
      </w:pPr>
    </w:p>
    <w:p w:rsidR="00606F18" w:rsidRDefault="00606F18" w:rsidP="00606F18">
      <w:pPr>
        <w:ind w:right="-6"/>
        <w:jc w:val="both"/>
        <w:rPr>
          <w:sz w:val="28"/>
          <w:szCs w:val="28"/>
        </w:rPr>
      </w:pPr>
    </w:p>
    <w:p w:rsidR="00606F18" w:rsidRDefault="00606F18" w:rsidP="00606F18">
      <w:pPr>
        <w:ind w:right="-6"/>
        <w:jc w:val="both"/>
        <w:rPr>
          <w:sz w:val="28"/>
          <w:szCs w:val="28"/>
        </w:rPr>
      </w:pPr>
    </w:p>
    <w:p w:rsidR="00606F18" w:rsidRDefault="00606F18" w:rsidP="00606F18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606F18" w:rsidRDefault="00606F18" w:rsidP="00606F18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Пожарского муниципального округа                                        В.А. </w:t>
      </w:r>
      <w:proofErr w:type="spellStart"/>
      <w:r>
        <w:rPr>
          <w:sz w:val="28"/>
          <w:szCs w:val="28"/>
        </w:rPr>
        <w:t>Бороденко</w:t>
      </w:r>
      <w:proofErr w:type="spellEnd"/>
    </w:p>
    <w:p w:rsidR="00606F18" w:rsidRDefault="00606F18" w:rsidP="001B60F5">
      <w:pPr>
        <w:jc w:val="center"/>
        <w:rPr>
          <w:sz w:val="28"/>
          <w:szCs w:val="28"/>
        </w:rPr>
      </w:pPr>
    </w:p>
    <w:p w:rsidR="00606F18" w:rsidRDefault="00606F18" w:rsidP="001B60F5">
      <w:pPr>
        <w:jc w:val="center"/>
        <w:rPr>
          <w:sz w:val="28"/>
          <w:szCs w:val="28"/>
        </w:rPr>
      </w:pPr>
    </w:p>
    <w:p w:rsidR="008A4AF0" w:rsidRPr="001F00A9" w:rsidRDefault="005258B9" w:rsidP="001B60F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5320" cy="80772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F18" w:rsidRDefault="00606F18" w:rsidP="008A4AF0">
      <w:pPr>
        <w:jc w:val="center"/>
        <w:rPr>
          <w:b/>
          <w:bCs/>
          <w:sz w:val="28"/>
          <w:szCs w:val="28"/>
        </w:rPr>
      </w:pPr>
    </w:p>
    <w:p w:rsidR="008A4AF0" w:rsidRPr="00123BE4" w:rsidRDefault="008A4AF0" w:rsidP="008A4AF0">
      <w:pPr>
        <w:jc w:val="center"/>
        <w:rPr>
          <w:b/>
          <w:bCs/>
          <w:sz w:val="28"/>
          <w:szCs w:val="28"/>
        </w:rPr>
      </w:pPr>
      <w:r w:rsidRPr="00123BE4">
        <w:rPr>
          <w:b/>
          <w:bCs/>
          <w:sz w:val="28"/>
          <w:szCs w:val="28"/>
        </w:rPr>
        <w:t xml:space="preserve">ДУМА </w:t>
      </w:r>
    </w:p>
    <w:p w:rsidR="008A4AF0" w:rsidRDefault="008A4AF0" w:rsidP="008A4AF0">
      <w:pPr>
        <w:jc w:val="center"/>
        <w:rPr>
          <w:b/>
          <w:bCs/>
          <w:sz w:val="28"/>
          <w:szCs w:val="28"/>
        </w:rPr>
      </w:pPr>
      <w:r w:rsidRPr="00123BE4">
        <w:rPr>
          <w:b/>
          <w:bCs/>
          <w:sz w:val="28"/>
          <w:szCs w:val="28"/>
        </w:rPr>
        <w:t xml:space="preserve">ПОЖАРСКОГО МУНИЦИПАЛЬНОГО </w:t>
      </w:r>
      <w:r w:rsidR="008029DE">
        <w:rPr>
          <w:b/>
          <w:bCs/>
          <w:sz w:val="28"/>
          <w:szCs w:val="28"/>
        </w:rPr>
        <w:t xml:space="preserve">ОКРУГА </w:t>
      </w:r>
    </w:p>
    <w:p w:rsidR="008029DE" w:rsidRPr="00123BE4" w:rsidRDefault="008029DE" w:rsidP="008A4A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ПРИМОРСКОГО КРАЯ</w:t>
      </w:r>
    </w:p>
    <w:p w:rsidR="008A4AF0" w:rsidRPr="00123BE4" w:rsidRDefault="008A4AF0" w:rsidP="008A4AF0">
      <w:pPr>
        <w:jc w:val="center"/>
        <w:rPr>
          <w:b/>
          <w:bCs/>
          <w:sz w:val="28"/>
          <w:szCs w:val="28"/>
        </w:rPr>
      </w:pPr>
    </w:p>
    <w:p w:rsidR="008A4AF0" w:rsidRPr="00C424C7" w:rsidRDefault="008A4AF0" w:rsidP="008A4AF0">
      <w:pPr>
        <w:jc w:val="center"/>
        <w:rPr>
          <w:b/>
          <w:bCs/>
          <w:sz w:val="28"/>
          <w:szCs w:val="28"/>
        </w:rPr>
      </w:pPr>
      <w:r w:rsidRPr="00C424C7">
        <w:rPr>
          <w:b/>
          <w:bCs/>
          <w:sz w:val="28"/>
          <w:szCs w:val="28"/>
        </w:rPr>
        <w:t>НОРМАТИВНЫЙ ПРАВОВОЙ АКТ</w:t>
      </w:r>
    </w:p>
    <w:p w:rsidR="008A4AF0" w:rsidRDefault="008A4AF0" w:rsidP="008A4AF0">
      <w:pPr>
        <w:jc w:val="center"/>
        <w:rPr>
          <w:sz w:val="28"/>
          <w:szCs w:val="28"/>
        </w:rPr>
      </w:pPr>
    </w:p>
    <w:p w:rsidR="008A4AF0" w:rsidRPr="00B136CF" w:rsidRDefault="008A4AF0" w:rsidP="008A4A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2D77C2">
        <w:rPr>
          <w:sz w:val="28"/>
          <w:szCs w:val="28"/>
        </w:rPr>
        <w:t>27</w:t>
      </w:r>
      <w:r>
        <w:rPr>
          <w:sz w:val="28"/>
          <w:szCs w:val="28"/>
        </w:rPr>
        <w:t>»</w:t>
      </w:r>
      <w:r w:rsidR="002D77C2">
        <w:rPr>
          <w:sz w:val="28"/>
          <w:szCs w:val="28"/>
        </w:rPr>
        <w:t xml:space="preserve"> декабря</w:t>
      </w:r>
      <w:r w:rsidR="001B60F5">
        <w:rPr>
          <w:sz w:val="28"/>
          <w:szCs w:val="28"/>
        </w:rPr>
        <w:t xml:space="preserve"> </w:t>
      </w:r>
      <w:r w:rsidR="008029DE">
        <w:rPr>
          <w:sz w:val="28"/>
          <w:szCs w:val="28"/>
        </w:rPr>
        <w:t xml:space="preserve">2022 </w:t>
      </w:r>
      <w:r w:rsidRPr="006F5A83">
        <w:rPr>
          <w:sz w:val="28"/>
          <w:szCs w:val="28"/>
        </w:rPr>
        <w:t xml:space="preserve"> г</w:t>
      </w:r>
      <w:r w:rsidR="009C2A45">
        <w:rPr>
          <w:sz w:val="28"/>
          <w:szCs w:val="28"/>
        </w:rPr>
        <w:t>ода</w:t>
      </w:r>
      <w:r w:rsidR="002D77C2">
        <w:rPr>
          <w:sz w:val="28"/>
          <w:szCs w:val="28"/>
        </w:rPr>
        <w:t xml:space="preserve">      </w:t>
      </w:r>
      <w:r w:rsidRPr="006F5A83">
        <w:rPr>
          <w:sz w:val="28"/>
          <w:szCs w:val="28"/>
        </w:rPr>
        <w:t xml:space="preserve"> </w:t>
      </w:r>
      <w:proofErr w:type="spellStart"/>
      <w:r w:rsidRPr="006F5A83">
        <w:rPr>
          <w:sz w:val="28"/>
          <w:szCs w:val="28"/>
        </w:rPr>
        <w:t>пгт</w:t>
      </w:r>
      <w:proofErr w:type="spellEnd"/>
      <w:r w:rsidRPr="006F5A83">
        <w:rPr>
          <w:sz w:val="28"/>
          <w:szCs w:val="28"/>
        </w:rPr>
        <w:t xml:space="preserve"> </w:t>
      </w:r>
      <w:proofErr w:type="spellStart"/>
      <w:r w:rsidRPr="006F5A83">
        <w:rPr>
          <w:sz w:val="28"/>
          <w:szCs w:val="28"/>
        </w:rPr>
        <w:t>Лучегорск</w:t>
      </w:r>
      <w:proofErr w:type="spellEnd"/>
      <w:r w:rsidRPr="006F5A83">
        <w:rPr>
          <w:sz w:val="28"/>
          <w:szCs w:val="28"/>
        </w:rPr>
        <w:t xml:space="preserve">        </w:t>
      </w:r>
      <w:r w:rsidR="008029DE">
        <w:rPr>
          <w:sz w:val="28"/>
          <w:szCs w:val="28"/>
        </w:rPr>
        <w:t xml:space="preserve">      </w:t>
      </w:r>
      <w:r w:rsidR="002D77C2">
        <w:rPr>
          <w:sz w:val="28"/>
          <w:szCs w:val="28"/>
        </w:rPr>
        <w:t xml:space="preserve">        № 78</w:t>
      </w:r>
      <w:r w:rsidR="001B60F5">
        <w:rPr>
          <w:sz w:val="28"/>
          <w:szCs w:val="28"/>
        </w:rPr>
        <w:t>-НПА</w:t>
      </w:r>
    </w:p>
    <w:p w:rsidR="008A4AF0" w:rsidRDefault="008A4AF0" w:rsidP="008A4AF0">
      <w:pPr>
        <w:tabs>
          <w:tab w:val="left" w:pos="2700"/>
        </w:tabs>
        <w:jc w:val="both"/>
        <w:rPr>
          <w:sz w:val="26"/>
          <w:szCs w:val="26"/>
        </w:rPr>
      </w:pPr>
    </w:p>
    <w:p w:rsidR="00912C83" w:rsidRDefault="00606F18" w:rsidP="00912C83">
      <w:pPr>
        <w:jc w:val="center"/>
        <w:rPr>
          <w:b/>
          <w:sz w:val="28"/>
          <w:szCs w:val="28"/>
        </w:rPr>
      </w:pPr>
      <w:bookmarkStart w:id="1" w:name="_Hlk121908151"/>
      <w:r>
        <w:rPr>
          <w:b/>
          <w:sz w:val="28"/>
          <w:szCs w:val="28"/>
        </w:rPr>
        <w:t>О Положении</w:t>
      </w:r>
      <w:r w:rsidR="00912C83">
        <w:rPr>
          <w:b/>
          <w:sz w:val="28"/>
          <w:szCs w:val="28"/>
        </w:rPr>
        <w:t xml:space="preserve"> о</w:t>
      </w:r>
      <w:r w:rsidR="00D45BF5" w:rsidRPr="00D45BF5">
        <w:t xml:space="preserve"> </w:t>
      </w:r>
      <w:r w:rsidR="00D45BF5" w:rsidRPr="00D45BF5">
        <w:rPr>
          <w:b/>
          <w:sz w:val="28"/>
          <w:szCs w:val="28"/>
        </w:rPr>
        <w:t>поддержке</w:t>
      </w:r>
      <w:r w:rsidR="00912C83">
        <w:rPr>
          <w:b/>
          <w:sz w:val="28"/>
          <w:szCs w:val="28"/>
        </w:rPr>
        <w:t xml:space="preserve"> </w:t>
      </w:r>
      <w:r w:rsidR="00912C83" w:rsidRPr="00082488">
        <w:rPr>
          <w:b/>
          <w:sz w:val="28"/>
          <w:szCs w:val="28"/>
        </w:rPr>
        <w:t>инвестиционной деятельности в Пожарском муниципальном</w:t>
      </w:r>
      <w:r w:rsidR="008029DE">
        <w:rPr>
          <w:b/>
          <w:sz w:val="28"/>
          <w:szCs w:val="28"/>
        </w:rPr>
        <w:t xml:space="preserve"> округе</w:t>
      </w:r>
      <w:r w:rsidR="00CA48CA">
        <w:rPr>
          <w:b/>
          <w:sz w:val="28"/>
          <w:szCs w:val="28"/>
        </w:rPr>
        <w:t xml:space="preserve"> Приморского края</w:t>
      </w:r>
      <w:r w:rsidR="00912C83" w:rsidRPr="00082488">
        <w:rPr>
          <w:b/>
          <w:sz w:val="28"/>
          <w:szCs w:val="28"/>
        </w:rPr>
        <w:t xml:space="preserve">, осуществляемой </w:t>
      </w:r>
    </w:p>
    <w:p w:rsidR="00912C83" w:rsidRPr="00082488" w:rsidRDefault="00912C83" w:rsidP="00912C83">
      <w:pPr>
        <w:jc w:val="center"/>
        <w:rPr>
          <w:b/>
        </w:rPr>
      </w:pPr>
      <w:r w:rsidRPr="00082488">
        <w:rPr>
          <w:b/>
          <w:sz w:val="28"/>
          <w:szCs w:val="28"/>
        </w:rPr>
        <w:t xml:space="preserve">в форме капитальных вложений </w:t>
      </w:r>
      <w:r w:rsidRPr="00082488">
        <w:rPr>
          <w:b/>
          <w:bCs/>
        </w:rPr>
        <w:t xml:space="preserve"> </w:t>
      </w:r>
    </w:p>
    <w:bookmarkEnd w:id="1"/>
    <w:p w:rsidR="008A4AF0" w:rsidRDefault="008A4AF0" w:rsidP="008A4AF0">
      <w:pPr>
        <w:pStyle w:val="ConsPlusTitle"/>
        <w:jc w:val="center"/>
        <w:rPr>
          <w:rFonts w:cs="Times New Roman"/>
          <w:highlight w:val="yellow"/>
        </w:rPr>
      </w:pPr>
    </w:p>
    <w:p w:rsidR="008A4AF0" w:rsidRPr="00B03C86" w:rsidRDefault="008A4AF0" w:rsidP="00CA48CA">
      <w:pPr>
        <w:tabs>
          <w:tab w:val="left" w:pos="2700"/>
        </w:tabs>
        <w:rPr>
          <w:b/>
          <w:bCs/>
          <w:sz w:val="28"/>
          <w:szCs w:val="28"/>
        </w:rPr>
      </w:pPr>
    </w:p>
    <w:p w:rsidR="008A4AF0" w:rsidRPr="00B03C86" w:rsidRDefault="008A4AF0" w:rsidP="008A4AF0">
      <w:pPr>
        <w:rPr>
          <w:sz w:val="28"/>
          <w:szCs w:val="28"/>
        </w:rPr>
      </w:pPr>
      <w:r w:rsidRPr="00B03C86">
        <w:rPr>
          <w:sz w:val="28"/>
          <w:szCs w:val="28"/>
        </w:rPr>
        <w:t>Принят Думой Пожарского муни</w:t>
      </w:r>
      <w:r w:rsidR="00912C83">
        <w:rPr>
          <w:sz w:val="28"/>
          <w:szCs w:val="28"/>
        </w:rPr>
        <w:t>ципального</w:t>
      </w:r>
      <w:r w:rsidR="00CA48CA">
        <w:rPr>
          <w:sz w:val="28"/>
          <w:szCs w:val="28"/>
        </w:rPr>
        <w:t xml:space="preserve"> округа </w:t>
      </w:r>
      <w:r w:rsidR="001B60F5">
        <w:rPr>
          <w:sz w:val="28"/>
          <w:szCs w:val="28"/>
        </w:rPr>
        <w:t>«</w:t>
      </w:r>
      <w:r w:rsidR="002D77C2">
        <w:rPr>
          <w:sz w:val="28"/>
          <w:szCs w:val="28"/>
        </w:rPr>
        <w:t>27</w:t>
      </w:r>
      <w:r w:rsidR="001B60F5">
        <w:rPr>
          <w:sz w:val="28"/>
          <w:szCs w:val="28"/>
        </w:rPr>
        <w:t>»</w:t>
      </w:r>
      <w:r w:rsidR="002D77C2">
        <w:rPr>
          <w:sz w:val="28"/>
          <w:szCs w:val="28"/>
        </w:rPr>
        <w:t xml:space="preserve"> декабря </w:t>
      </w:r>
      <w:r w:rsidR="008029DE">
        <w:rPr>
          <w:sz w:val="28"/>
          <w:szCs w:val="28"/>
        </w:rPr>
        <w:t xml:space="preserve">2022 </w:t>
      </w:r>
      <w:r w:rsidR="001B60F5" w:rsidRPr="006F5A83">
        <w:rPr>
          <w:sz w:val="28"/>
          <w:szCs w:val="28"/>
        </w:rPr>
        <w:t>г</w:t>
      </w:r>
      <w:r w:rsidR="001B60F5">
        <w:rPr>
          <w:sz w:val="28"/>
          <w:szCs w:val="28"/>
        </w:rPr>
        <w:t>ода</w:t>
      </w:r>
      <w:r w:rsidR="001B60F5" w:rsidRPr="006F5A83">
        <w:rPr>
          <w:sz w:val="28"/>
          <w:szCs w:val="28"/>
        </w:rPr>
        <w:t xml:space="preserve">       </w:t>
      </w:r>
      <w:r w:rsidR="001B60F5">
        <w:rPr>
          <w:sz w:val="28"/>
          <w:szCs w:val="28"/>
        </w:rPr>
        <w:t xml:space="preserve">   </w:t>
      </w:r>
      <w:r w:rsidR="001B60F5" w:rsidRPr="006F5A83">
        <w:rPr>
          <w:sz w:val="28"/>
          <w:szCs w:val="28"/>
        </w:rPr>
        <w:t xml:space="preserve">      </w:t>
      </w:r>
    </w:p>
    <w:p w:rsidR="008A4AF0" w:rsidRPr="00B03C86" w:rsidRDefault="008A4AF0" w:rsidP="008A4AF0">
      <w:pPr>
        <w:tabs>
          <w:tab w:val="left" w:pos="2700"/>
        </w:tabs>
        <w:spacing w:line="360" w:lineRule="auto"/>
        <w:jc w:val="both"/>
        <w:rPr>
          <w:sz w:val="28"/>
          <w:szCs w:val="28"/>
        </w:rPr>
      </w:pPr>
    </w:p>
    <w:p w:rsidR="008A4AF0" w:rsidRDefault="008A4AF0" w:rsidP="00CA48CA">
      <w:pPr>
        <w:widowControl w:val="0"/>
        <w:autoSpaceDE w:val="0"/>
        <w:autoSpaceDN w:val="0"/>
        <w:adjustRightInd w:val="0"/>
        <w:spacing w:line="336" w:lineRule="auto"/>
        <w:ind w:firstLine="540"/>
        <w:jc w:val="both"/>
        <w:rPr>
          <w:sz w:val="28"/>
          <w:szCs w:val="28"/>
        </w:rPr>
      </w:pPr>
      <w:r w:rsidRPr="00C53FC0">
        <w:rPr>
          <w:sz w:val="28"/>
          <w:szCs w:val="28"/>
        </w:rPr>
        <w:t>Руководствуясь Федеральным</w:t>
      </w:r>
      <w:r w:rsidR="00D810FA">
        <w:rPr>
          <w:sz w:val="28"/>
          <w:szCs w:val="28"/>
        </w:rPr>
        <w:t>и</w:t>
      </w:r>
      <w:r w:rsidRPr="00C53FC0">
        <w:rPr>
          <w:sz w:val="28"/>
          <w:szCs w:val="28"/>
        </w:rPr>
        <w:t xml:space="preserve"> </w:t>
      </w:r>
      <w:hyperlink r:id="rId7" w:history="1">
        <w:r w:rsidRPr="00D810FA">
          <w:rPr>
            <w:sz w:val="28"/>
            <w:szCs w:val="28"/>
          </w:rPr>
          <w:t>закон</w:t>
        </w:r>
      </w:hyperlink>
      <w:r w:rsidR="00D810FA" w:rsidRPr="00D810FA">
        <w:rPr>
          <w:sz w:val="28"/>
          <w:szCs w:val="28"/>
        </w:rPr>
        <w:t>ами</w:t>
      </w:r>
      <w:r w:rsidRPr="00D810FA">
        <w:rPr>
          <w:sz w:val="28"/>
          <w:szCs w:val="28"/>
        </w:rPr>
        <w:t xml:space="preserve"> </w:t>
      </w:r>
      <w:r>
        <w:rPr>
          <w:sz w:val="28"/>
          <w:szCs w:val="28"/>
        </w:rPr>
        <w:t>от 06 октября 2</w:t>
      </w:r>
      <w:r w:rsidRPr="00C53FC0">
        <w:rPr>
          <w:sz w:val="28"/>
          <w:szCs w:val="28"/>
        </w:rPr>
        <w:t>003</w:t>
      </w:r>
      <w:r>
        <w:rPr>
          <w:sz w:val="28"/>
          <w:szCs w:val="28"/>
        </w:rPr>
        <w:t xml:space="preserve"> года </w:t>
      </w:r>
      <w:r w:rsidR="00A470FD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</w:t>
      </w:r>
      <w:r w:rsidRPr="00C53FC0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C53FC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53FC0">
        <w:rPr>
          <w:sz w:val="28"/>
          <w:szCs w:val="28"/>
        </w:rPr>
        <w:t xml:space="preserve">, </w:t>
      </w:r>
      <w:hyperlink r:id="rId8" w:history="1">
        <w:r w:rsidR="00A470FD" w:rsidRPr="00D810FA">
          <w:rPr>
            <w:rStyle w:val="a5"/>
            <w:color w:val="000000"/>
            <w:spacing w:val="2"/>
            <w:sz w:val="28"/>
            <w:szCs w:val="28"/>
            <w:u w:val="none"/>
          </w:rPr>
          <w:t>от 25 февраля 1999 № 39-ФЗ «Об инвестиционной деятельности в Российской Федерации, осуществляемой в форме капитальных вложений</w:t>
        </w:r>
      </w:hyperlink>
      <w:r w:rsidR="00A470FD" w:rsidRPr="00D810FA">
        <w:rPr>
          <w:color w:val="000000"/>
          <w:spacing w:val="2"/>
          <w:sz w:val="28"/>
          <w:szCs w:val="28"/>
        </w:rPr>
        <w:t>»,</w:t>
      </w:r>
      <w:r w:rsidR="00A470FD" w:rsidRPr="00D810FA">
        <w:rPr>
          <w:rStyle w:val="apple-converted-space"/>
          <w:color w:val="000000"/>
          <w:spacing w:val="2"/>
          <w:sz w:val="28"/>
          <w:szCs w:val="28"/>
        </w:rPr>
        <w:t> </w:t>
      </w:r>
      <w:hyperlink r:id="rId9" w:history="1">
        <w:r w:rsidR="00A470FD" w:rsidRPr="00D810FA">
          <w:rPr>
            <w:rStyle w:val="a5"/>
            <w:color w:val="000000"/>
            <w:spacing w:val="2"/>
            <w:sz w:val="28"/>
            <w:szCs w:val="28"/>
            <w:u w:val="none"/>
          </w:rPr>
          <w:t>Бюджетным кодексом Российской Федерации</w:t>
        </w:r>
      </w:hyperlink>
      <w:r w:rsidR="00A470FD" w:rsidRPr="00082488">
        <w:rPr>
          <w:color w:val="000000"/>
          <w:spacing w:val="2"/>
          <w:sz w:val="28"/>
          <w:szCs w:val="28"/>
        </w:rPr>
        <w:t xml:space="preserve">, </w:t>
      </w:r>
      <w:r w:rsidR="00A470FD" w:rsidRPr="00073064">
        <w:rPr>
          <w:rStyle w:val="apple-converted-space"/>
          <w:color w:val="000000"/>
          <w:spacing w:val="2"/>
          <w:sz w:val="28"/>
          <w:szCs w:val="28"/>
        </w:rPr>
        <w:t xml:space="preserve">Законом Приморского края от 10 мая 2006 года </w:t>
      </w:r>
      <w:r w:rsidR="009C2A45" w:rsidRPr="00073064">
        <w:rPr>
          <w:rStyle w:val="apple-converted-space"/>
          <w:color w:val="000000"/>
          <w:spacing w:val="2"/>
          <w:sz w:val="28"/>
          <w:szCs w:val="28"/>
        </w:rPr>
        <w:t xml:space="preserve">№ 354-КЗ </w:t>
      </w:r>
      <w:r w:rsidR="00A470FD" w:rsidRPr="00073064">
        <w:rPr>
          <w:rStyle w:val="apple-converted-space"/>
          <w:color w:val="000000"/>
          <w:spacing w:val="2"/>
          <w:sz w:val="28"/>
          <w:szCs w:val="28"/>
        </w:rPr>
        <w:t>«О государственной поддержке инвестиционной деятельности в Приморском крае»</w:t>
      </w:r>
      <w:r w:rsidRPr="00073064">
        <w:rPr>
          <w:sz w:val="28"/>
          <w:szCs w:val="28"/>
        </w:rPr>
        <w:t>:</w:t>
      </w:r>
    </w:p>
    <w:p w:rsidR="00CA48CA" w:rsidRPr="00C53FC0" w:rsidRDefault="00CA48CA" w:rsidP="00CA48CA">
      <w:pPr>
        <w:widowControl w:val="0"/>
        <w:autoSpaceDE w:val="0"/>
        <w:autoSpaceDN w:val="0"/>
        <w:adjustRightInd w:val="0"/>
        <w:spacing w:line="336" w:lineRule="auto"/>
        <w:ind w:firstLine="540"/>
        <w:jc w:val="both"/>
        <w:rPr>
          <w:sz w:val="28"/>
          <w:szCs w:val="28"/>
        </w:rPr>
      </w:pPr>
    </w:p>
    <w:p w:rsidR="008A4AF0" w:rsidRDefault="008A4AF0" w:rsidP="00CA48CA">
      <w:pPr>
        <w:pStyle w:val="ConsPlusTitle"/>
        <w:spacing w:line="33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12C83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1. Утвердить Положение </w:t>
      </w:r>
      <w:r w:rsidR="00912C83" w:rsidRPr="00912C83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591B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поддержке </w:t>
      </w:r>
      <w:r w:rsidR="00912C83" w:rsidRPr="00912C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инвестиционной деятельности в Пожарском муниципальном</w:t>
      </w:r>
      <w:r w:rsidR="00CA48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округе</w:t>
      </w:r>
      <w:r w:rsidR="00912C83" w:rsidRPr="00912C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осуществляемой </w:t>
      </w:r>
      <w:r w:rsidR="00A470FD">
        <w:rPr>
          <w:rFonts w:ascii="Times New Roman" w:hAnsi="Times New Roman" w:cs="Times New Roman"/>
          <w:b w:val="0"/>
          <w:bCs w:val="0"/>
          <w:sz w:val="28"/>
          <w:szCs w:val="28"/>
        </w:rPr>
        <w:t>в форме капитальных вложений</w:t>
      </w:r>
      <w:r w:rsidRPr="002A158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029DE" w:rsidRPr="00C05C40" w:rsidRDefault="008029DE" w:rsidP="00CA48CA">
      <w:pPr>
        <w:spacing w:line="336" w:lineRule="auto"/>
        <w:ind w:firstLine="708"/>
        <w:jc w:val="both"/>
        <w:rPr>
          <w:b/>
          <w:sz w:val="28"/>
          <w:szCs w:val="28"/>
        </w:rPr>
      </w:pPr>
      <w:r w:rsidRPr="008029DE">
        <w:rPr>
          <w:sz w:val="28"/>
          <w:szCs w:val="28"/>
        </w:rPr>
        <w:t>2. Признать утратившим силу решение Думы Пожарского муниципального района от 31 октября 2017 года № 113-НПА «</w:t>
      </w:r>
      <w:r>
        <w:rPr>
          <w:sz w:val="28"/>
          <w:szCs w:val="28"/>
        </w:rPr>
        <w:t xml:space="preserve">Об утверждении </w:t>
      </w:r>
      <w:r w:rsidRPr="008029DE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8029DE">
        <w:rPr>
          <w:sz w:val="28"/>
          <w:szCs w:val="28"/>
        </w:rPr>
        <w:t xml:space="preserve"> об инвестиционной деятельности в Пожарском муниципальном</w:t>
      </w:r>
      <w:r>
        <w:rPr>
          <w:sz w:val="28"/>
          <w:szCs w:val="28"/>
        </w:rPr>
        <w:t xml:space="preserve"> районе</w:t>
      </w:r>
      <w:r w:rsidRPr="008029DE">
        <w:rPr>
          <w:sz w:val="28"/>
          <w:szCs w:val="28"/>
        </w:rPr>
        <w:t>, осуществляемой в форме капитальных вложений</w:t>
      </w:r>
      <w:r w:rsidRPr="00C05C40">
        <w:rPr>
          <w:sz w:val="28"/>
          <w:szCs w:val="28"/>
        </w:rPr>
        <w:t>».</w:t>
      </w:r>
    </w:p>
    <w:p w:rsidR="008029DE" w:rsidRDefault="008029DE" w:rsidP="00CA48CA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1B7C">
        <w:rPr>
          <w:sz w:val="28"/>
          <w:szCs w:val="28"/>
        </w:rPr>
        <w:t>. Настоящ</w:t>
      </w:r>
      <w:r>
        <w:rPr>
          <w:sz w:val="28"/>
          <w:szCs w:val="28"/>
        </w:rPr>
        <w:t xml:space="preserve">ий нормативный правовой акт </w:t>
      </w:r>
      <w:r w:rsidRPr="00CE1B7C">
        <w:rPr>
          <w:sz w:val="28"/>
          <w:szCs w:val="28"/>
        </w:rPr>
        <w:t>вступает в силу с</w:t>
      </w:r>
      <w:r>
        <w:rPr>
          <w:sz w:val="28"/>
          <w:szCs w:val="28"/>
        </w:rPr>
        <w:t>о дня опубликования в газете «Победа» и действует с 01 января 2023 года</w:t>
      </w:r>
      <w:r w:rsidRPr="00CE1B7C">
        <w:rPr>
          <w:sz w:val="28"/>
          <w:szCs w:val="28"/>
        </w:rPr>
        <w:t>.</w:t>
      </w:r>
    </w:p>
    <w:p w:rsidR="00CA48CA" w:rsidRPr="00801D74" w:rsidRDefault="00CA48CA" w:rsidP="00CA48CA">
      <w:pPr>
        <w:spacing w:line="336" w:lineRule="auto"/>
        <w:ind w:firstLine="709"/>
        <w:jc w:val="both"/>
        <w:rPr>
          <w:sz w:val="16"/>
          <w:szCs w:val="16"/>
        </w:rPr>
      </w:pPr>
    </w:p>
    <w:p w:rsidR="00CB25D7" w:rsidRDefault="008029DE" w:rsidP="001E1B54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03C86">
        <w:rPr>
          <w:sz w:val="28"/>
          <w:szCs w:val="28"/>
        </w:rPr>
        <w:t xml:space="preserve"> Пожарского муниципально</w:t>
      </w:r>
      <w:r>
        <w:rPr>
          <w:sz w:val="28"/>
          <w:szCs w:val="28"/>
        </w:rPr>
        <w:t xml:space="preserve">го </w:t>
      </w:r>
      <w:r w:rsidR="00CA48CA">
        <w:rPr>
          <w:sz w:val="28"/>
          <w:szCs w:val="28"/>
        </w:rPr>
        <w:t xml:space="preserve"> района                                  </w:t>
      </w:r>
      <w:r>
        <w:rPr>
          <w:sz w:val="28"/>
          <w:szCs w:val="28"/>
        </w:rPr>
        <w:t>В.М. Козак</w:t>
      </w:r>
    </w:p>
    <w:p w:rsidR="00CB25D7" w:rsidRDefault="00CB25D7" w:rsidP="00CB25D7">
      <w:pPr>
        <w:jc w:val="center"/>
        <w:rPr>
          <w:b/>
          <w:sz w:val="28"/>
          <w:szCs w:val="28"/>
        </w:rPr>
      </w:pPr>
      <w:r w:rsidRPr="00591BC8">
        <w:rPr>
          <w:b/>
          <w:sz w:val="28"/>
          <w:szCs w:val="28"/>
        </w:rPr>
        <w:lastRenderedPageBreak/>
        <w:t>Положение о</w:t>
      </w:r>
      <w:r w:rsidR="00D45BF5" w:rsidRPr="00591BC8">
        <w:rPr>
          <w:b/>
          <w:sz w:val="28"/>
          <w:szCs w:val="28"/>
        </w:rPr>
        <w:t xml:space="preserve"> поддержке</w:t>
      </w:r>
      <w:r w:rsidRPr="00591BC8">
        <w:rPr>
          <w:b/>
          <w:sz w:val="28"/>
          <w:szCs w:val="28"/>
        </w:rPr>
        <w:t xml:space="preserve"> инвестиционной деятельности в Пожарском муниципальном</w:t>
      </w:r>
      <w:r w:rsidR="008D65E0" w:rsidRPr="00591BC8">
        <w:rPr>
          <w:b/>
          <w:sz w:val="28"/>
          <w:szCs w:val="28"/>
        </w:rPr>
        <w:t xml:space="preserve"> округе</w:t>
      </w:r>
      <w:r w:rsidR="00CA48CA" w:rsidRPr="00CA48CA">
        <w:t xml:space="preserve"> </w:t>
      </w:r>
      <w:bookmarkStart w:id="2" w:name="_Hlk121839248"/>
      <w:r w:rsidR="00CA48CA" w:rsidRPr="00CA48CA">
        <w:rPr>
          <w:b/>
          <w:sz w:val="28"/>
          <w:szCs w:val="28"/>
        </w:rPr>
        <w:t>Приморского края</w:t>
      </w:r>
      <w:bookmarkEnd w:id="2"/>
      <w:r w:rsidRPr="00082488">
        <w:rPr>
          <w:b/>
          <w:sz w:val="28"/>
          <w:szCs w:val="28"/>
        </w:rPr>
        <w:t xml:space="preserve">, осуществляемой </w:t>
      </w:r>
    </w:p>
    <w:p w:rsidR="001E1B54" w:rsidRPr="00057DC2" w:rsidRDefault="00CB25D7" w:rsidP="00057DC2">
      <w:pPr>
        <w:jc w:val="center"/>
        <w:rPr>
          <w:b/>
          <w:bCs/>
        </w:rPr>
      </w:pPr>
      <w:r w:rsidRPr="00082488">
        <w:rPr>
          <w:b/>
          <w:sz w:val="28"/>
          <w:szCs w:val="28"/>
        </w:rPr>
        <w:t xml:space="preserve">в форме капитальных вложений </w:t>
      </w:r>
      <w:r w:rsidRPr="00082488">
        <w:rPr>
          <w:b/>
          <w:bCs/>
        </w:rPr>
        <w:t xml:space="preserve"> </w:t>
      </w:r>
    </w:p>
    <w:p w:rsidR="00057DC2" w:rsidRDefault="00057DC2" w:rsidP="00CB25D7">
      <w:pPr>
        <w:jc w:val="center"/>
        <w:rPr>
          <w:b/>
        </w:rPr>
      </w:pPr>
    </w:p>
    <w:tbl>
      <w:tblPr>
        <w:tblW w:w="10348" w:type="dxa"/>
        <w:tblLook w:val="01E0" w:firstRow="1" w:lastRow="1" w:firstColumn="1" w:lastColumn="1" w:noHBand="0" w:noVBand="0"/>
      </w:tblPr>
      <w:tblGrid>
        <w:gridCol w:w="2918"/>
        <w:gridCol w:w="2044"/>
        <w:gridCol w:w="5386"/>
      </w:tblGrid>
      <w:tr w:rsidR="001E1B54" w:rsidRPr="002069AA" w:rsidTr="002A14B8">
        <w:tc>
          <w:tcPr>
            <w:tcW w:w="2918" w:type="dxa"/>
          </w:tcPr>
          <w:p w:rsidR="001E1B54" w:rsidRPr="001260A0" w:rsidRDefault="001E1B54" w:rsidP="002A14B8">
            <w:pPr>
              <w:pStyle w:val="a7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2044" w:type="dxa"/>
          </w:tcPr>
          <w:p w:rsidR="001E1B54" w:rsidRPr="001260A0" w:rsidRDefault="001E1B54" w:rsidP="002A14B8">
            <w:pPr>
              <w:pStyle w:val="a7"/>
              <w:jc w:val="lef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5386" w:type="dxa"/>
          </w:tcPr>
          <w:p w:rsidR="001E1B54" w:rsidRPr="001260A0" w:rsidRDefault="001E1B54" w:rsidP="002A14B8">
            <w:pPr>
              <w:pStyle w:val="a7"/>
              <w:ind w:right="634"/>
              <w:jc w:val="both"/>
              <w:rPr>
                <w:b w:val="0"/>
                <w:i w:val="0"/>
                <w:sz w:val="28"/>
                <w:szCs w:val="28"/>
              </w:rPr>
            </w:pPr>
            <w:r w:rsidRPr="001260A0">
              <w:rPr>
                <w:b w:val="0"/>
                <w:i w:val="0"/>
                <w:sz w:val="28"/>
                <w:szCs w:val="28"/>
              </w:rPr>
              <w:t>Утверждено нормативным правовым актом Думы Пожарского</w:t>
            </w:r>
          </w:p>
          <w:p w:rsidR="001E1B54" w:rsidRPr="001260A0" w:rsidRDefault="001E1B54" w:rsidP="002A14B8">
            <w:pPr>
              <w:pStyle w:val="a7"/>
              <w:jc w:val="both"/>
              <w:rPr>
                <w:b w:val="0"/>
                <w:i w:val="0"/>
                <w:sz w:val="28"/>
                <w:szCs w:val="28"/>
              </w:rPr>
            </w:pPr>
            <w:r w:rsidRPr="001260A0">
              <w:rPr>
                <w:b w:val="0"/>
                <w:i w:val="0"/>
                <w:sz w:val="28"/>
                <w:szCs w:val="28"/>
              </w:rPr>
              <w:t>муниципального округа</w:t>
            </w:r>
          </w:p>
          <w:p w:rsidR="001E1B54" w:rsidRPr="001260A0" w:rsidRDefault="00DF1E6A" w:rsidP="002A14B8">
            <w:pPr>
              <w:pStyle w:val="a7"/>
              <w:ind w:right="176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от «27» декабря</w:t>
            </w:r>
            <w:r w:rsidR="001E1B54" w:rsidRPr="001260A0">
              <w:rPr>
                <w:b w:val="0"/>
                <w:i w:val="0"/>
                <w:sz w:val="28"/>
                <w:szCs w:val="28"/>
              </w:rPr>
              <w:t xml:space="preserve"> 2022 год</w:t>
            </w:r>
            <w:r>
              <w:rPr>
                <w:b w:val="0"/>
                <w:i w:val="0"/>
                <w:sz w:val="28"/>
                <w:szCs w:val="28"/>
              </w:rPr>
              <w:t>а № 78</w:t>
            </w:r>
            <w:r w:rsidR="001E1B54" w:rsidRPr="001260A0">
              <w:rPr>
                <w:b w:val="0"/>
                <w:i w:val="0"/>
                <w:sz w:val="28"/>
                <w:szCs w:val="28"/>
              </w:rPr>
              <w:t>-НПА</w:t>
            </w:r>
          </w:p>
          <w:p w:rsidR="001E1B54" w:rsidRPr="001260A0" w:rsidRDefault="001E1B54" w:rsidP="002A14B8">
            <w:pPr>
              <w:pStyle w:val="a7"/>
              <w:ind w:right="176"/>
              <w:jc w:val="both"/>
              <w:rPr>
                <w:b w:val="0"/>
                <w:i w:val="0"/>
                <w:sz w:val="26"/>
                <w:szCs w:val="26"/>
              </w:rPr>
            </w:pPr>
          </w:p>
        </w:tc>
      </w:tr>
    </w:tbl>
    <w:p w:rsidR="00CB25D7" w:rsidRPr="00057DC2" w:rsidRDefault="00CB25D7" w:rsidP="001E1B5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B25D7" w:rsidRPr="00CB25D7" w:rsidRDefault="00CB25D7" w:rsidP="00CB25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5D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B25D7" w:rsidRPr="00057DC2" w:rsidRDefault="00CB25D7" w:rsidP="00CB25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B25D7" w:rsidRPr="00801D74" w:rsidRDefault="00CB25D7" w:rsidP="00057DC2">
      <w:pPr>
        <w:pStyle w:val="ConsPlusNormal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D74">
        <w:rPr>
          <w:rFonts w:ascii="Times New Roman" w:hAnsi="Times New Roman" w:cs="Times New Roman"/>
          <w:sz w:val="28"/>
          <w:szCs w:val="28"/>
        </w:rPr>
        <w:t xml:space="preserve">Настоящее Положение о поддержке инвестиционной деятельности в Пожарском муниципальном </w:t>
      </w:r>
      <w:r w:rsidR="008D65E0" w:rsidRPr="00801D74">
        <w:rPr>
          <w:rFonts w:ascii="Times New Roman" w:hAnsi="Times New Roman" w:cs="Times New Roman"/>
          <w:sz w:val="28"/>
          <w:szCs w:val="28"/>
        </w:rPr>
        <w:t>округе</w:t>
      </w:r>
      <w:r w:rsidR="001E1B54" w:rsidRPr="00801D74">
        <w:rPr>
          <w:rFonts w:ascii="Times New Roman" w:hAnsi="Times New Roman" w:cs="Times New Roman"/>
        </w:rPr>
        <w:t xml:space="preserve"> </w:t>
      </w:r>
      <w:r w:rsidR="001E1B54" w:rsidRPr="00801D74"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801D74">
        <w:rPr>
          <w:rFonts w:ascii="Times New Roman" w:hAnsi="Times New Roman" w:cs="Times New Roman"/>
          <w:sz w:val="28"/>
          <w:szCs w:val="28"/>
        </w:rPr>
        <w:t>, осуществляемой в форме капитальных вложений (далее – Положение</w:t>
      </w:r>
      <w:r w:rsidR="001E1B54" w:rsidRPr="00801D74">
        <w:rPr>
          <w:rFonts w:ascii="Times New Roman" w:hAnsi="Times New Roman" w:cs="Times New Roman"/>
          <w:sz w:val="28"/>
          <w:szCs w:val="28"/>
        </w:rPr>
        <w:t>, Пожарский муниципальный округ</w:t>
      </w:r>
      <w:r w:rsidRPr="00801D74">
        <w:rPr>
          <w:rFonts w:ascii="Times New Roman" w:hAnsi="Times New Roman" w:cs="Times New Roman"/>
          <w:sz w:val="28"/>
          <w:szCs w:val="28"/>
        </w:rPr>
        <w:t xml:space="preserve">), направлено на повышение инвестиционной привлекательности Пожарского муниципального </w:t>
      </w:r>
      <w:r w:rsidR="008D65E0" w:rsidRPr="00801D74">
        <w:rPr>
          <w:rFonts w:ascii="Times New Roman" w:hAnsi="Times New Roman" w:cs="Times New Roman"/>
          <w:sz w:val="28"/>
          <w:szCs w:val="28"/>
        </w:rPr>
        <w:t>округа</w:t>
      </w:r>
      <w:r w:rsidRPr="00801D74">
        <w:rPr>
          <w:rFonts w:ascii="Times New Roman" w:hAnsi="Times New Roman" w:cs="Times New Roman"/>
          <w:sz w:val="28"/>
          <w:szCs w:val="28"/>
        </w:rPr>
        <w:t>, создание благоприятных условий для развития инвестиционной деятельности, привлечение внебюджетных средств в экономику</w:t>
      </w:r>
      <w:r w:rsidR="001E1B54" w:rsidRPr="00801D74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1839348"/>
      <w:r w:rsidR="001E1B54" w:rsidRPr="00801D74">
        <w:rPr>
          <w:rFonts w:ascii="Times New Roman" w:hAnsi="Times New Roman" w:cs="Times New Roman"/>
          <w:sz w:val="28"/>
          <w:szCs w:val="28"/>
        </w:rPr>
        <w:t>округа</w:t>
      </w:r>
      <w:bookmarkEnd w:id="3"/>
      <w:r w:rsidRPr="00801D74">
        <w:rPr>
          <w:rFonts w:ascii="Times New Roman" w:hAnsi="Times New Roman" w:cs="Times New Roman"/>
          <w:sz w:val="28"/>
          <w:szCs w:val="28"/>
        </w:rPr>
        <w:t>, обеспечение гарантий защиты прав, интересов и имущества инвесторов, а также устанавливает формы муниципальной поддержки и условия ее предоставления субъектам инвестиционной деятельности.</w:t>
      </w:r>
    </w:p>
    <w:p w:rsidR="00CB25D7" w:rsidRPr="00801D74" w:rsidRDefault="00CB25D7" w:rsidP="00057DC2">
      <w:pPr>
        <w:pStyle w:val="formattext"/>
        <w:shd w:val="clear" w:color="auto" w:fill="FFFFFF"/>
        <w:spacing w:before="0" w:beforeAutospacing="0" w:after="0" w:afterAutospacing="0" w:line="33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01D74">
        <w:rPr>
          <w:sz w:val="28"/>
          <w:szCs w:val="28"/>
        </w:rPr>
        <w:t xml:space="preserve">Настоящее Положение </w:t>
      </w:r>
      <w:r w:rsidRPr="00801D74">
        <w:rPr>
          <w:color w:val="000000"/>
          <w:spacing w:val="2"/>
          <w:sz w:val="28"/>
          <w:szCs w:val="28"/>
        </w:rPr>
        <w:t>разработано в соответствии с</w:t>
      </w:r>
      <w:r w:rsidR="008D65E0" w:rsidRPr="00801D74">
        <w:rPr>
          <w:color w:val="000000"/>
          <w:spacing w:val="2"/>
          <w:sz w:val="28"/>
          <w:szCs w:val="28"/>
        </w:rPr>
        <w:t xml:space="preserve"> </w:t>
      </w:r>
      <w:hyperlink r:id="rId10" w:history="1">
        <w:r w:rsidR="008D65E0" w:rsidRPr="00801D74">
          <w:rPr>
            <w:rStyle w:val="a5"/>
            <w:color w:val="000000"/>
            <w:spacing w:val="2"/>
            <w:sz w:val="28"/>
            <w:szCs w:val="28"/>
            <w:u w:val="none"/>
          </w:rPr>
          <w:t>Бюджетным кодексом Российской Федерации</w:t>
        </w:r>
      </w:hyperlink>
      <w:r w:rsidR="008D65E0" w:rsidRPr="00801D74">
        <w:rPr>
          <w:color w:val="000000"/>
          <w:spacing w:val="2"/>
          <w:sz w:val="28"/>
          <w:szCs w:val="28"/>
        </w:rPr>
        <w:t>,</w:t>
      </w:r>
      <w:r w:rsidRPr="00801D74">
        <w:rPr>
          <w:rStyle w:val="apple-converted-space"/>
          <w:color w:val="000000"/>
          <w:spacing w:val="2"/>
          <w:sz w:val="28"/>
          <w:szCs w:val="28"/>
        </w:rPr>
        <w:t> </w:t>
      </w:r>
      <w:hyperlink r:id="rId11" w:history="1">
        <w:r w:rsidRPr="00801D74">
          <w:rPr>
            <w:rStyle w:val="a5"/>
            <w:color w:val="000000"/>
            <w:spacing w:val="2"/>
            <w:sz w:val="28"/>
            <w:szCs w:val="28"/>
            <w:u w:val="none"/>
          </w:rPr>
          <w:t>Федеральным законом от 25 февраля 1999 года № 39-ФЗ «Об инвестиционной деятельности в Российской Федерации, осуществляемой в форме капитальных вложений</w:t>
        </w:r>
      </w:hyperlink>
      <w:r w:rsidRPr="00801D74">
        <w:rPr>
          <w:color w:val="000000"/>
          <w:spacing w:val="2"/>
          <w:sz w:val="28"/>
          <w:szCs w:val="28"/>
        </w:rPr>
        <w:t>»,</w:t>
      </w:r>
      <w:r w:rsidRPr="00801D74">
        <w:rPr>
          <w:rStyle w:val="apple-converted-space"/>
          <w:color w:val="000000"/>
          <w:spacing w:val="2"/>
          <w:sz w:val="28"/>
          <w:szCs w:val="28"/>
        </w:rPr>
        <w:t> </w:t>
      </w:r>
      <w:r w:rsidRPr="00801D74">
        <w:rPr>
          <w:color w:val="000000"/>
          <w:spacing w:val="2"/>
          <w:sz w:val="28"/>
          <w:szCs w:val="28"/>
        </w:rPr>
        <w:t xml:space="preserve"> </w:t>
      </w:r>
      <w:r w:rsidRPr="00801D74">
        <w:rPr>
          <w:rStyle w:val="apple-converted-space"/>
          <w:color w:val="000000"/>
          <w:spacing w:val="2"/>
          <w:sz w:val="28"/>
          <w:szCs w:val="28"/>
        </w:rPr>
        <w:t>Законом Приморского края от 10 мая 2006 года № 354-КЗ «О государственной поддержке инвестиционной деятельности в Приморском крае».</w:t>
      </w:r>
    </w:p>
    <w:p w:rsidR="00CB25D7" w:rsidRPr="00801D74" w:rsidRDefault="00CB25D7" w:rsidP="00057DC2">
      <w:pPr>
        <w:pStyle w:val="ConsPlusNormal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D74">
        <w:rPr>
          <w:rFonts w:ascii="Times New Roman" w:hAnsi="Times New Roman" w:cs="Times New Roman"/>
          <w:sz w:val="28"/>
          <w:szCs w:val="28"/>
        </w:rPr>
        <w:t>Настоящее Положение распространяется на иностранных инвесторов с учетом особенностей, установленных федеральным законодательством об иностранных инвестициях.</w:t>
      </w:r>
    </w:p>
    <w:p w:rsidR="00CB25D7" w:rsidRPr="00057DC2" w:rsidRDefault="00CB25D7" w:rsidP="00057D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B25D7" w:rsidRPr="00CB25D7" w:rsidRDefault="00CB25D7" w:rsidP="00DD2B45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25D7">
        <w:rPr>
          <w:rFonts w:ascii="Times New Roman" w:hAnsi="Times New Roman" w:cs="Times New Roman"/>
          <w:b/>
          <w:sz w:val="28"/>
          <w:szCs w:val="28"/>
        </w:rPr>
        <w:t>2. Основные понятия, используемые в настоящем Положении</w:t>
      </w:r>
    </w:p>
    <w:p w:rsidR="00CB25D7" w:rsidRPr="00057DC2" w:rsidRDefault="00CB25D7" w:rsidP="00CB25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B25D7" w:rsidRPr="00CB25D7" w:rsidRDefault="00CB25D7" w:rsidP="00057DC2">
      <w:pPr>
        <w:pStyle w:val="ConsPlusNormal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>2.1. В настоящем Положении используются следующие основные понятия:</w:t>
      </w:r>
    </w:p>
    <w:p w:rsidR="00F4175D" w:rsidRDefault="00954D27" w:rsidP="00057DC2">
      <w:pPr>
        <w:pStyle w:val="formattext"/>
        <w:shd w:val="clear" w:color="auto" w:fill="FFFFFF"/>
        <w:spacing w:before="0" w:beforeAutospacing="0" w:after="0" w:afterAutospacing="0" w:line="336" w:lineRule="auto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="00F4175D" w:rsidRPr="00F4175D">
        <w:rPr>
          <w:color w:val="000000"/>
          <w:spacing w:val="2"/>
          <w:sz w:val="28"/>
          <w:szCs w:val="28"/>
        </w:rPr>
        <w:t>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CB25D7" w:rsidRDefault="00CB25D7" w:rsidP="00057DC2">
      <w:pPr>
        <w:pStyle w:val="formattext"/>
        <w:shd w:val="clear" w:color="auto" w:fill="FFFFFF"/>
        <w:spacing w:before="0" w:beforeAutospacing="0" w:after="0" w:afterAutospacing="0" w:line="336" w:lineRule="auto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CB25D7">
        <w:rPr>
          <w:color w:val="000000"/>
          <w:spacing w:val="2"/>
          <w:sz w:val="28"/>
          <w:szCs w:val="28"/>
        </w:rPr>
        <w:lastRenderedPageBreak/>
        <w:t>- 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954D27" w:rsidRPr="00CB25D7" w:rsidRDefault="00954D27" w:rsidP="00057DC2">
      <w:pPr>
        <w:pStyle w:val="formattext"/>
        <w:shd w:val="clear" w:color="auto" w:fill="FFFFFF"/>
        <w:spacing w:before="0" w:beforeAutospacing="0" w:after="0" w:afterAutospacing="0" w:line="336" w:lineRule="auto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954D27">
        <w:rPr>
          <w:color w:val="000000"/>
          <w:spacing w:val="2"/>
          <w:sz w:val="28"/>
          <w:szCs w:val="28"/>
        </w:rPr>
        <w:t>- капитальные вложения - инвестиции в основной капитал (основные средства), в том числе затраты на новое строительство, расширение, реконструкцию и техническое перевооружение действующих предприятий, проектно-изыскательские работы и другие затраты;</w:t>
      </w:r>
    </w:p>
    <w:p w:rsidR="00954D27" w:rsidRPr="00661D03" w:rsidRDefault="00DD2B45" w:rsidP="00057DC2">
      <w:pPr>
        <w:pStyle w:val="formattext"/>
        <w:shd w:val="clear" w:color="auto" w:fill="FFFFFF"/>
        <w:spacing w:before="0" w:beforeAutospacing="0" w:after="0" w:afterAutospacing="0" w:line="336" w:lineRule="auto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661D03">
        <w:rPr>
          <w:color w:val="000000"/>
          <w:spacing w:val="2"/>
          <w:sz w:val="28"/>
          <w:szCs w:val="28"/>
        </w:rPr>
        <w:t>- с</w:t>
      </w:r>
      <w:r w:rsidR="00954D27" w:rsidRPr="00661D03">
        <w:rPr>
          <w:color w:val="000000"/>
          <w:spacing w:val="2"/>
          <w:sz w:val="28"/>
          <w:szCs w:val="28"/>
        </w:rPr>
        <w:t>убъект</w:t>
      </w:r>
      <w:r w:rsidRPr="00661D03">
        <w:rPr>
          <w:color w:val="000000"/>
          <w:spacing w:val="2"/>
          <w:sz w:val="28"/>
          <w:szCs w:val="28"/>
        </w:rPr>
        <w:t>ы</w:t>
      </w:r>
      <w:r w:rsidR="00954D27" w:rsidRPr="00661D03">
        <w:rPr>
          <w:color w:val="000000"/>
          <w:spacing w:val="2"/>
          <w:sz w:val="28"/>
          <w:szCs w:val="28"/>
        </w:rPr>
        <w:t xml:space="preserve"> инвестиционной деятельности, осуществляемой в форме капитальных вложений (далее - субъекты инвестиционной деятельности)</w:t>
      </w:r>
      <w:r w:rsidRPr="00661D03">
        <w:rPr>
          <w:color w:val="000000"/>
          <w:spacing w:val="2"/>
          <w:sz w:val="28"/>
          <w:szCs w:val="28"/>
        </w:rPr>
        <w:t xml:space="preserve"> - </w:t>
      </w:r>
      <w:r w:rsidR="00954D27" w:rsidRPr="00661D03">
        <w:rPr>
          <w:color w:val="000000"/>
          <w:spacing w:val="2"/>
          <w:sz w:val="28"/>
          <w:szCs w:val="28"/>
        </w:rPr>
        <w:t xml:space="preserve"> инвесторы, заказчики, подрядчики, пользователи объектов капитальных вложений и другие лица</w:t>
      </w:r>
      <w:r w:rsidRPr="00661D03">
        <w:rPr>
          <w:color w:val="000000"/>
          <w:spacing w:val="2"/>
          <w:sz w:val="28"/>
          <w:szCs w:val="28"/>
        </w:rPr>
        <w:t>;</w:t>
      </w:r>
    </w:p>
    <w:p w:rsidR="00DD2B45" w:rsidRDefault="00DD2B45" w:rsidP="00057DC2">
      <w:pPr>
        <w:pStyle w:val="formattext"/>
        <w:shd w:val="clear" w:color="auto" w:fill="FFFFFF"/>
        <w:spacing w:before="0" w:beforeAutospacing="0" w:after="0" w:afterAutospacing="0" w:line="336" w:lineRule="auto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661D03">
        <w:rPr>
          <w:color w:val="000000"/>
          <w:spacing w:val="2"/>
          <w:sz w:val="28"/>
          <w:szCs w:val="28"/>
        </w:rPr>
        <w:t>- инвесторы - хозяйствующие субъекты, осуществляющие вложение собственных, заемных или привлеченных средств в форме инвестиций в объекты инвестиционной деятельности и обеспечивающие их целевое использование;</w:t>
      </w:r>
    </w:p>
    <w:p w:rsidR="00CB25D7" w:rsidRPr="00CB25D7" w:rsidRDefault="00CB25D7" w:rsidP="00057DC2">
      <w:pPr>
        <w:pStyle w:val="formattext"/>
        <w:shd w:val="clear" w:color="auto" w:fill="FFFFFF"/>
        <w:spacing w:before="0" w:beforeAutospacing="0" w:after="0" w:afterAutospacing="0" w:line="336" w:lineRule="auto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CB25D7">
        <w:rPr>
          <w:color w:val="000000"/>
          <w:spacing w:val="2"/>
          <w:sz w:val="28"/>
          <w:szCs w:val="28"/>
        </w:rPr>
        <w:t>- 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CB25D7" w:rsidRPr="00CB25D7" w:rsidRDefault="00CB25D7" w:rsidP="00057DC2">
      <w:pPr>
        <w:pStyle w:val="ConsPlusNormal"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ab/>
        <w:t xml:space="preserve">- муниципальная поддержка инвестиционной деятельности в Пожарском муниципальном </w:t>
      </w:r>
      <w:r w:rsidR="001E1B54" w:rsidRPr="001E1B5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B25D7">
        <w:rPr>
          <w:rFonts w:ascii="Times New Roman" w:hAnsi="Times New Roman" w:cs="Times New Roman"/>
          <w:sz w:val="28"/>
          <w:szCs w:val="28"/>
        </w:rPr>
        <w:t xml:space="preserve">(далее – муниципальная поддержка инвестиционной деятельности) - совокупность организационных, финансовых, имущественных и иных мер установленных муниципальными правовыми актами органов местного самоуправления Пожарского муниципального </w:t>
      </w:r>
      <w:r w:rsidR="008D65E0" w:rsidRPr="00661D03">
        <w:rPr>
          <w:rFonts w:ascii="Times New Roman" w:hAnsi="Times New Roman" w:cs="Times New Roman"/>
          <w:sz w:val="28"/>
          <w:szCs w:val="28"/>
        </w:rPr>
        <w:t>округ</w:t>
      </w:r>
      <w:r w:rsidR="006A37D3">
        <w:rPr>
          <w:rFonts w:ascii="Times New Roman" w:hAnsi="Times New Roman" w:cs="Times New Roman"/>
          <w:sz w:val="28"/>
          <w:szCs w:val="28"/>
        </w:rPr>
        <w:t>а</w:t>
      </w:r>
      <w:r w:rsidRPr="00CB25D7">
        <w:rPr>
          <w:rFonts w:ascii="Times New Roman" w:hAnsi="Times New Roman" w:cs="Times New Roman"/>
          <w:sz w:val="28"/>
          <w:szCs w:val="28"/>
        </w:rPr>
        <w:t xml:space="preserve">, осуществляемых в целях создания благоприятных условий для развития инвестиционной деятельности на территории </w:t>
      </w:r>
      <w:r w:rsidR="001E1B54" w:rsidRPr="001E1B54">
        <w:rPr>
          <w:rFonts w:ascii="Times New Roman" w:hAnsi="Times New Roman" w:cs="Times New Roman"/>
          <w:sz w:val="28"/>
          <w:szCs w:val="28"/>
        </w:rPr>
        <w:t>округа</w:t>
      </w:r>
      <w:r w:rsidRPr="00CB25D7">
        <w:rPr>
          <w:rFonts w:ascii="Times New Roman" w:hAnsi="Times New Roman" w:cs="Times New Roman"/>
          <w:sz w:val="28"/>
          <w:szCs w:val="28"/>
        </w:rPr>
        <w:t>;</w:t>
      </w:r>
    </w:p>
    <w:p w:rsidR="00CB25D7" w:rsidRPr="00661D03" w:rsidRDefault="00CB25D7" w:rsidP="00057DC2">
      <w:pPr>
        <w:pStyle w:val="ConsPlusNormal"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D03">
        <w:rPr>
          <w:rFonts w:ascii="Times New Roman" w:hAnsi="Times New Roman" w:cs="Times New Roman"/>
          <w:sz w:val="28"/>
          <w:szCs w:val="28"/>
        </w:rPr>
        <w:tab/>
        <w:t xml:space="preserve">- инвестиционное соглашение – договор, заключаемый между администрацией Пожарского муниципального </w:t>
      </w:r>
      <w:r w:rsidR="001E1B54" w:rsidRPr="00661D03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61D03">
        <w:rPr>
          <w:rFonts w:ascii="Times New Roman" w:hAnsi="Times New Roman" w:cs="Times New Roman"/>
          <w:sz w:val="28"/>
          <w:szCs w:val="28"/>
        </w:rPr>
        <w:t xml:space="preserve">и инвестором, в случае предоставления ему финансовой и (или) имущественной поддержки инвестиционной деятельности в Пожарском муниципальном </w:t>
      </w:r>
      <w:r w:rsidR="008D65E0" w:rsidRPr="00661D03">
        <w:rPr>
          <w:rFonts w:ascii="Times New Roman" w:hAnsi="Times New Roman" w:cs="Times New Roman"/>
          <w:sz w:val="28"/>
          <w:szCs w:val="28"/>
        </w:rPr>
        <w:t>округе</w:t>
      </w:r>
      <w:r w:rsidRPr="00661D03">
        <w:rPr>
          <w:rFonts w:ascii="Times New Roman" w:hAnsi="Times New Roman" w:cs="Times New Roman"/>
          <w:sz w:val="28"/>
          <w:szCs w:val="28"/>
        </w:rPr>
        <w:t xml:space="preserve">, при реализации инвестиционного проекта на территории Пожарского  муниципального </w:t>
      </w:r>
      <w:r w:rsidR="008D65E0" w:rsidRPr="00661D03">
        <w:rPr>
          <w:rFonts w:ascii="Times New Roman" w:hAnsi="Times New Roman" w:cs="Times New Roman"/>
          <w:sz w:val="28"/>
          <w:szCs w:val="28"/>
        </w:rPr>
        <w:t>округ</w:t>
      </w:r>
      <w:r w:rsidR="00057DC2">
        <w:rPr>
          <w:rFonts w:ascii="Times New Roman" w:hAnsi="Times New Roman" w:cs="Times New Roman"/>
          <w:sz w:val="28"/>
          <w:szCs w:val="28"/>
        </w:rPr>
        <w:t>а</w:t>
      </w:r>
      <w:r w:rsidRPr="00661D03">
        <w:rPr>
          <w:rFonts w:ascii="Times New Roman" w:hAnsi="Times New Roman" w:cs="Times New Roman"/>
          <w:sz w:val="28"/>
          <w:szCs w:val="28"/>
        </w:rPr>
        <w:t>;</w:t>
      </w:r>
    </w:p>
    <w:p w:rsidR="00CB25D7" w:rsidRPr="00661D03" w:rsidRDefault="00CB25D7" w:rsidP="00057DC2">
      <w:pPr>
        <w:pStyle w:val="ConsPlusNormal"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D03">
        <w:rPr>
          <w:rFonts w:ascii="Times New Roman" w:hAnsi="Times New Roman" w:cs="Times New Roman"/>
          <w:sz w:val="28"/>
          <w:szCs w:val="28"/>
        </w:rPr>
        <w:tab/>
        <w:t xml:space="preserve">- сопровождение инвестиционных проектов – комплекс </w:t>
      </w:r>
      <w:r w:rsidRPr="00661D03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информационно-консультационных и организационных мероприятий по содействию субъектам инвестиционной деятельности в реализации инвестиционных проектов на территории Пожарского муниципального </w:t>
      </w:r>
      <w:r w:rsidR="008D65E0" w:rsidRPr="00661D03">
        <w:rPr>
          <w:rFonts w:ascii="Times New Roman" w:hAnsi="Times New Roman" w:cs="Times New Roman"/>
          <w:sz w:val="28"/>
          <w:szCs w:val="28"/>
        </w:rPr>
        <w:t>округ</w:t>
      </w:r>
      <w:r w:rsidR="00661D03">
        <w:rPr>
          <w:rFonts w:ascii="Times New Roman" w:hAnsi="Times New Roman" w:cs="Times New Roman"/>
          <w:sz w:val="28"/>
          <w:szCs w:val="28"/>
        </w:rPr>
        <w:t>а</w:t>
      </w:r>
      <w:r w:rsidR="008D65E0" w:rsidRPr="00661D03">
        <w:rPr>
          <w:rFonts w:ascii="Times New Roman" w:hAnsi="Times New Roman" w:cs="Times New Roman"/>
          <w:sz w:val="28"/>
          <w:szCs w:val="28"/>
        </w:rPr>
        <w:t xml:space="preserve"> </w:t>
      </w:r>
      <w:r w:rsidRPr="00661D03">
        <w:rPr>
          <w:rFonts w:ascii="Times New Roman" w:hAnsi="Times New Roman" w:cs="Times New Roman"/>
          <w:sz w:val="28"/>
          <w:szCs w:val="28"/>
        </w:rPr>
        <w:t xml:space="preserve">- в соответствии с нормативными правовыми актами Пожарского муниципального </w:t>
      </w:r>
      <w:r w:rsidR="001E1B54" w:rsidRPr="00661D03">
        <w:rPr>
          <w:rFonts w:ascii="Times New Roman" w:hAnsi="Times New Roman" w:cs="Times New Roman"/>
          <w:sz w:val="28"/>
          <w:szCs w:val="28"/>
        </w:rPr>
        <w:t>округа</w:t>
      </w:r>
      <w:r w:rsidRPr="00661D03">
        <w:rPr>
          <w:rFonts w:ascii="Times New Roman" w:hAnsi="Times New Roman" w:cs="Times New Roman"/>
          <w:sz w:val="28"/>
          <w:szCs w:val="28"/>
        </w:rPr>
        <w:t>.</w:t>
      </w:r>
    </w:p>
    <w:p w:rsidR="00CB25D7" w:rsidRPr="00661D03" w:rsidRDefault="00CB25D7" w:rsidP="00057DC2">
      <w:pPr>
        <w:pStyle w:val="formattext"/>
        <w:shd w:val="clear" w:color="auto" w:fill="FFFFFF"/>
        <w:spacing w:before="0" w:beforeAutospacing="0" w:after="0" w:afterAutospacing="0" w:line="336" w:lineRule="auto"/>
        <w:ind w:firstLine="567"/>
        <w:jc w:val="both"/>
        <w:textAlignment w:val="baseline"/>
        <w:rPr>
          <w:rFonts w:eastAsia="Calibri"/>
          <w:sz w:val="28"/>
          <w:szCs w:val="28"/>
        </w:rPr>
      </w:pPr>
      <w:r w:rsidRPr="00661D03">
        <w:rPr>
          <w:rFonts w:eastAsia="Calibri"/>
          <w:sz w:val="28"/>
          <w:szCs w:val="28"/>
        </w:rPr>
        <w:t xml:space="preserve">- инвестиционный паспорт Пожарского муниципального </w:t>
      </w:r>
      <w:r w:rsidR="008D65E0" w:rsidRPr="00661D03">
        <w:rPr>
          <w:rFonts w:eastAsia="Calibri"/>
          <w:sz w:val="28"/>
          <w:szCs w:val="28"/>
        </w:rPr>
        <w:t xml:space="preserve">округа </w:t>
      </w:r>
      <w:r w:rsidRPr="00661D03">
        <w:rPr>
          <w:rFonts w:eastAsia="Calibri"/>
          <w:sz w:val="28"/>
          <w:szCs w:val="28"/>
        </w:rPr>
        <w:t xml:space="preserve">- муниципальный информационный ресурс, формируемый администрацией Пожарского муниципального </w:t>
      </w:r>
      <w:r w:rsidR="008D65E0" w:rsidRPr="00661D03">
        <w:rPr>
          <w:rFonts w:eastAsia="Calibri"/>
          <w:sz w:val="28"/>
          <w:szCs w:val="28"/>
        </w:rPr>
        <w:t xml:space="preserve">округа </w:t>
      </w:r>
      <w:r w:rsidRPr="00661D03">
        <w:rPr>
          <w:rFonts w:eastAsia="Calibri"/>
          <w:sz w:val="28"/>
          <w:szCs w:val="28"/>
        </w:rPr>
        <w:t xml:space="preserve">в целях получения всеми заинтересованными лицами актуальной информации об инвестиционном потенциале Пожарского муниципального </w:t>
      </w:r>
      <w:r w:rsidR="008D65E0" w:rsidRPr="00661D03">
        <w:rPr>
          <w:rFonts w:eastAsia="Calibri"/>
          <w:sz w:val="28"/>
          <w:szCs w:val="28"/>
        </w:rPr>
        <w:t>округа</w:t>
      </w:r>
      <w:r w:rsidRPr="00661D03">
        <w:rPr>
          <w:rFonts w:eastAsia="Calibri"/>
          <w:sz w:val="28"/>
          <w:szCs w:val="28"/>
        </w:rPr>
        <w:t>.</w:t>
      </w:r>
    </w:p>
    <w:p w:rsidR="0089651A" w:rsidRPr="00DD2B45" w:rsidRDefault="0089651A" w:rsidP="00057DC2">
      <w:pPr>
        <w:pStyle w:val="ConsPlusNormal"/>
        <w:spacing w:line="336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057DC2">
        <w:rPr>
          <w:rFonts w:ascii="Times New Roman" w:hAnsi="Times New Roman" w:cs="Times New Roman"/>
          <w:sz w:val="28"/>
          <w:szCs w:val="28"/>
        </w:rPr>
        <w:t>2</w:t>
      </w:r>
      <w:r w:rsidRPr="00057D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DD2B45" w:rsidRPr="00DD2B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Иные понятия, используемые в настоящем Положении, применяются в значениях, определенных федеральным законодательством об инвестиционной деятельности.</w:t>
      </w:r>
    </w:p>
    <w:p w:rsidR="00CB25D7" w:rsidRPr="00057DC2" w:rsidRDefault="00CB25D7" w:rsidP="00661D03">
      <w:pPr>
        <w:pStyle w:val="a3"/>
        <w:spacing w:before="0" w:beforeAutospacing="0" w:after="0" w:afterAutospacing="0"/>
        <w:rPr>
          <w:rStyle w:val="a6"/>
          <w:sz w:val="16"/>
          <w:szCs w:val="16"/>
        </w:rPr>
      </w:pPr>
    </w:p>
    <w:p w:rsidR="00CB25D7" w:rsidRPr="00CB25D7" w:rsidRDefault="00CB25D7" w:rsidP="00057DC2">
      <w:pPr>
        <w:pStyle w:val="a3"/>
        <w:jc w:val="center"/>
        <w:rPr>
          <w:rStyle w:val="a6"/>
          <w:sz w:val="28"/>
          <w:szCs w:val="28"/>
        </w:rPr>
      </w:pPr>
      <w:r w:rsidRPr="00CB25D7">
        <w:rPr>
          <w:rStyle w:val="a6"/>
          <w:sz w:val="28"/>
          <w:szCs w:val="28"/>
        </w:rPr>
        <w:t xml:space="preserve">3. Принципы </w:t>
      </w:r>
      <w:r w:rsidR="00591BC8">
        <w:rPr>
          <w:rStyle w:val="a6"/>
          <w:sz w:val="28"/>
          <w:szCs w:val="28"/>
        </w:rPr>
        <w:t xml:space="preserve">муниципальной поддержки </w:t>
      </w:r>
      <w:r w:rsidRPr="00CB25D7">
        <w:rPr>
          <w:rStyle w:val="a6"/>
          <w:sz w:val="28"/>
          <w:szCs w:val="28"/>
        </w:rPr>
        <w:t xml:space="preserve">инвестиционной </w:t>
      </w:r>
      <w:r w:rsidR="00591BC8" w:rsidRPr="00591BC8">
        <w:rPr>
          <w:rStyle w:val="a6"/>
          <w:sz w:val="28"/>
          <w:szCs w:val="28"/>
        </w:rPr>
        <w:t>деятельности, осуществляемой в форме капитальных вложений</w:t>
      </w:r>
      <w:r w:rsidR="00BD44A0">
        <w:rPr>
          <w:rStyle w:val="a6"/>
          <w:sz w:val="28"/>
          <w:szCs w:val="28"/>
        </w:rPr>
        <w:t>,</w:t>
      </w:r>
      <w:r w:rsidR="00591BC8" w:rsidRPr="00591BC8">
        <w:rPr>
          <w:rStyle w:val="a6"/>
          <w:sz w:val="28"/>
          <w:szCs w:val="28"/>
        </w:rPr>
        <w:t xml:space="preserve"> </w:t>
      </w:r>
      <w:r w:rsidR="006820A5">
        <w:rPr>
          <w:rStyle w:val="a6"/>
          <w:sz w:val="28"/>
          <w:szCs w:val="28"/>
        </w:rPr>
        <w:t>и</w:t>
      </w:r>
      <w:r w:rsidR="006820A5" w:rsidRPr="006820A5">
        <w:rPr>
          <w:rStyle w:val="a6"/>
          <w:sz w:val="28"/>
          <w:szCs w:val="28"/>
        </w:rPr>
        <w:t xml:space="preserve"> гарантии</w:t>
      </w:r>
      <w:r w:rsidR="006820A5" w:rsidRPr="006820A5">
        <w:rPr>
          <w:b/>
          <w:sz w:val="28"/>
          <w:szCs w:val="28"/>
        </w:rPr>
        <w:t xml:space="preserve"> прав субъектов инвестиционной деятельности</w:t>
      </w:r>
    </w:p>
    <w:p w:rsidR="00CB25D7" w:rsidRPr="00BD44A0" w:rsidRDefault="00CB25D7" w:rsidP="00057DC2">
      <w:pPr>
        <w:pStyle w:val="a3"/>
        <w:tabs>
          <w:tab w:val="left" w:pos="567"/>
        </w:tabs>
        <w:spacing w:before="0" w:beforeAutospacing="0" w:after="0" w:afterAutospacing="0" w:line="336" w:lineRule="auto"/>
        <w:jc w:val="both"/>
        <w:rPr>
          <w:sz w:val="28"/>
          <w:szCs w:val="28"/>
        </w:rPr>
      </w:pPr>
      <w:r w:rsidRPr="00DD2B45">
        <w:rPr>
          <w:sz w:val="28"/>
          <w:szCs w:val="28"/>
        </w:rPr>
        <w:tab/>
      </w:r>
      <w:r w:rsidRPr="00BD44A0">
        <w:rPr>
          <w:sz w:val="28"/>
          <w:szCs w:val="28"/>
        </w:rPr>
        <w:t xml:space="preserve">3.1. </w:t>
      </w:r>
      <w:r w:rsidR="00BD44A0" w:rsidRPr="00BD44A0">
        <w:rPr>
          <w:sz w:val="28"/>
          <w:szCs w:val="28"/>
        </w:rPr>
        <w:t>Муниципальная поддержка инвестиционной деятельности, осуществляемой в форме капитальных вложений, в</w:t>
      </w:r>
      <w:r w:rsidR="00BD44A0" w:rsidRPr="00BD44A0">
        <w:rPr>
          <w:rStyle w:val="a6"/>
          <w:b w:val="0"/>
          <w:bCs w:val="0"/>
          <w:sz w:val="28"/>
          <w:szCs w:val="28"/>
        </w:rPr>
        <w:t xml:space="preserve"> </w:t>
      </w:r>
      <w:r w:rsidRPr="00BD44A0">
        <w:rPr>
          <w:rStyle w:val="a6"/>
          <w:b w:val="0"/>
          <w:sz w:val="28"/>
          <w:szCs w:val="28"/>
        </w:rPr>
        <w:t>Пожарско</w:t>
      </w:r>
      <w:r w:rsidR="00BD44A0" w:rsidRPr="00BD44A0">
        <w:rPr>
          <w:rStyle w:val="a6"/>
          <w:b w:val="0"/>
          <w:sz w:val="28"/>
          <w:szCs w:val="28"/>
        </w:rPr>
        <w:t>м</w:t>
      </w:r>
      <w:r w:rsidRPr="00BD44A0">
        <w:rPr>
          <w:rStyle w:val="a6"/>
          <w:b w:val="0"/>
          <w:sz w:val="28"/>
          <w:szCs w:val="28"/>
        </w:rPr>
        <w:t xml:space="preserve"> муниципально</w:t>
      </w:r>
      <w:r w:rsidR="00BD44A0" w:rsidRPr="00BD44A0">
        <w:rPr>
          <w:rStyle w:val="a6"/>
          <w:b w:val="0"/>
          <w:sz w:val="28"/>
          <w:szCs w:val="28"/>
        </w:rPr>
        <w:t>м</w:t>
      </w:r>
      <w:r w:rsidRPr="00BD44A0">
        <w:rPr>
          <w:rStyle w:val="a6"/>
          <w:b w:val="0"/>
          <w:sz w:val="28"/>
          <w:szCs w:val="28"/>
        </w:rPr>
        <w:t xml:space="preserve"> </w:t>
      </w:r>
      <w:r w:rsidR="008D65E0" w:rsidRPr="00BD44A0">
        <w:rPr>
          <w:sz w:val="28"/>
          <w:szCs w:val="28"/>
        </w:rPr>
        <w:t>округ</w:t>
      </w:r>
      <w:r w:rsidR="00BD44A0" w:rsidRPr="00BD44A0">
        <w:rPr>
          <w:sz w:val="28"/>
          <w:szCs w:val="28"/>
        </w:rPr>
        <w:t>е</w:t>
      </w:r>
      <w:r w:rsidR="008D65E0" w:rsidRPr="00BD44A0">
        <w:rPr>
          <w:color w:val="000000"/>
          <w:spacing w:val="2"/>
          <w:sz w:val="28"/>
          <w:szCs w:val="28"/>
        </w:rPr>
        <w:t xml:space="preserve"> </w:t>
      </w:r>
      <w:r w:rsidRPr="00BD44A0">
        <w:rPr>
          <w:sz w:val="28"/>
          <w:szCs w:val="28"/>
        </w:rPr>
        <w:t>основывается на принципах:</w:t>
      </w:r>
    </w:p>
    <w:p w:rsidR="00BD44A0" w:rsidRPr="00BD44A0" w:rsidRDefault="0086155B" w:rsidP="00057DC2">
      <w:pPr>
        <w:pStyle w:val="ConsPlusNormal"/>
        <w:tabs>
          <w:tab w:val="left" w:pos="567"/>
        </w:tabs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44A0" w:rsidRPr="00BD44A0">
        <w:rPr>
          <w:rFonts w:ascii="Times New Roman" w:hAnsi="Times New Roman" w:cs="Times New Roman"/>
          <w:sz w:val="28"/>
          <w:szCs w:val="28"/>
        </w:rPr>
        <w:tab/>
        <w:t>объективности и экономической обоснованности принимаемых решений;</w:t>
      </w:r>
    </w:p>
    <w:p w:rsidR="00BD44A0" w:rsidRPr="00BD44A0" w:rsidRDefault="0086155B" w:rsidP="00057DC2">
      <w:pPr>
        <w:pStyle w:val="ConsPlusNormal"/>
        <w:tabs>
          <w:tab w:val="left" w:pos="567"/>
        </w:tabs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44A0" w:rsidRPr="00BD44A0">
        <w:rPr>
          <w:rFonts w:ascii="Times New Roman" w:hAnsi="Times New Roman" w:cs="Times New Roman"/>
          <w:sz w:val="28"/>
          <w:szCs w:val="28"/>
        </w:rPr>
        <w:t>открытости и доступности информации;</w:t>
      </w:r>
    </w:p>
    <w:p w:rsidR="00BD44A0" w:rsidRPr="00BD44A0" w:rsidRDefault="0086155B" w:rsidP="00057DC2">
      <w:pPr>
        <w:pStyle w:val="ConsPlusNormal"/>
        <w:tabs>
          <w:tab w:val="left" w:pos="567"/>
        </w:tabs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44A0" w:rsidRPr="00BD44A0">
        <w:rPr>
          <w:rFonts w:ascii="Times New Roman" w:hAnsi="Times New Roman" w:cs="Times New Roman"/>
          <w:sz w:val="28"/>
          <w:szCs w:val="28"/>
        </w:rPr>
        <w:t xml:space="preserve">равноправия инвесторов и </w:t>
      </w:r>
      <w:proofErr w:type="spellStart"/>
      <w:r w:rsidR="00BD44A0" w:rsidRPr="00BD44A0">
        <w:rPr>
          <w:rFonts w:ascii="Times New Roman" w:hAnsi="Times New Roman" w:cs="Times New Roman"/>
          <w:sz w:val="28"/>
          <w:szCs w:val="28"/>
        </w:rPr>
        <w:t>унифицированности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4A0" w:rsidRPr="00BD44A0">
        <w:rPr>
          <w:rFonts w:ascii="Times New Roman" w:hAnsi="Times New Roman" w:cs="Times New Roman"/>
          <w:sz w:val="28"/>
          <w:szCs w:val="28"/>
        </w:rPr>
        <w:t xml:space="preserve"> публичных процедур;</w:t>
      </w:r>
    </w:p>
    <w:p w:rsidR="00BD44A0" w:rsidRPr="00BD44A0" w:rsidRDefault="0086155B" w:rsidP="00057DC2">
      <w:pPr>
        <w:pStyle w:val="ConsPlusNormal"/>
        <w:tabs>
          <w:tab w:val="left" w:pos="567"/>
        </w:tabs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44A0" w:rsidRPr="00BD44A0">
        <w:rPr>
          <w:rFonts w:ascii="Times New Roman" w:hAnsi="Times New Roman" w:cs="Times New Roman"/>
          <w:sz w:val="28"/>
          <w:szCs w:val="28"/>
        </w:rPr>
        <w:t xml:space="preserve"> взаимной ответственности органов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Пожарского муниципального округа </w:t>
      </w:r>
      <w:r w:rsidR="00BD44A0" w:rsidRPr="00BD44A0">
        <w:rPr>
          <w:rFonts w:ascii="Times New Roman" w:hAnsi="Times New Roman" w:cs="Times New Roman"/>
          <w:sz w:val="28"/>
          <w:szCs w:val="28"/>
        </w:rPr>
        <w:t>и инвесторов;</w:t>
      </w:r>
    </w:p>
    <w:p w:rsidR="00BD44A0" w:rsidRPr="00BD44A0" w:rsidRDefault="0086155B" w:rsidP="00057DC2">
      <w:pPr>
        <w:pStyle w:val="ConsPlusNormal"/>
        <w:tabs>
          <w:tab w:val="left" w:pos="567"/>
        </w:tabs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44A0" w:rsidRPr="00BD44A0">
        <w:rPr>
          <w:rFonts w:ascii="Times New Roman" w:hAnsi="Times New Roman" w:cs="Times New Roman"/>
          <w:sz w:val="28"/>
          <w:szCs w:val="28"/>
        </w:rPr>
        <w:t xml:space="preserve"> сбалансированности публичных и частных интересов.</w:t>
      </w:r>
    </w:p>
    <w:p w:rsidR="00BD44A0" w:rsidRPr="00BD44A0" w:rsidRDefault="00BD44A0" w:rsidP="00057DC2">
      <w:pPr>
        <w:pStyle w:val="a3"/>
        <w:tabs>
          <w:tab w:val="left" w:pos="567"/>
        </w:tabs>
        <w:spacing w:before="0" w:beforeAutospacing="0" w:after="0" w:afterAutospacing="0" w:line="336" w:lineRule="auto"/>
        <w:jc w:val="both"/>
        <w:rPr>
          <w:sz w:val="28"/>
          <w:szCs w:val="28"/>
        </w:rPr>
      </w:pPr>
      <w:r w:rsidRPr="00BD44A0">
        <w:rPr>
          <w:sz w:val="28"/>
          <w:szCs w:val="28"/>
        </w:rPr>
        <w:tab/>
        <w:t>3.2. Инвесторам в Пожарском муниципальном округе гарантируется:</w:t>
      </w:r>
    </w:p>
    <w:p w:rsidR="00BD44A0" w:rsidRPr="00BD44A0" w:rsidRDefault="0086155B" w:rsidP="00057DC2">
      <w:pPr>
        <w:pStyle w:val="ConsPlusNormal"/>
        <w:tabs>
          <w:tab w:val="left" w:pos="567"/>
        </w:tabs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44A0" w:rsidRPr="00BD44A0">
        <w:rPr>
          <w:rFonts w:ascii="Times New Roman" w:hAnsi="Times New Roman" w:cs="Times New Roman"/>
          <w:sz w:val="28"/>
          <w:szCs w:val="28"/>
        </w:rPr>
        <w:t>открытость и доступность для всех инвесторов информации, необходимой для осуществления инвестиционной деятельности в соответствии с федеральным законодательством и законодательством Приморского края;</w:t>
      </w:r>
    </w:p>
    <w:p w:rsidR="00BD44A0" w:rsidRPr="00BD44A0" w:rsidRDefault="0086155B" w:rsidP="00057DC2">
      <w:pPr>
        <w:pStyle w:val="ConsPlusNormal"/>
        <w:tabs>
          <w:tab w:val="left" w:pos="567"/>
        </w:tabs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44A0" w:rsidRPr="00BD44A0">
        <w:rPr>
          <w:rFonts w:ascii="Times New Roman" w:hAnsi="Times New Roman" w:cs="Times New Roman"/>
          <w:sz w:val="28"/>
          <w:szCs w:val="28"/>
        </w:rPr>
        <w:t xml:space="preserve"> обеспечение равных прав инвесторов при осуществлении инвестиционной деятельности;</w:t>
      </w:r>
    </w:p>
    <w:p w:rsidR="00BD44A0" w:rsidRPr="00BD44A0" w:rsidRDefault="0086155B" w:rsidP="00057DC2">
      <w:pPr>
        <w:pStyle w:val="ConsPlusNormal"/>
        <w:tabs>
          <w:tab w:val="left" w:pos="567"/>
        </w:tabs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44A0" w:rsidRPr="00BD44A0">
        <w:rPr>
          <w:rFonts w:ascii="Times New Roman" w:hAnsi="Times New Roman" w:cs="Times New Roman"/>
          <w:sz w:val="28"/>
          <w:szCs w:val="28"/>
        </w:rPr>
        <w:t xml:space="preserve"> обеспечение равных возможностей инвесторов в получении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</w:t>
      </w:r>
      <w:r w:rsidR="00BD44A0" w:rsidRPr="00BD44A0">
        <w:rPr>
          <w:rFonts w:ascii="Times New Roman" w:hAnsi="Times New Roman" w:cs="Times New Roman"/>
          <w:sz w:val="28"/>
          <w:szCs w:val="28"/>
        </w:rPr>
        <w:t>поддержки инвестиционной деятельности;</w:t>
      </w:r>
    </w:p>
    <w:p w:rsidR="00BD44A0" w:rsidRPr="00BD44A0" w:rsidRDefault="0086155B" w:rsidP="00057DC2">
      <w:pPr>
        <w:pStyle w:val="ConsPlusNormal"/>
        <w:tabs>
          <w:tab w:val="left" w:pos="567"/>
        </w:tabs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44A0" w:rsidRPr="00BD44A0">
        <w:rPr>
          <w:rFonts w:ascii="Times New Roman" w:hAnsi="Times New Roman" w:cs="Times New Roman"/>
          <w:sz w:val="28"/>
          <w:szCs w:val="28"/>
        </w:rPr>
        <w:t xml:space="preserve">гласность и открытость процедуры принятия решений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BD44A0" w:rsidRPr="00BD44A0">
        <w:rPr>
          <w:rFonts w:ascii="Times New Roman" w:hAnsi="Times New Roman" w:cs="Times New Roman"/>
          <w:sz w:val="28"/>
          <w:szCs w:val="28"/>
        </w:rPr>
        <w:t>поддержки инвестиционной деятельности;</w:t>
      </w:r>
    </w:p>
    <w:p w:rsidR="00BD44A0" w:rsidRPr="00BD44A0" w:rsidRDefault="0086155B" w:rsidP="00057DC2">
      <w:pPr>
        <w:pStyle w:val="ConsPlusNormal"/>
        <w:tabs>
          <w:tab w:val="left" w:pos="567"/>
        </w:tabs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44A0" w:rsidRPr="00BD44A0">
        <w:rPr>
          <w:rFonts w:ascii="Times New Roman" w:hAnsi="Times New Roman" w:cs="Times New Roman"/>
          <w:sz w:val="28"/>
          <w:szCs w:val="28"/>
        </w:rPr>
        <w:t xml:space="preserve"> неприменение к инвесторам дополнительных обременений финансовыми обязательствами, не связанными с реализацией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Пожарского муниципального округа </w:t>
      </w:r>
      <w:r w:rsidR="00BD44A0" w:rsidRPr="00BD44A0">
        <w:rPr>
          <w:rFonts w:ascii="Times New Roman" w:hAnsi="Times New Roman" w:cs="Times New Roman"/>
          <w:sz w:val="28"/>
          <w:szCs w:val="28"/>
        </w:rPr>
        <w:t>инвестиционного проекта и не установленными федеральным законодательством и законодательством Приморского края;</w:t>
      </w:r>
    </w:p>
    <w:p w:rsidR="0086155B" w:rsidRDefault="0082031D" w:rsidP="00057DC2">
      <w:pPr>
        <w:pStyle w:val="ConsPlusNormal"/>
        <w:tabs>
          <w:tab w:val="left" w:pos="567"/>
        </w:tabs>
        <w:spacing w:line="336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44A0" w:rsidRPr="00BD44A0">
        <w:rPr>
          <w:rFonts w:ascii="Times New Roman" w:hAnsi="Times New Roman" w:cs="Times New Roman"/>
          <w:sz w:val="28"/>
          <w:szCs w:val="28"/>
        </w:rPr>
        <w:t xml:space="preserve">стабильность условий предоставления </w:t>
      </w:r>
      <w:r w:rsidR="0086155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D44A0" w:rsidRPr="00BD44A0">
        <w:rPr>
          <w:rFonts w:ascii="Times New Roman" w:hAnsi="Times New Roman" w:cs="Times New Roman"/>
          <w:sz w:val="28"/>
          <w:szCs w:val="28"/>
        </w:rPr>
        <w:t>поддержки</w:t>
      </w:r>
      <w:r w:rsidR="00A37EC1">
        <w:rPr>
          <w:rFonts w:ascii="Times New Roman" w:hAnsi="Times New Roman" w:cs="Times New Roman"/>
          <w:sz w:val="28"/>
          <w:szCs w:val="28"/>
        </w:rPr>
        <w:t xml:space="preserve"> и прав  субъектов инвестиционной деятельности</w:t>
      </w:r>
      <w:r>
        <w:t>.</w:t>
      </w:r>
    </w:p>
    <w:p w:rsidR="00CB25D7" w:rsidRPr="00CB25D7" w:rsidRDefault="00CB25D7" w:rsidP="00057DC2">
      <w:pPr>
        <w:pStyle w:val="a3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B25D7" w:rsidRPr="00CB25D7" w:rsidRDefault="00CB25D7" w:rsidP="00CB25D7">
      <w:pPr>
        <w:pStyle w:val="a3"/>
        <w:spacing w:before="0" w:beforeAutospacing="0" w:after="0" w:afterAutospacing="0"/>
        <w:ind w:left="448"/>
        <w:jc w:val="center"/>
        <w:rPr>
          <w:rStyle w:val="a6"/>
          <w:sz w:val="28"/>
          <w:szCs w:val="28"/>
        </w:rPr>
      </w:pPr>
      <w:r w:rsidRPr="00CB25D7">
        <w:rPr>
          <w:rStyle w:val="a6"/>
          <w:sz w:val="28"/>
          <w:szCs w:val="28"/>
        </w:rPr>
        <w:t xml:space="preserve">4. Полномочия органов местного самоуправления Пожарского муниципального </w:t>
      </w:r>
      <w:r w:rsidR="008D65E0">
        <w:rPr>
          <w:b/>
          <w:sz w:val="28"/>
          <w:szCs w:val="28"/>
        </w:rPr>
        <w:t>округа</w:t>
      </w:r>
      <w:r w:rsidR="008D65E0" w:rsidRPr="00CB25D7">
        <w:rPr>
          <w:color w:val="000000"/>
          <w:spacing w:val="2"/>
          <w:sz w:val="28"/>
          <w:szCs w:val="28"/>
        </w:rPr>
        <w:t xml:space="preserve"> </w:t>
      </w:r>
      <w:r w:rsidRPr="00CB25D7">
        <w:rPr>
          <w:rStyle w:val="a6"/>
          <w:sz w:val="28"/>
          <w:szCs w:val="28"/>
        </w:rPr>
        <w:t>в сфере инвестиционной деятельности</w:t>
      </w:r>
    </w:p>
    <w:p w:rsidR="00CB25D7" w:rsidRPr="00CB25D7" w:rsidRDefault="00CB25D7" w:rsidP="00CB25D7">
      <w:pPr>
        <w:pStyle w:val="a3"/>
        <w:spacing w:before="0" w:beforeAutospacing="0" w:after="0" w:afterAutospacing="0"/>
        <w:ind w:left="448"/>
        <w:jc w:val="center"/>
        <w:rPr>
          <w:sz w:val="28"/>
          <w:szCs w:val="28"/>
        </w:rPr>
      </w:pPr>
    </w:p>
    <w:p w:rsidR="00CB25D7" w:rsidRPr="00CB25D7" w:rsidRDefault="00CB25D7" w:rsidP="00057DC2">
      <w:pPr>
        <w:pStyle w:val="a3"/>
        <w:tabs>
          <w:tab w:val="left" w:pos="567"/>
        </w:tabs>
        <w:spacing w:before="0" w:beforeAutospacing="0" w:after="0" w:afterAutospacing="0" w:line="336" w:lineRule="auto"/>
        <w:jc w:val="both"/>
        <w:rPr>
          <w:sz w:val="28"/>
          <w:szCs w:val="28"/>
        </w:rPr>
      </w:pPr>
      <w:r w:rsidRPr="00CB25D7">
        <w:rPr>
          <w:sz w:val="28"/>
          <w:szCs w:val="28"/>
        </w:rPr>
        <w:tab/>
        <w:t xml:space="preserve">4.1. Дума Пожарского муниципального </w:t>
      </w:r>
      <w:r w:rsidR="001E1B54" w:rsidRPr="001E1B54">
        <w:rPr>
          <w:sz w:val="28"/>
          <w:szCs w:val="28"/>
        </w:rPr>
        <w:t>округа</w:t>
      </w:r>
      <w:r w:rsidRPr="00CB25D7">
        <w:rPr>
          <w:sz w:val="28"/>
          <w:szCs w:val="28"/>
        </w:rPr>
        <w:t>:</w:t>
      </w:r>
    </w:p>
    <w:p w:rsidR="00EB3134" w:rsidRDefault="009741B7" w:rsidP="00057DC2">
      <w:pPr>
        <w:pStyle w:val="a3"/>
        <w:tabs>
          <w:tab w:val="left" w:pos="567"/>
        </w:tabs>
        <w:spacing w:before="0" w:beforeAutospacing="0" w:after="0" w:afterAutospacing="0" w:line="336" w:lineRule="auto"/>
        <w:jc w:val="both"/>
        <w:rPr>
          <w:sz w:val="28"/>
          <w:szCs w:val="28"/>
        </w:rPr>
      </w:pPr>
      <w:bookmarkStart w:id="4" w:name="_Hlk121849307"/>
      <w:r>
        <w:rPr>
          <w:sz w:val="28"/>
          <w:szCs w:val="28"/>
        </w:rPr>
        <w:tab/>
      </w:r>
      <w:r w:rsidR="00661D03">
        <w:rPr>
          <w:sz w:val="28"/>
          <w:szCs w:val="28"/>
        </w:rPr>
        <w:t xml:space="preserve">- утверждает </w:t>
      </w:r>
      <w:r w:rsidR="00CB25D7" w:rsidRPr="00CB25D7">
        <w:rPr>
          <w:sz w:val="28"/>
          <w:szCs w:val="28"/>
        </w:rPr>
        <w:t xml:space="preserve">муниципальные нормативные правовые акты по вопросам оказания муниципальной поддержки инвестиционной деятельности в Пожарском муниципальном </w:t>
      </w:r>
      <w:r w:rsidR="008D65E0" w:rsidRPr="00661D03">
        <w:rPr>
          <w:sz w:val="28"/>
          <w:szCs w:val="28"/>
        </w:rPr>
        <w:t>округ</w:t>
      </w:r>
      <w:r w:rsidR="00661D03" w:rsidRPr="00661D03">
        <w:rPr>
          <w:sz w:val="28"/>
          <w:szCs w:val="28"/>
        </w:rPr>
        <w:t>е</w:t>
      </w:r>
      <w:r w:rsidR="00CB25D7" w:rsidRPr="00CB25D7">
        <w:rPr>
          <w:sz w:val="28"/>
          <w:szCs w:val="28"/>
        </w:rPr>
        <w:t>;</w:t>
      </w:r>
    </w:p>
    <w:p w:rsidR="009741B7" w:rsidRDefault="009741B7" w:rsidP="00057DC2">
      <w:pPr>
        <w:tabs>
          <w:tab w:val="left" w:pos="567"/>
        </w:tabs>
        <w:spacing w:line="33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9741B7">
        <w:rPr>
          <w:sz w:val="28"/>
          <w:szCs w:val="28"/>
        </w:rPr>
        <w:t>утверждает порядок отбора приоритетных инвестиционных проектов;</w:t>
      </w:r>
    </w:p>
    <w:bookmarkEnd w:id="4"/>
    <w:p w:rsidR="00CB25D7" w:rsidRDefault="00CB25D7" w:rsidP="00057DC2">
      <w:pPr>
        <w:pStyle w:val="a3"/>
        <w:tabs>
          <w:tab w:val="left" w:pos="567"/>
        </w:tabs>
        <w:spacing w:before="0" w:beforeAutospacing="0" w:after="0" w:afterAutospacing="0" w:line="336" w:lineRule="auto"/>
        <w:jc w:val="both"/>
        <w:rPr>
          <w:sz w:val="28"/>
          <w:szCs w:val="28"/>
        </w:rPr>
      </w:pPr>
      <w:r w:rsidRPr="00CB25D7">
        <w:rPr>
          <w:sz w:val="28"/>
          <w:szCs w:val="28"/>
        </w:rPr>
        <w:tab/>
      </w:r>
      <w:r w:rsidR="00661D03">
        <w:rPr>
          <w:sz w:val="28"/>
          <w:szCs w:val="28"/>
        </w:rPr>
        <w:t xml:space="preserve">- </w:t>
      </w:r>
      <w:r w:rsidRPr="00CB25D7">
        <w:rPr>
          <w:sz w:val="28"/>
          <w:szCs w:val="28"/>
        </w:rPr>
        <w:t>утверждает расходы местного бюджета на финансовую муниципальную поддержку инвестиционной деятельности;</w:t>
      </w:r>
    </w:p>
    <w:p w:rsidR="009574D3" w:rsidRDefault="009574D3" w:rsidP="00057DC2">
      <w:pPr>
        <w:pStyle w:val="ConsPlusNormal"/>
        <w:tabs>
          <w:tab w:val="left" w:pos="567"/>
        </w:tabs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40C">
        <w:rPr>
          <w:rFonts w:ascii="Times New Roman" w:hAnsi="Times New Roman" w:cs="Times New Roman"/>
          <w:sz w:val="28"/>
          <w:szCs w:val="28"/>
        </w:rPr>
        <w:t>- устанавливает субъектам инвестиционной деятельности льготы по уплате местных налогов;</w:t>
      </w:r>
    </w:p>
    <w:p w:rsidR="007E2465" w:rsidRPr="00B0340C" w:rsidRDefault="009741B7" w:rsidP="00057DC2">
      <w:pPr>
        <w:pStyle w:val="ConsPlusNormal"/>
        <w:tabs>
          <w:tab w:val="left" w:pos="567"/>
        </w:tabs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2465">
        <w:rPr>
          <w:rFonts w:ascii="Times New Roman" w:hAnsi="Times New Roman" w:cs="Times New Roman"/>
          <w:sz w:val="28"/>
          <w:szCs w:val="28"/>
        </w:rPr>
        <w:t xml:space="preserve">- утверждает </w:t>
      </w:r>
      <w:r w:rsidR="007E2465" w:rsidRPr="00B0340C">
        <w:rPr>
          <w:rFonts w:ascii="Times New Roman" w:hAnsi="Times New Roman" w:cs="Times New Roman"/>
          <w:sz w:val="28"/>
          <w:szCs w:val="28"/>
        </w:rPr>
        <w:t>Порядок предоставления муниципальных гарантий за счет средств бюджет</w:t>
      </w:r>
      <w:r w:rsidR="007E2465">
        <w:rPr>
          <w:rFonts w:ascii="Times New Roman" w:hAnsi="Times New Roman" w:cs="Times New Roman"/>
          <w:sz w:val="28"/>
          <w:szCs w:val="28"/>
        </w:rPr>
        <w:t>а</w:t>
      </w:r>
      <w:r w:rsidR="007E2465" w:rsidRPr="007E2465">
        <w:t xml:space="preserve"> </w:t>
      </w:r>
      <w:r w:rsidR="007E2465" w:rsidRPr="007E2465">
        <w:rPr>
          <w:rFonts w:ascii="Times New Roman" w:hAnsi="Times New Roman" w:cs="Times New Roman"/>
          <w:sz w:val="28"/>
          <w:szCs w:val="28"/>
        </w:rPr>
        <w:t>Пожарско</w:t>
      </w:r>
      <w:r w:rsidR="007E2465">
        <w:rPr>
          <w:rFonts w:ascii="Times New Roman" w:hAnsi="Times New Roman" w:cs="Times New Roman"/>
          <w:sz w:val="28"/>
          <w:szCs w:val="28"/>
        </w:rPr>
        <w:t>го</w:t>
      </w:r>
      <w:r w:rsidR="007E2465" w:rsidRPr="007E2465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7E2465">
        <w:rPr>
          <w:rFonts w:ascii="Times New Roman" w:hAnsi="Times New Roman" w:cs="Times New Roman"/>
          <w:sz w:val="28"/>
          <w:szCs w:val="28"/>
        </w:rPr>
        <w:t>го</w:t>
      </w:r>
      <w:r w:rsidR="007E2465" w:rsidRPr="007E246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E2465">
        <w:rPr>
          <w:rFonts w:ascii="Times New Roman" w:hAnsi="Times New Roman" w:cs="Times New Roman"/>
          <w:sz w:val="28"/>
          <w:szCs w:val="28"/>
        </w:rPr>
        <w:t>а</w:t>
      </w:r>
      <w:r w:rsidR="007E2465" w:rsidRPr="00CB25D7">
        <w:rPr>
          <w:rFonts w:ascii="Times New Roman" w:hAnsi="Times New Roman" w:cs="Times New Roman"/>
          <w:sz w:val="28"/>
          <w:szCs w:val="28"/>
        </w:rPr>
        <w:t>;</w:t>
      </w:r>
    </w:p>
    <w:p w:rsidR="00CB25D7" w:rsidRDefault="00CB25D7" w:rsidP="00057DC2">
      <w:pPr>
        <w:pStyle w:val="ConsPlusNormal"/>
        <w:tabs>
          <w:tab w:val="left" w:pos="567"/>
        </w:tabs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ab/>
      </w:r>
      <w:r w:rsidR="00661D03">
        <w:rPr>
          <w:rFonts w:ascii="Times New Roman" w:hAnsi="Times New Roman" w:cs="Times New Roman"/>
          <w:sz w:val="28"/>
          <w:szCs w:val="28"/>
        </w:rPr>
        <w:t xml:space="preserve">- </w:t>
      </w:r>
      <w:r w:rsidRPr="00CB25D7">
        <w:rPr>
          <w:rFonts w:ascii="Times New Roman" w:hAnsi="Times New Roman" w:cs="Times New Roman"/>
          <w:sz w:val="28"/>
          <w:szCs w:val="28"/>
        </w:rPr>
        <w:t xml:space="preserve">осуществляет контроль за соблюдением нормативных правовых </w:t>
      </w:r>
      <w:proofErr w:type="gramStart"/>
      <w:r w:rsidRPr="00CB25D7">
        <w:rPr>
          <w:rFonts w:ascii="Times New Roman" w:hAnsi="Times New Roman" w:cs="Times New Roman"/>
          <w:sz w:val="28"/>
          <w:szCs w:val="28"/>
        </w:rPr>
        <w:t>актов  в</w:t>
      </w:r>
      <w:proofErr w:type="gramEnd"/>
      <w:r w:rsidRPr="00CB25D7">
        <w:rPr>
          <w:rFonts w:ascii="Times New Roman" w:hAnsi="Times New Roman" w:cs="Times New Roman"/>
          <w:sz w:val="28"/>
          <w:szCs w:val="28"/>
        </w:rPr>
        <w:t xml:space="preserve"> сфере инвестиционной деятельности в Пожарском муниципальном </w:t>
      </w:r>
      <w:r w:rsidR="008D65E0" w:rsidRPr="00661D03">
        <w:rPr>
          <w:rFonts w:ascii="Times New Roman" w:hAnsi="Times New Roman" w:cs="Times New Roman"/>
          <w:sz w:val="28"/>
          <w:szCs w:val="28"/>
        </w:rPr>
        <w:t>округе</w:t>
      </w:r>
      <w:r w:rsidRPr="00CB25D7">
        <w:rPr>
          <w:rFonts w:ascii="Times New Roman" w:hAnsi="Times New Roman" w:cs="Times New Roman"/>
          <w:sz w:val="28"/>
          <w:szCs w:val="28"/>
        </w:rPr>
        <w:t>;</w:t>
      </w:r>
    </w:p>
    <w:p w:rsidR="00CB25D7" w:rsidRPr="00CB25D7" w:rsidRDefault="00661D03" w:rsidP="00057DC2">
      <w:pPr>
        <w:pStyle w:val="ConsPlusNormal"/>
        <w:tabs>
          <w:tab w:val="left" w:pos="567"/>
        </w:tabs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25D7" w:rsidRPr="00CB25D7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 в соответствии с действующим законодательством.</w:t>
      </w:r>
    </w:p>
    <w:p w:rsidR="00CB25D7" w:rsidRDefault="00CB25D7" w:rsidP="00057DC2">
      <w:pPr>
        <w:pStyle w:val="ConsPlusNormal"/>
        <w:tabs>
          <w:tab w:val="left" w:pos="0"/>
          <w:tab w:val="left" w:pos="567"/>
        </w:tabs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ab/>
        <w:t xml:space="preserve">4.2. Администрация Пожарского муниципального </w:t>
      </w:r>
      <w:r w:rsidR="001E1B54" w:rsidRPr="001E1B54">
        <w:rPr>
          <w:rFonts w:ascii="Times New Roman" w:hAnsi="Times New Roman" w:cs="Times New Roman"/>
          <w:sz w:val="28"/>
          <w:szCs w:val="28"/>
        </w:rPr>
        <w:t>округа</w:t>
      </w:r>
      <w:r w:rsidRPr="00CB25D7">
        <w:rPr>
          <w:rFonts w:ascii="Times New Roman" w:hAnsi="Times New Roman" w:cs="Times New Roman"/>
          <w:sz w:val="28"/>
          <w:szCs w:val="28"/>
        </w:rPr>
        <w:t>:</w:t>
      </w:r>
    </w:p>
    <w:p w:rsidR="00661D03" w:rsidRPr="00CB25D7" w:rsidRDefault="00661D03" w:rsidP="00057DC2">
      <w:pPr>
        <w:pStyle w:val="ConsPlusNormal"/>
        <w:tabs>
          <w:tab w:val="left" w:pos="0"/>
          <w:tab w:val="left" w:pos="567"/>
        </w:tabs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1D03">
        <w:rPr>
          <w:rFonts w:ascii="Times New Roman" w:hAnsi="Times New Roman" w:cs="Times New Roman"/>
          <w:sz w:val="28"/>
          <w:szCs w:val="28"/>
        </w:rPr>
        <w:t>- утверждает муниципальные нормативные правовые акты по вопросам оказания муниципальной поддержки инвестиционной деятельности в Пожарском муниципальном округе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полномочиями</w:t>
      </w:r>
      <w:r w:rsidRPr="00661D03">
        <w:rPr>
          <w:rFonts w:ascii="Times New Roman" w:hAnsi="Times New Roman" w:cs="Times New Roman"/>
          <w:sz w:val="28"/>
          <w:szCs w:val="28"/>
        </w:rPr>
        <w:t>;</w:t>
      </w:r>
    </w:p>
    <w:p w:rsidR="00BD5CC5" w:rsidRDefault="00CB25D7" w:rsidP="00057DC2">
      <w:pPr>
        <w:pStyle w:val="ConsPlusNormal"/>
        <w:tabs>
          <w:tab w:val="left" w:pos="0"/>
          <w:tab w:val="left" w:pos="567"/>
        </w:tabs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ab/>
      </w:r>
      <w:r w:rsidR="00661D03">
        <w:rPr>
          <w:rFonts w:ascii="Times New Roman" w:hAnsi="Times New Roman" w:cs="Times New Roman"/>
          <w:sz w:val="28"/>
          <w:szCs w:val="28"/>
        </w:rPr>
        <w:t xml:space="preserve">- </w:t>
      </w:r>
      <w:r w:rsidRPr="00CB25D7">
        <w:rPr>
          <w:rFonts w:ascii="Times New Roman" w:hAnsi="Times New Roman" w:cs="Times New Roman"/>
          <w:sz w:val="28"/>
          <w:szCs w:val="28"/>
        </w:rPr>
        <w:t xml:space="preserve">определяет основные направления инвестиционной политики Пожарского муниципального </w:t>
      </w:r>
      <w:r w:rsidR="008D65E0" w:rsidRPr="00661D03">
        <w:rPr>
          <w:rFonts w:ascii="Times New Roman" w:hAnsi="Times New Roman" w:cs="Times New Roman"/>
          <w:sz w:val="28"/>
          <w:szCs w:val="28"/>
        </w:rPr>
        <w:t>округа</w:t>
      </w:r>
      <w:r w:rsidRPr="00CB25D7">
        <w:rPr>
          <w:rFonts w:ascii="Times New Roman" w:hAnsi="Times New Roman" w:cs="Times New Roman"/>
          <w:sz w:val="28"/>
          <w:szCs w:val="28"/>
        </w:rPr>
        <w:t>;</w:t>
      </w:r>
    </w:p>
    <w:p w:rsidR="006820A5" w:rsidRDefault="00CB25D7" w:rsidP="00057DC2">
      <w:pPr>
        <w:pStyle w:val="a3"/>
        <w:tabs>
          <w:tab w:val="left" w:pos="0"/>
          <w:tab w:val="left" w:pos="567"/>
        </w:tabs>
        <w:spacing w:before="0" w:beforeAutospacing="0" w:after="0" w:afterAutospacing="0" w:line="336" w:lineRule="auto"/>
        <w:ind w:firstLine="450"/>
        <w:jc w:val="both"/>
        <w:rPr>
          <w:rFonts w:eastAsia="Times New Roman"/>
          <w:sz w:val="28"/>
          <w:szCs w:val="28"/>
        </w:rPr>
      </w:pPr>
      <w:r w:rsidRPr="00CB25D7">
        <w:rPr>
          <w:sz w:val="28"/>
          <w:szCs w:val="28"/>
        </w:rPr>
        <w:lastRenderedPageBreak/>
        <w:tab/>
      </w:r>
      <w:r w:rsidR="006820A5">
        <w:rPr>
          <w:rFonts w:eastAsia="Times New Roman"/>
          <w:sz w:val="28"/>
          <w:szCs w:val="28"/>
        </w:rPr>
        <w:t xml:space="preserve">- разрабатывает и </w:t>
      </w:r>
      <w:r w:rsidR="006820A5" w:rsidRPr="006820A5">
        <w:rPr>
          <w:rFonts w:eastAsia="Times New Roman"/>
          <w:sz w:val="28"/>
          <w:szCs w:val="28"/>
        </w:rPr>
        <w:t>утверждает муниципальные программы Пожарского муниципального округа в сфере реализации инвестиционной деятельности Пожарского муниципального округа;</w:t>
      </w:r>
    </w:p>
    <w:p w:rsidR="009741B7" w:rsidRDefault="009741B7" w:rsidP="00057DC2">
      <w:pPr>
        <w:pStyle w:val="ConsPlusNormal"/>
        <w:tabs>
          <w:tab w:val="left" w:pos="567"/>
        </w:tabs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25D7">
        <w:rPr>
          <w:rFonts w:ascii="Times New Roman" w:hAnsi="Times New Roman" w:cs="Times New Roman"/>
          <w:sz w:val="28"/>
          <w:szCs w:val="28"/>
        </w:rPr>
        <w:t xml:space="preserve">осуществляет меры по реализации инвестиционной политики Пожарского муниципального </w:t>
      </w:r>
      <w:r w:rsidRPr="00661D03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B25D7">
        <w:rPr>
          <w:rFonts w:ascii="Times New Roman" w:hAnsi="Times New Roman" w:cs="Times New Roman"/>
          <w:sz w:val="28"/>
          <w:szCs w:val="28"/>
        </w:rPr>
        <w:t xml:space="preserve">и созданию благоприятных условия для привлечения инвесторов на территорию Пожарского муниципального </w:t>
      </w:r>
      <w:r w:rsidRPr="00661D03">
        <w:rPr>
          <w:rFonts w:ascii="Times New Roman" w:hAnsi="Times New Roman" w:cs="Times New Roman"/>
          <w:sz w:val="28"/>
          <w:szCs w:val="28"/>
        </w:rPr>
        <w:t>округа</w:t>
      </w:r>
      <w:r w:rsidRPr="00CB25D7">
        <w:rPr>
          <w:rFonts w:ascii="Times New Roman" w:hAnsi="Times New Roman" w:cs="Times New Roman"/>
          <w:sz w:val="28"/>
          <w:szCs w:val="28"/>
        </w:rPr>
        <w:t>;</w:t>
      </w:r>
    </w:p>
    <w:p w:rsidR="006820A5" w:rsidRPr="006820A5" w:rsidRDefault="009574D3" w:rsidP="00057DC2">
      <w:pPr>
        <w:pStyle w:val="ConsPlusNormal"/>
        <w:tabs>
          <w:tab w:val="left" w:pos="567"/>
        </w:tabs>
        <w:spacing w:line="33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0C">
        <w:rPr>
          <w:rFonts w:ascii="Times New Roman" w:eastAsia="Times New Roman" w:hAnsi="Times New Roman" w:cs="Times New Roman"/>
          <w:sz w:val="28"/>
          <w:szCs w:val="28"/>
        </w:rPr>
        <w:t>- осуществляет прямое участие в инвестиционной деятельности, осуществляемой в форме капитальных вложений, путем разработки, утверждения и финансирования инвестиционных проектов;</w:t>
      </w:r>
    </w:p>
    <w:p w:rsidR="00EB3134" w:rsidRDefault="006820A5" w:rsidP="00057DC2">
      <w:pPr>
        <w:pStyle w:val="ConsPlusNormal"/>
        <w:tabs>
          <w:tab w:val="left" w:pos="0"/>
          <w:tab w:val="left" w:pos="567"/>
        </w:tabs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1D03" w:rsidRPr="00661D0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D03" w:rsidRPr="00661D03">
        <w:rPr>
          <w:rFonts w:ascii="Times New Roman" w:hAnsi="Times New Roman" w:cs="Times New Roman"/>
          <w:sz w:val="28"/>
          <w:szCs w:val="28"/>
        </w:rPr>
        <w:t xml:space="preserve">существляет </w:t>
      </w:r>
      <w:r w:rsidR="0082031D" w:rsidRPr="0082031D">
        <w:rPr>
          <w:rFonts w:ascii="Times New Roman" w:hAnsi="Times New Roman" w:cs="Times New Roman"/>
          <w:sz w:val="28"/>
          <w:szCs w:val="28"/>
        </w:rPr>
        <w:t xml:space="preserve">межведомственное взаимодействие </w:t>
      </w:r>
      <w:r w:rsidR="00661D03" w:rsidRPr="00661D03">
        <w:rPr>
          <w:rFonts w:ascii="Times New Roman" w:hAnsi="Times New Roman" w:cs="Times New Roman"/>
          <w:sz w:val="28"/>
          <w:szCs w:val="28"/>
        </w:rPr>
        <w:t xml:space="preserve">с органами </w:t>
      </w:r>
      <w:r w:rsidR="0082031D">
        <w:rPr>
          <w:rFonts w:ascii="Times New Roman" w:hAnsi="Times New Roman" w:cs="Times New Roman"/>
          <w:sz w:val="28"/>
          <w:szCs w:val="28"/>
        </w:rPr>
        <w:t xml:space="preserve"> исполнительной власти Приморского края </w:t>
      </w:r>
      <w:r w:rsidR="00EB3134" w:rsidRPr="00EB3134">
        <w:rPr>
          <w:rFonts w:ascii="Times New Roman" w:hAnsi="Times New Roman" w:cs="Times New Roman"/>
          <w:sz w:val="28"/>
          <w:szCs w:val="28"/>
        </w:rPr>
        <w:t>с целью оперативного решения вопросов инвесторов</w:t>
      </w:r>
      <w:r w:rsidR="00661D03">
        <w:rPr>
          <w:rFonts w:ascii="Times New Roman" w:hAnsi="Times New Roman" w:cs="Times New Roman"/>
          <w:sz w:val="28"/>
          <w:szCs w:val="28"/>
        </w:rPr>
        <w:t>;</w:t>
      </w:r>
      <w:r w:rsidR="00661D03" w:rsidRPr="00661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465" w:rsidRPr="00B0340C" w:rsidRDefault="007E2465" w:rsidP="00057DC2">
      <w:pPr>
        <w:pStyle w:val="ConsPlusNormal"/>
        <w:tabs>
          <w:tab w:val="left" w:pos="567"/>
        </w:tabs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25D7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CB25D7">
        <w:rPr>
          <w:rFonts w:ascii="Times New Roman" w:hAnsi="Times New Roman" w:cs="Times New Roman"/>
          <w:sz w:val="28"/>
          <w:szCs w:val="28"/>
        </w:rPr>
        <w:t xml:space="preserve"> инвесторам, реализующим инвестиционные проекты на территории Пожарско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B25D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B25D7">
        <w:rPr>
          <w:rFonts w:ascii="Times New Roman" w:hAnsi="Times New Roman" w:cs="Times New Roman"/>
          <w:sz w:val="28"/>
          <w:szCs w:val="28"/>
        </w:rPr>
        <w:t xml:space="preserve"> </w:t>
      </w:r>
      <w:r w:rsidRPr="00AE0841">
        <w:rPr>
          <w:rFonts w:ascii="Times New Roman" w:hAnsi="Times New Roman" w:cs="Times New Roman"/>
          <w:sz w:val="28"/>
          <w:szCs w:val="28"/>
        </w:rPr>
        <w:t>округа</w:t>
      </w:r>
      <w:r w:rsidRPr="00CB25D7">
        <w:rPr>
          <w:rFonts w:ascii="Times New Roman" w:hAnsi="Times New Roman" w:cs="Times New Roman"/>
          <w:sz w:val="28"/>
          <w:szCs w:val="28"/>
        </w:rPr>
        <w:t>, земельны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25D7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25D7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CB25D7">
        <w:rPr>
          <w:rFonts w:ascii="Times New Roman" w:hAnsi="Times New Roman" w:cs="Times New Roman"/>
          <w:sz w:val="28"/>
          <w:szCs w:val="28"/>
        </w:rPr>
        <w:t>и Приморского края в сфере земельных и имущественных отношений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74D3" w:rsidRPr="00B0340C" w:rsidRDefault="009574D3" w:rsidP="00057DC2">
      <w:pPr>
        <w:pStyle w:val="ConsPlusNormal"/>
        <w:tabs>
          <w:tab w:val="left" w:pos="567"/>
        </w:tabs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40C">
        <w:rPr>
          <w:rFonts w:ascii="Times New Roman" w:hAnsi="Times New Roman" w:cs="Times New Roman"/>
          <w:sz w:val="28"/>
          <w:szCs w:val="28"/>
        </w:rPr>
        <w:t>- предоставляет субъектам инвестиционной деятельности не противоречащих законодательству Российской Федерации льготны</w:t>
      </w:r>
      <w:r w:rsidR="007E2465">
        <w:rPr>
          <w:rFonts w:ascii="Times New Roman" w:hAnsi="Times New Roman" w:cs="Times New Roman"/>
          <w:sz w:val="28"/>
          <w:szCs w:val="28"/>
        </w:rPr>
        <w:t>е</w:t>
      </w:r>
      <w:r w:rsidRPr="00B0340C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7E2465">
        <w:rPr>
          <w:rFonts w:ascii="Times New Roman" w:hAnsi="Times New Roman" w:cs="Times New Roman"/>
          <w:sz w:val="28"/>
          <w:szCs w:val="28"/>
        </w:rPr>
        <w:t>я</w:t>
      </w:r>
      <w:r w:rsidRPr="00B0340C">
        <w:rPr>
          <w:rFonts w:ascii="Times New Roman" w:hAnsi="Times New Roman" w:cs="Times New Roman"/>
          <w:sz w:val="28"/>
          <w:szCs w:val="28"/>
        </w:rPr>
        <w:t xml:space="preserve"> пользования землей и другими природными ресурсами, находящимися в муниципальной собственности;</w:t>
      </w:r>
    </w:p>
    <w:p w:rsidR="006820A5" w:rsidRPr="007178F6" w:rsidRDefault="009574D3" w:rsidP="007178F6">
      <w:pPr>
        <w:pStyle w:val="ConsPlusNormal"/>
        <w:tabs>
          <w:tab w:val="left" w:pos="567"/>
        </w:tabs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40C">
        <w:rPr>
          <w:rFonts w:ascii="Times New Roman" w:hAnsi="Times New Roman" w:cs="Times New Roman"/>
          <w:sz w:val="28"/>
          <w:szCs w:val="28"/>
        </w:rPr>
        <w:t>- принимает меры по расширению использования средств населения и иных внебюджетных источников финансирования жилищного строительства и строительства объектов социально-культурного назначения;</w:t>
      </w:r>
      <w:r w:rsidR="00CB25D7" w:rsidRPr="00CB25D7">
        <w:rPr>
          <w:sz w:val="28"/>
          <w:szCs w:val="28"/>
        </w:rPr>
        <w:t xml:space="preserve"> </w:t>
      </w:r>
    </w:p>
    <w:p w:rsidR="00FD1FE3" w:rsidRDefault="006820A5" w:rsidP="00057DC2">
      <w:pPr>
        <w:pStyle w:val="ConsPlusNormal"/>
        <w:tabs>
          <w:tab w:val="left" w:pos="0"/>
          <w:tab w:val="left" w:pos="567"/>
        </w:tabs>
        <w:spacing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="00CB25D7" w:rsidRPr="006820A5">
        <w:rPr>
          <w:rFonts w:ascii="Times New Roman" w:eastAsia="Times New Roman" w:hAnsi="Times New Roman" w:cs="Times New Roman"/>
          <w:sz w:val="28"/>
          <w:szCs w:val="28"/>
        </w:rPr>
        <w:t xml:space="preserve">заключает </w:t>
      </w:r>
      <w:r w:rsidR="00EB3134" w:rsidRPr="006820A5">
        <w:rPr>
          <w:rFonts w:ascii="Times New Roman" w:eastAsia="Times New Roman" w:hAnsi="Times New Roman" w:cs="Times New Roman"/>
          <w:sz w:val="28"/>
          <w:szCs w:val="28"/>
        </w:rPr>
        <w:t>с субъектами инвестиционной деятельности</w:t>
      </w:r>
      <w:r w:rsidR="00EB3134">
        <w:rPr>
          <w:rFonts w:ascii="Times New Roman" w:eastAsia="Times New Roman" w:hAnsi="Times New Roman" w:cs="Times New Roman"/>
          <w:sz w:val="28"/>
          <w:szCs w:val="28"/>
        </w:rPr>
        <w:t xml:space="preserve"> инвестиционные соглашения</w:t>
      </w:r>
      <w:r w:rsidR="00BD5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CC5" w:rsidRPr="00BD5CC5">
        <w:rPr>
          <w:rFonts w:ascii="Times New Roman" w:eastAsia="Times New Roman" w:hAnsi="Times New Roman" w:cs="Times New Roman"/>
          <w:sz w:val="28"/>
          <w:szCs w:val="28"/>
        </w:rPr>
        <w:t>(договор</w:t>
      </w:r>
      <w:r w:rsidR="00BD5CC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D5CC5" w:rsidRPr="00BD5CC5">
        <w:rPr>
          <w:rFonts w:ascii="Times New Roman" w:eastAsia="Times New Roman" w:hAnsi="Times New Roman" w:cs="Times New Roman"/>
          <w:sz w:val="28"/>
          <w:szCs w:val="28"/>
        </w:rPr>
        <w:t xml:space="preserve"> и (или) контракт</w:t>
      </w:r>
      <w:r w:rsidR="00BD5CC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D5CC5" w:rsidRPr="00BD5CC5">
        <w:rPr>
          <w:rFonts w:ascii="Times New Roman" w:eastAsia="Times New Roman" w:hAnsi="Times New Roman" w:cs="Times New Roman"/>
          <w:sz w:val="28"/>
          <w:szCs w:val="28"/>
        </w:rPr>
        <w:t>)</w:t>
      </w:r>
      <w:r w:rsidR="00BD5CC5">
        <w:rPr>
          <w:rFonts w:ascii="Times New Roman" w:eastAsia="Times New Roman" w:hAnsi="Times New Roman" w:cs="Times New Roman"/>
          <w:sz w:val="28"/>
          <w:szCs w:val="28"/>
        </w:rPr>
        <w:t>,</w:t>
      </w:r>
      <w:r w:rsidR="00CB25D7" w:rsidRPr="006820A5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предусмотренные нормативными правовыми актами Пожарского муниципального </w:t>
      </w:r>
      <w:r w:rsidR="008D65E0" w:rsidRPr="006820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EB31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1FE3" w:rsidRPr="00661D03" w:rsidRDefault="00FD1FE3" w:rsidP="00057DC2">
      <w:pPr>
        <w:pStyle w:val="ConsPlusNormal"/>
        <w:tabs>
          <w:tab w:val="left" w:pos="567"/>
        </w:tabs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03">
        <w:rPr>
          <w:rFonts w:ascii="Times New Roman" w:hAnsi="Times New Roman" w:cs="Times New Roman"/>
          <w:sz w:val="28"/>
          <w:szCs w:val="28"/>
        </w:rPr>
        <w:tab/>
        <w:t>- сопровожд</w:t>
      </w:r>
      <w:r w:rsidR="00EB3134">
        <w:rPr>
          <w:rFonts w:ascii="Times New Roman" w:hAnsi="Times New Roman" w:cs="Times New Roman"/>
          <w:sz w:val="28"/>
          <w:szCs w:val="28"/>
        </w:rPr>
        <w:t>ает</w:t>
      </w:r>
      <w:r w:rsidRPr="00661D03">
        <w:rPr>
          <w:rFonts w:ascii="Times New Roman" w:hAnsi="Times New Roman" w:cs="Times New Roman"/>
          <w:sz w:val="28"/>
          <w:szCs w:val="28"/>
        </w:rPr>
        <w:t xml:space="preserve"> инвестиционны</w:t>
      </w:r>
      <w:r w:rsidR="00EB3134">
        <w:rPr>
          <w:rFonts w:ascii="Times New Roman" w:hAnsi="Times New Roman" w:cs="Times New Roman"/>
          <w:sz w:val="28"/>
          <w:szCs w:val="28"/>
        </w:rPr>
        <w:t>е</w:t>
      </w:r>
      <w:r w:rsidRPr="00661D0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B3134">
        <w:rPr>
          <w:rFonts w:ascii="Times New Roman" w:hAnsi="Times New Roman" w:cs="Times New Roman"/>
          <w:sz w:val="28"/>
          <w:szCs w:val="28"/>
        </w:rPr>
        <w:t xml:space="preserve">ы </w:t>
      </w:r>
      <w:r w:rsidRPr="00661D03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Пожарского муниципального округа</w:t>
      </w:r>
      <w:r w:rsidR="00EB3134">
        <w:rPr>
          <w:rFonts w:ascii="Times New Roman" w:hAnsi="Times New Roman" w:cs="Times New Roman"/>
          <w:sz w:val="28"/>
          <w:szCs w:val="28"/>
        </w:rPr>
        <w:t>;</w:t>
      </w:r>
    </w:p>
    <w:p w:rsidR="00BD5CC5" w:rsidRDefault="00BD5CC5" w:rsidP="00057DC2">
      <w:pPr>
        <w:pStyle w:val="ConsPlusNormal"/>
        <w:tabs>
          <w:tab w:val="left" w:pos="0"/>
          <w:tab w:val="left" w:pos="567"/>
        </w:tabs>
        <w:spacing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6820A5">
        <w:rPr>
          <w:rFonts w:ascii="Times New Roman" w:eastAsia="Times New Roman" w:hAnsi="Times New Roman" w:cs="Times New Roman"/>
          <w:sz w:val="28"/>
          <w:szCs w:val="28"/>
        </w:rPr>
        <w:t>рассматривает обращения инвесторов и принимает решения о предоставлении им муниципальной поддержки на условиях, предусмотренных нормативными правовыми актами Пожарского муниципального округа;</w:t>
      </w:r>
    </w:p>
    <w:p w:rsidR="00CB25D7" w:rsidRPr="006820A5" w:rsidRDefault="00BD5CC5" w:rsidP="00057DC2">
      <w:pPr>
        <w:pStyle w:val="ConsPlusNormal"/>
        <w:tabs>
          <w:tab w:val="left" w:pos="0"/>
          <w:tab w:val="left" w:pos="567"/>
        </w:tabs>
        <w:spacing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CC5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- осуществляет контроль исполнения субъектами инвестиционной деятельности  инвестиционных соглашений (договоров и (или) контрактов);</w:t>
      </w:r>
    </w:p>
    <w:p w:rsidR="006820A5" w:rsidRDefault="00CB25D7" w:rsidP="00057DC2">
      <w:pPr>
        <w:pStyle w:val="ConsPlusNormal"/>
        <w:tabs>
          <w:tab w:val="left" w:pos="0"/>
          <w:tab w:val="left" w:pos="567"/>
        </w:tabs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ab/>
      </w:r>
      <w:r w:rsidR="006820A5">
        <w:rPr>
          <w:rFonts w:ascii="Times New Roman" w:hAnsi="Times New Roman" w:cs="Times New Roman"/>
          <w:sz w:val="28"/>
          <w:szCs w:val="28"/>
        </w:rPr>
        <w:t xml:space="preserve">- </w:t>
      </w:r>
      <w:r w:rsidRPr="00CB25D7">
        <w:rPr>
          <w:rFonts w:ascii="Times New Roman" w:hAnsi="Times New Roman" w:cs="Times New Roman"/>
          <w:sz w:val="28"/>
          <w:szCs w:val="28"/>
        </w:rPr>
        <w:t xml:space="preserve">осуществляет полномочия в сфере </w:t>
      </w:r>
      <w:proofErr w:type="spellStart"/>
      <w:r w:rsidRPr="00CB25D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CB25D7">
        <w:rPr>
          <w:rFonts w:ascii="Times New Roman" w:hAnsi="Times New Roman" w:cs="Times New Roman"/>
          <w:sz w:val="28"/>
          <w:szCs w:val="28"/>
        </w:rPr>
        <w:t xml:space="preserve">-частного партнерства, предусмотренные Федеральным </w:t>
      </w:r>
      <w:hyperlink r:id="rId12" w:history="1">
        <w:r w:rsidRPr="00CB25D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25D7">
        <w:rPr>
          <w:rFonts w:ascii="Times New Roman" w:hAnsi="Times New Roman" w:cs="Times New Roman"/>
          <w:sz w:val="28"/>
          <w:szCs w:val="28"/>
        </w:rPr>
        <w:t xml:space="preserve"> от 13 июля 2015 года № 224-ФЗ «О государственно-частном партнерстве, </w:t>
      </w:r>
      <w:proofErr w:type="spellStart"/>
      <w:r w:rsidRPr="00CB25D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CB25D7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Федерации»;</w:t>
      </w:r>
    </w:p>
    <w:p w:rsidR="002E48D4" w:rsidRDefault="002E48D4" w:rsidP="00057DC2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 w:line="336" w:lineRule="auto"/>
        <w:ind w:firstLine="567"/>
        <w:jc w:val="both"/>
        <w:textAlignment w:val="baseline"/>
        <w:rPr>
          <w:rFonts w:eastAsia="Calibri"/>
          <w:sz w:val="28"/>
          <w:szCs w:val="28"/>
        </w:rPr>
      </w:pPr>
      <w:r w:rsidRPr="00661D03">
        <w:rPr>
          <w:rFonts w:eastAsia="Calibri"/>
          <w:sz w:val="28"/>
          <w:szCs w:val="28"/>
        </w:rPr>
        <w:t xml:space="preserve">- </w:t>
      </w:r>
      <w:r w:rsidR="00BD5CC5">
        <w:rPr>
          <w:rFonts w:eastAsia="Calibri"/>
          <w:sz w:val="28"/>
          <w:szCs w:val="28"/>
        </w:rPr>
        <w:t xml:space="preserve">формирует </w:t>
      </w:r>
      <w:r w:rsidRPr="00661D03">
        <w:rPr>
          <w:rFonts w:eastAsia="Calibri"/>
          <w:sz w:val="28"/>
          <w:szCs w:val="28"/>
        </w:rPr>
        <w:t>инвестиционный паспорт Пожарского муниципального округа</w:t>
      </w:r>
      <w:r w:rsidR="00BD5CC5">
        <w:rPr>
          <w:rFonts w:eastAsia="Calibri"/>
          <w:sz w:val="28"/>
          <w:szCs w:val="28"/>
        </w:rPr>
        <w:t>;</w:t>
      </w:r>
    </w:p>
    <w:p w:rsidR="00BD5CC5" w:rsidRPr="00661D03" w:rsidRDefault="00BD5CC5" w:rsidP="00057DC2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 w:line="336" w:lineRule="auto"/>
        <w:ind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6A19C9">
        <w:rPr>
          <w:rFonts w:eastAsia="Calibri"/>
          <w:sz w:val="28"/>
          <w:szCs w:val="28"/>
        </w:rPr>
        <w:t xml:space="preserve">утверждает </w:t>
      </w:r>
      <w:r w:rsidRPr="00BD5CC5">
        <w:rPr>
          <w:rFonts w:eastAsia="Calibri"/>
          <w:sz w:val="28"/>
          <w:szCs w:val="28"/>
        </w:rPr>
        <w:t>Инвестиционную декларацию</w:t>
      </w:r>
      <w:r>
        <w:rPr>
          <w:rFonts w:eastAsia="Calibri"/>
          <w:sz w:val="28"/>
          <w:szCs w:val="28"/>
        </w:rPr>
        <w:t xml:space="preserve"> Пожарского муниципального округа</w:t>
      </w:r>
      <w:r w:rsidRPr="00BD5CC5">
        <w:rPr>
          <w:rFonts w:eastAsia="Calibri"/>
          <w:sz w:val="28"/>
          <w:szCs w:val="28"/>
        </w:rPr>
        <w:t>;</w:t>
      </w:r>
    </w:p>
    <w:p w:rsidR="007178F6" w:rsidRPr="00F50E4B" w:rsidRDefault="00BD5CC5" w:rsidP="00F50E4B">
      <w:pPr>
        <w:pStyle w:val="ConsPlusNormal"/>
        <w:tabs>
          <w:tab w:val="left" w:pos="0"/>
          <w:tab w:val="left" w:pos="567"/>
        </w:tabs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20A5" w:rsidRPr="006820A5">
        <w:rPr>
          <w:rFonts w:ascii="Times New Roman" w:hAnsi="Times New Roman" w:cs="Times New Roman"/>
          <w:sz w:val="28"/>
          <w:szCs w:val="28"/>
        </w:rPr>
        <w:t xml:space="preserve">- </w:t>
      </w:r>
      <w:r w:rsidR="00CB25D7" w:rsidRPr="006820A5">
        <w:rPr>
          <w:rFonts w:ascii="Times New Roman" w:hAnsi="Times New Roman" w:cs="Times New Roman"/>
          <w:sz w:val="28"/>
          <w:szCs w:val="28"/>
        </w:rPr>
        <w:t>осуществляет иные полномочия в вопросах поддержки инвестиционной деятельности, предусмотренные законодательством Российской Федерации.</w:t>
      </w:r>
    </w:p>
    <w:p w:rsidR="0086155B" w:rsidRPr="00F50E4B" w:rsidRDefault="0086155B" w:rsidP="00E866DB">
      <w:pPr>
        <w:pStyle w:val="a3"/>
        <w:tabs>
          <w:tab w:val="left" w:pos="0"/>
        </w:tabs>
        <w:spacing w:before="0" w:beforeAutospacing="0" w:after="0" w:afterAutospacing="0"/>
        <w:rPr>
          <w:b/>
          <w:sz w:val="16"/>
          <w:szCs w:val="16"/>
        </w:rPr>
      </w:pPr>
    </w:p>
    <w:p w:rsidR="00AE0841" w:rsidRPr="00E866DB" w:rsidRDefault="00F50E4B" w:rsidP="00AE0841">
      <w:pPr>
        <w:pStyle w:val="a3"/>
        <w:tabs>
          <w:tab w:val="left" w:pos="0"/>
        </w:tabs>
        <w:spacing w:before="0" w:beforeAutospacing="0" w:after="0" w:afterAutospacing="0"/>
        <w:ind w:firstLine="4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E0841" w:rsidRPr="00E866DB">
        <w:rPr>
          <w:b/>
          <w:sz w:val="28"/>
          <w:szCs w:val="28"/>
        </w:rPr>
        <w:t xml:space="preserve">. Меры муниципальной поддержки инвестиционной деятельности  </w:t>
      </w:r>
    </w:p>
    <w:p w:rsidR="00AE0841" w:rsidRPr="00E866DB" w:rsidRDefault="00AE0841" w:rsidP="00AE0841">
      <w:pPr>
        <w:pStyle w:val="a3"/>
        <w:tabs>
          <w:tab w:val="left" w:pos="0"/>
        </w:tabs>
        <w:spacing w:before="0" w:beforeAutospacing="0" w:after="0" w:afterAutospacing="0"/>
        <w:ind w:firstLine="450"/>
        <w:jc w:val="center"/>
        <w:rPr>
          <w:b/>
          <w:sz w:val="28"/>
          <w:szCs w:val="28"/>
        </w:rPr>
      </w:pPr>
      <w:r w:rsidRPr="00E866DB">
        <w:rPr>
          <w:b/>
          <w:sz w:val="28"/>
          <w:szCs w:val="28"/>
        </w:rPr>
        <w:t>в Пожарском муниципальном округе</w:t>
      </w:r>
    </w:p>
    <w:p w:rsidR="00AE0841" w:rsidRPr="00E866DB" w:rsidRDefault="00AE0841" w:rsidP="00AE08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841" w:rsidRPr="00E866DB" w:rsidRDefault="00F50E4B" w:rsidP="00F50E4B">
      <w:pPr>
        <w:pStyle w:val="a3"/>
        <w:tabs>
          <w:tab w:val="left" w:pos="0"/>
        </w:tabs>
        <w:spacing w:before="0" w:beforeAutospacing="0" w:after="0" w:afterAutospacing="0" w:line="336" w:lineRule="auto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E0841" w:rsidRPr="00E866DB">
        <w:rPr>
          <w:sz w:val="28"/>
          <w:szCs w:val="28"/>
        </w:rPr>
        <w:t>.1. Меры муниципальной поддержки инвестиционной деятельности:</w:t>
      </w:r>
    </w:p>
    <w:p w:rsidR="00AE0841" w:rsidRPr="00E866DB" w:rsidRDefault="00AE0841" w:rsidP="00F50E4B">
      <w:pPr>
        <w:pStyle w:val="ConsPlusNormal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6DB">
        <w:rPr>
          <w:rFonts w:ascii="Times New Roman" w:hAnsi="Times New Roman" w:cs="Times New Roman"/>
          <w:sz w:val="28"/>
          <w:szCs w:val="28"/>
        </w:rPr>
        <w:t>- финансовая поддержка инвестиционной деятельности;</w:t>
      </w:r>
    </w:p>
    <w:p w:rsidR="00AE0841" w:rsidRPr="00E866DB" w:rsidRDefault="00AE0841" w:rsidP="00F50E4B">
      <w:pPr>
        <w:pStyle w:val="ConsPlusNormal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6DB">
        <w:rPr>
          <w:rFonts w:ascii="Times New Roman" w:hAnsi="Times New Roman" w:cs="Times New Roman"/>
          <w:sz w:val="28"/>
          <w:szCs w:val="28"/>
        </w:rPr>
        <w:t>- имущественная поддержка инвестиционной деятельности;</w:t>
      </w:r>
    </w:p>
    <w:p w:rsidR="00AE0841" w:rsidRPr="00E866DB" w:rsidRDefault="00AE0841" w:rsidP="00F50E4B">
      <w:pPr>
        <w:pStyle w:val="ConsPlusNormal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6DB">
        <w:rPr>
          <w:rFonts w:ascii="Times New Roman" w:hAnsi="Times New Roman" w:cs="Times New Roman"/>
          <w:sz w:val="28"/>
          <w:szCs w:val="28"/>
        </w:rPr>
        <w:t>- организационное и информационное обеспечение инвестиционной деятельности.</w:t>
      </w:r>
    </w:p>
    <w:p w:rsidR="00AE0841" w:rsidRDefault="00F50E4B" w:rsidP="00F50E4B">
      <w:pPr>
        <w:pStyle w:val="ConsPlusNormal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0841" w:rsidRPr="00E866DB">
        <w:rPr>
          <w:rFonts w:ascii="Times New Roman" w:hAnsi="Times New Roman" w:cs="Times New Roman"/>
          <w:sz w:val="28"/>
          <w:szCs w:val="28"/>
        </w:rPr>
        <w:t>.2. Муниципальная поддержка инвестиционной деятельности осуществляется в соответствии с приоритетными направлениями</w:t>
      </w:r>
      <w:r w:rsidR="00AE0841" w:rsidRPr="00CB25D7">
        <w:rPr>
          <w:rFonts w:ascii="Times New Roman" w:hAnsi="Times New Roman" w:cs="Times New Roman"/>
          <w:sz w:val="28"/>
          <w:szCs w:val="28"/>
        </w:rPr>
        <w:t xml:space="preserve"> развития Пожарского муниципального </w:t>
      </w:r>
      <w:r w:rsidR="00AE0841" w:rsidRPr="00B0340C">
        <w:rPr>
          <w:rFonts w:ascii="Times New Roman" w:hAnsi="Times New Roman" w:cs="Times New Roman"/>
          <w:sz w:val="28"/>
          <w:szCs w:val="28"/>
        </w:rPr>
        <w:t>округа</w:t>
      </w:r>
      <w:r w:rsidR="00AE0841" w:rsidRPr="00CB25D7">
        <w:rPr>
          <w:rFonts w:ascii="Times New Roman" w:hAnsi="Times New Roman" w:cs="Times New Roman"/>
          <w:sz w:val="28"/>
          <w:szCs w:val="28"/>
        </w:rPr>
        <w:t xml:space="preserve">, определенными в Стратегии  социально-экономического развития Пожарского муниципального </w:t>
      </w:r>
      <w:r w:rsidR="00AE0841" w:rsidRPr="00B0340C">
        <w:rPr>
          <w:rFonts w:ascii="Times New Roman" w:hAnsi="Times New Roman" w:cs="Times New Roman"/>
          <w:sz w:val="28"/>
          <w:szCs w:val="28"/>
        </w:rPr>
        <w:t>округа</w:t>
      </w:r>
      <w:r w:rsidR="00AE0841" w:rsidRPr="00CB25D7">
        <w:rPr>
          <w:rFonts w:ascii="Times New Roman" w:hAnsi="Times New Roman" w:cs="Times New Roman"/>
          <w:sz w:val="28"/>
          <w:szCs w:val="28"/>
        </w:rPr>
        <w:t>.</w:t>
      </w:r>
    </w:p>
    <w:p w:rsidR="00F50E4B" w:rsidRDefault="00F50E4B" w:rsidP="00F50E4B">
      <w:pPr>
        <w:pStyle w:val="ConsPlusNormal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E4B" w:rsidRDefault="00F50E4B" w:rsidP="00F50E4B">
      <w:pPr>
        <w:pStyle w:val="a3"/>
        <w:tabs>
          <w:tab w:val="left" w:pos="0"/>
        </w:tabs>
        <w:spacing w:before="0" w:beforeAutospacing="0" w:after="0" w:afterAutospacing="0"/>
        <w:ind w:firstLine="4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CB25D7">
        <w:rPr>
          <w:b/>
          <w:sz w:val="28"/>
          <w:szCs w:val="28"/>
        </w:rPr>
        <w:t xml:space="preserve">. Приоритетные направления инвестиционной деятельности на территории </w:t>
      </w:r>
      <w:bookmarkStart w:id="5" w:name="_Hlk121923366"/>
      <w:r w:rsidRPr="00CB25D7">
        <w:rPr>
          <w:b/>
          <w:sz w:val="28"/>
          <w:szCs w:val="28"/>
        </w:rPr>
        <w:t xml:space="preserve">Пожарского муниципального </w:t>
      </w:r>
      <w:r>
        <w:rPr>
          <w:b/>
          <w:sz w:val="28"/>
          <w:szCs w:val="28"/>
        </w:rPr>
        <w:t>округа</w:t>
      </w:r>
      <w:bookmarkEnd w:id="5"/>
    </w:p>
    <w:p w:rsidR="00F50E4B" w:rsidRPr="00057DC2" w:rsidRDefault="00F50E4B" w:rsidP="00F50E4B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F50E4B" w:rsidRPr="00B0340C" w:rsidRDefault="00F50E4B" w:rsidP="00F50E4B">
      <w:pPr>
        <w:pStyle w:val="a3"/>
        <w:tabs>
          <w:tab w:val="left" w:pos="0"/>
        </w:tabs>
        <w:spacing w:before="0" w:beforeAutospacing="0" w:after="0" w:afterAutospacing="0" w:line="336" w:lineRule="auto"/>
        <w:ind w:firstLine="44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B25D7">
        <w:rPr>
          <w:sz w:val="28"/>
          <w:szCs w:val="28"/>
        </w:rPr>
        <w:t xml:space="preserve">.1. Приоритетными направлениями инвестиционной деятельности на территории </w:t>
      </w:r>
      <w:r w:rsidRPr="00B0340C">
        <w:rPr>
          <w:sz w:val="28"/>
          <w:szCs w:val="28"/>
        </w:rPr>
        <w:t>Пожарского муниципального округа</w:t>
      </w:r>
      <w:r w:rsidRPr="00B0340C">
        <w:rPr>
          <w:color w:val="000000"/>
          <w:spacing w:val="2"/>
          <w:sz w:val="28"/>
          <w:szCs w:val="28"/>
        </w:rPr>
        <w:t xml:space="preserve"> </w:t>
      </w:r>
      <w:r w:rsidRPr="00B0340C">
        <w:rPr>
          <w:sz w:val="28"/>
          <w:szCs w:val="28"/>
        </w:rPr>
        <w:t>являются:</w:t>
      </w:r>
    </w:p>
    <w:p w:rsidR="00F50E4B" w:rsidRPr="00CB25D7" w:rsidRDefault="00F50E4B" w:rsidP="00F50E4B">
      <w:pPr>
        <w:pStyle w:val="a3"/>
        <w:tabs>
          <w:tab w:val="left" w:pos="0"/>
        </w:tabs>
        <w:spacing w:before="0" w:beforeAutospacing="0" w:after="0" w:afterAutospacing="0" w:line="336" w:lineRule="auto"/>
        <w:ind w:firstLine="44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0340C">
        <w:rPr>
          <w:sz w:val="28"/>
          <w:szCs w:val="28"/>
        </w:rPr>
        <w:t>.1.1. производство продукции, работ и услуг и</w:t>
      </w:r>
      <w:r w:rsidRPr="00CB25D7">
        <w:rPr>
          <w:sz w:val="28"/>
          <w:szCs w:val="28"/>
        </w:rPr>
        <w:t xml:space="preserve"> создание новых рабочих мест.</w:t>
      </w:r>
    </w:p>
    <w:p w:rsidR="00F50E4B" w:rsidRPr="00CB25D7" w:rsidRDefault="00F50E4B" w:rsidP="00F50E4B">
      <w:pPr>
        <w:pStyle w:val="a3"/>
        <w:tabs>
          <w:tab w:val="left" w:pos="0"/>
        </w:tabs>
        <w:spacing w:before="0" w:beforeAutospacing="0" w:after="0" w:afterAutospacing="0" w:line="336" w:lineRule="auto"/>
        <w:ind w:firstLine="44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B25D7">
        <w:rPr>
          <w:sz w:val="28"/>
          <w:szCs w:val="28"/>
        </w:rPr>
        <w:t>.1.2. вложения инвестиций в действующие предприятия для достижения следующих целей:</w:t>
      </w:r>
    </w:p>
    <w:p w:rsidR="00F50E4B" w:rsidRPr="00CB25D7" w:rsidRDefault="00F50E4B" w:rsidP="00F50E4B">
      <w:pPr>
        <w:pStyle w:val="a3"/>
        <w:tabs>
          <w:tab w:val="left" w:pos="0"/>
        </w:tabs>
        <w:spacing w:before="0" w:beforeAutospacing="0" w:after="0" w:afterAutospacing="0" w:line="336" w:lineRule="auto"/>
        <w:ind w:firstLine="448"/>
        <w:jc w:val="both"/>
        <w:rPr>
          <w:sz w:val="28"/>
          <w:szCs w:val="28"/>
        </w:rPr>
      </w:pPr>
      <w:r w:rsidRPr="00CB25D7">
        <w:rPr>
          <w:sz w:val="28"/>
          <w:szCs w:val="28"/>
        </w:rPr>
        <w:lastRenderedPageBreak/>
        <w:t>- увеличение объемов производства товаров, работ и услуг;</w:t>
      </w:r>
    </w:p>
    <w:p w:rsidR="00F50E4B" w:rsidRDefault="00F50E4B" w:rsidP="00F50E4B">
      <w:pPr>
        <w:pStyle w:val="a3"/>
        <w:tabs>
          <w:tab w:val="left" w:pos="0"/>
        </w:tabs>
        <w:spacing w:before="0" w:beforeAutospacing="0" w:after="0" w:afterAutospacing="0" w:line="336" w:lineRule="auto"/>
        <w:ind w:firstLine="448"/>
        <w:jc w:val="both"/>
        <w:rPr>
          <w:sz w:val="28"/>
          <w:szCs w:val="28"/>
        </w:rPr>
      </w:pPr>
      <w:r w:rsidRPr="00CB25D7">
        <w:rPr>
          <w:sz w:val="28"/>
          <w:szCs w:val="28"/>
        </w:rPr>
        <w:t>- повышение экологической безопасности.</w:t>
      </w:r>
    </w:p>
    <w:p w:rsidR="00AE0841" w:rsidRPr="00F50E4B" w:rsidRDefault="00F50E4B" w:rsidP="00F50E4B">
      <w:pPr>
        <w:pStyle w:val="a3"/>
        <w:tabs>
          <w:tab w:val="left" w:pos="0"/>
        </w:tabs>
        <w:spacing w:before="0" w:beforeAutospacing="0" w:after="0" w:afterAutospacing="0" w:line="336" w:lineRule="auto"/>
        <w:ind w:firstLine="44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57DC2">
        <w:rPr>
          <w:sz w:val="28"/>
          <w:szCs w:val="28"/>
        </w:rPr>
        <w:t>.2.</w:t>
      </w:r>
      <w:r w:rsidRPr="00057DC2">
        <w:t xml:space="preserve"> </w:t>
      </w:r>
      <w:r w:rsidRPr="00057DC2">
        <w:rPr>
          <w:sz w:val="28"/>
          <w:szCs w:val="28"/>
        </w:rPr>
        <w:t xml:space="preserve">Порядок отбора инвестиционных проектов, реализуемых и (или) планируемых к реализации на территории Пожарского муниципального округа, в целях признания приоритетными инвестиционными проектами утверждается нормативным правовым актом </w:t>
      </w:r>
      <w:r w:rsidR="007178F6">
        <w:rPr>
          <w:sz w:val="28"/>
          <w:szCs w:val="28"/>
        </w:rPr>
        <w:t xml:space="preserve">Думы </w:t>
      </w:r>
      <w:r w:rsidRPr="00057DC2">
        <w:rPr>
          <w:sz w:val="28"/>
          <w:szCs w:val="28"/>
        </w:rPr>
        <w:t>Пожарского муниципального округа.</w:t>
      </w:r>
    </w:p>
    <w:p w:rsidR="00AE0841" w:rsidRPr="00CB25D7" w:rsidRDefault="00AE0841" w:rsidP="00AE0841">
      <w:pPr>
        <w:pStyle w:val="a3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</w:p>
    <w:p w:rsidR="00AE0841" w:rsidRPr="00CB25D7" w:rsidRDefault="00E866DB" w:rsidP="00AE0841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E0841" w:rsidRPr="00CB25D7">
        <w:rPr>
          <w:rFonts w:ascii="Times New Roman" w:hAnsi="Times New Roman" w:cs="Times New Roman"/>
          <w:b/>
          <w:sz w:val="28"/>
          <w:szCs w:val="28"/>
        </w:rPr>
        <w:t xml:space="preserve">. Финансовая поддержка инвестиционной деятельности в </w:t>
      </w:r>
    </w:p>
    <w:p w:rsidR="00AE0841" w:rsidRPr="00CB25D7" w:rsidRDefault="00AE0841" w:rsidP="00AE0841">
      <w:pPr>
        <w:pStyle w:val="a3"/>
        <w:tabs>
          <w:tab w:val="left" w:pos="0"/>
        </w:tabs>
        <w:spacing w:before="0" w:beforeAutospacing="0" w:after="0" w:afterAutospacing="0"/>
        <w:ind w:firstLine="450"/>
        <w:jc w:val="center"/>
        <w:rPr>
          <w:b/>
          <w:sz w:val="28"/>
          <w:szCs w:val="28"/>
        </w:rPr>
      </w:pPr>
      <w:r w:rsidRPr="00CB25D7">
        <w:rPr>
          <w:b/>
          <w:sz w:val="28"/>
          <w:szCs w:val="28"/>
        </w:rPr>
        <w:t xml:space="preserve">в Пожарском муниципальном </w:t>
      </w:r>
      <w:r>
        <w:rPr>
          <w:b/>
          <w:sz w:val="28"/>
          <w:szCs w:val="28"/>
        </w:rPr>
        <w:t>округе</w:t>
      </w:r>
    </w:p>
    <w:p w:rsidR="00AE0841" w:rsidRPr="00CB25D7" w:rsidRDefault="00AE0841" w:rsidP="00AE08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841" w:rsidRPr="00CB25D7" w:rsidRDefault="00AE0841" w:rsidP="007178F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 xml:space="preserve">7.1. Финансовая поддержка инвестиционной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CB25D7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CB25D7">
        <w:rPr>
          <w:rFonts w:ascii="Times New Roman" w:hAnsi="Times New Roman" w:cs="Times New Roman"/>
          <w:sz w:val="28"/>
          <w:szCs w:val="28"/>
        </w:rPr>
        <w:t xml:space="preserve"> в следующих формах:</w:t>
      </w:r>
    </w:p>
    <w:p w:rsidR="00AE0841" w:rsidRPr="00CB25D7" w:rsidRDefault="00AE0841" w:rsidP="007178F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 xml:space="preserve">7.1.1. предоставление инвесторам, реализующим инвестиционные проекты на территории Пожарского муниципального </w:t>
      </w:r>
      <w:r w:rsidRPr="00B0340C">
        <w:rPr>
          <w:rFonts w:ascii="Times New Roman" w:hAnsi="Times New Roman" w:cs="Times New Roman"/>
          <w:sz w:val="28"/>
          <w:szCs w:val="28"/>
        </w:rPr>
        <w:t>округа</w:t>
      </w:r>
      <w:r w:rsidRPr="00CB25D7">
        <w:rPr>
          <w:rFonts w:ascii="Times New Roman" w:hAnsi="Times New Roman" w:cs="Times New Roman"/>
          <w:sz w:val="28"/>
          <w:szCs w:val="28"/>
        </w:rPr>
        <w:t xml:space="preserve">, </w:t>
      </w:r>
      <w:r w:rsidRPr="00B0340C">
        <w:rPr>
          <w:rFonts w:ascii="Times New Roman" w:hAnsi="Times New Roman" w:cs="Times New Roman"/>
          <w:sz w:val="28"/>
          <w:szCs w:val="28"/>
        </w:rPr>
        <w:t>льгот по уплате местных налогов</w:t>
      </w:r>
      <w:r w:rsidRPr="00CB25D7">
        <w:rPr>
          <w:rFonts w:ascii="Times New Roman" w:hAnsi="Times New Roman" w:cs="Times New Roman"/>
          <w:sz w:val="28"/>
          <w:szCs w:val="28"/>
        </w:rPr>
        <w:t>, предусмотренных законодательством</w:t>
      </w:r>
      <w:r w:rsidR="00F50E4B">
        <w:rPr>
          <w:rFonts w:ascii="Times New Roman" w:hAnsi="Times New Roman" w:cs="Times New Roman"/>
          <w:sz w:val="28"/>
          <w:szCs w:val="28"/>
        </w:rPr>
        <w:t>;</w:t>
      </w:r>
      <w:r w:rsidRPr="00CB2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E4B" w:rsidRDefault="00AE0841" w:rsidP="007178F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 xml:space="preserve">7.1.2. </w:t>
      </w:r>
      <w:r w:rsidR="00F50E4B" w:rsidRPr="00F50E4B">
        <w:rPr>
          <w:rFonts w:ascii="Times New Roman" w:hAnsi="Times New Roman" w:cs="Times New Roman"/>
          <w:sz w:val="28"/>
          <w:szCs w:val="28"/>
        </w:rPr>
        <w:t>предоставление инвесторам, реализующим инвестиционные проекты на территории Приморского края,</w:t>
      </w:r>
      <w:r w:rsidR="00F50E4B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F50E4B" w:rsidRPr="00F50E4B">
        <w:rPr>
          <w:rFonts w:ascii="Times New Roman" w:hAnsi="Times New Roman" w:cs="Times New Roman"/>
          <w:sz w:val="28"/>
          <w:szCs w:val="28"/>
        </w:rPr>
        <w:t xml:space="preserve">гарантий по обеспечению возврата заемных денежных средств, привлекаемых для реализации </w:t>
      </w:r>
      <w:r w:rsidR="00F50E4B">
        <w:rPr>
          <w:rFonts w:ascii="Times New Roman" w:hAnsi="Times New Roman" w:cs="Times New Roman"/>
          <w:sz w:val="28"/>
          <w:szCs w:val="28"/>
        </w:rPr>
        <w:t xml:space="preserve">инвестиционных </w:t>
      </w:r>
      <w:r w:rsidR="00F50E4B" w:rsidRPr="00F50E4B">
        <w:rPr>
          <w:rFonts w:ascii="Times New Roman" w:hAnsi="Times New Roman" w:cs="Times New Roman"/>
          <w:sz w:val="28"/>
          <w:szCs w:val="28"/>
        </w:rPr>
        <w:t>проектов, в порядке и на условиях, предусмотренных федеральным законодательством</w:t>
      </w:r>
      <w:r w:rsidR="007178F6">
        <w:rPr>
          <w:rFonts w:ascii="Times New Roman" w:hAnsi="Times New Roman" w:cs="Times New Roman"/>
          <w:sz w:val="28"/>
          <w:szCs w:val="28"/>
        </w:rPr>
        <w:t xml:space="preserve"> и </w:t>
      </w:r>
      <w:r w:rsidR="007178F6" w:rsidRPr="007178F6">
        <w:rPr>
          <w:rFonts w:ascii="Times New Roman" w:hAnsi="Times New Roman" w:cs="Times New Roman"/>
          <w:sz w:val="28"/>
          <w:szCs w:val="28"/>
        </w:rPr>
        <w:t>нормативным правовым актом Думы Пожарского муниципального округа</w:t>
      </w:r>
      <w:r w:rsidR="00F50E4B">
        <w:rPr>
          <w:rFonts w:ascii="Times New Roman" w:hAnsi="Times New Roman" w:cs="Times New Roman"/>
          <w:sz w:val="28"/>
          <w:szCs w:val="28"/>
        </w:rPr>
        <w:t>;</w:t>
      </w:r>
    </w:p>
    <w:p w:rsidR="00AE0841" w:rsidRPr="00CB25D7" w:rsidRDefault="00AE0841" w:rsidP="007178F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 xml:space="preserve">7.1.3. финансовое участие Пожарского муниципального </w:t>
      </w:r>
      <w:r w:rsidRPr="007E246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B25D7">
        <w:rPr>
          <w:rFonts w:ascii="Times New Roman" w:hAnsi="Times New Roman" w:cs="Times New Roman"/>
          <w:sz w:val="28"/>
          <w:szCs w:val="28"/>
        </w:rPr>
        <w:t xml:space="preserve">в инвестиционных проектах, реализуемых на территории </w:t>
      </w:r>
      <w:r w:rsidRPr="007E2465">
        <w:rPr>
          <w:rFonts w:ascii="Times New Roman" w:hAnsi="Times New Roman" w:cs="Times New Roman"/>
          <w:sz w:val="28"/>
          <w:szCs w:val="28"/>
        </w:rPr>
        <w:t>округа</w:t>
      </w:r>
      <w:r w:rsidRPr="00CB25D7">
        <w:rPr>
          <w:rFonts w:ascii="Times New Roman" w:hAnsi="Times New Roman" w:cs="Times New Roman"/>
          <w:sz w:val="28"/>
          <w:szCs w:val="28"/>
        </w:rPr>
        <w:t xml:space="preserve">, на принципах </w:t>
      </w:r>
      <w:proofErr w:type="spellStart"/>
      <w:r w:rsidRPr="00CB25D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CB25D7">
        <w:rPr>
          <w:rFonts w:ascii="Times New Roman" w:hAnsi="Times New Roman" w:cs="Times New Roman"/>
          <w:sz w:val="28"/>
          <w:szCs w:val="28"/>
        </w:rPr>
        <w:t>-частного партнерства, в соответствии с законодательством Российской Федерации.</w:t>
      </w:r>
    </w:p>
    <w:p w:rsidR="00CB25D7" w:rsidRPr="00CB25D7" w:rsidRDefault="00CB25D7" w:rsidP="009574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25D7" w:rsidRPr="00CB25D7" w:rsidRDefault="00CB25D7" w:rsidP="00CB25D7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25D7">
        <w:rPr>
          <w:rFonts w:ascii="Times New Roman" w:hAnsi="Times New Roman" w:cs="Times New Roman"/>
          <w:b/>
          <w:sz w:val="28"/>
          <w:szCs w:val="28"/>
        </w:rPr>
        <w:t xml:space="preserve">8. Имущественная поддержка инвестиционной деятельности в Пожарском муниципальном </w:t>
      </w:r>
      <w:r w:rsidR="008D65E0" w:rsidRPr="00E866DB">
        <w:rPr>
          <w:rFonts w:ascii="Times New Roman" w:hAnsi="Times New Roman" w:cs="Times New Roman"/>
          <w:b/>
          <w:sz w:val="28"/>
          <w:szCs w:val="28"/>
        </w:rPr>
        <w:t>округе</w:t>
      </w:r>
    </w:p>
    <w:p w:rsidR="00CB25D7" w:rsidRPr="00E866DB" w:rsidRDefault="00CB25D7" w:rsidP="00CB25D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5D7" w:rsidRPr="00CB25D7" w:rsidRDefault="00CB25D7" w:rsidP="00F50E4B">
      <w:pPr>
        <w:pStyle w:val="ConsPlusNormal"/>
        <w:spacing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 xml:space="preserve">8.1. Имущественная поддержка инвестиционной деятельности в </w:t>
      </w:r>
      <w:r w:rsidR="008C4169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CB25D7">
        <w:rPr>
          <w:rFonts w:ascii="Times New Roman" w:hAnsi="Times New Roman" w:cs="Times New Roman"/>
          <w:sz w:val="28"/>
          <w:szCs w:val="28"/>
        </w:rPr>
        <w:t>осуществля</w:t>
      </w:r>
      <w:r w:rsidR="008C4169">
        <w:rPr>
          <w:rFonts w:ascii="Times New Roman" w:hAnsi="Times New Roman" w:cs="Times New Roman"/>
          <w:sz w:val="28"/>
          <w:szCs w:val="28"/>
        </w:rPr>
        <w:t>ться</w:t>
      </w:r>
      <w:r w:rsidRPr="00CB25D7">
        <w:rPr>
          <w:rFonts w:ascii="Times New Roman" w:hAnsi="Times New Roman" w:cs="Times New Roman"/>
          <w:sz w:val="28"/>
          <w:szCs w:val="28"/>
        </w:rPr>
        <w:t xml:space="preserve"> в следующих формах:</w:t>
      </w:r>
    </w:p>
    <w:p w:rsidR="00CB25D7" w:rsidRPr="00CB25D7" w:rsidRDefault="00CB25D7" w:rsidP="00F50E4B">
      <w:pPr>
        <w:pStyle w:val="ConsPlusNormal"/>
        <w:spacing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>8.1.1. имущественное участие Пожарско</w:t>
      </w:r>
      <w:r w:rsidR="008C4169">
        <w:rPr>
          <w:rFonts w:ascii="Times New Roman" w:hAnsi="Times New Roman" w:cs="Times New Roman"/>
          <w:sz w:val="28"/>
          <w:szCs w:val="28"/>
        </w:rPr>
        <w:t>го</w:t>
      </w:r>
      <w:r w:rsidRPr="00CB25D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8C4169">
        <w:rPr>
          <w:rFonts w:ascii="Times New Roman" w:hAnsi="Times New Roman" w:cs="Times New Roman"/>
          <w:sz w:val="28"/>
          <w:szCs w:val="28"/>
        </w:rPr>
        <w:t>го</w:t>
      </w:r>
      <w:r w:rsidRPr="00CB25D7">
        <w:rPr>
          <w:rFonts w:ascii="Times New Roman" w:hAnsi="Times New Roman" w:cs="Times New Roman"/>
          <w:sz w:val="28"/>
          <w:szCs w:val="28"/>
        </w:rPr>
        <w:t xml:space="preserve"> </w:t>
      </w:r>
      <w:r w:rsidR="008C4169" w:rsidRPr="00AE084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B25D7">
        <w:rPr>
          <w:rFonts w:ascii="Times New Roman" w:hAnsi="Times New Roman" w:cs="Times New Roman"/>
          <w:sz w:val="28"/>
          <w:szCs w:val="28"/>
        </w:rPr>
        <w:t>в инвестиционных проектах, реализуемых на территории Пожарско</w:t>
      </w:r>
      <w:r w:rsidR="008C4169">
        <w:rPr>
          <w:rFonts w:ascii="Times New Roman" w:hAnsi="Times New Roman" w:cs="Times New Roman"/>
          <w:sz w:val="28"/>
          <w:szCs w:val="28"/>
        </w:rPr>
        <w:t>го</w:t>
      </w:r>
      <w:r w:rsidRPr="00CB25D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C4169">
        <w:rPr>
          <w:rFonts w:ascii="Times New Roman" w:hAnsi="Times New Roman" w:cs="Times New Roman"/>
          <w:sz w:val="28"/>
          <w:szCs w:val="28"/>
        </w:rPr>
        <w:t>ого</w:t>
      </w:r>
      <w:r w:rsidRPr="00CB25D7">
        <w:rPr>
          <w:rFonts w:ascii="Times New Roman" w:hAnsi="Times New Roman" w:cs="Times New Roman"/>
          <w:sz w:val="28"/>
          <w:szCs w:val="28"/>
        </w:rPr>
        <w:t xml:space="preserve"> </w:t>
      </w:r>
      <w:r w:rsidR="008C4169" w:rsidRPr="00AE0841">
        <w:rPr>
          <w:rFonts w:ascii="Times New Roman" w:hAnsi="Times New Roman" w:cs="Times New Roman"/>
          <w:sz w:val="28"/>
          <w:szCs w:val="28"/>
        </w:rPr>
        <w:t>округа</w:t>
      </w:r>
      <w:r w:rsidRPr="00CB25D7">
        <w:rPr>
          <w:rFonts w:ascii="Times New Roman" w:hAnsi="Times New Roman" w:cs="Times New Roman"/>
          <w:sz w:val="28"/>
          <w:szCs w:val="28"/>
        </w:rPr>
        <w:t xml:space="preserve">, на принципах </w:t>
      </w:r>
      <w:proofErr w:type="spellStart"/>
      <w:r w:rsidRPr="00CB25D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CB25D7">
        <w:rPr>
          <w:rFonts w:ascii="Times New Roman" w:hAnsi="Times New Roman" w:cs="Times New Roman"/>
          <w:sz w:val="28"/>
          <w:szCs w:val="28"/>
        </w:rPr>
        <w:t xml:space="preserve">-частного партнерства в соответствии с законодательством Российской Федерации, в том числе в </w:t>
      </w:r>
      <w:r w:rsidRPr="00CB25D7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о концессионных соглашениях;</w:t>
      </w:r>
    </w:p>
    <w:p w:rsidR="00CB25D7" w:rsidRPr="00CB25D7" w:rsidRDefault="00CB25D7" w:rsidP="00F50E4B">
      <w:pPr>
        <w:pStyle w:val="ConsPlusNormal"/>
        <w:spacing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>8.1.2. предоставление инвесторам, реализующим инвестиционные проекты на территории Пожарско</w:t>
      </w:r>
      <w:r w:rsidR="008C4169">
        <w:rPr>
          <w:rFonts w:ascii="Times New Roman" w:hAnsi="Times New Roman" w:cs="Times New Roman"/>
          <w:sz w:val="28"/>
          <w:szCs w:val="28"/>
        </w:rPr>
        <w:t>го</w:t>
      </w:r>
      <w:r w:rsidRPr="00CB25D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8C4169">
        <w:rPr>
          <w:rFonts w:ascii="Times New Roman" w:hAnsi="Times New Roman" w:cs="Times New Roman"/>
          <w:sz w:val="28"/>
          <w:szCs w:val="28"/>
        </w:rPr>
        <w:t>го</w:t>
      </w:r>
      <w:r w:rsidRPr="00CB25D7">
        <w:rPr>
          <w:rFonts w:ascii="Times New Roman" w:hAnsi="Times New Roman" w:cs="Times New Roman"/>
          <w:sz w:val="28"/>
          <w:szCs w:val="28"/>
        </w:rPr>
        <w:t xml:space="preserve"> </w:t>
      </w:r>
      <w:r w:rsidR="008C4169" w:rsidRPr="00AE0841">
        <w:rPr>
          <w:rFonts w:ascii="Times New Roman" w:hAnsi="Times New Roman" w:cs="Times New Roman"/>
          <w:sz w:val="28"/>
          <w:szCs w:val="28"/>
        </w:rPr>
        <w:t>округа</w:t>
      </w:r>
      <w:r w:rsidRPr="00CB25D7">
        <w:rPr>
          <w:rFonts w:ascii="Times New Roman" w:hAnsi="Times New Roman" w:cs="Times New Roman"/>
          <w:sz w:val="28"/>
          <w:szCs w:val="28"/>
        </w:rPr>
        <w:t>, земельных участков в соответствии с федеральным законодательством и законодательством Приморского края в сфере земельных и имущественных отношений.</w:t>
      </w:r>
    </w:p>
    <w:p w:rsidR="00CB25D7" w:rsidRPr="00CB25D7" w:rsidRDefault="00CB25D7" w:rsidP="00F50E4B">
      <w:pPr>
        <w:pStyle w:val="ConsPlusNormal"/>
        <w:spacing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B25D7" w:rsidRPr="00CB25D7" w:rsidRDefault="00CB25D7" w:rsidP="00CB25D7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25D7">
        <w:rPr>
          <w:rFonts w:ascii="Times New Roman" w:hAnsi="Times New Roman" w:cs="Times New Roman"/>
          <w:b/>
          <w:sz w:val="28"/>
          <w:szCs w:val="28"/>
        </w:rPr>
        <w:t xml:space="preserve">9. Условия предоставления финансовой и имущественной поддержки инвестиционной деятельности в </w:t>
      </w:r>
    </w:p>
    <w:p w:rsidR="00CB25D7" w:rsidRPr="00CB25D7" w:rsidRDefault="00CB25D7" w:rsidP="00CB25D7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25D7">
        <w:rPr>
          <w:rFonts w:ascii="Times New Roman" w:hAnsi="Times New Roman" w:cs="Times New Roman"/>
          <w:b/>
          <w:sz w:val="28"/>
          <w:szCs w:val="28"/>
        </w:rPr>
        <w:t xml:space="preserve">Пожарском муниципальном </w:t>
      </w:r>
      <w:r w:rsidR="008C4169" w:rsidRPr="00E866DB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CB25D7" w:rsidRPr="00F50E4B" w:rsidRDefault="00CB25D7" w:rsidP="00CB25D7">
      <w:pPr>
        <w:pStyle w:val="ConsPlusNormal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B25D7" w:rsidRPr="00CB25D7" w:rsidRDefault="00CB25D7" w:rsidP="00F50E4B">
      <w:pPr>
        <w:pStyle w:val="ConsPlusNormal"/>
        <w:spacing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 xml:space="preserve">9.1. Инвесторы, реализующие на территории Пожарского муниципального </w:t>
      </w:r>
      <w:r w:rsidR="008C4169" w:rsidRPr="00AE084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B25D7">
        <w:rPr>
          <w:rFonts w:ascii="Times New Roman" w:hAnsi="Times New Roman" w:cs="Times New Roman"/>
          <w:sz w:val="28"/>
          <w:szCs w:val="28"/>
        </w:rPr>
        <w:t>инвестиционные проекты, вправе получать одну или несколько форм имущественной и финансовой поддержки инвестиционной деятельности.</w:t>
      </w:r>
    </w:p>
    <w:p w:rsidR="00CB25D7" w:rsidRPr="00CB25D7" w:rsidRDefault="00CB25D7" w:rsidP="00F50E4B">
      <w:pPr>
        <w:pStyle w:val="ConsPlusNormal"/>
        <w:spacing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 xml:space="preserve">9.2. Финансовая и имущественная поддержка инвестиционной деятельности в Пожарском муниципальном </w:t>
      </w:r>
      <w:r w:rsidR="008C4169" w:rsidRPr="00AE0841">
        <w:rPr>
          <w:rFonts w:ascii="Times New Roman" w:hAnsi="Times New Roman" w:cs="Times New Roman"/>
          <w:sz w:val="28"/>
          <w:szCs w:val="28"/>
        </w:rPr>
        <w:t xml:space="preserve">округе </w:t>
      </w:r>
      <w:r w:rsidRPr="00CB25D7">
        <w:rPr>
          <w:rFonts w:ascii="Times New Roman" w:hAnsi="Times New Roman" w:cs="Times New Roman"/>
          <w:sz w:val="28"/>
          <w:szCs w:val="28"/>
        </w:rPr>
        <w:t xml:space="preserve">предоставляется при условии соответствия инвестиционного проекта приоритетным направлениям развития Пожарского муниципального </w:t>
      </w:r>
      <w:r w:rsidR="008C4169" w:rsidRPr="00AE0841">
        <w:rPr>
          <w:rFonts w:ascii="Times New Roman" w:hAnsi="Times New Roman" w:cs="Times New Roman"/>
          <w:sz w:val="28"/>
          <w:szCs w:val="28"/>
        </w:rPr>
        <w:t>округа</w:t>
      </w:r>
      <w:r w:rsidRPr="00CB25D7">
        <w:rPr>
          <w:rFonts w:ascii="Times New Roman" w:hAnsi="Times New Roman" w:cs="Times New Roman"/>
          <w:sz w:val="28"/>
          <w:szCs w:val="28"/>
        </w:rPr>
        <w:t xml:space="preserve">, определенным Стратегией социально-экономического развития Пожарского муниципального </w:t>
      </w:r>
      <w:r w:rsidR="008C4169" w:rsidRPr="00AE0841">
        <w:rPr>
          <w:rFonts w:ascii="Times New Roman" w:hAnsi="Times New Roman" w:cs="Times New Roman"/>
          <w:sz w:val="28"/>
          <w:szCs w:val="28"/>
        </w:rPr>
        <w:t>округа</w:t>
      </w:r>
      <w:r w:rsidRPr="00CB25D7">
        <w:rPr>
          <w:rFonts w:ascii="Times New Roman" w:hAnsi="Times New Roman" w:cs="Times New Roman"/>
          <w:sz w:val="28"/>
          <w:szCs w:val="28"/>
        </w:rPr>
        <w:t>.</w:t>
      </w:r>
    </w:p>
    <w:p w:rsidR="00CB25D7" w:rsidRPr="00CB25D7" w:rsidRDefault="00CB25D7" w:rsidP="00F50E4B">
      <w:pPr>
        <w:pStyle w:val="ConsPlusNormal"/>
        <w:spacing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 xml:space="preserve">9.3. При принятии решения о предоставлении финансовой и (или) имущественной поддержки инвестиционной деятельности в Пожарском муниципальном </w:t>
      </w:r>
      <w:r w:rsidR="008C4169" w:rsidRPr="00AE0841">
        <w:rPr>
          <w:rFonts w:ascii="Times New Roman" w:hAnsi="Times New Roman" w:cs="Times New Roman"/>
          <w:sz w:val="28"/>
          <w:szCs w:val="28"/>
        </w:rPr>
        <w:t xml:space="preserve">округе </w:t>
      </w:r>
      <w:r w:rsidRPr="00CB25D7">
        <w:rPr>
          <w:rFonts w:ascii="Times New Roman" w:hAnsi="Times New Roman" w:cs="Times New Roman"/>
          <w:sz w:val="28"/>
          <w:szCs w:val="28"/>
        </w:rPr>
        <w:t>учитываются:</w:t>
      </w:r>
    </w:p>
    <w:p w:rsidR="00CB25D7" w:rsidRPr="00CB25D7" w:rsidRDefault="00CB25D7" w:rsidP="00F50E4B">
      <w:pPr>
        <w:pStyle w:val="ConsPlusNormal"/>
        <w:spacing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>- экономическая эффективность инвестиционного проекта (результативность экономической деятельности, определяемая отношением полученного экономического эффекта (результата) от осуществления инвестиционного проекта к затратам, обусловившим получение этого эффекта);</w:t>
      </w:r>
    </w:p>
    <w:p w:rsidR="00CB25D7" w:rsidRPr="00CB25D7" w:rsidRDefault="00CB25D7" w:rsidP="00F50E4B">
      <w:pPr>
        <w:pStyle w:val="ConsPlusNormal"/>
        <w:spacing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>- бюджетная эффективность инвестиционного проекта (влияние результатов инвестиционного проекта на доходы и расходы краевого бюджета, выражаемая в увеличении бюджетных доходов и (или) снижении бюджетных расходов за определенный период времени в результате реализации инвестиционного проекта);</w:t>
      </w:r>
    </w:p>
    <w:p w:rsidR="00CB25D7" w:rsidRPr="00CB25D7" w:rsidRDefault="00CB25D7" w:rsidP="00F50E4B">
      <w:pPr>
        <w:pStyle w:val="ConsPlusNormal"/>
        <w:spacing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 xml:space="preserve">- социальная эффективность инвестиционного проекта (количество вновь созданных и сохраненных в ходе реализации проекта рабочих мест, </w:t>
      </w:r>
      <w:r w:rsidRPr="00CB25D7">
        <w:rPr>
          <w:rFonts w:ascii="Times New Roman" w:hAnsi="Times New Roman" w:cs="Times New Roman"/>
          <w:sz w:val="28"/>
          <w:szCs w:val="28"/>
        </w:rPr>
        <w:lastRenderedPageBreak/>
        <w:t>заработная плата работников, занятых в реализации инвестиционного проекта, способность инвестиционного проекта принести выгоду обществу от его реализации).</w:t>
      </w:r>
    </w:p>
    <w:p w:rsidR="00CB25D7" w:rsidRPr="00CB25D7" w:rsidRDefault="00CB25D7" w:rsidP="00F50E4B">
      <w:pPr>
        <w:pStyle w:val="ConsPlusNormal"/>
        <w:spacing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 xml:space="preserve">9.4. Финансовая и имущественная поддержка инвестиционной деятельности в Пожарском муниципальном </w:t>
      </w:r>
      <w:r w:rsidR="008C4169" w:rsidRPr="00AE0841">
        <w:rPr>
          <w:rFonts w:ascii="Times New Roman" w:hAnsi="Times New Roman" w:cs="Times New Roman"/>
          <w:sz w:val="28"/>
          <w:szCs w:val="28"/>
        </w:rPr>
        <w:t xml:space="preserve">округе </w:t>
      </w:r>
      <w:r w:rsidRPr="00CB25D7">
        <w:rPr>
          <w:rFonts w:ascii="Times New Roman" w:hAnsi="Times New Roman" w:cs="Times New Roman"/>
          <w:sz w:val="28"/>
          <w:szCs w:val="28"/>
        </w:rPr>
        <w:t>не может быть предоставлена инвесторам:</w:t>
      </w:r>
    </w:p>
    <w:p w:rsidR="00CB25D7" w:rsidRPr="00CB25D7" w:rsidRDefault="00CB25D7" w:rsidP="00F50E4B">
      <w:pPr>
        <w:pStyle w:val="ConsPlusNormal"/>
        <w:spacing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>- находящимся в стадии реорганизации, ликвидации, банкротства;</w:t>
      </w:r>
    </w:p>
    <w:p w:rsidR="00CB25D7" w:rsidRPr="00CB25D7" w:rsidRDefault="00CB25D7" w:rsidP="00F50E4B">
      <w:pPr>
        <w:pStyle w:val="ConsPlusNormal"/>
        <w:spacing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>- на имущество которых в установленном порядке наложен арест или обращено взыскание;</w:t>
      </w:r>
    </w:p>
    <w:p w:rsidR="00CB25D7" w:rsidRPr="00CB25D7" w:rsidRDefault="00CB25D7" w:rsidP="00F50E4B">
      <w:pPr>
        <w:pStyle w:val="ConsPlusNormal"/>
        <w:spacing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>- имеющим задолженность по выплате заработной платы работникам, по обязательным платежам в бюджетную систему Российской Федерации.</w:t>
      </w:r>
    </w:p>
    <w:p w:rsidR="00CB25D7" w:rsidRPr="00CB25D7" w:rsidRDefault="00CB25D7" w:rsidP="00F50E4B">
      <w:pPr>
        <w:pStyle w:val="ConsPlusNormal"/>
        <w:spacing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 xml:space="preserve">9.5. Оказание финансовой поддержки инвестиционной деятельности  в Пожарском муниципальном </w:t>
      </w:r>
      <w:r w:rsidR="008C4169" w:rsidRPr="00AE0841">
        <w:rPr>
          <w:rFonts w:ascii="Times New Roman" w:hAnsi="Times New Roman" w:cs="Times New Roman"/>
          <w:sz w:val="28"/>
          <w:szCs w:val="28"/>
        </w:rPr>
        <w:t xml:space="preserve">округе </w:t>
      </w:r>
      <w:r w:rsidRPr="00CB25D7">
        <w:rPr>
          <w:rFonts w:ascii="Times New Roman" w:hAnsi="Times New Roman" w:cs="Times New Roman"/>
          <w:sz w:val="28"/>
          <w:szCs w:val="28"/>
        </w:rPr>
        <w:t xml:space="preserve">может осуществляться путем предоставления субъектам инвестиционной деятельности субсидий из бюджета Пожарского муниципального </w:t>
      </w:r>
      <w:r w:rsidR="008C4169" w:rsidRPr="00AE0841">
        <w:rPr>
          <w:rFonts w:ascii="Times New Roman" w:hAnsi="Times New Roman" w:cs="Times New Roman"/>
          <w:sz w:val="28"/>
          <w:szCs w:val="28"/>
        </w:rPr>
        <w:t>округа</w:t>
      </w:r>
      <w:r w:rsidRPr="00CB25D7">
        <w:rPr>
          <w:rFonts w:ascii="Times New Roman" w:hAnsi="Times New Roman" w:cs="Times New Roman"/>
          <w:sz w:val="28"/>
          <w:szCs w:val="28"/>
        </w:rPr>
        <w:t xml:space="preserve">, а также в форме бюджетных инвестиции в объекты капитального строительства на территории Пожарского муниципального </w:t>
      </w:r>
      <w:r w:rsidR="008C4169" w:rsidRPr="00AE0841">
        <w:rPr>
          <w:rFonts w:ascii="Times New Roman" w:hAnsi="Times New Roman" w:cs="Times New Roman"/>
          <w:sz w:val="28"/>
          <w:szCs w:val="28"/>
        </w:rPr>
        <w:t>округа</w:t>
      </w:r>
      <w:r w:rsidRPr="00CB25D7">
        <w:rPr>
          <w:rFonts w:ascii="Times New Roman" w:hAnsi="Times New Roman" w:cs="Times New Roman"/>
          <w:sz w:val="28"/>
          <w:szCs w:val="28"/>
        </w:rPr>
        <w:t>.</w:t>
      </w:r>
    </w:p>
    <w:p w:rsidR="00CB25D7" w:rsidRPr="00CB25D7" w:rsidRDefault="00CB25D7" w:rsidP="00F50E4B">
      <w:pPr>
        <w:pStyle w:val="ConsPlusNormal"/>
        <w:spacing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>9.6.  Предоставлени</w:t>
      </w:r>
      <w:r w:rsidR="008C4169">
        <w:rPr>
          <w:rFonts w:ascii="Times New Roman" w:hAnsi="Times New Roman" w:cs="Times New Roman"/>
          <w:sz w:val="28"/>
          <w:szCs w:val="28"/>
        </w:rPr>
        <w:t>е</w:t>
      </w:r>
      <w:r w:rsidRPr="00CB25D7">
        <w:rPr>
          <w:rFonts w:ascii="Times New Roman" w:hAnsi="Times New Roman" w:cs="Times New Roman"/>
          <w:sz w:val="28"/>
          <w:szCs w:val="28"/>
        </w:rPr>
        <w:t xml:space="preserve"> субъектам инвестиционной деятельности субсидий   может осуществляться в соответствии </w:t>
      </w:r>
      <w:r w:rsidR="00C600EB">
        <w:rPr>
          <w:rFonts w:ascii="Times New Roman" w:hAnsi="Times New Roman" w:cs="Times New Roman"/>
          <w:sz w:val="28"/>
          <w:szCs w:val="28"/>
        </w:rPr>
        <w:t xml:space="preserve">с </w:t>
      </w:r>
      <w:r w:rsidRPr="00CB25D7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на условиях, предусмотренных соглашениями о </w:t>
      </w:r>
      <w:proofErr w:type="spellStart"/>
      <w:r w:rsidRPr="00CB25D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CB25D7">
        <w:rPr>
          <w:rFonts w:ascii="Times New Roman" w:hAnsi="Times New Roman" w:cs="Times New Roman"/>
          <w:sz w:val="28"/>
          <w:szCs w:val="28"/>
        </w:rPr>
        <w:t xml:space="preserve">-частном партнерстве, концессионными соглашениями, заключенными от имени Пожарского муниципального </w:t>
      </w:r>
      <w:r w:rsidR="008C4169" w:rsidRPr="00AE084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B25D7">
        <w:rPr>
          <w:rFonts w:ascii="Times New Roman" w:hAnsi="Times New Roman" w:cs="Times New Roman"/>
          <w:sz w:val="28"/>
          <w:szCs w:val="28"/>
        </w:rPr>
        <w:t xml:space="preserve">в порядке, утвержденном нормативным правовым </w:t>
      </w:r>
      <w:r w:rsidRPr="00C600EB">
        <w:rPr>
          <w:rFonts w:ascii="Times New Roman" w:hAnsi="Times New Roman" w:cs="Times New Roman"/>
          <w:sz w:val="28"/>
          <w:szCs w:val="28"/>
        </w:rPr>
        <w:t>актом администрации Пожарского</w:t>
      </w:r>
      <w:r w:rsidRPr="00CB25D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C4169" w:rsidRPr="00AE0841">
        <w:rPr>
          <w:rFonts w:ascii="Times New Roman" w:hAnsi="Times New Roman" w:cs="Times New Roman"/>
          <w:sz w:val="28"/>
          <w:szCs w:val="28"/>
        </w:rPr>
        <w:t>округа</w:t>
      </w:r>
      <w:r w:rsidRPr="00CB25D7">
        <w:rPr>
          <w:rFonts w:ascii="Times New Roman" w:hAnsi="Times New Roman" w:cs="Times New Roman"/>
          <w:sz w:val="28"/>
          <w:szCs w:val="28"/>
        </w:rPr>
        <w:t>.</w:t>
      </w:r>
    </w:p>
    <w:p w:rsidR="00CB25D7" w:rsidRPr="00CB25D7" w:rsidRDefault="00CB25D7" w:rsidP="00F50E4B">
      <w:pPr>
        <w:pStyle w:val="ConsPlusNormal"/>
        <w:spacing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ab/>
        <w:t xml:space="preserve">9.7. </w:t>
      </w:r>
      <w:bookmarkStart w:id="6" w:name="Par2040"/>
      <w:bookmarkEnd w:id="6"/>
      <w:r w:rsidRPr="00CB25D7">
        <w:rPr>
          <w:rFonts w:ascii="Times New Roman" w:hAnsi="Times New Roman" w:cs="Times New Roman"/>
          <w:sz w:val="28"/>
          <w:szCs w:val="28"/>
        </w:rPr>
        <w:t xml:space="preserve">Решение о предоставлении бюджетных инвестиций субъекту инвестиционной деятельности в объекты капитального строительства и (или) на приобретение объектов недвижимого имущества за счет средств бюджета </w:t>
      </w:r>
      <w:r w:rsidRPr="0074031A"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="008C4169" w:rsidRPr="0074031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4031A">
        <w:rPr>
          <w:rFonts w:ascii="Times New Roman" w:hAnsi="Times New Roman" w:cs="Times New Roman"/>
          <w:sz w:val="28"/>
          <w:szCs w:val="28"/>
        </w:rPr>
        <w:t>принима</w:t>
      </w:r>
      <w:r w:rsidR="008C4169" w:rsidRPr="0074031A">
        <w:rPr>
          <w:rFonts w:ascii="Times New Roman" w:hAnsi="Times New Roman" w:cs="Times New Roman"/>
          <w:sz w:val="28"/>
          <w:szCs w:val="28"/>
        </w:rPr>
        <w:t>е</w:t>
      </w:r>
      <w:r w:rsidRPr="0074031A">
        <w:rPr>
          <w:rFonts w:ascii="Times New Roman" w:hAnsi="Times New Roman" w:cs="Times New Roman"/>
          <w:sz w:val="28"/>
          <w:szCs w:val="28"/>
        </w:rPr>
        <w:t>тся</w:t>
      </w:r>
      <w:r w:rsidR="008C4169" w:rsidRPr="0074031A">
        <w:rPr>
          <w:rFonts w:ascii="Times New Roman" w:hAnsi="Times New Roman" w:cs="Times New Roman"/>
          <w:sz w:val="28"/>
          <w:szCs w:val="28"/>
        </w:rPr>
        <w:t xml:space="preserve"> в</w:t>
      </w:r>
      <w:r w:rsidRPr="0074031A">
        <w:rPr>
          <w:rFonts w:ascii="Times New Roman" w:hAnsi="Times New Roman" w:cs="Times New Roman"/>
          <w:sz w:val="28"/>
          <w:szCs w:val="28"/>
        </w:rPr>
        <w:t xml:space="preserve"> порядке, утвержденном нормативным правовым актом </w:t>
      </w:r>
      <w:r w:rsidR="0074031A" w:rsidRPr="0074031A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74031A"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="008C4169" w:rsidRPr="0074031A">
        <w:rPr>
          <w:rFonts w:ascii="Times New Roman" w:hAnsi="Times New Roman" w:cs="Times New Roman"/>
          <w:sz w:val="28"/>
          <w:szCs w:val="28"/>
        </w:rPr>
        <w:t>округа</w:t>
      </w:r>
      <w:r w:rsidRPr="0074031A">
        <w:rPr>
          <w:rFonts w:ascii="Times New Roman" w:hAnsi="Times New Roman" w:cs="Times New Roman"/>
          <w:sz w:val="28"/>
          <w:szCs w:val="28"/>
        </w:rPr>
        <w:t>.</w:t>
      </w:r>
      <w:r w:rsidR="00AE0841" w:rsidRPr="007403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5D7" w:rsidRPr="00CB25D7" w:rsidRDefault="008C4169" w:rsidP="00F50E4B">
      <w:pPr>
        <w:pStyle w:val="ConsPlusNormal"/>
        <w:spacing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б</w:t>
      </w:r>
      <w:r w:rsidR="00CB25D7" w:rsidRPr="00CB25D7">
        <w:rPr>
          <w:rFonts w:ascii="Times New Roman" w:hAnsi="Times New Roman" w:cs="Times New Roman"/>
          <w:sz w:val="28"/>
          <w:szCs w:val="28"/>
        </w:rPr>
        <w:t>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B25D7" w:rsidRPr="00CB25D7">
        <w:rPr>
          <w:rFonts w:ascii="Times New Roman" w:hAnsi="Times New Roman" w:cs="Times New Roman"/>
          <w:sz w:val="28"/>
          <w:szCs w:val="28"/>
        </w:rPr>
        <w:t xml:space="preserve"> инвестици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B25D7" w:rsidRPr="00CB25D7">
        <w:rPr>
          <w:rFonts w:ascii="Times New Roman" w:hAnsi="Times New Roman" w:cs="Times New Roman"/>
          <w:sz w:val="28"/>
          <w:szCs w:val="28"/>
        </w:rPr>
        <w:t>, планируемы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B25D7" w:rsidRPr="00CB25D7">
        <w:rPr>
          <w:rFonts w:ascii="Times New Roman" w:hAnsi="Times New Roman" w:cs="Times New Roman"/>
          <w:sz w:val="28"/>
          <w:szCs w:val="28"/>
        </w:rPr>
        <w:t xml:space="preserve"> к предоставлению субъекту инвестиционной деятельности, </w:t>
      </w:r>
      <w:bookmarkStart w:id="7" w:name="_Hlk121932977"/>
      <w:r w:rsidR="00CB25D7" w:rsidRPr="00CB25D7"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>
        <w:rPr>
          <w:rFonts w:ascii="Times New Roman" w:hAnsi="Times New Roman" w:cs="Times New Roman"/>
          <w:sz w:val="28"/>
          <w:szCs w:val="28"/>
        </w:rPr>
        <w:t>нормативным правовым а</w:t>
      </w:r>
      <w:r w:rsidR="00AE084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том Думы Пожарского муниципального </w:t>
      </w:r>
      <w:r w:rsidRPr="00AE084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="00CB25D7" w:rsidRPr="00CB25D7">
        <w:rPr>
          <w:rFonts w:ascii="Times New Roman" w:hAnsi="Times New Roman" w:cs="Times New Roman"/>
          <w:sz w:val="28"/>
          <w:szCs w:val="28"/>
        </w:rPr>
        <w:t xml:space="preserve">о бюджете Пожарского муниципального </w:t>
      </w:r>
      <w:r w:rsidRPr="00AE0841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CB25D7" w:rsidRPr="00CB25D7">
        <w:rPr>
          <w:rFonts w:ascii="Times New Roman" w:hAnsi="Times New Roman" w:cs="Times New Roman"/>
          <w:sz w:val="28"/>
          <w:szCs w:val="28"/>
        </w:rPr>
        <w:t>с указанием юридического лица, объема и цели предоставляемых бюджетных инвестиций.</w:t>
      </w:r>
    </w:p>
    <w:p w:rsidR="00CB25D7" w:rsidRPr="00CB25D7" w:rsidRDefault="00CB25D7" w:rsidP="00F50E4B">
      <w:pPr>
        <w:pStyle w:val="ConsPlusNormal"/>
        <w:spacing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5"/>
      <w:bookmarkEnd w:id="8"/>
      <w:r w:rsidRPr="00CB25D7">
        <w:rPr>
          <w:rFonts w:ascii="Times New Roman" w:hAnsi="Times New Roman" w:cs="Times New Roman"/>
          <w:sz w:val="28"/>
          <w:szCs w:val="28"/>
        </w:rPr>
        <w:lastRenderedPageBreak/>
        <w:t xml:space="preserve">9.8. Инвесторам, реализующим на территории Пожарского муниципального </w:t>
      </w:r>
      <w:r w:rsidR="008C4169" w:rsidRPr="00AE084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B25D7">
        <w:rPr>
          <w:rFonts w:ascii="Times New Roman" w:hAnsi="Times New Roman" w:cs="Times New Roman"/>
          <w:sz w:val="28"/>
          <w:szCs w:val="28"/>
        </w:rPr>
        <w:t xml:space="preserve">инвестиционные проекты, в пределах полномочий </w:t>
      </w:r>
      <w:r w:rsidR="008C4169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CB25D7"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="008C4169" w:rsidRPr="00AE084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B25D7">
        <w:rPr>
          <w:rFonts w:ascii="Times New Roman" w:hAnsi="Times New Roman" w:cs="Times New Roman"/>
          <w:sz w:val="28"/>
          <w:szCs w:val="28"/>
        </w:rPr>
        <w:t>гарантируется неизменность форм финансовой и имущественной поддержки, указанных в инвестиционном соглашении, в течение срока окупаемости инвестиционного проекта, но не более семи лет со дня начала финансирования указанного проекта.</w:t>
      </w:r>
    </w:p>
    <w:p w:rsidR="00CB25D7" w:rsidRPr="00CB25D7" w:rsidRDefault="00CB25D7" w:rsidP="00CB25D7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9" w:name="P116"/>
      <w:bookmarkEnd w:id="9"/>
    </w:p>
    <w:p w:rsidR="00CB25D7" w:rsidRPr="00CB25D7" w:rsidRDefault="00CB25D7" w:rsidP="00CB25D7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25D7">
        <w:rPr>
          <w:rFonts w:ascii="Times New Roman" w:hAnsi="Times New Roman" w:cs="Times New Roman"/>
          <w:b/>
          <w:sz w:val="28"/>
          <w:szCs w:val="28"/>
        </w:rPr>
        <w:t>10. Инвестиционное соглашение</w:t>
      </w:r>
    </w:p>
    <w:p w:rsidR="00CB25D7" w:rsidRPr="00CB25D7" w:rsidRDefault="00CB25D7" w:rsidP="00CB25D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5D7" w:rsidRPr="00CB25D7" w:rsidRDefault="00CB25D7" w:rsidP="004A6DE6">
      <w:pPr>
        <w:pStyle w:val="ConsPlusNormal"/>
        <w:spacing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>10.1. Инвестиционное соглашение оформляется в виде договора и содержит в обязательном порядке общие характеристики инвестиционного проекта:</w:t>
      </w:r>
    </w:p>
    <w:p w:rsidR="00CB25D7" w:rsidRPr="00CB25D7" w:rsidRDefault="00CB25D7" w:rsidP="004A6DE6">
      <w:pPr>
        <w:pStyle w:val="ConsPlusNormal"/>
        <w:spacing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>- объект капитальных вложений;</w:t>
      </w:r>
    </w:p>
    <w:p w:rsidR="00CB25D7" w:rsidRPr="00CB25D7" w:rsidRDefault="00CB25D7" w:rsidP="004A6DE6">
      <w:pPr>
        <w:pStyle w:val="ConsPlusNormal"/>
        <w:spacing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>- стоимость инвестиционного проекта;</w:t>
      </w:r>
    </w:p>
    <w:p w:rsidR="00CB25D7" w:rsidRPr="00CB25D7" w:rsidRDefault="00CB25D7" w:rsidP="004A6DE6">
      <w:pPr>
        <w:pStyle w:val="ConsPlusNormal"/>
        <w:spacing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>- сроки реализации инвестиционного проекта;</w:t>
      </w:r>
    </w:p>
    <w:p w:rsidR="00CB25D7" w:rsidRPr="00CB25D7" w:rsidRDefault="00CB25D7" w:rsidP="004A6DE6">
      <w:pPr>
        <w:pStyle w:val="ConsPlusNormal"/>
        <w:spacing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 xml:space="preserve">- объем налоговых платежей, подлежащих уплате в бюджет Пожарского муниципального </w:t>
      </w:r>
      <w:r w:rsidR="00B34D02" w:rsidRPr="0074031A">
        <w:rPr>
          <w:rFonts w:ascii="Times New Roman" w:hAnsi="Times New Roman" w:cs="Times New Roman"/>
          <w:sz w:val="28"/>
          <w:szCs w:val="28"/>
        </w:rPr>
        <w:t>округа</w:t>
      </w:r>
      <w:r w:rsidRPr="00CB25D7">
        <w:rPr>
          <w:rFonts w:ascii="Times New Roman" w:hAnsi="Times New Roman" w:cs="Times New Roman"/>
          <w:sz w:val="28"/>
          <w:szCs w:val="28"/>
        </w:rPr>
        <w:t>;</w:t>
      </w:r>
    </w:p>
    <w:p w:rsidR="00CB25D7" w:rsidRPr="00CB25D7" w:rsidRDefault="00CB25D7" w:rsidP="004A6DE6">
      <w:pPr>
        <w:pStyle w:val="ConsPlusNormal"/>
        <w:spacing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>- количество рабочих мест при создании предприятий, учреждений, организаций;</w:t>
      </w:r>
    </w:p>
    <w:p w:rsidR="00CB25D7" w:rsidRPr="00CB25D7" w:rsidRDefault="00CB25D7" w:rsidP="004A6DE6">
      <w:pPr>
        <w:pStyle w:val="ConsPlusNormal"/>
        <w:spacing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>- права и обязанности сторон инвестиционного соглашения;</w:t>
      </w:r>
    </w:p>
    <w:p w:rsidR="00CB25D7" w:rsidRPr="00CB25D7" w:rsidRDefault="00CB25D7" w:rsidP="004A6DE6">
      <w:pPr>
        <w:pStyle w:val="ConsPlusNormal"/>
        <w:spacing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>- формы, порядок обмена информацией и предоставления отчетности субъектами инвестиционной деятельности;</w:t>
      </w:r>
    </w:p>
    <w:p w:rsidR="00CB25D7" w:rsidRPr="00CB25D7" w:rsidRDefault="00CB25D7" w:rsidP="004A6DE6">
      <w:pPr>
        <w:pStyle w:val="ConsPlusNormal"/>
        <w:spacing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>- ответственность сторон инвестиционного соглашения за нарушение условий инвестиционного соглашения;</w:t>
      </w:r>
    </w:p>
    <w:p w:rsidR="00CB25D7" w:rsidRPr="00CB25D7" w:rsidRDefault="00CB25D7" w:rsidP="004A6DE6">
      <w:pPr>
        <w:pStyle w:val="ConsPlusNormal"/>
        <w:spacing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>- срок действия инвестиционного соглашения;</w:t>
      </w:r>
    </w:p>
    <w:p w:rsidR="00CB25D7" w:rsidRPr="00CB25D7" w:rsidRDefault="00CB25D7" w:rsidP="004A6DE6">
      <w:pPr>
        <w:pStyle w:val="ConsPlusNormal"/>
        <w:spacing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>- порядок внесения изменений в инвестиционное соглашение и его досрочного расторжения;</w:t>
      </w:r>
    </w:p>
    <w:p w:rsidR="00CB25D7" w:rsidRPr="00CB25D7" w:rsidRDefault="00CB25D7" w:rsidP="004A6DE6">
      <w:pPr>
        <w:pStyle w:val="ConsPlusNormal"/>
        <w:spacing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>- формы финансовой и (или) имущественной поддержки, предоставляемые инвестору в соответствии с настоящим Положением.</w:t>
      </w:r>
    </w:p>
    <w:p w:rsidR="00CB25D7" w:rsidRPr="00CB25D7" w:rsidRDefault="00CB25D7" w:rsidP="00CB25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25D7" w:rsidRPr="00CB25D7" w:rsidRDefault="00CB25D7" w:rsidP="00CB25D7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25D7">
        <w:rPr>
          <w:rFonts w:ascii="Times New Roman" w:hAnsi="Times New Roman" w:cs="Times New Roman"/>
          <w:b/>
          <w:sz w:val="28"/>
          <w:szCs w:val="28"/>
        </w:rPr>
        <w:t xml:space="preserve">11. Организационное и информационное обеспечение инвестиционной деятельности в Пожарском муниципальном </w:t>
      </w:r>
      <w:r w:rsidR="00B34D02" w:rsidRPr="004A6DE6">
        <w:rPr>
          <w:rFonts w:ascii="Times New Roman" w:hAnsi="Times New Roman" w:cs="Times New Roman"/>
          <w:b/>
          <w:sz w:val="28"/>
          <w:szCs w:val="28"/>
        </w:rPr>
        <w:t>округе</w:t>
      </w:r>
    </w:p>
    <w:p w:rsidR="00CB25D7" w:rsidRPr="004A6DE6" w:rsidRDefault="00CB25D7" w:rsidP="00CB25D7">
      <w:pPr>
        <w:pStyle w:val="ConsPlusNormal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B25D7" w:rsidRPr="00CB25D7" w:rsidRDefault="00CB25D7" w:rsidP="004A6DE6">
      <w:pPr>
        <w:pStyle w:val="ConsPlusNormal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 xml:space="preserve">11.1. Организационное и информационное обеспечение инвестиционной деятельности в Пожарском муниципальном </w:t>
      </w:r>
      <w:r w:rsidR="00B34D02" w:rsidRPr="0074031A">
        <w:rPr>
          <w:rFonts w:ascii="Times New Roman" w:hAnsi="Times New Roman" w:cs="Times New Roman"/>
          <w:sz w:val="28"/>
          <w:szCs w:val="28"/>
        </w:rPr>
        <w:t xml:space="preserve">округе </w:t>
      </w:r>
      <w:r w:rsidRPr="00CB25D7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Пожарского муниципального </w:t>
      </w:r>
      <w:r w:rsidR="00B34D02" w:rsidRPr="0074031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B25D7">
        <w:rPr>
          <w:rFonts w:ascii="Times New Roman" w:hAnsi="Times New Roman" w:cs="Times New Roman"/>
          <w:sz w:val="28"/>
          <w:szCs w:val="28"/>
        </w:rPr>
        <w:t>в следующих формах:</w:t>
      </w:r>
    </w:p>
    <w:p w:rsidR="00CB25D7" w:rsidRPr="00CB25D7" w:rsidRDefault="00CB25D7" w:rsidP="004A6DE6">
      <w:pPr>
        <w:pStyle w:val="ConsPlusNormal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разработка основных направлений инвестиционной политики </w:t>
      </w:r>
      <w:r w:rsidR="00B34D0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B25D7"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="00B34D02" w:rsidRPr="0074031A">
        <w:rPr>
          <w:rFonts w:ascii="Times New Roman" w:hAnsi="Times New Roman" w:cs="Times New Roman"/>
          <w:sz w:val="28"/>
          <w:szCs w:val="28"/>
        </w:rPr>
        <w:t>округа</w:t>
      </w:r>
      <w:r w:rsidRPr="00CB25D7">
        <w:rPr>
          <w:rFonts w:ascii="Times New Roman" w:hAnsi="Times New Roman" w:cs="Times New Roman"/>
          <w:sz w:val="28"/>
          <w:szCs w:val="28"/>
        </w:rPr>
        <w:t>;</w:t>
      </w:r>
    </w:p>
    <w:p w:rsidR="00CB25D7" w:rsidRPr="00CB25D7" w:rsidRDefault="00CB25D7" w:rsidP="004A6DE6">
      <w:pPr>
        <w:pStyle w:val="ConsPlusNormal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ab/>
        <w:t xml:space="preserve">-  содействие включению инвестиционных проектов, реализующихся на территории Пожарского муниципального </w:t>
      </w:r>
      <w:r w:rsidR="00B34D02" w:rsidRPr="0074031A">
        <w:rPr>
          <w:rFonts w:ascii="Times New Roman" w:hAnsi="Times New Roman" w:cs="Times New Roman"/>
          <w:sz w:val="28"/>
          <w:szCs w:val="28"/>
        </w:rPr>
        <w:t>округа</w:t>
      </w:r>
      <w:r w:rsidRPr="00CB25D7">
        <w:rPr>
          <w:rFonts w:ascii="Times New Roman" w:hAnsi="Times New Roman" w:cs="Times New Roman"/>
          <w:sz w:val="28"/>
          <w:szCs w:val="28"/>
        </w:rPr>
        <w:t>, в государственные программы Приморского края;</w:t>
      </w:r>
    </w:p>
    <w:p w:rsidR="00CB25D7" w:rsidRPr="00CB25D7" w:rsidRDefault="00CB25D7" w:rsidP="004A6DE6">
      <w:pPr>
        <w:pStyle w:val="ConsPlusNormal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ab/>
        <w:t xml:space="preserve">- содействие участию инвесторов в российских и международных выставках, форумах, презентациях, конгрессах, направленных на привлечение инвестиций в экономику Пожарского муниципального </w:t>
      </w:r>
      <w:r w:rsidR="00B34D02" w:rsidRPr="0074031A">
        <w:rPr>
          <w:rFonts w:ascii="Times New Roman" w:hAnsi="Times New Roman" w:cs="Times New Roman"/>
          <w:sz w:val="28"/>
          <w:szCs w:val="28"/>
        </w:rPr>
        <w:t>округа</w:t>
      </w:r>
      <w:r w:rsidRPr="00CB25D7">
        <w:rPr>
          <w:rFonts w:ascii="Times New Roman" w:hAnsi="Times New Roman" w:cs="Times New Roman"/>
          <w:sz w:val="28"/>
          <w:szCs w:val="28"/>
        </w:rPr>
        <w:t>;</w:t>
      </w:r>
    </w:p>
    <w:p w:rsidR="00CB25D7" w:rsidRPr="00CB25D7" w:rsidRDefault="00CB25D7" w:rsidP="004A6DE6">
      <w:pPr>
        <w:pStyle w:val="ConsPlusNormal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ab/>
        <w:t xml:space="preserve">- содействие инвесторам в установлении внешнеэкономических связей, необходимых для осуществления инвестиционной деятельности в Пожарском муниципальном </w:t>
      </w:r>
      <w:r w:rsidR="00B34D02" w:rsidRPr="0074031A">
        <w:rPr>
          <w:rFonts w:ascii="Times New Roman" w:hAnsi="Times New Roman" w:cs="Times New Roman"/>
          <w:sz w:val="28"/>
          <w:szCs w:val="28"/>
        </w:rPr>
        <w:t>округе</w:t>
      </w:r>
      <w:r w:rsidRPr="00CB25D7">
        <w:rPr>
          <w:rFonts w:ascii="Times New Roman" w:hAnsi="Times New Roman" w:cs="Times New Roman"/>
          <w:sz w:val="28"/>
          <w:szCs w:val="28"/>
        </w:rPr>
        <w:t>;</w:t>
      </w:r>
    </w:p>
    <w:p w:rsidR="00CB25D7" w:rsidRPr="00CB25D7" w:rsidRDefault="00CB25D7" w:rsidP="004A6DE6">
      <w:pPr>
        <w:pStyle w:val="ConsPlusNormal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ab/>
        <w:t xml:space="preserve">- обеспечение сопровождения инвестиционных проектов, реализующихся на территории Пожарского муниципального </w:t>
      </w:r>
      <w:r w:rsidR="004126D3" w:rsidRPr="0074031A">
        <w:rPr>
          <w:rFonts w:ascii="Times New Roman" w:hAnsi="Times New Roman" w:cs="Times New Roman"/>
          <w:sz w:val="28"/>
          <w:szCs w:val="28"/>
        </w:rPr>
        <w:t>округа</w:t>
      </w:r>
      <w:r w:rsidRPr="00CB25D7">
        <w:rPr>
          <w:rFonts w:ascii="Times New Roman" w:hAnsi="Times New Roman" w:cs="Times New Roman"/>
          <w:sz w:val="28"/>
          <w:szCs w:val="28"/>
        </w:rPr>
        <w:t>;</w:t>
      </w:r>
    </w:p>
    <w:p w:rsidR="00CB25D7" w:rsidRPr="00CB25D7" w:rsidRDefault="00CB25D7" w:rsidP="004A6DE6">
      <w:pPr>
        <w:pStyle w:val="ConsPlusNormal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ab/>
        <w:t xml:space="preserve">- предоставление субъектам инвестиционной деятельности актуальной информации об инвестиционных возможностях, планах социально-экономического развития Пожарского муниципального </w:t>
      </w:r>
      <w:r w:rsidR="004126D3" w:rsidRPr="0074031A">
        <w:rPr>
          <w:rFonts w:ascii="Times New Roman" w:hAnsi="Times New Roman" w:cs="Times New Roman"/>
          <w:sz w:val="28"/>
          <w:szCs w:val="28"/>
        </w:rPr>
        <w:t>округа</w:t>
      </w:r>
      <w:r w:rsidRPr="00CB25D7">
        <w:rPr>
          <w:rFonts w:ascii="Times New Roman" w:hAnsi="Times New Roman" w:cs="Times New Roman"/>
          <w:sz w:val="28"/>
          <w:szCs w:val="28"/>
        </w:rPr>
        <w:t>;</w:t>
      </w:r>
    </w:p>
    <w:p w:rsidR="00CB25D7" w:rsidRPr="00CB25D7" w:rsidRDefault="00CB25D7" w:rsidP="004A6DE6">
      <w:pPr>
        <w:pStyle w:val="ConsPlusNormal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ab/>
        <w:t xml:space="preserve">- обеспечение взаимодействия инвесторов с должностными лицами администрации Пожарского муниципального </w:t>
      </w:r>
      <w:r w:rsidR="004126D3" w:rsidRPr="0074031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B25D7">
        <w:rPr>
          <w:rFonts w:ascii="Times New Roman" w:hAnsi="Times New Roman" w:cs="Times New Roman"/>
          <w:sz w:val="28"/>
          <w:szCs w:val="28"/>
        </w:rPr>
        <w:t>для оперативного решения вопросов, возникающих в процессе инвестиционной деятельности в Приморском крае;</w:t>
      </w:r>
    </w:p>
    <w:p w:rsidR="004126D3" w:rsidRPr="00CB25D7" w:rsidRDefault="00CB25D7" w:rsidP="004A6DE6">
      <w:pPr>
        <w:pStyle w:val="ConsPlusNormal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B25D7">
        <w:rPr>
          <w:rFonts w:ascii="Times New Roman" w:hAnsi="Times New Roman" w:cs="Times New Roman"/>
          <w:sz w:val="28"/>
          <w:szCs w:val="28"/>
        </w:rPr>
        <w:tab/>
        <w:t xml:space="preserve">- организация и проведение оценки регулирующего воздействия проектов </w:t>
      </w:r>
      <w:r w:rsidRPr="004126D3">
        <w:rPr>
          <w:rFonts w:ascii="Times New Roman" w:hAnsi="Times New Roman" w:cs="Times New Roman"/>
          <w:sz w:val="28"/>
          <w:szCs w:val="28"/>
        </w:rPr>
        <w:t xml:space="preserve">нормативных правовых актов Пожарского муниципального </w:t>
      </w:r>
      <w:r w:rsidR="004126D3" w:rsidRPr="006F783F">
        <w:rPr>
          <w:rFonts w:ascii="Times New Roman" w:hAnsi="Times New Roman" w:cs="Times New Roman"/>
          <w:sz w:val="28"/>
          <w:szCs w:val="28"/>
          <w:lang w:eastAsia="en-US"/>
        </w:rPr>
        <w:t>округа</w:t>
      </w:r>
      <w:r w:rsidR="004126D3" w:rsidRPr="006F783F">
        <w:rPr>
          <w:rFonts w:ascii="Times New Roman" w:hAnsi="Times New Roman" w:cs="Times New Roman"/>
          <w:sz w:val="28"/>
          <w:szCs w:val="28"/>
        </w:rPr>
        <w:t xml:space="preserve"> </w:t>
      </w:r>
      <w:r w:rsidRPr="004126D3">
        <w:rPr>
          <w:rFonts w:ascii="Times New Roman" w:hAnsi="Times New Roman" w:cs="Times New Roman"/>
          <w:sz w:val="28"/>
          <w:szCs w:val="28"/>
        </w:rPr>
        <w:t>по вопросам регулирования инвестиционной деятельности в соответствии с законодательством</w:t>
      </w:r>
      <w:r w:rsidR="004126D3" w:rsidRPr="004126D3">
        <w:rPr>
          <w:rFonts w:ascii="Times New Roman" w:hAnsi="Times New Roman" w:cs="Times New Roman"/>
          <w:sz w:val="28"/>
          <w:szCs w:val="28"/>
        </w:rPr>
        <w:t xml:space="preserve"> Приморского края и муниципальными нормативными правовыми актами Пожарского муниципального</w:t>
      </w:r>
      <w:r w:rsidR="004126D3" w:rsidRPr="00FF63F9">
        <w:rPr>
          <w:rFonts w:ascii="Times New Roman" w:hAnsi="Times New Roman" w:cs="Times New Roman"/>
          <w:sz w:val="28"/>
          <w:szCs w:val="28"/>
          <w:lang w:eastAsia="en-US"/>
        </w:rPr>
        <w:t xml:space="preserve"> округа.</w:t>
      </w:r>
    </w:p>
    <w:p w:rsidR="00CB25D7" w:rsidRPr="00CB25D7" w:rsidRDefault="00CB25D7" w:rsidP="004A6DE6">
      <w:pPr>
        <w:pStyle w:val="ConsPlusNormal"/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5D7" w:rsidRPr="00CB25D7" w:rsidRDefault="00CB25D7" w:rsidP="00CB25D7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25D7">
        <w:rPr>
          <w:rFonts w:ascii="Times New Roman" w:hAnsi="Times New Roman" w:cs="Times New Roman"/>
          <w:b/>
          <w:sz w:val="28"/>
          <w:szCs w:val="28"/>
        </w:rPr>
        <w:t>12. Порядок обращения инвесторов для получения муниципальной поддержки инвестиционной деятельности</w:t>
      </w:r>
    </w:p>
    <w:p w:rsidR="00CB25D7" w:rsidRPr="00CB25D7" w:rsidRDefault="00CB25D7" w:rsidP="00CB25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B25D7" w:rsidRPr="00CB25D7" w:rsidRDefault="00CB25D7" w:rsidP="004A6DE6">
      <w:pPr>
        <w:pStyle w:val="ConsPlusNormal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 xml:space="preserve">12.1. Инвесторы, реализующие на территории Пожарского муниципального </w:t>
      </w:r>
      <w:r w:rsidR="004126D3" w:rsidRPr="00FF63F9">
        <w:rPr>
          <w:rFonts w:ascii="Times New Roman" w:hAnsi="Times New Roman" w:cs="Times New Roman"/>
          <w:sz w:val="28"/>
          <w:szCs w:val="28"/>
          <w:lang w:eastAsia="en-US"/>
        </w:rPr>
        <w:t>округа</w:t>
      </w:r>
      <w:r w:rsidR="004126D3" w:rsidRPr="00CB25D7">
        <w:rPr>
          <w:rFonts w:ascii="Times New Roman" w:hAnsi="Times New Roman" w:cs="Times New Roman"/>
          <w:sz w:val="28"/>
          <w:szCs w:val="28"/>
        </w:rPr>
        <w:t xml:space="preserve"> </w:t>
      </w:r>
      <w:r w:rsidRPr="00CB25D7">
        <w:rPr>
          <w:rFonts w:ascii="Times New Roman" w:hAnsi="Times New Roman" w:cs="Times New Roman"/>
          <w:sz w:val="28"/>
          <w:szCs w:val="28"/>
        </w:rPr>
        <w:t xml:space="preserve">инвестиционные проекты, обращаются для получения муниципальной поддержки инвестиционной деятельности в администрацию Пожарского муниципального </w:t>
      </w:r>
      <w:r w:rsidR="004126D3" w:rsidRPr="00FF63F9">
        <w:rPr>
          <w:rFonts w:ascii="Times New Roman" w:hAnsi="Times New Roman" w:cs="Times New Roman"/>
          <w:sz w:val="28"/>
          <w:szCs w:val="28"/>
          <w:lang w:eastAsia="en-US"/>
        </w:rPr>
        <w:t>округа</w:t>
      </w:r>
      <w:r w:rsidRPr="00CB25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5D7" w:rsidRPr="00CB25D7" w:rsidRDefault="00CB25D7" w:rsidP="004A6DE6">
      <w:pPr>
        <w:pStyle w:val="ConsPlusNormal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 xml:space="preserve">12.2. Администрация Пожарского муниципального </w:t>
      </w:r>
      <w:r w:rsidR="004126D3" w:rsidRPr="00FF63F9">
        <w:rPr>
          <w:rFonts w:ascii="Times New Roman" w:hAnsi="Times New Roman" w:cs="Times New Roman"/>
          <w:sz w:val="28"/>
          <w:szCs w:val="28"/>
          <w:lang w:eastAsia="en-US"/>
        </w:rPr>
        <w:t>округа</w:t>
      </w:r>
      <w:r w:rsidR="004126D3" w:rsidRPr="00CB25D7">
        <w:rPr>
          <w:rFonts w:ascii="Times New Roman" w:hAnsi="Times New Roman" w:cs="Times New Roman"/>
          <w:sz w:val="28"/>
          <w:szCs w:val="28"/>
        </w:rPr>
        <w:t xml:space="preserve"> </w:t>
      </w:r>
      <w:r w:rsidRPr="00CB25D7">
        <w:rPr>
          <w:rFonts w:ascii="Times New Roman" w:hAnsi="Times New Roman" w:cs="Times New Roman"/>
          <w:sz w:val="28"/>
          <w:szCs w:val="28"/>
        </w:rPr>
        <w:t>рассматривает обращение инвестора на:</w:t>
      </w:r>
    </w:p>
    <w:p w:rsidR="00CB25D7" w:rsidRPr="00CB25D7" w:rsidRDefault="00CB25D7" w:rsidP="004A6DE6">
      <w:pPr>
        <w:pStyle w:val="ConsPlusNormal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lastRenderedPageBreak/>
        <w:t>- соответствие инвестора критериям и условиям, установленным настоящим Положением;</w:t>
      </w:r>
    </w:p>
    <w:p w:rsidR="00CB25D7" w:rsidRPr="00CB25D7" w:rsidRDefault="00CB25D7" w:rsidP="004A6DE6">
      <w:pPr>
        <w:pStyle w:val="ConsPlusNormal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5D7">
        <w:rPr>
          <w:rFonts w:ascii="Times New Roman" w:hAnsi="Times New Roman" w:cs="Times New Roman"/>
          <w:sz w:val="28"/>
          <w:szCs w:val="28"/>
        </w:rPr>
        <w:t xml:space="preserve">- соответствие инвестиционного проекта и документов, предоставленных инвестором, требованиям для получения соответствующих мер муниципальной поддержки инвестиционной деятельности, установленных в порядке, утвержденном </w:t>
      </w:r>
      <w:r w:rsidRPr="00CB25D7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нормативным правовым актом администрации Пожарского муниципального </w:t>
      </w:r>
      <w:r w:rsidR="004126D3" w:rsidRPr="00FF63F9">
        <w:rPr>
          <w:rFonts w:ascii="Times New Roman" w:hAnsi="Times New Roman" w:cs="Times New Roman"/>
          <w:sz w:val="28"/>
          <w:szCs w:val="28"/>
          <w:lang w:eastAsia="en-US"/>
        </w:rPr>
        <w:t>округа</w:t>
      </w:r>
      <w:r w:rsidRPr="00CB25D7">
        <w:rPr>
          <w:rFonts w:ascii="Times New Roman" w:hAnsi="Times New Roman" w:cs="Times New Roman"/>
          <w:sz w:val="28"/>
          <w:szCs w:val="28"/>
        </w:rPr>
        <w:t>.</w:t>
      </w:r>
    </w:p>
    <w:p w:rsidR="00CB25D7" w:rsidRPr="00CB25D7" w:rsidRDefault="00CB25D7" w:rsidP="004A6DE6">
      <w:pPr>
        <w:shd w:val="clear" w:color="auto" w:fill="FFFFFF"/>
        <w:spacing w:line="336" w:lineRule="auto"/>
        <w:ind w:firstLine="720"/>
        <w:jc w:val="both"/>
        <w:rPr>
          <w:color w:val="000000"/>
          <w:sz w:val="28"/>
          <w:szCs w:val="28"/>
        </w:rPr>
      </w:pPr>
      <w:r w:rsidRPr="00CB25D7">
        <w:rPr>
          <w:sz w:val="28"/>
          <w:szCs w:val="28"/>
        </w:rPr>
        <w:t>12.3. Решение о предоставлении мер муниципальной поддержки инвестиционной деятельности принимается в соответствии с</w:t>
      </w:r>
      <w:r w:rsidRPr="00CB25D7">
        <w:rPr>
          <w:color w:val="000000"/>
          <w:sz w:val="28"/>
          <w:szCs w:val="28"/>
        </w:rPr>
        <w:t xml:space="preserve"> порядком, </w:t>
      </w:r>
      <w:r w:rsidRPr="00CB25D7">
        <w:rPr>
          <w:sz w:val="28"/>
          <w:szCs w:val="28"/>
        </w:rPr>
        <w:t xml:space="preserve">утвержденном </w:t>
      </w:r>
      <w:r w:rsidRPr="00CB25D7">
        <w:rPr>
          <w:color w:val="000000"/>
          <w:sz w:val="28"/>
          <w:szCs w:val="28"/>
        </w:rPr>
        <w:t xml:space="preserve">нормативным </w:t>
      </w:r>
      <w:r w:rsidRPr="00C600EB">
        <w:rPr>
          <w:color w:val="000000"/>
          <w:sz w:val="28"/>
          <w:szCs w:val="28"/>
        </w:rPr>
        <w:t xml:space="preserve">правовым актом </w:t>
      </w:r>
      <w:r w:rsidR="004A6DE6">
        <w:rPr>
          <w:color w:val="000000"/>
          <w:sz w:val="28"/>
          <w:szCs w:val="28"/>
        </w:rPr>
        <w:t xml:space="preserve">администрации </w:t>
      </w:r>
      <w:r w:rsidRPr="00C600EB">
        <w:rPr>
          <w:color w:val="000000"/>
          <w:sz w:val="28"/>
          <w:szCs w:val="28"/>
        </w:rPr>
        <w:t xml:space="preserve">Пожарского муниципального </w:t>
      </w:r>
      <w:r w:rsidR="004126D3" w:rsidRPr="00C600EB">
        <w:rPr>
          <w:sz w:val="28"/>
          <w:szCs w:val="28"/>
          <w:lang w:eastAsia="en-US"/>
        </w:rPr>
        <w:t>округа</w:t>
      </w:r>
      <w:r w:rsidRPr="00C600EB">
        <w:rPr>
          <w:color w:val="000000"/>
          <w:sz w:val="28"/>
          <w:szCs w:val="28"/>
        </w:rPr>
        <w:t>.</w:t>
      </w:r>
    </w:p>
    <w:p w:rsidR="00CB25D7" w:rsidRPr="00A3197C" w:rsidRDefault="00CB25D7" w:rsidP="004A6DE6">
      <w:pPr>
        <w:shd w:val="clear" w:color="auto" w:fill="FFFFFF"/>
        <w:spacing w:line="336" w:lineRule="auto"/>
        <w:ind w:firstLine="720"/>
        <w:jc w:val="both"/>
        <w:rPr>
          <w:color w:val="000000"/>
          <w:sz w:val="28"/>
          <w:szCs w:val="28"/>
        </w:rPr>
      </w:pPr>
    </w:p>
    <w:p w:rsidR="00CB25D7" w:rsidRDefault="00CB25D7" w:rsidP="00CB25D7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</w:t>
      </w:r>
    </w:p>
    <w:p w:rsidR="00D92784" w:rsidRPr="00C31805" w:rsidRDefault="00D92784" w:rsidP="00D92784">
      <w:pPr>
        <w:rPr>
          <w:sz w:val="28"/>
          <w:szCs w:val="28"/>
        </w:rPr>
      </w:pPr>
    </w:p>
    <w:p w:rsidR="00CB25D7" w:rsidRDefault="00CB25D7" w:rsidP="00D92784">
      <w:pPr>
        <w:spacing w:line="360" w:lineRule="auto"/>
        <w:jc w:val="center"/>
        <w:rPr>
          <w:sz w:val="28"/>
          <w:szCs w:val="28"/>
        </w:rPr>
      </w:pPr>
    </w:p>
    <w:p w:rsidR="00CB25D7" w:rsidRDefault="00CB25D7" w:rsidP="00D92784">
      <w:pPr>
        <w:spacing w:line="360" w:lineRule="auto"/>
        <w:jc w:val="center"/>
        <w:rPr>
          <w:sz w:val="28"/>
          <w:szCs w:val="28"/>
        </w:rPr>
      </w:pPr>
    </w:p>
    <w:p w:rsidR="00CB25D7" w:rsidRDefault="00CB25D7" w:rsidP="00D92784">
      <w:pPr>
        <w:spacing w:line="360" w:lineRule="auto"/>
        <w:jc w:val="center"/>
        <w:rPr>
          <w:sz w:val="28"/>
          <w:szCs w:val="28"/>
        </w:rPr>
      </w:pPr>
    </w:p>
    <w:p w:rsidR="001E1B54" w:rsidRDefault="001E1B54" w:rsidP="00D92784">
      <w:pPr>
        <w:spacing w:line="360" w:lineRule="auto"/>
        <w:jc w:val="center"/>
        <w:rPr>
          <w:sz w:val="28"/>
          <w:szCs w:val="28"/>
        </w:rPr>
      </w:pPr>
    </w:p>
    <w:p w:rsidR="001E1B54" w:rsidRDefault="001E1B54" w:rsidP="00D92784">
      <w:pPr>
        <w:spacing w:line="360" w:lineRule="auto"/>
        <w:jc w:val="center"/>
        <w:rPr>
          <w:sz w:val="28"/>
          <w:szCs w:val="28"/>
        </w:rPr>
      </w:pPr>
    </w:p>
    <w:p w:rsidR="001E1B54" w:rsidRDefault="001E1B54" w:rsidP="00D92784">
      <w:pPr>
        <w:spacing w:line="360" w:lineRule="auto"/>
        <w:jc w:val="center"/>
        <w:rPr>
          <w:sz w:val="28"/>
          <w:szCs w:val="28"/>
        </w:rPr>
      </w:pPr>
    </w:p>
    <w:p w:rsidR="001E1B54" w:rsidRDefault="001E1B54" w:rsidP="00D92784">
      <w:pPr>
        <w:spacing w:line="360" w:lineRule="auto"/>
        <w:jc w:val="center"/>
        <w:rPr>
          <w:sz w:val="28"/>
          <w:szCs w:val="28"/>
        </w:rPr>
      </w:pPr>
    </w:p>
    <w:p w:rsidR="001E1B54" w:rsidRDefault="001E1B54" w:rsidP="00D92784">
      <w:pPr>
        <w:spacing w:line="360" w:lineRule="auto"/>
        <w:jc w:val="center"/>
        <w:rPr>
          <w:sz w:val="28"/>
          <w:szCs w:val="28"/>
        </w:rPr>
      </w:pPr>
    </w:p>
    <w:p w:rsidR="000B2148" w:rsidRDefault="000B2148" w:rsidP="00D92784">
      <w:pPr>
        <w:spacing w:line="360" w:lineRule="auto"/>
        <w:jc w:val="center"/>
        <w:rPr>
          <w:sz w:val="28"/>
          <w:szCs w:val="28"/>
        </w:rPr>
      </w:pPr>
    </w:p>
    <w:p w:rsidR="000B2148" w:rsidRDefault="000B2148" w:rsidP="00D92784">
      <w:pPr>
        <w:spacing w:line="360" w:lineRule="auto"/>
        <w:jc w:val="center"/>
        <w:rPr>
          <w:sz w:val="28"/>
          <w:szCs w:val="28"/>
        </w:rPr>
      </w:pPr>
    </w:p>
    <w:p w:rsidR="000B2148" w:rsidRDefault="000B2148" w:rsidP="00D92784">
      <w:pPr>
        <w:spacing w:line="360" w:lineRule="auto"/>
        <w:jc w:val="center"/>
        <w:rPr>
          <w:sz w:val="28"/>
          <w:szCs w:val="28"/>
        </w:rPr>
      </w:pPr>
    </w:p>
    <w:p w:rsidR="000B2148" w:rsidRDefault="000B2148" w:rsidP="00D92784">
      <w:pPr>
        <w:spacing w:line="360" w:lineRule="auto"/>
        <w:jc w:val="center"/>
        <w:rPr>
          <w:sz w:val="28"/>
          <w:szCs w:val="28"/>
        </w:rPr>
      </w:pPr>
    </w:p>
    <w:p w:rsidR="000B2148" w:rsidRDefault="000B2148" w:rsidP="00D92784">
      <w:pPr>
        <w:spacing w:line="360" w:lineRule="auto"/>
        <w:jc w:val="center"/>
        <w:rPr>
          <w:sz w:val="28"/>
          <w:szCs w:val="28"/>
        </w:rPr>
      </w:pPr>
    </w:p>
    <w:p w:rsidR="000B2148" w:rsidRDefault="000B2148" w:rsidP="00D92784">
      <w:pPr>
        <w:spacing w:line="360" w:lineRule="auto"/>
        <w:jc w:val="center"/>
        <w:rPr>
          <w:sz w:val="28"/>
          <w:szCs w:val="28"/>
        </w:rPr>
      </w:pPr>
    </w:p>
    <w:p w:rsidR="000B2148" w:rsidRDefault="000B2148" w:rsidP="00D92784">
      <w:pPr>
        <w:spacing w:line="360" w:lineRule="auto"/>
        <w:jc w:val="center"/>
        <w:rPr>
          <w:sz w:val="28"/>
          <w:szCs w:val="28"/>
        </w:rPr>
      </w:pPr>
    </w:p>
    <w:p w:rsidR="000B2148" w:rsidRDefault="000B2148" w:rsidP="00D92784">
      <w:pPr>
        <w:spacing w:line="360" w:lineRule="auto"/>
        <w:jc w:val="center"/>
        <w:rPr>
          <w:sz w:val="28"/>
          <w:szCs w:val="28"/>
        </w:rPr>
      </w:pPr>
    </w:p>
    <w:p w:rsidR="000B2148" w:rsidRDefault="000B2148" w:rsidP="00D92784">
      <w:pPr>
        <w:spacing w:line="360" w:lineRule="auto"/>
        <w:jc w:val="center"/>
        <w:rPr>
          <w:sz w:val="28"/>
          <w:szCs w:val="28"/>
        </w:rPr>
      </w:pPr>
    </w:p>
    <w:p w:rsidR="000B2148" w:rsidRDefault="000B2148" w:rsidP="00D92784">
      <w:pPr>
        <w:spacing w:line="360" w:lineRule="auto"/>
        <w:jc w:val="center"/>
        <w:rPr>
          <w:sz w:val="28"/>
          <w:szCs w:val="28"/>
        </w:rPr>
      </w:pPr>
    </w:p>
    <w:p w:rsidR="000B2148" w:rsidRDefault="000B2148" w:rsidP="00D92784">
      <w:pPr>
        <w:spacing w:line="360" w:lineRule="auto"/>
        <w:jc w:val="center"/>
        <w:rPr>
          <w:sz w:val="28"/>
          <w:szCs w:val="28"/>
        </w:rPr>
      </w:pPr>
    </w:p>
    <w:p w:rsidR="000B2148" w:rsidRDefault="000B2148" w:rsidP="00D92784">
      <w:pPr>
        <w:spacing w:line="360" w:lineRule="auto"/>
        <w:jc w:val="center"/>
        <w:rPr>
          <w:sz w:val="28"/>
          <w:szCs w:val="28"/>
        </w:rPr>
      </w:pPr>
    </w:p>
    <w:p w:rsidR="00D92784" w:rsidRPr="00C31805" w:rsidRDefault="00D92784" w:rsidP="00D92784">
      <w:pPr>
        <w:spacing w:line="360" w:lineRule="auto"/>
        <w:jc w:val="center"/>
        <w:rPr>
          <w:sz w:val="28"/>
          <w:szCs w:val="28"/>
        </w:rPr>
      </w:pPr>
      <w:r w:rsidRPr="00C31805">
        <w:rPr>
          <w:sz w:val="28"/>
          <w:szCs w:val="28"/>
        </w:rPr>
        <w:lastRenderedPageBreak/>
        <w:t>ПОЯСНИТЕЛЬНАЯ ЗАПИСКА</w:t>
      </w:r>
    </w:p>
    <w:p w:rsidR="000B2148" w:rsidRDefault="00D92784" w:rsidP="00D92784">
      <w:pPr>
        <w:jc w:val="center"/>
        <w:rPr>
          <w:sz w:val="28"/>
          <w:szCs w:val="28"/>
        </w:rPr>
      </w:pPr>
      <w:r w:rsidRPr="00893D5A">
        <w:rPr>
          <w:sz w:val="28"/>
          <w:szCs w:val="28"/>
        </w:rPr>
        <w:t xml:space="preserve">к проекту нормативного правового акта  Думы Пожарского муниципального </w:t>
      </w:r>
      <w:r w:rsidR="004126D3" w:rsidRPr="00FF63F9">
        <w:rPr>
          <w:sz w:val="28"/>
          <w:szCs w:val="28"/>
          <w:lang w:eastAsia="en-US"/>
        </w:rPr>
        <w:t>округа</w:t>
      </w:r>
      <w:r w:rsidR="004126D3" w:rsidRPr="00F34254">
        <w:rPr>
          <w:sz w:val="28"/>
          <w:szCs w:val="28"/>
        </w:rPr>
        <w:t xml:space="preserve"> </w:t>
      </w:r>
      <w:r w:rsidRPr="00F34254">
        <w:rPr>
          <w:sz w:val="28"/>
          <w:szCs w:val="28"/>
        </w:rPr>
        <w:t>«Положение о</w:t>
      </w:r>
      <w:r w:rsidR="000B2148">
        <w:rPr>
          <w:sz w:val="28"/>
          <w:szCs w:val="28"/>
        </w:rPr>
        <w:t xml:space="preserve"> поддержке </w:t>
      </w:r>
      <w:r w:rsidRPr="00F34254">
        <w:rPr>
          <w:sz w:val="28"/>
          <w:szCs w:val="28"/>
        </w:rPr>
        <w:t xml:space="preserve"> инвестиционной деятельности в Пожарском муниципальном </w:t>
      </w:r>
      <w:r w:rsidR="004126D3" w:rsidRPr="00FF63F9">
        <w:rPr>
          <w:sz w:val="28"/>
          <w:szCs w:val="28"/>
          <w:lang w:eastAsia="en-US"/>
        </w:rPr>
        <w:t>округ</w:t>
      </w:r>
      <w:r w:rsidR="004126D3">
        <w:rPr>
          <w:sz w:val="28"/>
          <w:szCs w:val="28"/>
          <w:lang w:eastAsia="en-US"/>
        </w:rPr>
        <w:t>е</w:t>
      </w:r>
      <w:r w:rsidR="001E1B54">
        <w:rPr>
          <w:sz w:val="28"/>
          <w:szCs w:val="28"/>
          <w:lang w:eastAsia="en-US"/>
        </w:rPr>
        <w:t xml:space="preserve"> Приморского края</w:t>
      </w:r>
      <w:r w:rsidRPr="00F34254">
        <w:rPr>
          <w:sz w:val="28"/>
          <w:szCs w:val="28"/>
        </w:rPr>
        <w:t>,</w:t>
      </w:r>
    </w:p>
    <w:p w:rsidR="00D92784" w:rsidRPr="00893D5A" w:rsidRDefault="00D92784" w:rsidP="00D92784">
      <w:pPr>
        <w:jc w:val="center"/>
        <w:rPr>
          <w:sz w:val="28"/>
          <w:szCs w:val="28"/>
        </w:rPr>
      </w:pPr>
      <w:r w:rsidRPr="00F34254">
        <w:rPr>
          <w:sz w:val="28"/>
          <w:szCs w:val="28"/>
        </w:rPr>
        <w:t xml:space="preserve"> осуществляемой в форме капитальных вложений</w:t>
      </w:r>
      <w:r>
        <w:rPr>
          <w:sz w:val="28"/>
          <w:szCs w:val="28"/>
        </w:rPr>
        <w:t>»</w:t>
      </w:r>
    </w:p>
    <w:p w:rsidR="00D92784" w:rsidRPr="00893D5A" w:rsidRDefault="00D92784" w:rsidP="00D92784">
      <w:pPr>
        <w:jc w:val="center"/>
        <w:rPr>
          <w:b/>
          <w:sz w:val="28"/>
          <w:szCs w:val="28"/>
        </w:rPr>
      </w:pPr>
    </w:p>
    <w:p w:rsidR="00D92784" w:rsidRPr="00F34254" w:rsidRDefault="00D92784" w:rsidP="00D927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254">
        <w:rPr>
          <w:rFonts w:ascii="Times New Roman" w:hAnsi="Times New Roman" w:cs="Times New Roman"/>
          <w:sz w:val="28"/>
          <w:szCs w:val="28"/>
        </w:rPr>
        <w:tab/>
        <w:t xml:space="preserve">Проект нормативного правового акта Думы Пожарского муниципального </w:t>
      </w:r>
      <w:r w:rsidR="001E1B54" w:rsidRPr="001E1B5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F34254">
        <w:rPr>
          <w:rFonts w:ascii="Times New Roman" w:hAnsi="Times New Roman" w:cs="Times New Roman"/>
          <w:sz w:val="28"/>
          <w:szCs w:val="28"/>
        </w:rPr>
        <w:t>подготовлен в целях установления форм муниципальной поддержки и услови</w:t>
      </w:r>
      <w:r w:rsidR="000B2148">
        <w:rPr>
          <w:rFonts w:ascii="Times New Roman" w:hAnsi="Times New Roman" w:cs="Times New Roman"/>
          <w:sz w:val="28"/>
          <w:szCs w:val="28"/>
        </w:rPr>
        <w:t>й</w:t>
      </w:r>
      <w:r w:rsidRPr="00F34254">
        <w:rPr>
          <w:rFonts w:ascii="Times New Roman" w:hAnsi="Times New Roman" w:cs="Times New Roman"/>
          <w:sz w:val="28"/>
          <w:szCs w:val="28"/>
        </w:rPr>
        <w:t xml:space="preserve"> ее предоставления субъектам инвестиционной деятельности.</w:t>
      </w:r>
    </w:p>
    <w:p w:rsidR="00D92784" w:rsidRPr="00F34254" w:rsidRDefault="00D92784" w:rsidP="00D927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254">
        <w:rPr>
          <w:rFonts w:ascii="Times New Roman" w:hAnsi="Times New Roman" w:cs="Times New Roman"/>
          <w:sz w:val="28"/>
          <w:szCs w:val="28"/>
        </w:rPr>
        <w:t xml:space="preserve">Настоящее Положение  </w:t>
      </w:r>
      <w:r w:rsidRPr="00F34254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разработано в соответствии с</w:t>
      </w:r>
      <w:r w:rsidRPr="00F34254"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hyperlink r:id="rId13" w:history="1">
        <w:r w:rsidRPr="00F34254">
          <w:rPr>
            <w:rStyle w:val="a5"/>
            <w:rFonts w:ascii="Times New Roman" w:hAnsi="Times New Roman" w:cs="Times New Roman"/>
            <w:color w:val="000000"/>
            <w:spacing w:val="2"/>
            <w:sz w:val="28"/>
            <w:szCs w:val="28"/>
            <w:u w:val="none"/>
          </w:rPr>
          <w:t>Федеральным законом от 25 февраля 1999 года № 39-ФЗ «Об инвестиционной деятельности в Российской Федерации, осуществляемой в форме капитальных вложений</w:t>
        </w:r>
      </w:hyperlink>
      <w:r w:rsidRPr="00F34254">
        <w:rPr>
          <w:rFonts w:ascii="Times New Roman" w:hAnsi="Times New Roman" w:cs="Times New Roman"/>
          <w:color w:val="000000"/>
          <w:spacing w:val="2"/>
          <w:sz w:val="28"/>
          <w:szCs w:val="28"/>
        </w:rPr>
        <w:t>»,</w:t>
      </w:r>
      <w:r w:rsidRPr="00F34254"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hyperlink r:id="rId14" w:history="1">
        <w:r w:rsidRPr="00F34254">
          <w:rPr>
            <w:rStyle w:val="a5"/>
            <w:rFonts w:ascii="Times New Roman" w:hAnsi="Times New Roman" w:cs="Times New Roman"/>
            <w:color w:val="000000"/>
            <w:spacing w:val="2"/>
            <w:sz w:val="28"/>
            <w:szCs w:val="28"/>
            <w:u w:val="none"/>
          </w:rPr>
          <w:t>Бюджетным кодексом Российской Федерации</w:t>
        </w:r>
      </w:hyperlink>
      <w:r w:rsidRPr="00F3425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Pr="00F34254"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Законом Приморского края от 10 мая 2006 года № 354-КЗ «О государственной поддержке инвестиционной деятельности в Приморском </w:t>
      </w:r>
      <w:r w:rsidRPr="00F34254">
        <w:rPr>
          <w:rFonts w:ascii="Times New Roman" w:hAnsi="Times New Roman" w:cs="Times New Roman"/>
          <w:sz w:val="28"/>
          <w:szCs w:val="28"/>
        </w:rPr>
        <w:t>крае».</w:t>
      </w:r>
    </w:p>
    <w:p w:rsidR="00D92784" w:rsidRPr="00F34254" w:rsidRDefault="00D92784" w:rsidP="00D927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254">
        <w:rPr>
          <w:rFonts w:ascii="Times New Roman" w:hAnsi="Times New Roman" w:cs="Times New Roman"/>
          <w:sz w:val="28"/>
          <w:szCs w:val="28"/>
        </w:rPr>
        <w:t xml:space="preserve">Данное Положение определяет полномочия органов местного самоуправления Пожарского муниципального </w:t>
      </w:r>
      <w:r w:rsidR="001E1B54" w:rsidRPr="001E1B5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F34254">
        <w:rPr>
          <w:rFonts w:ascii="Times New Roman" w:hAnsi="Times New Roman" w:cs="Times New Roman"/>
          <w:sz w:val="28"/>
          <w:szCs w:val="28"/>
        </w:rPr>
        <w:t xml:space="preserve">в </w:t>
      </w:r>
      <w:r w:rsidRPr="00F34254">
        <w:rPr>
          <w:rFonts w:ascii="Times New Roman" w:hAnsi="Times New Roman" w:cs="Times New Roman"/>
          <w:bCs/>
          <w:sz w:val="28"/>
          <w:szCs w:val="28"/>
        </w:rPr>
        <w:t>сфере инвестиционной деятельности</w:t>
      </w:r>
      <w:r w:rsidRPr="00F34254">
        <w:rPr>
          <w:rFonts w:ascii="Times New Roman" w:hAnsi="Times New Roman" w:cs="Times New Roman"/>
          <w:sz w:val="28"/>
          <w:szCs w:val="28"/>
        </w:rPr>
        <w:t xml:space="preserve">, определяет правовые основы инвестиционной и принципы политики </w:t>
      </w:r>
      <w:r w:rsidRPr="00F34254">
        <w:rPr>
          <w:rFonts w:ascii="Times New Roman" w:hAnsi="Times New Roman" w:cs="Times New Roman"/>
          <w:bCs/>
          <w:sz w:val="28"/>
          <w:szCs w:val="28"/>
        </w:rPr>
        <w:t xml:space="preserve">Пожарского муниципального </w:t>
      </w:r>
      <w:r w:rsidR="001E1B54" w:rsidRPr="001E1B54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F34254">
        <w:rPr>
          <w:rFonts w:ascii="Times New Roman" w:hAnsi="Times New Roman" w:cs="Times New Roman"/>
          <w:bCs/>
          <w:sz w:val="28"/>
          <w:szCs w:val="28"/>
        </w:rPr>
        <w:t>.</w:t>
      </w:r>
    </w:p>
    <w:p w:rsidR="00D92784" w:rsidRPr="00F34254" w:rsidRDefault="00D92784" w:rsidP="00D927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784" w:rsidRDefault="00D92784" w:rsidP="00D9278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784" w:rsidRDefault="00D92784" w:rsidP="00D92784">
      <w:pPr>
        <w:spacing w:line="360" w:lineRule="auto"/>
        <w:jc w:val="both"/>
        <w:rPr>
          <w:sz w:val="28"/>
          <w:szCs w:val="28"/>
        </w:rPr>
      </w:pPr>
    </w:p>
    <w:p w:rsidR="000B2148" w:rsidRDefault="00D92784" w:rsidP="00D9278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="000B2148">
        <w:rPr>
          <w:sz w:val="28"/>
          <w:szCs w:val="28"/>
        </w:rPr>
        <w:t xml:space="preserve"> стратегического</w:t>
      </w:r>
    </w:p>
    <w:p w:rsidR="000B2148" w:rsidRDefault="000B2148" w:rsidP="00D927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развития и поддержки предпринимательства </w:t>
      </w:r>
    </w:p>
    <w:p w:rsidR="00D92784" w:rsidRPr="00C31805" w:rsidRDefault="000B2148" w:rsidP="000B2148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92784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D92784">
        <w:rPr>
          <w:sz w:val="28"/>
          <w:szCs w:val="28"/>
        </w:rPr>
        <w:t>Пожарского муниципального района</w:t>
      </w:r>
      <w:r w:rsidR="00D9278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="00D92784">
        <w:rPr>
          <w:sz w:val="28"/>
          <w:szCs w:val="28"/>
        </w:rPr>
        <w:t xml:space="preserve">Л.В. </w:t>
      </w:r>
      <w:proofErr w:type="spellStart"/>
      <w:r w:rsidR="00D92784">
        <w:rPr>
          <w:sz w:val="28"/>
          <w:szCs w:val="28"/>
        </w:rPr>
        <w:t>Голоха</w:t>
      </w:r>
      <w:proofErr w:type="spellEnd"/>
    </w:p>
    <w:p w:rsidR="008A4AF0" w:rsidRDefault="008A4AF0" w:rsidP="008A4AF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8A4AF0" w:rsidSect="00CA48CA">
      <w:pgSz w:w="11906" w:h="16838"/>
      <w:pgMar w:top="36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071C4C"/>
    <w:multiLevelType w:val="hybridMultilevel"/>
    <w:tmpl w:val="8960B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C0A65"/>
    <w:multiLevelType w:val="hybridMultilevel"/>
    <w:tmpl w:val="5FF6D99C"/>
    <w:lvl w:ilvl="0" w:tplc="BB122164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A4AF0"/>
    <w:rsid w:val="00004A2B"/>
    <w:rsid w:val="00012976"/>
    <w:rsid w:val="00012CDA"/>
    <w:rsid w:val="000330F9"/>
    <w:rsid w:val="0004469C"/>
    <w:rsid w:val="00047BE4"/>
    <w:rsid w:val="00054FA8"/>
    <w:rsid w:val="00057DC2"/>
    <w:rsid w:val="00065034"/>
    <w:rsid w:val="00073064"/>
    <w:rsid w:val="000874E0"/>
    <w:rsid w:val="000A3B1F"/>
    <w:rsid w:val="000B2148"/>
    <w:rsid w:val="000B4466"/>
    <w:rsid w:val="000C18F1"/>
    <w:rsid w:val="000E3D24"/>
    <w:rsid w:val="000F2437"/>
    <w:rsid w:val="000F49C8"/>
    <w:rsid w:val="00125BF8"/>
    <w:rsid w:val="001260A0"/>
    <w:rsid w:val="00133B77"/>
    <w:rsid w:val="00134BFD"/>
    <w:rsid w:val="00135EB1"/>
    <w:rsid w:val="00141D7D"/>
    <w:rsid w:val="001430A3"/>
    <w:rsid w:val="0014598E"/>
    <w:rsid w:val="0016725D"/>
    <w:rsid w:val="00171713"/>
    <w:rsid w:val="001754A4"/>
    <w:rsid w:val="00192064"/>
    <w:rsid w:val="001B59F0"/>
    <w:rsid w:val="001B60F5"/>
    <w:rsid w:val="001D7BD5"/>
    <w:rsid w:val="001E1B54"/>
    <w:rsid w:val="001E7050"/>
    <w:rsid w:val="001F5BE2"/>
    <w:rsid w:val="00217F36"/>
    <w:rsid w:val="002513C4"/>
    <w:rsid w:val="00266E3A"/>
    <w:rsid w:val="002854BE"/>
    <w:rsid w:val="002A0701"/>
    <w:rsid w:val="002A14B8"/>
    <w:rsid w:val="002A30EC"/>
    <w:rsid w:val="002A4642"/>
    <w:rsid w:val="002C21D0"/>
    <w:rsid w:val="002C7AF6"/>
    <w:rsid w:val="002D77C2"/>
    <w:rsid w:val="002E3320"/>
    <w:rsid w:val="002E3DE2"/>
    <w:rsid w:val="002E48D4"/>
    <w:rsid w:val="002E71F7"/>
    <w:rsid w:val="002F0570"/>
    <w:rsid w:val="00316F74"/>
    <w:rsid w:val="003246EB"/>
    <w:rsid w:val="00331C5C"/>
    <w:rsid w:val="00345BA7"/>
    <w:rsid w:val="00350015"/>
    <w:rsid w:val="00365A25"/>
    <w:rsid w:val="003663AC"/>
    <w:rsid w:val="00376365"/>
    <w:rsid w:val="00386E71"/>
    <w:rsid w:val="00391732"/>
    <w:rsid w:val="00395929"/>
    <w:rsid w:val="003A3949"/>
    <w:rsid w:val="003C0A5B"/>
    <w:rsid w:val="003C48C7"/>
    <w:rsid w:val="003C7847"/>
    <w:rsid w:val="003D1E28"/>
    <w:rsid w:val="003D51D5"/>
    <w:rsid w:val="003D58DE"/>
    <w:rsid w:val="003D7A1F"/>
    <w:rsid w:val="003F1742"/>
    <w:rsid w:val="004126D3"/>
    <w:rsid w:val="004134DA"/>
    <w:rsid w:val="00421B81"/>
    <w:rsid w:val="00483C1E"/>
    <w:rsid w:val="004A4556"/>
    <w:rsid w:val="004A6DE6"/>
    <w:rsid w:val="004B1177"/>
    <w:rsid w:val="004C1719"/>
    <w:rsid w:val="004C32CF"/>
    <w:rsid w:val="004C3423"/>
    <w:rsid w:val="004D16CF"/>
    <w:rsid w:val="004D3609"/>
    <w:rsid w:val="004E2292"/>
    <w:rsid w:val="004E4FF8"/>
    <w:rsid w:val="004E67E1"/>
    <w:rsid w:val="004F5EC9"/>
    <w:rsid w:val="00503487"/>
    <w:rsid w:val="005258B9"/>
    <w:rsid w:val="005531B3"/>
    <w:rsid w:val="00553BF0"/>
    <w:rsid w:val="005846DF"/>
    <w:rsid w:val="00586042"/>
    <w:rsid w:val="00591BC8"/>
    <w:rsid w:val="005948FE"/>
    <w:rsid w:val="005A7BD1"/>
    <w:rsid w:val="005C49C8"/>
    <w:rsid w:val="005E4C2F"/>
    <w:rsid w:val="005E57B3"/>
    <w:rsid w:val="005E6B53"/>
    <w:rsid w:val="005E6F6C"/>
    <w:rsid w:val="00606F18"/>
    <w:rsid w:val="00653F63"/>
    <w:rsid w:val="00661D03"/>
    <w:rsid w:val="006759BB"/>
    <w:rsid w:val="006820A5"/>
    <w:rsid w:val="00682710"/>
    <w:rsid w:val="006A19C9"/>
    <w:rsid w:val="006A37D3"/>
    <w:rsid w:val="006B6882"/>
    <w:rsid w:val="006C2266"/>
    <w:rsid w:val="006E2547"/>
    <w:rsid w:val="006F783F"/>
    <w:rsid w:val="007178F6"/>
    <w:rsid w:val="0073681F"/>
    <w:rsid w:val="0074031A"/>
    <w:rsid w:val="00766A92"/>
    <w:rsid w:val="007811ED"/>
    <w:rsid w:val="00784245"/>
    <w:rsid w:val="00786560"/>
    <w:rsid w:val="00796884"/>
    <w:rsid w:val="00796C1F"/>
    <w:rsid w:val="00797074"/>
    <w:rsid w:val="007B276B"/>
    <w:rsid w:val="007E2465"/>
    <w:rsid w:val="00801D74"/>
    <w:rsid w:val="008029DE"/>
    <w:rsid w:val="00813721"/>
    <w:rsid w:val="0082031D"/>
    <w:rsid w:val="00852659"/>
    <w:rsid w:val="0086155B"/>
    <w:rsid w:val="00880197"/>
    <w:rsid w:val="0089651A"/>
    <w:rsid w:val="00896A9D"/>
    <w:rsid w:val="008A45EF"/>
    <w:rsid w:val="008A4AF0"/>
    <w:rsid w:val="008A7073"/>
    <w:rsid w:val="008C4169"/>
    <w:rsid w:val="008C5B9D"/>
    <w:rsid w:val="008D3F99"/>
    <w:rsid w:val="008D65E0"/>
    <w:rsid w:val="008E40BC"/>
    <w:rsid w:val="008E7902"/>
    <w:rsid w:val="00905D91"/>
    <w:rsid w:val="00912C83"/>
    <w:rsid w:val="00914207"/>
    <w:rsid w:val="00940DD5"/>
    <w:rsid w:val="00945B63"/>
    <w:rsid w:val="00954D27"/>
    <w:rsid w:val="009574D3"/>
    <w:rsid w:val="009741B7"/>
    <w:rsid w:val="009804E6"/>
    <w:rsid w:val="009A617B"/>
    <w:rsid w:val="009B163C"/>
    <w:rsid w:val="009B6F8C"/>
    <w:rsid w:val="009C2A45"/>
    <w:rsid w:val="009C6F9A"/>
    <w:rsid w:val="009C77B5"/>
    <w:rsid w:val="009D1BA4"/>
    <w:rsid w:val="009D5C96"/>
    <w:rsid w:val="009D77BA"/>
    <w:rsid w:val="00A0627C"/>
    <w:rsid w:val="00A24367"/>
    <w:rsid w:val="00A24795"/>
    <w:rsid w:val="00A27AA9"/>
    <w:rsid w:val="00A367B8"/>
    <w:rsid w:val="00A37EC1"/>
    <w:rsid w:val="00A4230B"/>
    <w:rsid w:val="00A470FD"/>
    <w:rsid w:val="00A82DD4"/>
    <w:rsid w:val="00A90534"/>
    <w:rsid w:val="00AA1DB3"/>
    <w:rsid w:val="00AD6350"/>
    <w:rsid w:val="00AD70BE"/>
    <w:rsid w:val="00AE0841"/>
    <w:rsid w:val="00AE4DC1"/>
    <w:rsid w:val="00AE5BCB"/>
    <w:rsid w:val="00AF1004"/>
    <w:rsid w:val="00B0340C"/>
    <w:rsid w:val="00B34D02"/>
    <w:rsid w:val="00B37084"/>
    <w:rsid w:val="00B66FF9"/>
    <w:rsid w:val="00B67FB1"/>
    <w:rsid w:val="00B735DB"/>
    <w:rsid w:val="00B76AF9"/>
    <w:rsid w:val="00B9675E"/>
    <w:rsid w:val="00BC3BC7"/>
    <w:rsid w:val="00BD44A0"/>
    <w:rsid w:val="00BD5CC5"/>
    <w:rsid w:val="00BE7DAC"/>
    <w:rsid w:val="00BF2DBA"/>
    <w:rsid w:val="00C13D63"/>
    <w:rsid w:val="00C600EB"/>
    <w:rsid w:val="00C66908"/>
    <w:rsid w:val="00C801DC"/>
    <w:rsid w:val="00C82E34"/>
    <w:rsid w:val="00C8580A"/>
    <w:rsid w:val="00C864FC"/>
    <w:rsid w:val="00C92A59"/>
    <w:rsid w:val="00C9369C"/>
    <w:rsid w:val="00CA0B7D"/>
    <w:rsid w:val="00CA3547"/>
    <w:rsid w:val="00CA46FB"/>
    <w:rsid w:val="00CA48CA"/>
    <w:rsid w:val="00CB25D7"/>
    <w:rsid w:val="00CC10DA"/>
    <w:rsid w:val="00CE32DE"/>
    <w:rsid w:val="00CE3588"/>
    <w:rsid w:val="00CE6D69"/>
    <w:rsid w:val="00CF1E15"/>
    <w:rsid w:val="00CF5C02"/>
    <w:rsid w:val="00D03160"/>
    <w:rsid w:val="00D20F0F"/>
    <w:rsid w:val="00D22237"/>
    <w:rsid w:val="00D24176"/>
    <w:rsid w:val="00D30C70"/>
    <w:rsid w:val="00D330D6"/>
    <w:rsid w:val="00D45BF5"/>
    <w:rsid w:val="00D53D9B"/>
    <w:rsid w:val="00D806FD"/>
    <w:rsid w:val="00D810FA"/>
    <w:rsid w:val="00D85366"/>
    <w:rsid w:val="00D856A7"/>
    <w:rsid w:val="00D87331"/>
    <w:rsid w:val="00D87CED"/>
    <w:rsid w:val="00D92784"/>
    <w:rsid w:val="00DA1F97"/>
    <w:rsid w:val="00DD2B45"/>
    <w:rsid w:val="00DD71F2"/>
    <w:rsid w:val="00DD7947"/>
    <w:rsid w:val="00DF1E6A"/>
    <w:rsid w:val="00DF2462"/>
    <w:rsid w:val="00E01BBB"/>
    <w:rsid w:val="00E2432B"/>
    <w:rsid w:val="00E50EE7"/>
    <w:rsid w:val="00E525A4"/>
    <w:rsid w:val="00E574C8"/>
    <w:rsid w:val="00E75E8C"/>
    <w:rsid w:val="00E83668"/>
    <w:rsid w:val="00E866DB"/>
    <w:rsid w:val="00EA35D7"/>
    <w:rsid w:val="00EB3134"/>
    <w:rsid w:val="00EC2702"/>
    <w:rsid w:val="00EC35D9"/>
    <w:rsid w:val="00ED1319"/>
    <w:rsid w:val="00EF24DA"/>
    <w:rsid w:val="00EF5403"/>
    <w:rsid w:val="00F029CA"/>
    <w:rsid w:val="00F4175D"/>
    <w:rsid w:val="00F444A3"/>
    <w:rsid w:val="00F50E4B"/>
    <w:rsid w:val="00F835BB"/>
    <w:rsid w:val="00F83C55"/>
    <w:rsid w:val="00F85AD5"/>
    <w:rsid w:val="00F93B4B"/>
    <w:rsid w:val="00F945D8"/>
    <w:rsid w:val="00FB4F21"/>
    <w:rsid w:val="00FB71A5"/>
    <w:rsid w:val="00FC2A6F"/>
    <w:rsid w:val="00FD1FE3"/>
    <w:rsid w:val="00FD4FA0"/>
    <w:rsid w:val="00FF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5A321D-C74E-4C4B-ADAC-460351C4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AF0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4AF0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rsid w:val="008A4AF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HTML">
    <w:name w:val="HTML Preformatted"/>
    <w:basedOn w:val="a"/>
    <w:link w:val="HTML0"/>
    <w:rsid w:val="008A4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8A4AF0"/>
    <w:rPr>
      <w:rFonts w:ascii="Courier New" w:eastAsia="Calibri" w:hAnsi="Courier New" w:cs="Courier New"/>
      <w:lang w:val="ru-RU" w:eastAsia="ru-RU" w:bidi="ar-SA"/>
    </w:rPr>
  </w:style>
  <w:style w:type="paragraph" w:styleId="a3">
    <w:name w:val="Normal (Web)"/>
    <w:basedOn w:val="a"/>
    <w:rsid w:val="008A4AF0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912C8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styleId="a5">
    <w:name w:val="Hyperlink"/>
    <w:rsid w:val="00A470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470FD"/>
  </w:style>
  <w:style w:type="paragraph" w:customStyle="1" w:styleId="3">
    <w:name w:val="Знак Знак3"/>
    <w:basedOn w:val="a"/>
    <w:rsid w:val="00D9278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CB25D7"/>
    <w:pPr>
      <w:spacing w:before="100" w:beforeAutospacing="1" w:after="100" w:afterAutospacing="1"/>
    </w:pPr>
    <w:rPr>
      <w:rFonts w:eastAsia="Times New Roman"/>
    </w:rPr>
  </w:style>
  <w:style w:type="character" w:styleId="a6">
    <w:name w:val="Strong"/>
    <w:qFormat/>
    <w:rsid w:val="00CB25D7"/>
    <w:rPr>
      <w:b/>
      <w:bCs/>
    </w:rPr>
  </w:style>
  <w:style w:type="paragraph" w:styleId="a7">
    <w:name w:val="Body Text"/>
    <w:basedOn w:val="a"/>
    <w:link w:val="a8"/>
    <w:rsid w:val="00CB25D7"/>
    <w:pPr>
      <w:jc w:val="center"/>
    </w:pPr>
    <w:rPr>
      <w:rFonts w:eastAsia="Times New Roman"/>
      <w:b/>
      <w:i/>
      <w:sz w:val="32"/>
      <w:szCs w:val="20"/>
    </w:rPr>
  </w:style>
  <w:style w:type="character" w:customStyle="1" w:styleId="a8">
    <w:name w:val="Основной текст Знак"/>
    <w:link w:val="a7"/>
    <w:rsid w:val="008029DE"/>
    <w:rPr>
      <w:b/>
      <w:i/>
      <w:sz w:val="32"/>
    </w:rPr>
  </w:style>
  <w:style w:type="paragraph" w:styleId="a9">
    <w:name w:val="List Paragraph"/>
    <w:basedOn w:val="a"/>
    <w:uiPriority w:val="34"/>
    <w:qFormat/>
    <w:rsid w:val="0086155B"/>
    <w:pPr>
      <w:ind w:left="708"/>
    </w:pPr>
  </w:style>
  <w:style w:type="paragraph" w:styleId="aa">
    <w:name w:val="Balloon Text"/>
    <w:basedOn w:val="a"/>
    <w:link w:val="ab"/>
    <w:rsid w:val="000B2148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0B2148"/>
    <w:rPr>
      <w:rFonts w:ascii="Segoe UI" w:eastAsia="Calibri" w:hAnsi="Segoe UI" w:cs="Segoe UI"/>
      <w:sz w:val="18"/>
      <w:szCs w:val="18"/>
    </w:rPr>
  </w:style>
  <w:style w:type="paragraph" w:styleId="ac">
    <w:name w:val="No Spacing"/>
    <w:uiPriority w:val="1"/>
    <w:qFormat/>
    <w:rsid w:val="00606F1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9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27484" TargetMode="External"/><Relationship Id="rId13" Type="http://schemas.openxmlformats.org/officeDocument/2006/relationships/hyperlink" Target="http://docs.cntd.ru/document/90172748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5A89FC6F6A699E66F52B3645A9B352DDDB8F81C25B3141139AA189DF3801L" TargetMode="External"/><Relationship Id="rId12" Type="http://schemas.openxmlformats.org/officeDocument/2006/relationships/hyperlink" Target="consultantplus://offline/ref=5BA1A3A53B5AD136BB763A40D4FD30945E388D28B270826BC9B830B08CP20F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docs.cntd.ru/document/901727484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3794</Words>
  <Characters>21631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ПРОЕКТ</vt:lpstr>
    </vt:vector>
  </TitlesOfParts>
  <Company/>
  <LinksUpToDate>false</LinksUpToDate>
  <CharactersWithSpaces>25375</CharactersWithSpaces>
  <SharedDoc>false</SharedDoc>
  <HLinks>
    <vt:vector size="48" baseType="variant">
      <vt:variant>
        <vt:i4>6291570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6553722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http://docs.cntd.ru/document/901727484</vt:lpwstr>
      </vt:variant>
      <vt:variant>
        <vt:lpwstr/>
      </vt:variant>
      <vt:variant>
        <vt:i4>196612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consultantplus://offline/ref=5BA1A3A53B5AD136BB763A40D4FD30945E388D28B270826BC9B830B08CP20FG</vt:lpwstr>
      </vt:variant>
      <vt:variant>
        <vt:lpwstr/>
      </vt:variant>
      <vt:variant>
        <vt:i4>6553722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http://docs.cntd.ru/document/901727484</vt:lpwstr>
      </vt:variant>
      <vt:variant>
        <vt:lpwstr/>
      </vt:variant>
      <vt:variant>
        <vt:i4>6291570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6291570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6553722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http://docs.cntd.ru/document/901727484</vt:lpwstr>
      </vt:variant>
      <vt:variant>
        <vt:lpwstr/>
      </vt:variant>
      <vt:variant>
        <vt:i4>4784220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consultantplus://offline/ref=135A89FC6F6A699E66F52B3645A9B352DDDB8F81C25B3141139AA189DF3801L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ПРОЕКТ</dc:title>
  <dc:subject/>
  <dc:creator>gol</dc:creator>
  <cp:keywords/>
  <dc:description/>
  <cp:lastModifiedBy>User</cp:lastModifiedBy>
  <cp:revision>5</cp:revision>
  <cp:lastPrinted>2022-12-28T00:13:00Z</cp:lastPrinted>
  <dcterms:created xsi:type="dcterms:W3CDTF">2022-12-28T00:20:00Z</dcterms:created>
  <dcterms:modified xsi:type="dcterms:W3CDTF">2023-01-09T22:08:00Z</dcterms:modified>
</cp:coreProperties>
</file>