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688" w:rsidRDefault="00C53688" w:rsidP="005F7187">
      <w:pPr>
        <w:jc w:val="center"/>
        <w:rPr>
          <w:sz w:val="28"/>
          <w:szCs w:val="28"/>
        </w:rPr>
      </w:pPr>
    </w:p>
    <w:p w:rsidR="00C53688" w:rsidRDefault="00581427" w:rsidP="00C53688">
      <w:pPr>
        <w:jc w:val="center"/>
        <w:rPr>
          <w:b/>
          <w:szCs w:val="28"/>
        </w:rPr>
      </w:pPr>
      <w:r w:rsidRPr="0058142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C53688" w:rsidRDefault="00C53688" w:rsidP="00C53688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C53688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C53688" w:rsidTr="00CF0D2D">
        <w:trPr>
          <w:trHeight w:val="60"/>
        </w:trPr>
        <w:tc>
          <w:tcPr>
            <w:tcW w:w="9834" w:type="dxa"/>
          </w:tcPr>
          <w:p w:rsidR="00C53688" w:rsidRDefault="00C53688" w:rsidP="00CF0D2D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C53688" w:rsidRDefault="00C53688" w:rsidP="00C536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C53688" w:rsidRDefault="00C53688" w:rsidP="00C536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C53688" w:rsidRDefault="00C53688" w:rsidP="00C53688">
      <w:pPr>
        <w:jc w:val="center"/>
        <w:rPr>
          <w:b/>
          <w:sz w:val="28"/>
          <w:szCs w:val="28"/>
        </w:rPr>
      </w:pPr>
    </w:p>
    <w:p w:rsidR="00C53688" w:rsidRDefault="00C53688" w:rsidP="00C536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53688" w:rsidRDefault="00C53688" w:rsidP="00C53688">
      <w:pPr>
        <w:ind w:left="360"/>
        <w:rPr>
          <w:sz w:val="28"/>
          <w:szCs w:val="28"/>
        </w:rPr>
      </w:pPr>
    </w:p>
    <w:p w:rsidR="00C53688" w:rsidRDefault="00965DCB" w:rsidP="00C53688">
      <w:pPr>
        <w:rPr>
          <w:sz w:val="28"/>
          <w:szCs w:val="28"/>
        </w:rPr>
      </w:pPr>
      <w:r>
        <w:rPr>
          <w:sz w:val="28"/>
          <w:szCs w:val="28"/>
        </w:rPr>
        <w:t>от «28</w:t>
      </w:r>
      <w:r w:rsidR="00C53688">
        <w:rPr>
          <w:sz w:val="28"/>
          <w:szCs w:val="28"/>
        </w:rPr>
        <w:t xml:space="preserve">» февраля 2023 года          </w:t>
      </w:r>
      <w:proofErr w:type="spellStart"/>
      <w:r w:rsidR="00C53688">
        <w:rPr>
          <w:sz w:val="28"/>
          <w:szCs w:val="28"/>
        </w:rPr>
        <w:t>пгт</w:t>
      </w:r>
      <w:proofErr w:type="spellEnd"/>
      <w:r w:rsidR="00C53688">
        <w:rPr>
          <w:sz w:val="28"/>
          <w:szCs w:val="28"/>
        </w:rPr>
        <w:t xml:space="preserve"> </w:t>
      </w:r>
      <w:proofErr w:type="spellStart"/>
      <w:r w:rsidR="00C53688">
        <w:rPr>
          <w:sz w:val="28"/>
          <w:szCs w:val="28"/>
        </w:rPr>
        <w:t>Лучегорск</w:t>
      </w:r>
      <w:proofErr w:type="spellEnd"/>
      <w:r w:rsidR="00C53688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181</w:t>
      </w:r>
    </w:p>
    <w:p w:rsidR="00C53688" w:rsidRDefault="00C53688" w:rsidP="00C53688">
      <w:pPr>
        <w:ind w:right="3685"/>
        <w:jc w:val="both"/>
        <w:rPr>
          <w:color w:val="333333"/>
          <w:sz w:val="28"/>
          <w:szCs w:val="28"/>
        </w:rPr>
      </w:pPr>
    </w:p>
    <w:p w:rsidR="00C53688" w:rsidRPr="00C53688" w:rsidRDefault="00C53688" w:rsidP="00C53688">
      <w:pPr>
        <w:pStyle w:val="ConsPlusTitle"/>
        <w:ind w:right="354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53688">
        <w:rPr>
          <w:rFonts w:ascii="Times New Roman" w:hAnsi="Times New Roman" w:cs="Times New Roman"/>
          <w:b w:val="0"/>
          <w:sz w:val="28"/>
          <w:szCs w:val="28"/>
        </w:rPr>
        <w:t>О нормативном правовом акте Думы Пожарского муниципального округа «Об утверждении Порядка проведения анализа сведений о доходах, расходах, об имуществе и обязательствах имущественного характера, предоставляемых муниципальными служащими органов местного самоуправления Пожарского муниципального округа»</w:t>
      </w:r>
    </w:p>
    <w:p w:rsidR="00C53688" w:rsidRDefault="00C53688" w:rsidP="00C53688">
      <w:pPr>
        <w:ind w:right="3118"/>
        <w:jc w:val="both"/>
        <w:rPr>
          <w:sz w:val="28"/>
          <w:szCs w:val="28"/>
        </w:rPr>
      </w:pPr>
    </w:p>
    <w:p w:rsidR="00C53688" w:rsidRDefault="00C53688" w:rsidP="00C53688">
      <w:pPr>
        <w:ind w:right="4678"/>
        <w:jc w:val="both"/>
        <w:rPr>
          <w:sz w:val="28"/>
          <w:szCs w:val="28"/>
        </w:rPr>
      </w:pPr>
    </w:p>
    <w:p w:rsidR="00C53688" w:rsidRDefault="00C53688" w:rsidP="00C53688">
      <w:pPr>
        <w:ind w:right="-2"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C53688">
        <w:rPr>
          <w:sz w:val="28"/>
          <w:szCs w:val="28"/>
        </w:rPr>
        <w:t>Об утверждении Порядка проведения анализа сведений о доходах, расходах, об имуществе и обязательствах имущественного характера, предоставляемых муниципальными служащими органов местного самоуправления Пожарского муниципального округа</w:t>
      </w:r>
      <w:r>
        <w:rPr>
          <w:sz w:val="28"/>
          <w:szCs w:val="28"/>
        </w:rPr>
        <w:t>»,  Дума Пожарского муниципального округа</w:t>
      </w:r>
    </w:p>
    <w:p w:rsidR="00C53688" w:rsidRDefault="00C53688" w:rsidP="00C53688">
      <w:pPr>
        <w:ind w:firstLine="709"/>
        <w:jc w:val="both"/>
        <w:rPr>
          <w:sz w:val="28"/>
          <w:szCs w:val="28"/>
        </w:rPr>
      </w:pPr>
    </w:p>
    <w:p w:rsidR="00C53688" w:rsidRDefault="00C53688" w:rsidP="00C53688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C53688" w:rsidRDefault="00C53688" w:rsidP="00C53688">
      <w:pPr>
        <w:numPr>
          <w:ilvl w:val="0"/>
          <w:numId w:val="18"/>
        </w:numPr>
        <w:tabs>
          <w:tab w:val="num" w:pos="0"/>
        </w:tabs>
        <w:autoSpaceDN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Принять нормативный правовой акт Думы Пожарского муниципального округа «</w:t>
      </w:r>
      <w:r w:rsidRPr="00C53688">
        <w:rPr>
          <w:sz w:val="28"/>
          <w:szCs w:val="28"/>
        </w:rPr>
        <w:t>Об утверждении Порядка проведения анализа сведений о доходах, расходах, об имуществе и обязательствах имущественного характера, предоставляемых муниципальными служащими органов местного самоуправления Пожарского муниципального округа</w:t>
      </w:r>
      <w:r>
        <w:rPr>
          <w:sz w:val="28"/>
          <w:szCs w:val="28"/>
        </w:rPr>
        <w:t>».</w:t>
      </w:r>
    </w:p>
    <w:p w:rsidR="00C53688" w:rsidRDefault="00C53688" w:rsidP="00C53688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 «</w:t>
      </w:r>
      <w:r w:rsidRPr="00C53688">
        <w:rPr>
          <w:sz w:val="28"/>
          <w:szCs w:val="28"/>
        </w:rPr>
        <w:t>Об утверждении Порядка проведения анализа сведений о доходах, расходах, об имуществе и обязательствах имущественного характера, предоставляемых муниципальными служащими органов местного самоуправления Пожарского муниципального округа</w:t>
      </w:r>
      <w:r>
        <w:rPr>
          <w:sz w:val="28"/>
          <w:szCs w:val="28"/>
        </w:rPr>
        <w:t>» главе Пожарского муниципального района для подписания и опубликования в газете «Победа».</w:t>
      </w:r>
    </w:p>
    <w:p w:rsidR="00C53688" w:rsidRDefault="00C53688" w:rsidP="00C53688">
      <w:pPr>
        <w:tabs>
          <w:tab w:val="num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:rsidR="00C53688" w:rsidRDefault="00C53688" w:rsidP="00C53688">
      <w:pPr>
        <w:rPr>
          <w:sz w:val="28"/>
          <w:szCs w:val="28"/>
        </w:rPr>
      </w:pPr>
    </w:p>
    <w:p w:rsidR="00C53688" w:rsidRDefault="00C53688" w:rsidP="00C53688">
      <w:pPr>
        <w:rPr>
          <w:sz w:val="28"/>
          <w:szCs w:val="28"/>
        </w:rPr>
      </w:pPr>
    </w:p>
    <w:p w:rsidR="00C53688" w:rsidRDefault="00C53688" w:rsidP="00C53688">
      <w:pPr>
        <w:rPr>
          <w:sz w:val="28"/>
          <w:szCs w:val="28"/>
        </w:rPr>
      </w:pPr>
    </w:p>
    <w:p w:rsidR="00C53688" w:rsidRDefault="00C53688" w:rsidP="00C53688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C53688" w:rsidRDefault="00C53688" w:rsidP="00C53688">
      <w:pPr>
        <w:rPr>
          <w:sz w:val="28"/>
          <w:szCs w:val="28"/>
        </w:rPr>
      </w:pPr>
      <w:r>
        <w:rPr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C53688" w:rsidRDefault="00C53688" w:rsidP="00C53688">
      <w:pPr>
        <w:jc w:val="center"/>
        <w:rPr>
          <w:rFonts w:asciiTheme="minorHAnsi" w:hAnsiTheme="minorHAnsi" w:cstheme="minorBidi"/>
          <w:sz w:val="26"/>
          <w:szCs w:val="26"/>
        </w:rPr>
      </w:pPr>
    </w:p>
    <w:p w:rsidR="00C53688" w:rsidRDefault="00C53688" w:rsidP="00C53688">
      <w:pPr>
        <w:jc w:val="center"/>
        <w:rPr>
          <w:sz w:val="28"/>
          <w:szCs w:val="28"/>
        </w:rPr>
      </w:pPr>
    </w:p>
    <w:p w:rsidR="00C53688" w:rsidRDefault="00C53688" w:rsidP="005F7187">
      <w:pPr>
        <w:jc w:val="center"/>
        <w:rPr>
          <w:sz w:val="28"/>
          <w:szCs w:val="28"/>
        </w:rPr>
      </w:pPr>
    </w:p>
    <w:p w:rsidR="00856817" w:rsidRDefault="00406322" w:rsidP="005F718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D30BF3" w:rsidRDefault="003903FA" w:rsidP="005F7187">
      <w:pPr>
        <w:jc w:val="center"/>
        <w:rPr>
          <w:sz w:val="28"/>
          <w:szCs w:val="28"/>
        </w:rPr>
      </w:pPr>
    </w:p>
    <w:p w:rsidR="00856817" w:rsidRPr="00095088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ДУМА </w:t>
      </w:r>
    </w:p>
    <w:p w:rsidR="00856817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ПОЖАРСКОГО МУНИЦИПАЛЬНОГО </w:t>
      </w:r>
      <w:r w:rsidR="00226796">
        <w:rPr>
          <w:b/>
          <w:sz w:val="28"/>
          <w:szCs w:val="28"/>
        </w:rPr>
        <w:t>ОКРУГА</w:t>
      </w:r>
    </w:p>
    <w:p w:rsidR="003B2D23" w:rsidRPr="00095088" w:rsidRDefault="003B2D23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856817" w:rsidRPr="00095088" w:rsidRDefault="00856817" w:rsidP="00856817">
      <w:pPr>
        <w:rPr>
          <w:b/>
          <w:sz w:val="28"/>
          <w:szCs w:val="28"/>
        </w:rPr>
      </w:pPr>
    </w:p>
    <w:p w:rsidR="005050C9" w:rsidRDefault="001029D0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НОРМАТИВНЫЙ ПРАВОВОЙ АКТ </w:t>
      </w:r>
    </w:p>
    <w:p w:rsidR="001029D0" w:rsidRPr="00095088" w:rsidRDefault="001029D0" w:rsidP="00856817">
      <w:pPr>
        <w:jc w:val="center"/>
        <w:rPr>
          <w:b/>
          <w:sz w:val="28"/>
          <w:szCs w:val="28"/>
        </w:rPr>
      </w:pPr>
    </w:p>
    <w:p w:rsidR="00856817" w:rsidRPr="00095088" w:rsidRDefault="00595685" w:rsidP="00856817">
      <w:pPr>
        <w:rPr>
          <w:sz w:val="28"/>
          <w:szCs w:val="28"/>
        </w:rPr>
      </w:pPr>
      <w:r w:rsidRPr="00095088">
        <w:rPr>
          <w:sz w:val="28"/>
          <w:szCs w:val="28"/>
        </w:rPr>
        <w:t xml:space="preserve"> </w:t>
      </w:r>
      <w:r w:rsidR="00D22AC4">
        <w:rPr>
          <w:sz w:val="28"/>
          <w:szCs w:val="28"/>
        </w:rPr>
        <w:t>«</w:t>
      </w:r>
      <w:r w:rsidR="00982ED8">
        <w:rPr>
          <w:sz w:val="28"/>
          <w:szCs w:val="28"/>
        </w:rPr>
        <w:t>28</w:t>
      </w:r>
      <w:r w:rsidR="00D22AC4">
        <w:rPr>
          <w:sz w:val="28"/>
          <w:szCs w:val="28"/>
        </w:rPr>
        <w:t>»</w:t>
      </w:r>
      <w:r w:rsidR="00982ED8">
        <w:rPr>
          <w:sz w:val="28"/>
          <w:szCs w:val="28"/>
        </w:rPr>
        <w:t xml:space="preserve"> </w:t>
      </w:r>
      <w:r w:rsidR="00B10D8C">
        <w:rPr>
          <w:sz w:val="28"/>
          <w:szCs w:val="28"/>
        </w:rPr>
        <w:t>февраля</w:t>
      </w:r>
      <w:r w:rsidR="006239D2">
        <w:rPr>
          <w:sz w:val="28"/>
          <w:szCs w:val="28"/>
        </w:rPr>
        <w:t xml:space="preserve"> 202</w:t>
      </w:r>
      <w:r w:rsidR="000F3691">
        <w:rPr>
          <w:sz w:val="28"/>
          <w:szCs w:val="28"/>
        </w:rPr>
        <w:t>3</w:t>
      </w:r>
      <w:r w:rsidR="00171A85">
        <w:rPr>
          <w:sz w:val="28"/>
          <w:szCs w:val="28"/>
        </w:rPr>
        <w:t xml:space="preserve"> года</w:t>
      </w:r>
      <w:r w:rsidR="004554F4">
        <w:rPr>
          <w:sz w:val="28"/>
          <w:szCs w:val="28"/>
        </w:rPr>
        <w:t xml:space="preserve">        </w:t>
      </w:r>
      <w:r w:rsidR="00982ED8">
        <w:rPr>
          <w:sz w:val="28"/>
          <w:szCs w:val="28"/>
        </w:rPr>
        <w:t xml:space="preserve">         </w:t>
      </w:r>
      <w:r w:rsidR="004554F4">
        <w:rPr>
          <w:sz w:val="28"/>
          <w:szCs w:val="28"/>
        </w:rPr>
        <w:t xml:space="preserve"> </w:t>
      </w:r>
      <w:proofErr w:type="spellStart"/>
      <w:r w:rsidR="00856817" w:rsidRPr="00095088">
        <w:rPr>
          <w:sz w:val="28"/>
          <w:szCs w:val="28"/>
        </w:rPr>
        <w:t>пгт</w:t>
      </w:r>
      <w:proofErr w:type="spellEnd"/>
      <w:r w:rsidR="004554F4">
        <w:rPr>
          <w:sz w:val="28"/>
          <w:szCs w:val="28"/>
        </w:rPr>
        <w:t xml:space="preserve"> </w:t>
      </w:r>
      <w:proofErr w:type="spellStart"/>
      <w:r w:rsidR="00856817" w:rsidRPr="00095088">
        <w:rPr>
          <w:sz w:val="28"/>
          <w:szCs w:val="28"/>
        </w:rPr>
        <w:t>Лучегорск</w:t>
      </w:r>
      <w:proofErr w:type="spellEnd"/>
      <w:r w:rsidR="004554F4">
        <w:rPr>
          <w:sz w:val="28"/>
          <w:szCs w:val="28"/>
        </w:rPr>
        <w:t xml:space="preserve">                           </w:t>
      </w:r>
      <w:r w:rsidR="004C5150" w:rsidRPr="00095088">
        <w:rPr>
          <w:sz w:val="28"/>
          <w:szCs w:val="28"/>
        </w:rPr>
        <w:t>№</w:t>
      </w:r>
      <w:r w:rsidR="00982ED8">
        <w:rPr>
          <w:sz w:val="28"/>
          <w:szCs w:val="28"/>
        </w:rPr>
        <w:t xml:space="preserve"> 113</w:t>
      </w:r>
      <w:r w:rsidR="001029D0">
        <w:rPr>
          <w:sz w:val="28"/>
          <w:szCs w:val="28"/>
        </w:rPr>
        <w:t>-НПА</w:t>
      </w:r>
    </w:p>
    <w:p w:rsidR="00856817" w:rsidRDefault="00856817" w:rsidP="001029D0">
      <w:pPr>
        <w:ind w:right="-185"/>
        <w:jc w:val="center"/>
        <w:rPr>
          <w:sz w:val="28"/>
          <w:szCs w:val="28"/>
        </w:rPr>
      </w:pPr>
    </w:p>
    <w:p w:rsidR="00D76789" w:rsidRPr="00F038FA" w:rsidRDefault="00D76789" w:rsidP="00D7678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38F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F038FA" w:rsidRPr="00F038FA">
        <w:rPr>
          <w:rFonts w:ascii="Times New Roman" w:hAnsi="Times New Roman" w:cs="Times New Roman"/>
          <w:sz w:val="28"/>
          <w:szCs w:val="28"/>
        </w:rPr>
        <w:t>Порядка</w:t>
      </w:r>
      <w:r w:rsidRPr="00F038FA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F038FA" w:rsidRPr="00F038FA">
        <w:rPr>
          <w:rFonts w:ascii="Times New Roman" w:hAnsi="Times New Roman" w:cs="Times New Roman"/>
          <w:sz w:val="28"/>
          <w:szCs w:val="28"/>
        </w:rPr>
        <w:t>анализа сведений о доходах, расходах, об имуществе и обязательствах имущественного характера, предоставляемых муниципальными служащими органов местного самоуправления Пожарского муниципального округа</w:t>
      </w:r>
    </w:p>
    <w:p w:rsidR="00226796" w:rsidRPr="00AB1D1A" w:rsidRDefault="00226796" w:rsidP="008169E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7081B" w:rsidRPr="0072552E" w:rsidRDefault="00B7081B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1029D0" w:rsidRDefault="001029D0" w:rsidP="001029D0">
      <w:pPr>
        <w:tabs>
          <w:tab w:val="left" w:pos="0"/>
        </w:tabs>
        <w:spacing w:line="276" w:lineRule="auto"/>
        <w:jc w:val="both"/>
      </w:pPr>
      <w:r>
        <w:tab/>
      </w:r>
      <w:proofErr w:type="gramStart"/>
      <w:r>
        <w:t>Принят</w:t>
      </w:r>
      <w:proofErr w:type="gramEnd"/>
      <w:r>
        <w:t xml:space="preserve"> Думой Пожарского муниципального округа </w:t>
      </w:r>
      <w:r w:rsidR="00982ED8">
        <w:t xml:space="preserve">«28» </w:t>
      </w:r>
      <w:r w:rsidR="00AD3525">
        <w:t>февраля</w:t>
      </w:r>
      <w:r>
        <w:t xml:space="preserve"> 202</w:t>
      </w:r>
      <w:r w:rsidR="000F3691">
        <w:t>3</w:t>
      </w:r>
      <w:r>
        <w:t xml:space="preserve"> года</w:t>
      </w:r>
    </w:p>
    <w:p w:rsidR="00657B47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D76789" w:rsidRPr="00F038FA" w:rsidRDefault="00F038FA" w:rsidP="00F038F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38FA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</w:t>
      </w:r>
      <w:r w:rsidR="004554F4">
        <w:rPr>
          <w:rFonts w:ascii="Times New Roman" w:hAnsi="Times New Roman" w:cs="Times New Roman"/>
          <w:sz w:val="28"/>
          <w:szCs w:val="28"/>
        </w:rPr>
        <w:t xml:space="preserve"> </w:t>
      </w:r>
      <w:r w:rsidRPr="00F038FA">
        <w:rPr>
          <w:rFonts w:ascii="Times New Roman" w:hAnsi="Times New Roman" w:cs="Times New Roman"/>
          <w:sz w:val="28"/>
          <w:szCs w:val="28"/>
        </w:rPr>
        <w:t>года</w:t>
      </w:r>
      <w:r w:rsidR="004554F4">
        <w:rPr>
          <w:rFonts w:ascii="Times New Roman" w:hAnsi="Times New Roman" w:cs="Times New Roman"/>
          <w:sz w:val="28"/>
          <w:szCs w:val="28"/>
        </w:rPr>
        <w:t xml:space="preserve">                   </w:t>
      </w:r>
      <w:hyperlink r:id="rId8">
        <w:r w:rsidRPr="00F038FA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Pr="00F038FA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от 02 марта 2007 года</w:t>
      </w:r>
      <w:hyperlink r:id="rId9">
        <w:r w:rsidRPr="00F038FA">
          <w:rPr>
            <w:rFonts w:ascii="Times New Roman" w:hAnsi="Times New Roman" w:cs="Times New Roman"/>
            <w:sz w:val="28"/>
            <w:szCs w:val="28"/>
          </w:rPr>
          <w:t>№ 25-ФЗ</w:t>
        </w:r>
      </w:hyperlink>
      <w:r w:rsidRPr="00F038FA">
        <w:rPr>
          <w:rFonts w:ascii="Times New Roman" w:hAnsi="Times New Roman" w:cs="Times New Roman"/>
          <w:sz w:val="28"/>
          <w:szCs w:val="28"/>
        </w:rPr>
        <w:t>«О муниципальной службе в Российской Федерации», от 03 декабря 2012 года</w:t>
      </w:r>
      <w:hyperlink r:id="rId10">
        <w:r w:rsidRPr="00F038FA">
          <w:rPr>
            <w:rFonts w:ascii="Times New Roman" w:hAnsi="Times New Roman" w:cs="Times New Roman"/>
            <w:sz w:val="28"/>
            <w:szCs w:val="28"/>
          </w:rPr>
          <w:t>№ 230-ФЗ</w:t>
        </w:r>
      </w:hyperlink>
      <w:r w:rsidRPr="00F038FA">
        <w:rPr>
          <w:rFonts w:ascii="Times New Roman" w:hAnsi="Times New Roman" w:cs="Times New Roman"/>
          <w:sz w:val="28"/>
          <w:szCs w:val="28"/>
        </w:rPr>
        <w:t xml:space="preserve">«О контроле за соответствием расходов лиц, замещающих государственные должности, и иных лиц их доходам», в целях реализации Федерального </w:t>
      </w:r>
      <w:hyperlink r:id="rId11">
        <w:r w:rsidRPr="00F038F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038FA">
        <w:rPr>
          <w:rFonts w:ascii="Times New Roman" w:hAnsi="Times New Roman" w:cs="Times New Roman"/>
          <w:sz w:val="28"/>
          <w:szCs w:val="28"/>
        </w:rPr>
        <w:t xml:space="preserve"> от 25 декабря</w:t>
      </w:r>
      <w:proofErr w:type="gramEnd"/>
      <w:r w:rsidRPr="00F038FA">
        <w:rPr>
          <w:rFonts w:ascii="Times New Roman" w:hAnsi="Times New Roman" w:cs="Times New Roman"/>
          <w:sz w:val="28"/>
          <w:szCs w:val="28"/>
        </w:rPr>
        <w:t xml:space="preserve"> 2008 года № 273-ФЗ «О противодействии коррупции», на основании</w:t>
      </w:r>
      <w:hyperlink r:id="rId12" w:history="1">
        <w:proofErr w:type="gramStart"/>
        <w:r w:rsidR="00D76789" w:rsidRPr="00F038FA">
          <w:rPr>
            <w:rFonts w:ascii="Times New Roman" w:hAnsi="Times New Roman" w:cs="Times New Roman"/>
            <w:sz w:val="28"/>
            <w:szCs w:val="28"/>
          </w:rPr>
          <w:t>Устав</w:t>
        </w:r>
        <w:proofErr w:type="gramEnd"/>
      </w:hyperlink>
      <w:r w:rsidRPr="00F038FA">
        <w:rPr>
          <w:rFonts w:ascii="Times New Roman" w:hAnsi="Times New Roman" w:cs="Times New Roman"/>
          <w:sz w:val="28"/>
          <w:szCs w:val="28"/>
        </w:rPr>
        <w:t>а</w:t>
      </w:r>
      <w:r w:rsidR="00D76789" w:rsidRPr="00F038FA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 Приморского края</w:t>
      </w:r>
    </w:p>
    <w:p w:rsidR="009D3CDB" w:rsidRDefault="009D3CDB" w:rsidP="0046113B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D76789" w:rsidRPr="00F038FA" w:rsidRDefault="00355E96" w:rsidP="00D76789">
      <w:pPr>
        <w:pStyle w:val="ConsPlusTitle"/>
        <w:spacing w:line="276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38FA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F038FA" w:rsidRPr="00F038FA">
        <w:rPr>
          <w:rFonts w:ascii="Times New Roman" w:hAnsi="Times New Roman" w:cs="Times New Roman"/>
          <w:b w:val="0"/>
          <w:sz w:val="28"/>
          <w:szCs w:val="28"/>
        </w:rPr>
        <w:t>Утвердить прилагаемый Порядок</w:t>
      </w:r>
      <w:r w:rsidR="00D76789" w:rsidRPr="00F038FA">
        <w:rPr>
          <w:rFonts w:ascii="Times New Roman" w:hAnsi="Times New Roman" w:cs="Times New Roman"/>
          <w:b w:val="0"/>
          <w:sz w:val="28"/>
          <w:szCs w:val="28"/>
        </w:rPr>
        <w:t xml:space="preserve"> проведения анализа сведений о доходах, расходах, об имуществе и обязательствах имущественного характера</w:t>
      </w:r>
      <w:r w:rsidR="00F038FA" w:rsidRPr="00F038FA">
        <w:rPr>
          <w:rFonts w:ascii="Times New Roman" w:hAnsi="Times New Roman" w:cs="Times New Roman"/>
          <w:b w:val="0"/>
          <w:sz w:val="28"/>
          <w:szCs w:val="28"/>
        </w:rPr>
        <w:t>, предоставляемых муниципальными служащими</w:t>
      </w:r>
      <w:r w:rsidR="00D76789" w:rsidRPr="00F038FA">
        <w:rPr>
          <w:rFonts w:ascii="Times New Roman" w:hAnsi="Times New Roman" w:cs="Times New Roman"/>
          <w:b w:val="0"/>
          <w:sz w:val="28"/>
          <w:szCs w:val="28"/>
        </w:rPr>
        <w:t xml:space="preserve"> орган</w:t>
      </w:r>
      <w:r w:rsidR="00F038FA" w:rsidRPr="00F038FA">
        <w:rPr>
          <w:rFonts w:ascii="Times New Roman" w:hAnsi="Times New Roman" w:cs="Times New Roman"/>
          <w:b w:val="0"/>
          <w:sz w:val="28"/>
          <w:szCs w:val="28"/>
        </w:rPr>
        <w:t>ов</w:t>
      </w:r>
      <w:r w:rsidR="00D76789" w:rsidRPr="00F038FA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Пожарского муниципального округа.</w:t>
      </w:r>
    </w:p>
    <w:p w:rsidR="00AB1D1A" w:rsidRPr="00D76789" w:rsidRDefault="004554F4" w:rsidP="00D76789">
      <w:pPr>
        <w:pStyle w:val="ConsPlusTitle"/>
        <w:spacing w:line="276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Признать утратившим</w:t>
      </w:r>
      <w:r w:rsidR="00AB1D1A" w:rsidRPr="00D76789">
        <w:rPr>
          <w:rFonts w:ascii="Times New Roman" w:hAnsi="Times New Roman" w:cs="Times New Roman"/>
          <w:b w:val="0"/>
          <w:sz w:val="28"/>
          <w:szCs w:val="28"/>
        </w:rPr>
        <w:t xml:space="preserve"> силу нормативны</w:t>
      </w:r>
      <w:r w:rsidR="00D76789" w:rsidRPr="00D76789">
        <w:rPr>
          <w:rFonts w:ascii="Times New Roman" w:hAnsi="Times New Roman" w:cs="Times New Roman"/>
          <w:b w:val="0"/>
          <w:sz w:val="28"/>
          <w:szCs w:val="28"/>
        </w:rPr>
        <w:t>й</w:t>
      </w:r>
      <w:r w:rsidR="00AB1D1A" w:rsidRPr="00D76789">
        <w:rPr>
          <w:rFonts w:ascii="Times New Roman" w:hAnsi="Times New Roman" w:cs="Times New Roman"/>
          <w:b w:val="0"/>
          <w:sz w:val="28"/>
          <w:szCs w:val="28"/>
        </w:rPr>
        <w:t xml:space="preserve"> правов</w:t>
      </w:r>
      <w:r w:rsidR="00D76789" w:rsidRPr="00D76789">
        <w:rPr>
          <w:rFonts w:ascii="Times New Roman" w:hAnsi="Times New Roman" w:cs="Times New Roman"/>
          <w:b w:val="0"/>
          <w:sz w:val="28"/>
          <w:szCs w:val="28"/>
        </w:rPr>
        <w:t>ой</w:t>
      </w:r>
      <w:r w:rsidR="00AB1D1A" w:rsidRPr="00D76789">
        <w:rPr>
          <w:rFonts w:ascii="Times New Roman" w:hAnsi="Times New Roman" w:cs="Times New Roman"/>
          <w:b w:val="0"/>
          <w:sz w:val="28"/>
          <w:szCs w:val="28"/>
        </w:rPr>
        <w:t xml:space="preserve"> акт Думы Пожарского муниципального района Приморского края</w:t>
      </w:r>
      <w:r w:rsidR="00D76789" w:rsidRPr="00D76789">
        <w:rPr>
          <w:rFonts w:ascii="Times New Roman" w:hAnsi="Times New Roman" w:cs="Times New Roman"/>
          <w:b w:val="0"/>
          <w:sz w:val="28"/>
          <w:szCs w:val="28"/>
        </w:rPr>
        <w:t xml:space="preserve"> от 30 октября 2018 года № </w:t>
      </w:r>
      <w:r w:rsidR="00D76789" w:rsidRPr="00D76789">
        <w:rPr>
          <w:rFonts w:ascii="Times New Roman" w:hAnsi="Times New Roman" w:cs="Times New Roman"/>
          <w:b w:val="0"/>
          <w:sz w:val="28"/>
          <w:szCs w:val="28"/>
        </w:rPr>
        <w:softHyphen/>
      </w:r>
      <w:r w:rsidR="00D76789" w:rsidRPr="00D76789">
        <w:rPr>
          <w:rFonts w:ascii="Times New Roman" w:hAnsi="Times New Roman" w:cs="Times New Roman"/>
          <w:b w:val="0"/>
          <w:sz w:val="28"/>
          <w:szCs w:val="28"/>
        </w:rPr>
        <w:softHyphen/>
      </w:r>
      <w:r w:rsidR="00D76789" w:rsidRPr="00D76789">
        <w:rPr>
          <w:rFonts w:ascii="Times New Roman" w:hAnsi="Times New Roman" w:cs="Times New Roman"/>
          <w:b w:val="0"/>
          <w:sz w:val="28"/>
          <w:szCs w:val="28"/>
        </w:rPr>
        <w:softHyphen/>
      </w:r>
      <w:r w:rsidR="00D76789" w:rsidRPr="00D76789">
        <w:rPr>
          <w:rFonts w:ascii="Times New Roman" w:hAnsi="Times New Roman" w:cs="Times New Roman"/>
          <w:b w:val="0"/>
          <w:sz w:val="28"/>
          <w:szCs w:val="28"/>
        </w:rPr>
        <w:softHyphen/>
      </w:r>
      <w:r w:rsidR="00D76789" w:rsidRPr="00D76789">
        <w:rPr>
          <w:rFonts w:ascii="Times New Roman" w:hAnsi="Times New Roman" w:cs="Times New Roman"/>
          <w:b w:val="0"/>
          <w:sz w:val="28"/>
          <w:szCs w:val="28"/>
        </w:rPr>
        <w:softHyphen/>
      </w:r>
      <w:r w:rsidR="00D76789" w:rsidRPr="00D76789">
        <w:rPr>
          <w:rFonts w:ascii="Times New Roman" w:hAnsi="Times New Roman" w:cs="Times New Roman"/>
          <w:b w:val="0"/>
          <w:sz w:val="28"/>
          <w:szCs w:val="28"/>
        </w:rPr>
        <w:softHyphen/>
        <w:t>173-НПА «Об утверждении Правил проведения анализа сведений о доходах, расходах, об имуществе и обязательствах имущественного характера в органах местного самоуправления Пожарского муниципального района».</w:t>
      </w:r>
    </w:p>
    <w:p w:rsidR="006A2354" w:rsidRPr="009F46A9" w:rsidRDefault="00CA4B51" w:rsidP="00090FCB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A2354" w:rsidRPr="009F46A9">
        <w:rPr>
          <w:sz w:val="28"/>
          <w:szCs w:val="28"/>
        </w:rPr>
        <w:t>. Опубликовать настоящ</w:t>
      </w:r>
      <w:r w:rsidR="00914485">
        <w:rPr>
          <w:sz w:val="28"/>
          <w:szCs w:val="28"/>
        </w:rPr>
        <w:t>ий нормативный правовой акт</w:t>
      </w:r>
      <w:r w:rsidR="006A2354" w:rsidRPr="009F46A9">
        <w:rPr>
          <w:sz w:val="28"/>
          <w:szCs w:val="28"/>
        </w:rPr>
        <w:t xml:space="preserve"> в газете «Победа» и разместить на официальном сайте администрации </w:t>
      </w:r>
      <w:r w:rsidR="00E134EA" w:rsidRPr="009F46A9">
        <w:rPr>
          <w:sz w:val="28"/>
          <w:szCs w:val="28"/>
        </w:rPr>
        <w:t xml:space="preserve">Пожарского муниципального </w:t>
      </w:r>
      <w:r w:rsidR="003F74BC" w:rsidRPr="009F46A9">
        <w:rPr>
          <w:sz w:val="28"/>
          <w:szCs w:val="28"/>
        </w:rPr>
        <w:t xml:space="preserve">района </w:t>
      </w:r>
      <w:r w:rsidR="00657B47" w:rsidRPr="009F46A9">
        <w:rPr>
          <w:sz w:val="28"/>
          <w:szCs w:val="28"/>
        </w:rPr>
        <w:t>Приморского края</w:t>
      </w:r>
      <w:r w:rsidR="006A2354" w:rsidRPr="009F46A9">
        <w:rPr>
          <w:sz w:val="28"/>
          <w:szCs w:val="28"/>
        </w:rPr>
        <w:t xml:space="preserve"> в информационно-телекоммуникационнойсети «Интернет».</w:t>
      </w:r>
    </w:p>
    <w:p w:rsidR="00393B1C" w:rsidRDefault="00CA4B51" w:rsidP="00393B1C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090FCB">
        <w:rPr>
          <w:sz w:val="28"/>
          <w:szCs w:val="28"/>
        </w:rPr>
        <w:t xml:space="preserve">. </w:t>
      </w:r>
      <w:r w:rsidR="00393B1C" w:rsidRPr="005D19F4">
        <w:rPr>
          <w:sz w:val="28"/>
          <w:szCs w:val="28"/>
        </w:rPr>
        <w:t>Настоящий нормативный правовой а</w:t>
      </w:r>
      <w:proofErr w:type="gramStart"/>
      <w:r w:rsidR="00393B1C" w:rsidRPr="005D19F4">
        <w:rPr>
          <w:sz w:val="28"/>
          <w:szCs w:val="28"/>
        </w:rPr>
        <w:t>кт вст</w:t>
      </w:r>
      <w:proofErr w:type="gramEnd"/>
      <w:r w:rsidR="00393B1C" w:rsidRPr="005D19F4">
        <w:rPr>
          <w:sz w:val="28"/>
          <w:szCs w:val="28"/>
        </w:rPr>
        <w:t xml:space="preserve">упает в силу со дня </w:t>
      </w:r>
      <w:r w:rsidR="00393B1C">
        <w:rPr>
          <w:sz w:val="28"/>
          <w:szCs w:val="28"/>
        </w:rPr>
        <w:t xml:space="preserve">его </w:t>
      </w:r>
      <w:r w:rsidR="00393B1C" w:rsidRPr="005D19F4">
        <w:rPr>
          <w:sz w:val="28"/>
          <w:szCs w:val="28"/>
        </w:rPr>
        <w:t xml:space="preserve">опубликования </w:t>
      </w:r>
      <w:r w:rsidR="004554F4">
        <w:rPr>
          <w:sz w:val="28"/>
          <w:szCs w:val="28"/>
        </w:rPr>
        <w:t xml:space="preserve">в газете «Победа» </w:t>
      </w:r>
      <w:r w:rsidR="00393B1C">
        <w:rPr>
          <w:sz w:val="28"/>
          <w:szCs w:val="28"/>
        </w:rPr>
        <w:t>и распространяется на правоотношения, возникшие с 1 января 2023 года.</w:t>
      </w:r>
    </w:p>
    <w:p w:rsidR="0046113B" w:rsidRDefault="0046113B" w:rsidP="00722713">
      <w:pPr>
        <w:ind w:right="-6" w:firstLine="709"/>
        <w:jc w:val="both"/>
        <w:rPr>
          <w:sz w:val="28"/>
          <w:szCs w:val="28"/>
        </w:rPr>
      </w:pPr>
    </w:p>
    <w:p w:rsidR="00393B1C" w:rsidRDefault="00393B1C" w:rsidP="00722713">
      <w:pPr>
        <w:ind w:right="-6" w:firstLine="709"/>
        <w:jc w:val="both"/>
        <w:rPr>
          <w:sz w:val="28"/>
          <w:szCs w:val="28"/>
        </w:rPr>
      </w:pPr>
    </w:p>
    <w:p w:rsidR="00CA4B51" w:rsidRDefault="00CA4B51" w:rsidP="00722713">
      <w:pPr>
        <w:ind w:right="-6" w:firstLine="709"/>
        <w:jc w:val="both"/>
        <w:rPr>
          <w:sz w:val="28"/>
          <w:szCs w:val="28"/>
        </w:rPr>
      </w:pPr>
    </w:p>
    <w:p w:rsidR="00C95558" w:rsidRDefault="001029D0" w:rsidP="00722713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56817" w:rsidRPr="00095088">
        <w:rPr>
          <w:sz w:val="28"/>
          <w:szCs w:val="28"/>
        </w:rPr>
        <w:t>Пожарского муниципального</w:t>
      </w:r>
      <w:r>
        <w:rPr>
          <w:sz w:val="28"/>
          <w:szCs w:val="28"/>
        </w:rPr>
        <w:t xml:space="preserve"> района  </w:t>
      </w:r>
      <w:r w:rsidR="004554F4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В.М. Козак</w:t>
      </w:r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6789" w:rsidRDefault="00D76789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38FA" w:rsidRPr="00F038FA" w:rsidRDefault="00F038FA" w:rsidP="00F038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38FA">
        <w:rPr>
          <w:rFonts w:ascii="Times New Roman" w:hAnsi="Times New Roman" w:cs="Times New Roman"/>
          <w:sz w:val="28"/>
          <w:szCs w:val="28"/>
        </w:rPr>
        <w:lastRenderedPageBreak/>
        <w:t xml:space="preserve">Порядок </w:t>
      </w:r>
    </w:p>
    <w:p w:rsidR="00315B9B" w:rsidRDefault="00F038FA" w:rsidP="00F038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38FA">
        <w:rPr>
          <w:rFonts w:ascii="Times New Roman" w:hAnsi="Times New Roman" w:cs="Times New Roman"/>
          <w:sz w:val="28"/>
          <w:szCs w:val="28"/>
        </w:rPr>
        <w:t>проведения анализа сведений о доходах, расходах, об имуществе и обязательствах имущественного характера, предоставляемых муниципальными служащими органов местного самоуправления Пожарского муниципального округа</w:t>
      </w:r>
    </w:p>
    <w:p w:rsidR="00F038FA" w:rsidRPr="00F038FA" w:rsidRDefault="00F038FA" w:rsidP="00F038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678" w:type="dxa"/>
        <w:tblInd w:w="4786" w:type="dxa"/>
        <w:tblLook w:val="01E0"/>
      </w:tblPr>
      <w:tblGrid>
        <w:gridCol w:w="4678"/>
      </w:tblGrid>
      <w:tr w:rsidR="00950E9D" w:rsidRPr="005175BA" w:rsidTr="00982ED8">
        <w:trPr>
          <w:trHeight w:val="1225"/>
        </w:trPr>
        <w:tc>
          <w:tcPr>
            <w:tcW w:w="4678" w:type="dxa"/>
            <w:hideMark/>
          </w:tcPr>
          <w:p w:rsidR="00950E9D" w:rsidRDefault="00B15FA1" w:rsidP="00950E9D">
            <w:pPr>
              <w:pStyle w:val="5"/>
              <w:spacing w:before="0" w:after="0" w:line="257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Утвержден</w:t>
            </w:r>
            <w:r w:rsidR="00950E9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нормативн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="00950E9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правов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="00950E9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ом</w:t>
            </w:r>
            <w:r w:rsidR="00950E9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Думы Пожарского муниципального </w:t>
            </w:r>
            <w:r w:rsidR="00950E9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</w:p>
          <w:p w:rsidR="00950E9D" w:rsidRPr="005175BA" w:rsidRDefault="00950E9D" w:rsidP="00950E9D">
            <w:pPr>
              <w:pStyle w:val="5"/>
              <w:spacing w:before="0" w:after="0" w:line="257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от </w:t>
            </w:r>
            <w:r w:rsidR="00982ED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«28» февраля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23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года № </w:t>
            </w:r>
            <w:r w:rsidR="00982ED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113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-НПА </w:t>
            </w:r>
          </w:p>
        </w:tc>
      </w:tr>
    </w:tbl>
    <w:p w:rsidR="00950E9D" w:rsidRDefault="00950E9D" w:rsidP="004611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38FA" w:rsidRDefault="00F038FA" w:rsidP="004611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38FA" w:rsidRPr="00F038FA" w:rsidRDefault="00F038FA" w:rsidP="00F038FA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038F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038FA" w:rsidRPr="00F038FA" w:rsidRDefault="00F038FA" w:rsidP="00F038F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38FA" w:rsidRPr="009550D6" w:rsidRDefault="00F038FA" w:rsidP="00F038F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 xml:space="preserve">1.1. Настоящий Порядок </w:t>
      </w:r>
      <w:bookmarkStart w:id="0" w:name="_GoBack"/>
      <w:r w:rsidRPr="009550D6">
        <w:rPr>
          <w:rFonts w:ascii="Times New Roman" w:hAnsi="Times New Roman" w:cs="Times New Roman"/>
          <w:sz w:val="28"/>
          <w:szCs w:val="28"/>
        </w:rPr>
        <w:t xml:space="preserve">разработан в целях реализации </w:t>
      </w:r>
      <w:hyperlink r:id="rId13">
        <w:r w:rsidRPr="009550D6">
          <w:rPr>
            <w:rFonts w:ascii="Times New Roman" w:hAnsi="Times New Roman" w:cs="Times New Roman"/>
            <w:sz w:val="28"/>
            <w:szCs w:val="28"/>
          </w:rPr>
          <w:t>пункта 1 статьи 10</w:t>
        </w:r>
      </w:hyperlink>
      <w:r w:rsidRPr="009550D6">
        <w:rPr>
          <w:rFonts w:ascii="Times New Roman" w:hAnsi="Times New Roman" w:cs="Times New Roman"/>
          <w:sz w:val="28"/>
          <w:szCs w:val="28"/>
        </w:rPr>
        <w:t xml:space="preserve"> Федерального закона от 03 декабря 2012 года № 230-ФЗ «О контроле за соответствием расходов лиц, замещающих государственные должности, и иных лиц их доходам», Федерального </w:t>
      </w:r>
      <w:hyperlink r:id="rId14">
        <w:r w:rsidRPr="009550D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550D6">
        <w:rPr>
          <w:rFonts w:ascii="Times New Roman" w:hAnsi="Times New Roman" w:cs="Times New Roman"/>
          <w:sz w:val="28"/>
          <w:szCs w:val="28"/>
        </w:rPr>
        <w:t xml:space="preserve"> от 25 декабря 2008 года № 273-ФЗ «О противодействии коррупции» и определяет методику проведения анализа достоверности и полноты сведений о доходах, расходах, об имуществе и обязательствах имущественного характера муниципальных служащих органов местного самоуправления Пожарского муниципального округа (далее по тесту–муниципальные служащие), а также их супруга (супруги) и несовершеннолетних детей.</w:t>
      </w:r>
    </w:p>
    <w:p w:rsidR="00F038FA" w:rsidRPr="009550D6" w:rsidRDefault="00F038FA" w:rsidP="00F038F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 xml:space="preserve">1.2. Настоящий Порядок также может быть использован при проведении анализа сведений о доходах, расходах, об имуществе и обязательствах имущественного характера, представляемых руководителями муниципальных учреждений в соответствии с </w:t>
      </w:r>
      <w:hyperlink r:id="rId15">
        <w:r w:rsidRPr="009550D6">
          <w:rPr>
            <w:rFonts w:ascii="Times New Roman" w:hAnsi="Times New Roman" w:cs="Times New Roman"/>
            <w:sz w:val="28"/>
            <w:szCs w:val="28"/>
          </w:rPr>
          <w:t>пунктом 3.1 части 1 статьи 8</w:t>
        </w:r>
      </w:hyperlink>
      <w:r w:rsidRPr="009550D6">
        <w:rPr>
          <w:rFonts w:ascii="Times New Roman" w:hAnsi="Times New Roman" w:cs="Times New Roman"/>
          <w:sz w:val="28"/>
          <w:szCs w:val="28"/>
        </w:rPr>
        <w:t xml:space="preserve"> Федерального закона от 25</w:t>
      </w:r>
      <w:r w:rsidR="009550D6" w:rsidRPr="009550D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9550D6">
        <w:rPr>
          <w:rFonts w:ascii="Times New Roman" w:hAnsi="Times New Roman" w:cs="Times New Roman"/>
          <w:sz w:val="28"/>
          <w:szCs w:val="28"/>
        </w:rPr>
        <w:t>2008</w:t>
      </w:r>
      <w:r w:rsidR="009550D6" w:rsidRPr="009550D6"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9550D6">
        <w:rPr>
          <w:rFonts w:ascii="Times New Roman" w:hAnsi="Times New Roman" w:cs="Times New Roman"/>
          <w:sz w:val="28"/>
          <w:szCs w:val="28"/>
        </w:rPr>
        <w:t xml:space="preserve"> 273-ФЗ </w:t>
      </w:r>
      <w:r w:rsidR="009550D6" w:rsidRPr="009550D6">
        <w:rPr>
          <w:rFonts w:ascii="Times New Roman" w:hAnsi="Times New Roman" w:cs="Times New Roman"/>
          <w:sz w:val="28"/>
          <w:szCs w:val="28"/>
        </w:rPr>
        <w:t>«</w:t>
      </w:r>
      <w:r w:rsidRPr="009550D6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9550D6" w:rsidRPr="009550D6">
        <w:rPr>
          <w:rFonts w:ascii="Times New Roman" w:hAnsi="Times New Roman" w:cs="Times New Roman"/>
          <w:sz w:val="28"/>
          <w:szCs w:val="28"/>
        </w:rPr>
        <w:t>»</w:t>
      </w:r>
      <w:r w:rsidRPr="009550D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>
        <w:r w:rsidRPr="009550D6">
          <w:rPr>
            <w:rFonts w:ascii="Times New Roman" w:hAnsi="Times New Roman" w:cs="Times New Roman"/>
            <w:sz w:val="28"/>
            <w:szCs w:val="28"/>
          </w:rPr>
          <w:t>частью 4 статьи 275</w:t>
        </w:r>
      </w:hyperlink>
      <w:r w:rsidRPr="009550D6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Федерации.</w:t>
      </w:r>
    </w:p>
    <w:p w:rsidR="00F038FA" w:rsidRPr="009550D6" w:rsidRDefault="00F038FA" w:rsidP="00F038F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9550D6">
        <w:rPr>
          <w:rFonts w:ascii="Times New Roman" w:hAnsi="Times New Roman" w:cs="Times New Roman"/>
          <w:sz w:val="28"/>
          <w:szCs w:val="28"/>
        </w:rPr>
        <w:t xml:space="preserve">Должностные лица, ответственные за профилактику коррупционных и иных правонарушений в органах местного самоуправления </w:t>
      </w:r>
      <w:r w:rsidR="009550D6" w:rsidRPr="009550D6">
        <w:rPr>
          <w:rFonts w:ascii="Times New Roman" w:hAnsi="Times New Roman" w:cs="Times New Roman"/>
          <w:sz w:val="28"/>
          <w:szCs w:val="28"/>
        </w:rPr>
        <w:t>Пожарского</w:t>
      </w:r>
      <w:r w:rsidRPr="009550D6">
        <w:rPr>
          <w:rFonts w:ascii="Times New Roman" w:hAnsi="Times New Roman" w:cs="Times New Roman"/>
          <w:sz w:val="28"/>
          <w:szCs w:val="28"/>
        </w:rPr>
        <w:t xml:space="preserve"> муниципального округа (далее</w:t>
      </w:r>
      <w:r w:rsidR="009550D6" w:rsidRPr="009550D6">
        <w:rPr>
          <w:rFonts w:ascii="Times New Roman" w:hAnsi="Times New Roman" w:cs="Times New Roman"/>
          <w:sz w:val="28"/>
          <w:szCs w:val="28"/>
        </w:rPr>
        <w:t xml:space="preserve"> по тесту –</w:t>
      </w:r>
      <w:r w:rsidRPr="009550D6">
        <w:rPr>
          <w:rFonts w:ascii="Times New Roman" w:hAnsi="Times New Roman" w:cs="Times New Roman"/>
          <w:sz w:val="28"/>
          <w:szCs w:val="28"/>
        </w:rPr>
        <w:t xml:space="preserve"> ответственные лица)</w:t>
      </w:r>
      <w:r w:rsidR="006A5E89">
        <w:rPr>
          <w:rFonts w:ascii="Times New Roman" w:hAnsi="Times New Roman" w:cs="Times New Roman"/>
          <w:sz w:val="28"/>
          <w:szCs w:val="28"/>
        </w:rPr>
        <w:t>,</w:t>
      </w:r>
      <w:r w:rsidRPr="009550D6">
        <w:rPr>
          <w:rFonts w:ascii="Times New Roman" w:hAnsi="Times New Roman" w:cs="Times New Roman"/>
          <w:sz w:val="28"/>
          <w:szCs w:val="28"/>
        </w:rPr>
        <w:t xml:space="preserve"> обязаны осуществлять анализ поступающих в соответствии с Федеральным </w:t>
      </w:r>
      <w:hyperlink r:id="rId17">
        <w:r w:rsidRPr="009550D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550D6">
        <w:rPr>
          <w:rFonts w:ascii="Times New Roman" w:hAnsi="Times New Roman" w:cs="Times New Roman"/>
          <w:sz w:val="28"/>
          <w:szCs w:val="28"/>
        </w:rPr>
        <w:t xml:space="preserve"> 03</w:t>
      </w:r>
      <w:r w:rsidR="009550D6" w:rsidRPr="009550D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9550D6">
        <w:rPr>
          <w:rFonts w:ascii="Times New Roman" w:hAnsi="Times New Roman" w:cs="Times New Roman"/>
          <w:sz w:val="28"/>
          <w:szCs w:val="28"/>
        </w:rPr>
        <w:t>2012</w:t>
      </w:r>
      <w:r w:rsidR="009550D6" w:rsidRPr="009550D6"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9550D6">
        <w:rPr>
          <w:rFonts w:ascii="Times New Roman" w:hAnsi="Times New Roman" w:cs="Times New Roman"/>
          <w:sz w:val="28"/>
          <w:szCs w:val="28"/>
        </w:rPr>
        <w:t xml:space="preserve"> 230-ФЗ </w:t>
      </w:r>
      <w:r w:rsidR="009550D6" w:rsidRPr="009550D6">
        <w:rPr>
          <w:rFonts w:ascii="Times New Roman" w:hAnsi="Times New Roman" w:cs="Times New Roman"/>
          <w:sz w:val="28"/>
          <w:szCs w:val="28"/>
        </w:rPr>
        <w:t>«</w:t>
      </w:r>
      <w:r w:rsidRPr="009550D6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9550D6" w:rsidRPr="009550D6">
        <w:rPr>
          <w:rFonts w:ascii="Times New Roman" w:hAnsi="Times New Roman" w:cs="Times New Roman"/>
          <w:sz w:val="28"/>
          <w:szCs w:val="28"/>
        </w:rPr>
        <w:t>»</w:t>
      </w:r>
      <w:r w:rsidRPr="009550D6">
        <w:rPr>
          <w:rFonts w:ascii="Times New Roman" w:hAnsi="Times New Roman" w:cs="Times New Roman"/>
          <w:sz w:val="28"/>
          <w:szCs w:val="28"/>
        </w:rPr>
        <w:t xml:space="preserve"> и Федеральным </w:t>
      </w:r>
      <w:hyperlink r:id="rId18">
        <w:r w:rsidRPr="009550D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550D6">
        <w:rPr>
          <w:rFonts w:ascii="Times New Roman" w:hAnsi="Times New Roman" w:cs="Times New Roman"/>
          <w:sz w:val="28"/>
          <w:szCs w:val="28"/>
        </w:rPr>
        <w:t xml:space="preserve"> от 25</w:t>
      </w:r>
      <w:r w:rsidR="009550D6" w:rsidRPr="009550D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9550D6">
        <w:rPr>
          <w:rFonts w:ascii="Times New Roman" w:hAnsi="Times New Roman" w:cs="Times New Roman"/>
          <w:sz w:val="28"/>
          <w:szCs w:val="28"/>
        </w:rPr>
        <w:t>2008</w:t>
      </w:r>
      <w:r w:rsidR="009550D6" w:rsidRPr="009550D6">
        <w:rPr>
          <w:rFonts w:ascii="Times New Roman" w:hAnsi="Times New Roman" w:cs="Times New Roman"/>
          <w:sz w:val="28"/>
          <w:szCs w:val="28"/>
        </w:rPr>
        <w:t xml:space="preserve"> года№</w:t>
      </w:r>
      <w:r w:rsidRPr="009550D6">
        <w:rPr>
          <w:rFonts w:ascii="Times New Roman" w:hAnsi="Times New Roman" w:cs="Times New Roman"/>
          <w:sz w:val="28"/>
          <w:szCs w:val="28"/>
        </w:rPr>
        <w:t xml:space="preserve"> 273-ФЗ </w:t>
      </w:r>
      <w:r w:rsidR="009550D6" w:rsidRPr="009550D6">
        <w:rPr>
          <w:rFonts w:ascii="Times New Roman" w:hAnsi="Times New Roman" w:cs="Times New Roman"/>
          <w:sz w:val="28"/>
          <w:szCs w:val="28"/>
        </w:rPr>
        <w:t>«</w:t>
      </w:r>
      <w:r w:rsidRPr="009550D6">
        <w:rPr>
          <w:rFonts w:ascii="Times New Roman" w:hAnsi="Times New Roman" w:cs="Times New Roman"/>
          <w:sz w:val="28"/>
          <w:szCs w:val="28"/>
        </w:rPr>
        <w:t>О противодействии</w:t>
      </w:r>
      <w:proofErr w:type="gramEnd"/>
      <w:r w:rsidRPr="009550D6">
        <w:rPr>
          <w:rFonts w:ascii="Times New Roman" w:hAnsi="Times New Roman" w:cs="Times New Roman"/>
          <w:sz w:val="28"/>
          <w:szCs w:val="28"/>
        </w:rPr>
        <w:t xml:space="preserve"> коррупции</w:t>
      </w:r>
      <w:r w:rsidR="009550D6" w:rsidRPr="009550D6">
        <w:rPr>
          <w:rFonts w:ascii="Times New Roman" w:hAnsi="Times New Roman" w:cs="Times New Roman"/>
          <w:sz w:val="28"/>
          <w:szCs w:val="28"/>
        </w:rPr>
        <w:t>»</w:t>
      </w:r>
      <w:r w:rsidRPr="009550D6">
        <w:rPr>
          <w:rFonts w:ascii="Times New Roman" w:hAnsi="Times New Roman" w:cs="Times New Roman"/>
          <w:sz w:val="28"/>
          <w:szCs w:val="28"/>
        </w:rPr>
        <w:t xml:space="preserve"> сведений о доходах, расходах, об имуществе и обязательствах имущественного характера муниципального служащего, его супруги (супруга) и несовершеннолетних детей (далее</w:t>
      </w:r>
      <w:r w:rsidR="009550D6" w:rsidRPr="009550D6">
        <w:rPr>
          <w:rFonts w:ascii="Times New Roman" w:hAnsi="Times New Roman" w:cs="Times New Roman"/>
          <w:sz w:val="28"/>
          <w:szCs w:val="28"/>
        </w:rPr>
        <w:t xml:space="preserve"> по тексту–</w:t>
      </w:r>
      <w:r w:rsidRPr="009550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50D6">
        <w:rPr>
          <w:rFonts w:ascii="Times New Roman" w:hAnsi="Times New Roman" w:cs="Times New Roman"/>
          <w:sz w:val="28"/>
          <w:szCs w:val="28"/>
        </w:rPr>
        <w:t>ан</w:t>
      </w:r>
      <w:proofErr w:type="gramEnd"/>
      <w:r w:rsidRPr="009550D6">
        <w:rPr>
          <w:rFonts w:ascii="Times New Roman" w:hAnsi="Times New Roman" w:cs="Times New Roman"/>
          <w:sz w:val="28"/>
          <w:szCs w:val="28"/>
        </w:rPr>
        <w:t>ализ).</w:t>
      </w:r>
    </w:p>
    <w:p w:rsidR="00F038FA" w:rsidRPr="009550D6" w:rsidRDefault="00F038FA" w:rsidP="00F038F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1.4. Целями анализа сведений являются:</w:t>
      </w:r>
    </w:p>
    <w:p w:rsidR="00F038FA" w:rsidRPr="009550D6" w:rsidRDefault="009550D6" w:rsidP="00F038F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–</w:t>
      </w:r>
      <w:r w:rsidR="00F038FA" w:rsidRPr="009550D6">
        <w:rPr>
          <w:rFonts w:ascii="Times New Roman" w:hAnsi="Times New Roman" w:cs="Times New Roman"/>
          <w:sz w:val="28"/>
          <w:szCs w:val="28"/>
        </w:rPr>
        <w:t xml:space="preserve"> выявление признаков представления недостоверных или неполных сведений о доходах, расходах, об имуществе и обязательствах имущественного характера, конфликта интересов, иных нарушений законодательства Российской Федерации в сфере противодействия коррупции;</w:t>
      </w:r>
    </w:p>
    <w:p w:rsidR="00F038FA" w:rsidRPr="009550D6" w:rsidRDefault="009550D6" w:rsidP="00F038F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F038FA" w:rsidRPr="009550D6">
        <w:rPr>
          <w:rFonts w:ascii="Times New Roman" w:hAnsi="Times New Roman" w:cs="Times New Roman"/>
          <w:sz w:val="28"/>
          <w:szCs w:val="28"/>
        </w:rPr>
        <w:t xml:space="preserve"> обеспечение соблюдения муниципальными служащими </w:t>
      </w:r>
      <w:r w:rsidRPr="009550D6">
        <w:rPr>
          <w:rFonts w:ascii="Times New Roman" w:hAnsi="Times New Roman" w:cs="Times New Roman"/>
          <w:sz w:val="28"/>
          <w:szCs w:val="28"/>
        </w:rPr>
        <w:t>Пожарского</w:t>
      </w:r>
      <w:r w:rsidR="00F038FA" w:rsidRPr="009550D6">
        <w:rPr>
          <w:rFonts w:ascii="Times New Roman" w:hAnsi="Times New Roman" w:cs="Times New Roman"/>
          <w:sz w:val="28"/>
          <w:szCs w:val="28"/>
        </w:rPr>
        <w:t xml:space="preserve"> муниципального округа законодательства Российской Федерации в сфере противодействия коррупции.</w:t>
      </w:r>
    </w:p>
    <w:bookmarkEnd w:id="0"/>
    <w:p w:rsidR="00F038FA" w:rsidRPr="009550D6" w:rsidRDefault="00F038FA" w:rsidP="00F038F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1.5. Анализ достоверности и полноты сведений, указанных в справках, проводится ежегодно до 1 октября года, в котором муниципальные служащие представили сведения о доходах, расходах, об имуществе и обязательствах имущественного характера.</w:t>
      </w:r>
    </w:p>
    <w:p w:rsidR="00F038FA" w:rsidRPr="009550D6" w:rsidRDefault="00F038FA" w:rsidP="00F038F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Анализ сведений проводится в соответствии с Методическими рекомендациями по проведению анализа сведений о доходах, расходах, об имуществе и обязательствах имущественного характера, разработанными Министерством труда и социальной защиты Российской Федерации (далее</w:t>
      </w:r>
      <w:r w:rsidR="009550D6" w:rsidRPr="009550D6">
        <w:rPr>
          <w:rFonts w:ascii="Times New Roman" w:hAnsi="Times New Roman" w:cs="Times New Roman"/>
          <w:sz w:val="28"/>
          <w:szCs w:val="28"/>
        </w:rPr>
        <w:t xml:space="preserve"> по тексту–</w:t>
      </w:r>
      <w:r w:rsidRPr="009550D6">
        <w:rPr>
          <w:rFonts w:ascii="Times New Roman" w:hAnsi="Times New Roman" w:cs="Times New Roman"/>
          <w:sz w:val="28"/>
          <w:szCs w:val="28"/>
        </w:rPr>
        <w:t xml:space="preserve"> Методические рекомендации).</w:t>
      </w:r>
    </w:p>
    <w:p w:rsidR="00F038FA" w:rsidRPr="009550D6" w:rsidRDefault="00F038FA" w:rsidP="00F038F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1.6. Анализ предполагает широкую вариативность действий, включая:</w:t>
      </w:r>
    </w:p>
    <w:p w:rsidR="00F038FA" w:rsidRPr="009550D6" w:rsidRDefault="009550D6" w:rsidP="00F038F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–</w:t>
      </w:r>
      <w:r w:rsidR="00F038FA" w:rsidRPr="009550D6">
        <w:rPr>
          <w:rFonts w:ascii="Times New Roman" w:hAnsi="Times New Roman" w:cs="Times New Roman"/>
          <w:sz w:val="28"/>
          <w:szCs w:val="28"/>
        </w:rPr>
        <w:t xml:space="preserve"> проведение бесед с муниципальными служащими, получение от них с их согласия необходимых пояснений. Данные действия направлены на конкретизацию содержания представленных сведений, изложение, объективность и (или) полнота которых при анализе вызывает обоснованные сомнения (вопросы). Проведение бесед и получение пояснений могут позволить исключить необходимость принятия решения о проведении проверки достоверности и полноты сведений в соответствии с законодательством Российской Федерации;</w:t>
      </w:r>
    </w:p>
    <w:p w:rsidR="00F038FA" w:rsidRPr="009550D6" w:rsidRDefault="009550D6" w:rsidP="00F038F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–</w:t>
      </w:r>
      <w:r w:rsidR="00F038FA" w:rsidRPr="009550D6">
        <w:rPr>
          <w:rFonts w:ascii="Times New Roman" w:hAnsi="Times New Roman" w:cs="Times New Roman"/>
          <w:sz w:val="28"/>
          <w:szCs w:val="28"/>
        </w:rPr>
        <w:t xml:space="preserve"> направление запросов в целях получения от государственных (муниципальных) органов и организаций информации о соблюдении муниципальными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тайну). Указанные действия могут осуществляться в целях оперативного уточнения отдельных положений (разделов) представленных сведений до принятия уполномоченным лицом решения о проведении проверки достоверности и полноты сведений в соответствии с законодательством Российской Федерации;</w:t>
      </w:r>
    </w:p>
    <w:p w:rsidR="00F038FA" w:rsidRPr="009550D6" w:rsidRDefault="009550D6" w:rsidP="00F038F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–</w:t>
      </w:r>
      <w:r w:rsidR="00F038FA" w:rsidRPr="009550D6">
        <w:rPr>
          <w:rFonts w:ascii="Times New Roman" w:hAnsi="Times New Roman" w:cs="Times New Roman"/>
          <w:sz w:val="28"/>
          <w:szCs w:val="28"/>
        </w:rPr>
        <w:t xml:space="preserve"> изучение представленных муниципальными служащими сведений, иной полученной информации. Изучение любой имеющейся в открытых источниках информации осуществляется в целях исключения неточностей и ошибок, конкретизации и (или) дополнения представленных сведений, выявления взаимосвязи с представленными за предыдущие периоды сведениями, случаев намеренного сокрытия муниципальными служащими тех или иных сведений, установления признаков, при которых существует вероятность наличия личной заинтересованности у муниципального служащего, его родственников, а также иных нарушений положений законодательства Российской Федерации о противодействии коррупции.</w:t>
      </w:r>
    </w:p>
    <w:p w:rsidR="00F038FA" w:rsidRDefault="00F038FA" w:rsidP="00F038FA">
      <w:pPr>
        <w:pStyle w:val="ConsPlusNormal"/>
        <w:jc w:val="both"/>
      </w:pPr>
    </w:p>
    <w:p w:rsidR="009550D6" w:rsidRDefault="009550D6" w:rsidP="00F038FA">
      <w:pPr>
        <w:pStyle w:val="ConsPlusNormal"/>
        <w:jc w:val="both"/>
      </w:pPr>
    </w:p>
    <w:p w:rsidR="009550D6" w:rsidRDefault="009550D6" w:rsidP="00F038FA">
      <w:pPr>
        <w:pStyle w:val="ConsPlusNormal"/>
        <w:jc w:val="both"/>
      </w:pPr>
    </w:p>
    <w:p w:rsidR="009550D6" w:rsidRDefault="009550D6" w:rsidP="00F038FA">
      <w:pPr>
        <w:pStyle w:val="ConsPlusNormal"/>
        <w:jc w:val="both"/>
      </w:pPr>
    </w:p>
    <w:p w:rsidR="009550D6" w:rsidRDefault="009550D6" w:rsidP="00F038FA">
      <w:pPr>
        <w:pStyle w:val="ConsPlusNormal"/>
        <w:jc w:val="both"/>
      </w:pPr>
    </w:p>
    <w:p w:rsidR="00F038FA" w:rsidRDefault="00F038FA" w:rsidP="009550D6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59"/>
      <w:bookmarkEnd w:id="1"/>
      <w:r w:rsidRPr="009550D6">
        <w:rPr>
          <w:rFonts w:ascii="Times New Roman" w:hAnsi="Times New Roman" w:cs="Times New Roman"/>
          <w:sz w:val="28"/>
          <w:szCs w:val="28"/>
        </w:rPr>
        <w:t>2. Порядок проведения анализа</w:t>
      </w:r>
    </w:p>
    <w:p w:rsidR="009550D6" w:rsidRPr="009550D6" w:rsidRDefault="009550D6" w:rsidP="009550D6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038FA" w:rsidRPr="009550D6" w:rsidRDefault="00F038FA" w:rsidP="009550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2.1. Анализ проводится в два этапа:</w:t>
      </w:r>
    </w:p>
    <w:p w:rsidR="00F038FA" w:rsidRPr="009550D6" w:rsidRDefault="00F038FA" w:rsidP="009550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 xml:space="preserve">1 этап </w:t>
      </w:r>
      <w:r w:rsidR="009550D6">
        <w:rPr>
          <w:rFonts w:ascii="Times New Roman" w:hAnsi="Times New Roman" w:cs="Times New Roman"/>
          <w:sz w:val="28"/>
          <w:szCs w:val="28"/>
        </w:rPr>
        <w:t>–</w:t>
      </w:r>
      <w:r w:rsidRPr="009550D6">
        <w:rPr>
          <w:rFonts w:ascii="Times New Roman" w:hAnsi="Times New Roman" w:cs="Times New Roman"/>
          <w:sz w:val="28"/>
          <w:szCs w:val="28"/>
        </w:rPr>
        <w:t xml:space="preserve"> первичный анализ сведений;</w:t>
      </w:r>
    </w:p>
    <w:p w:rsidR="00F038FA" w:rsidRPr="009550D6" w:rsidRDefault="00F038FA" w:rsidP="009550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 xml:space="preserve">2 этап </w:t>
      </w:r>
      <w:r w:rsidR="009550D6">
        <w:rPr>
          <w:rFonts w:ascii="Times New Roman" w:hAnsi="Times New Roman" w:cs="Times New Roman"/>
          <w:sz w:val="28"/>
          <w:szCs w:val="28"/>
        </w:rPr>
        <w:t>–</w:t>
      </w:r>
      <w:r w:rsidRPr="009550D6">
        <w:rPr>
          <w:rFonts w:ascii="Times New Roman" w:hAnsi="Times New Roman" w:cs="Times New Roman"/>
          <w:sz w:val="28"/>
          <w:szCs w:val="28"/>
        </w:rPr>
        <w:t xml:space="preserve"> последующий (детальный) анализ сведений.</w:t>
      </w:r>
    </w:p>
    <w:p w:rsidR="00F038FA" w:rsidRPr="009550D6" w:rsidRDefault="00F038FA" w:rsidP="009550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2.2. На первом этапе проводится первичная оценка справки о доходах, расходах, об имуществе и обязательствах имущественного характера (далее</w:t>
      </w:r>
      <w:r w:rsidR="009550D6">
        <w:rPr>
          <w:rFonts w:ascii="Times New Roman" w:hAnsi="Times New Roman" w:cs="Times New Roman"/>
          <w:sz w:val="28"/>
          <w:szCs w:val="28"/>
        </w:rPr>
        <w:t xml:space="preserve"> по тесту –</w:t>
      </w:r>
      <w:r w:rsidRPr="009550D6">
        <w:rPr>
          <w:rFonts w:ascii="Times New Roman" w:hAnsi="Times New Roman" w:cs="Times New Roman"/>
          <w:sz w:val="28"/>
          <w:szCs w:val="28"/>
        </w:rPr>
        <w:t xml:space="preserve"> справка) за отчетный период (раздел 1 Методических рекомендаций).</w:t>
      </w:r>
    </w:p>
    <w:p w:rsidR="00F038FA" w:rsidRPr="009550D6" w:rsidRDefault="00F038FA" w:rsidP="009550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Первичная оценка справки осуществляется при ее приеме и направлена на выявление очевидного отсутствия необходимой информации, возможных неточностей, технических ошибок при заполнении справки.</w:t>
      </w:r>
    </w:p>
    <w:p w:rsidR="00F038FA" w:rsidRPr="009550D6" w:rsidRDefault="00F038FA" w:rsidP="009550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При приемке справки оцениваются:</w:t>
      </w:r>
    </w:p>
    <w:p w:rsidR="00F038FA" w:rsidRPr="009550D6" w:rsidRDefault="00F038FA" w:rsidP="009550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а) проверяется своевременность предоставления сведений;</w:t>
      </w:r>
    </w:p>
    <w:p w:rsidR="00F038FA" w:rsidRPr="009550D6" w:rsidRDefault="00F038FA" w:rsidP="009550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б) изучаются и сравниваются разделы справок о доходах, расходах, об имуществе и обязательствах имущественного характера, представленных за отчетный период и периоды, предшествующие отчетному;</w:t>
      </w:r>
    </w:p>
    <w:p w:rsidR="00F038FA" w:rsidRPr="009550D6" w:rsidRDefault="00F038FA" w:rsidP="009550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в) изучается соответствие количества представленных справок количеству членов семьи лица, представившего сведения;</w:t>
      </w:r>
    </w:p>
    <w:p w:rsidR="00F038FA" w:rsidRPr="009550D6" w:rsidRDefault="00F038FA" w:rsidP="009550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г) изучаются полнота и правильность отражения в справках сведений;</w:t>
      </w:r>
    </w:p>
    <w:p w:rsidR="00F038FA" w:rsidRPr="009550D6" w:rsidRDefault="00F038FA" w:rsidP="009550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д) изучаются приложенные к справке о доходах копии договора или иного документа о приобретении права собственности на предмет его достоверности.</w:t>
      </w:r>
    </w:p>
    <w:p w:rsidR="00F038FA" w:rsidRPr="009550D6" w:rsidRDefault="00F038FA" w:rsidP="009550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 xml:space="preserve">2.3. На втором этапе проводится детальный анализ справки с учетом рекомендаций </w:t>
      </w:r>
      <w:hyperlink w:anchor="P59">
        <w:r w:rsidRPr="009550D6">
          <w:rPr>
            <w:rFonts w:ascii="Times New Roman" w:hAnsi="Times New Roman" w:cs="Times New Roman"/>
            <w:sz w:val="28"/>
            <w:szCs w:val="28"/>
          </w:rPr>
          <w:t>раздела 2</w:t>
        </w:r>
      </w:hyperlink>
      <w:r w:rsidRPr="009550D6">
        <w:rPr>
          <w:rFonts w:ascii="Times New Roman" w:hAnsi="Times New Roman" w:cs="Times New Roman"/>
          <w:sz w:val="28"/>
          <w:szCs w:val="28"/>
        </w:rPr>
        <w:t xml:space="preserve"> Методических рекомендаций.</w:t>
      </w:r>
    </w:p>
    <w:p w:rsidR="00F038FA" w:rsidRPr="009550D6" w:rsidRDefault="00F038FA" w:rsidP="009550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В рамках последующего (детального) анализа представленных сведений сопоставляется справка за отчетный период со справками за три предшествующих периода (в случае их наличия), а также с иной имеющейся в распоряжении ответственного лица информацией об имущественном положении муниципального служащего, представившего сведения, получение и обработка которой не противоречит законодательству Российской Федерации. При невозможности сопоставления сведений со справками за три предшествующих периода, сведения сопоставляются со справками за имеющиеся периоды, а также (при наличии) со справкой, поданной муниципальным служащим при поступлении на муниципальную службу.</w:t>
      </w:r>
    </w:p>
    <w:p w:rsidR="00F038FA" w:rsidRPr="009550D6" w:rsidRDefault="00F038FA" w:rsidP="009550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2.4. По результатам проведенного анализа должностные лица, ответственные за работу по профилактике коррупционных и иных правонарушений могут сделать вывод об отсутствии оснований для инициирования проведения проверки достоверности и полноты сведений, либо о наличии достаточной для инициирования проведения проверки информации, в том числе присутствии признаков конфликта интересов, иных нарушений законодательства Российской Федерации о противодействии коррупции.</w:t>
      </w:r>
    </w:p>
    <w:p w:rsidR="00F038FA" w:rsidRPr="009550D6" w:rsidRDefault="00F038FA" w:rsidP="009550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 xml:space="preserve">Выявление информации о недостоверности и неполноте сведений, а также </w:t>
      </w:r>
      <w:r w:rsidRPr="009550D6">
        <w:rPr>
          <w:rFonts w:ascii="Times New Roman" w:hAnsi="Times New Roman" w:cs="Times New Roman"/>
          <w:sz w:val="28"/>
          <w:szCs w:val="28"/>
        </w:rPr>
        <w:lastRenderedPageBreak/>
        <w:t>признаков конфликта интересов либо иных нарушений законодательства Российской Федерации о противодействии коррупции, является основанием проведения проверки. Подробному изучению подлежат сведения в случае их существенного изменения в сторону увеличения уровня дохода, имущества и обязательств имущественного характера лица, его супруги (супруга), несовершеннолетних детей, которые создают обоснованные сомнения в законности дохода, имущества и обязательств имущественного характера.</w:t>
      </w:r>
    </w:p>
    <w:p w:rsidR="00F038FA" w:rsidRDefault="00F038FA" w:rsidP="00F038FA">
      <w:pPr>
        <w:pStyle w:val="ConsPlusNormal"/>
        <w:jc w:val="both"/>
      </w:pPr>
    </w:p>
    <w:p w:rsidR="00F038FA" w:rsidRPr="009550D6" w:rsidRDefault="00F038FA" w:rsidP="009550D6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3. Заключительные положения</w:t>
      </w:r>
    </w:p>
    <w:p w:rsidR="00F038FA" w:rsidRPr="009550D6" w:rsidRDefault="00F038FA" w:rsidP="009550D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38FA" w:rsidRPr="009550D6" w:rsidRDefault="00F038FA" w:rsidP="009550D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>3.1. По результатам проведенного анализа ответственное лицо может сделать вывод об отсутствии оснований для инициирования проведения проверки достоверности и полноты сведений, либо о наличии достаточной для инициирования проведения проверки информации, в том числе присутствии признаков конфликта интересов, иных нарушений законодательства Российской Федерации о противодействии коррупции.</w:t>
      </w:r>
    </w:p>
    <w:p w:rsidR="00F038FA" w:rsidRPr="009550D6" w:rsidRDefault="00F038FA" w:rsidP="009550D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sz w:val="28"/>
          <w:szCs w:val="28"/>
        </w:rPr>
        <w:t xml:space="preserve">3.2. В случае выявления фактов недостоверности и неполноты сведений, а также признаков конфликта интересов либо иных нарушений законодательства Российской Федерации о противодействии коррупции служебная записка (доклад) о результатах проведенного анализа предоставляется представителю нанимателя (работодателю) органа местного самоуправления </w:t>
      </w:r>
      <w:r w:rsidR="009550D6">
        <w:rPr>
          <w:rFonts w:ascii="Times New Roman" w:hAnsi="Times New Roman" w:cs="Times New Roman"/>
          <w:sz w:val="28"/>
          <w:szCs w:val="28"/>
        </w:rPr>
        <w:t>Пожарского</w:t>
      </w:r>
      <w:r w:rsidRPr="009550D6">
        <w:rPr>
          <w:rFonts w:ascii="Times New Roman" w:hAnsi="Times New Roman" w:cs="Times New Roman"/>
          <w:sz w:val="28"/>
          <w:szCs w:val="28"/>
        </w:rPr>
        <w:t xml:space="preserve"> муниципального округа для принятия решения о проведении служебной проверки.</w:t>
      </w:r>
    </w:p>
    <w:p w:rsidR="00B36BCF" w:rsidRPr="001F6DA7" w:rsidRDefault="00B36BCF" w:rsidP="00B36BCF">
      <w:pPr>
        <w:widowControl w:val="0"/>
        <w:autoSpaceDE w:val="0"/>
        <w:autoSpaceDN w:val="0"/>
        <w:adjustRightInd w:val="0"/>
        <w:spacing w:line="360" w:lineRule="auto"/>
        <w:ind w:firstLine="540"/>
        <w:rPr>
          <w:sz w:val="28"/>
          <w:szCs w:val="28"/>
        </w:rPr>
      </w:pPr>
    </w:p>
    <w:p w:rsidR="00B36BCF" w:rsidRDefault="00B36BCF" w:rsidP="00B36BCF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sectPr w:rsidR="00B36BCF" w:rsidSect="00B15FA1">
      <w:pgSz w:w="11906" w:h="16838"/>
      <w:pgMar w:top="426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305" w:hanging="58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/>
      </w:rPr>
    </w:lvl>
  </w:abstractNum>
  <w:abstractNum w:abstractNumId="1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3F5B01"/>
    <w:multiLevelType w:val="hybridMultilevel"/>
    <w:tmpl w:val="91141FB6"/>
    <w:lvl w:ilvl="0" w:tplc="EFAE96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5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9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6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9"/>
  </w:num>
  <w:num w:numId="6">
    <w:abstractNumId w:val="14"/>
  </w:num>
  <w:num w:numId="7">
    <w:abstractNumId w:val="12"/>
  </w:num>
  <w:num w:numId="8">
    <w:abstractNumId w:val="16"/>
  </w:num>
  <w:num w:numId="9">
    <w:abstractNumId w:val="10"/>
  </w:num>
  <w:num w:numId="10">
    <w:abstractNumId w:val="7"/>
  </w:num>
  <w:num w:numId="11">
    <w:abstractNumId w:val="4"/>
  </w:num>
  <w:num w:numId="12">
    <w:abstractNumId w:val="13"/>
  </w:num>
  <w:num w:numId="13">
    <w:abstractNumId w:val="15"/>
  </w:num>
  <w:num w:numId="14">
    <w:abstractNumId w:val="11"/>
  </w:num>
  <w:num w:numId="15">
    <w:abstractNumId w:val="5"/>
  </w:num>
  <w:num w:numId="16">
    <w:abstractNumId w:val="0"/>
  </w:num>
  <w:num w:numId="17">
    <w:abstractNumId w:val="3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758E"/>
    <w:rsid w:val="0001770D"/>
    <w:rsid w:val="00017B3B"/>
    <w:rsid w:val="00033CB2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B7AC8"/>
    <w:rsid w:val="000C1189"/>
    <w:rsid w:val="000C30F0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0F3691"/>
    <w:rsid w:val="00102853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C58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7B1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C7B87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15B9B"/>
    <w:rsid w:val="00316F23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3B1C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25B5"/>
    <w:rsid w:val="004451F5"/>
    <w:rsid w:val="00446B47"/>
    <w:rsid w:val="00446C1F"/>
    <w:rsid w:val="0045250D"/>
    <w:rsid w:val="00452703"/>
    <w:rsid w:val="0045283E"/>
    <w:rsid w:val="004554F4"/>
    <w:rsid w:val="00455CFA"/>
    <w:rsid w:val="00455F30"/>
    <w:rsid w:val="00456600"/>
    <w:rsid w:val="00456816"/>
    <w:rsid w:val="00460543"/>
    <w:rsid w:val="00460F20"/>
    <w:rsid w:val="0046113B"/>
    <w:rsid w:val="00465D6D"/>
    <w:rsid w:val="004672D0"/>
    <w:rsid w:val="0046796E"/>
    <w:rsid w:val="004710CD"/>
    <w:rsid w:val="00472161"/>
    <w:rsid w:val="00472657"/>
    <w:rsid w:val="00473A07"/>
    <w:rsid w:val="00474010"/>
    <w:rsid w:val="00474594"/>
    <w:rsid w:val="00481292"/>
    <w:rsid w:val="00482BEF"/>
    <w:rsid w:val="00483C4C"/>
    <w:rsid w:val="00486205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34D7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427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990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5E89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2E43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37D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1D4"/>
    <w:rsid w:val="00805721"/>
    <w:rsid w:val="00806870"/>
    <w:rsid w:val="008106C4"/>
    <w:rsid w:val="008110CF"/>
    <w:rsid w:val="008113D4"/>
    <w:rsid w:val="00811DDE"/>
    <w:rsid w:val="00814146"/>
    <w:rsid w:val="008169E0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46B0B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10"/>
    <w:rsid w:val="0094414B"/>
    <w:rsid w:val="0094531A"/>
    <w:rsid w:val="009477EF"/>
    <w:rsid w:val="00950E9D"/>
    <w:rsid w:val="009550D6"/>
    <w:rsid w:val="00960D33"/>
    <w:rsid w:val="00961AA2"/>
    <w:rsid w:val="00962C05"/>
    <w:rsid w:val="009636EC"/>
    <w:rsid w:val="00964D08"/>
    <w:rsid w:val="00965C82"/>
    <w:rsid w:val="00965DCB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2ED8"/>
    <w:rsid w:val="00984611"/>
    <w:rsid w:val="00984826"/>
    <w:rsid w:val="00986685"/>
    <w:rsid w:val="00993E3A"/>
    <w:rsid w:val="00993FBF"/>
    <w:rsid w:val="00994300"/>
    <w:rsid w:val="00996B02"/>
    <w:rsid w:val="009A020F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D4FD1"/>
    <w:rsid w:val="009E285A"/>
    <w:rsid w:val="009E300D"/>
    <w:rsid w:val="009E325F"/>
    <w:rsid w:val="009E333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B1D1A"/>
    <w:rsid w:val="00AB4E75"/>
    <w:rsid w:val="00AC1689"/>
    <w:rsid w:val="00AC179D"/>
    <w:rsid w:val="00AC1896"/>
    <w:rsid w:val="00AD3525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072C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0D8C"/>
    <w:rsid w:val="00B13721"/>
    <w:rsid w:val="00B155CD"/>
    <w:rsid w:val="00B15FA1"/>
    <w:rsid w:val="00B16E07"/>
    <w:rsid w:val="00B20E67"/>
    <w:rsid w:val="00B24A39"/>
    <w:rsid w:val="00B25246"/>
    <w:rsid w:val="00B25B83"/>
    <w:rsid w:val="00B30AF6"/>
    <w:rsid w:val="00B3419B"/>
    <w:rsid w:val="00B36124"/>
    <w:rsid w:val="00B36B37"/>
    <w:rsid w:val="00B36BCF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7795A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76C8"/>
    <w:rsid w:val="00BC1FEE"/>
    <w:rsid w:val="00BC4869"/>
    <w:rsid w:val="00BC4C75"/>
    <w:rsid w:val="00BC5206"/>
    <w:rsid w:val="00BC52A7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688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0913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B51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5D84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2A01"/>
    <w:rsid w:val="00D340F7"/>
    <w:rsid w:val="00D35CED"/>
    <w:rsid w:val="00D400D5"/>
    <w:rsid w:val="00D4017C"/>
    <w:rsid w:val="00D41289"/>
    <w:rsid w:val="00D446B4"/>
    <w:rsid w:val="00D45135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6789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9D4"/>
    <w:rsid w:val="00EE0A60"/>
    <w:rsid w:val="00EE116D"/>
    <w:rsid w:val="00EE1607"/>
    <w:rsid w:val="00EE4342"/>
    <w:rsid w:val="00EE7DBE"/>
    <w:rsid w:val="00EF1C95"/>
    <w:rsid w:val="00EF79E1"/>
    <w:rsid w:val="00F038FA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7D8"/>
    <w:rsid w:val="00FB48A4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564F"/>
    <w:rsid w:val="00FE62A6"/>
    <w:rsid w:val="00FF0762"/>
    <w:rsid w:val="00FF1C10"/>
    <w:rsid w:val="00FF33F5"/>
    <w:rsid w:val="00FF3A7F"/>
    <w:rsid w:val="00FF3D58"/>
    <w:rsid w:val="00FF4B5B"/>
    <w:rsid w:val="00FF58C3"/>
    <w:rsid w:val="00FF7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formattext">
    <w:name w:val="formattext"/>
    <w:rsid w:val="00B36BCF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styleId="a7">
    <w:name w:val="Hyperlink"/>
    <w:uiPriority w:val="99"/>
    <w:semiHidden/>
    <w:unhideWhenUsed/>
    <w:rsid w:val="00B36BCF"/>
    <w:rPr>
      <w:color w:val="0000FF"/>
      <w:u w:val="single"/>
    </w:rPr>
  </w:style>
  <w:style w:type="paragraph" w:styleId="a8">
    <w:name w:val="No Spacing"/>
    <w:uiPriority w:val="1"/>
    <w:qFormat/>
    <w:rsid w:val="00B36BCF"/>
    <w:rPr>
      <w:sz w:val="26"/>
      <w:szCs w:val="26"/>
    </w:rPr>
  </w:style>
  <w:style w:type="paragraph" w:customStyle="1" w:styleId="1">
    <w:name w:val="Абзац списка1"/>
    <w:basedOn w:val="a"/>
    <w:rsid w:val="00D767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D76789"/>
    <w:pPr>
      <w:autoSpaceDE w:val="0"/>
      <w:autoSpaceDN w:val="0"/>
      <w:adjustRightInd w:val="0"/>
      <w:ind w:firstLine="709"/>
      <w:jc w:val="both"/>
    </w:pPr>
    <w:rPr>
      <w:rFonts w:ascii="Courier New" w:hAnsi="Courier New" w:cs="Courier New"/>
      <w:lang w:eastAsia="en-US"/>
    </w:rPr>
  </w:style>
  <w:style w:type="character" w:customStyle="1" w:styleId="a9">
    <w:name w:val="Основной текст Знак"/>
    <w:link w:val="aa"/>
    <w:locked/>
    <w:rsid w:val="00D76789"/>
    <w:rPr>
      <w:rFonts w:ascii="Calibri" w:hAnsi="Calibri"/>
      <w:shd w:val="clear" w:color="auto" w:fill="FFFFFF"/>
    </w:rPr>
  </w:style>
  <w:style w:type="paragraph" w:styleId="aa">
    <w:name w:val="Body Text"/>
    <w:basedOn w:val="a"/>
    <w:link w:val="a9"/>
    <w:rsid w:val="00D76789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/>
      <w:sz w:val="20"/>
      <w:szCs w:val="20"/>
      <w:shd w:val="clear" w:color="auto" w:fill="FFFFFF"/>
    </w:rPr>
  </w:style>
  <w:style w:type="character" w:customStyle="1" w:styleId="10">
    <w:name w:val="Основной текст Знак1"/>
    <w:basedOn w:val="a0"/>
    <w:semiHidden/>
    <w:rsid w:val="00D76789"/>
    <w:rPr>
      <w:sz w:val="24"/>
      <w:szCs w:val="24"/>
    </w:rPr>
  </w:style>
  <w:style w:type="paragraph" w:customStyle="1" w:styleId="pboth">
    <w:name w:val="pboth"/>
    <w:basedOn w:val="a"/>
    <w:rsid w:val="00C5368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0A6164273B40C136A9D4596F10AE862E828964639A3F44EC61F7EDFAB7B80938E30E838063AA8D57B86B382741h7I" TargetMode="External"/><Relationship Id="rId13" Type="http://schemas.openxmlformats.org/officeDocument/2006/relationships/hyperlink" Target="consultantplus://offline/ref=A90A6164273B40C136A9D4596F10AE862E838E6F6E993F44EC61F7EDFAB7B8092AE3568F8160B48A52AD3D696141019F9AD0A118458E01664BhEI" TargetMode="External"/><Relationship Id="rId18" Type="http://schemas.openxmlformats.org/officeDocument/2006/relationships/hyperlink" Target="consultantplus://offline/ref=A90A6164273B40C136A9D4596F10AE862E838D62659D3F44EC61F7EDFAB7B80938E30E838063AA8D57B86B382741h7I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consultantplus://offline/ref=950E366A671A5EEE09D4A9D2D9F3CAFB7C7216286C7E27FE298F733945D9FAC135J4o6C" TargetMode="External"/><Relationship Id="rId17" Type="http://schemas.openxmlformats.org/officeDocument/2006/relationships/hyperlink" Target="consultantplus://offline/ref=A90A6164273B40C136A9D4596F10AE862E838E6F6E993F44EC61F7EDFAB7B80938E30E838063AA8D57B86B382741h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0A6164273B40C136A9D4596F10AE862E82896264933F44EC61F7EDFAB7B8092AE3568F8162B08E51AD3D696141019F9AD0A118458E01664BhE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A90A6164273B40C136A9D4596F10AE862E838D62659D3F44EC61F7EDFAB7B80938E30E838063AA8D57B86B382741h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90A6164273B40C136A9D4596F10AE862E838D62659D3F44EC61F7EDFAB7B8092AE3568F8160B58F55AD3D696141019F9AD0A118458E01664BhEI" TargetMode="External"/><Relationship Id="rId10" Type="http://schemas.openxmlformats.org/officeDocument/2006/relationships/hyperlink" Target="consultantplus://offline/ref=A90A6164273B40C136A9D4596F10AE862E838E6F6E993F44EC61F7EDFAB7B80938E30E838063AA8D57B86B382741h7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0A6164273B40C136A9D4596F10AE862E838E6F619D3F44EC61F7EDFAB7B80938E30E838063AA8D57B86B382741h7I" TargetMode="External"/><Relationship Id="rId14" Type="http://schemas.openxmlformats.org/officeDocument/2006/relationships/hyperlink" Target="consultantplus://offline/ref=A90A6164273B40C136A9D4596F10AE862E838D62659D3F44EC61F7EDFAB7B80938E30E838063AA8D57B86B382741h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A005E-E985-4BAC-B38E-667359EF5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2122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8</cp:revision>
  <cp:lastPrinted>2023-02-28T22:21:00Z</cp:lastPrinted>
  <dcterms:created xsi:type="dcterms:W3CDTF">2023-02-13T08:50:00Z</dcterms:created>
  <dcterms:modified xsi:type="dcterms:W3CDTF">2023-02-28T22:23:00Z</dcterms:modified>
</cp:coreProperties>
</file>