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3F" w:rsidRPr="006F513F" w:rsidRDefault="00EA2D9C" w:rsidP="006F513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EA2D9C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6F513F" w:rsidRDefault="006F513F" w:rsidP="006F513F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6F513F" w:rsidRPr="006F513F"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666115" cy="829310"/>
            <wp:effectExtent l="19050" t="0" r="635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6F513F" w:rsidRPr="006F513F" w:rsidTr="008A63F2">
        <w:trPr>
          <w:trHeight w:val="60"/>
        </w:trPr>
        <w:tc>
          <w:tcPr>
            <w:tcW w:w="9834" w:type="dxa"/>
          </w:tcPr>
          <w:p w:rsidR="006F513F" w:rsidRPr="006F513F" w:rsidRDefault="006F513F" w:rsidP="006F5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6F513F" w:rsidRPr="006F513F" w:rsidRDefault="006F513F" w:rsidP="006F51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13F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6F513F" w:rsidRPr="006F513F" w:rsidRDefault="006F513F" w:rsidP="006F51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13F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6F513F" w:rsidRPr="006F513F" w:rsidRDefault="006F513F" w:rsidP="006F51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13F" w:rsidRPr="006F513F" w:rsidRDefault="006F513F" w:rsidP="006F51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13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F513F" w:rsidRPr="006F513F" w:rsidRDefault="006F513F" w:rsidP="006F513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F513F" w:rsidRPr="006F513F" w:rsidRDefault="00707D9F" w:rsidP="006F51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«08</w:t>
      </w:r>
      <w:r w:rsidR="006F513F" w:rsidRPr="006F513F">
        <w:rPr>
          <w:rFonts w:ascii="Times New Roman" w:hAnsi="Times New Roman" w:cs="Times New Roman"/>
          <w:sz w:val="28"/>
          <w:szCs w:val="28"/>
        </w:rPr>
        <w:t xml:space="preserve">» ноября 2022 года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F513F" w:rsidRPr="006F513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F513F" w:rsidRPr="006F51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13F" w:rsidRPr="006F513F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6F513F" w:rsidRPr="006F513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41</w:t>
      </w:r>
    </w:p>
    <w:p w:rsidR="006F513F" w:rsidRPr="006F513F" w:rsidRDefault="006F513F" w:rsidP="006F513F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F513F" w:rsidRPr="002B4D0D" w:rsidRDefault="006F513F" w:rsidP="002B4D0D">
      <w:pPr>
        <w:pStyle w:val="a5"/>
        <w:ind w:right="3401"/>
        <w:jc w:val="both"/>
        <w:rPr>
          <w:rFonts w:ascii="Times New Roman" w:hAnsi="Times New Roman"/>
          <w:sz w:val="28"/>
          <w:szCs w:val="28"/>
        </w:rPr>
      </w:pPr>
      <w:r w:rsidRPr="002B4D0D">
        <w:rPr>
          <w:rFonts w:ascii="Times New Roman" w:hAnsi="Times New Roman"/>
          <w:sz w:val="28"/>
          <w:szCs w:val="28"/>
        </w:rPr>
        <w:t xml:space="preserve">О </w:t>
      </w:r>
      <w:r w:rsidR="002B4D0D">
        <w:rPr>
          <w:rFonts w:ascii="Times New Roman" w:hAnsi="Times New Roman"/>
          <w:sz w:val="28"/>
          <w:szCs w:val="28"/>
        </w:rPr>
        <w:t>проекте нормативного правового акта</w:t>
      </w:r>
      <w:r w:rsidRPr="002B4D0D">
        <w:rPr>
          <w:rFonts w:ascii="Times New Roman" w:hAnsi="Times New Roman"/>
          <w:sz w:val="28"/>
          <w:szCs w:val="28"/>
        </w:rPr>
        <w:t xml:space="preserve"> Думы Пожарского муниципального округа «</w:t>
      </w:r>
      <w:r w:rsidR="002B4D0D" w:rsidRPr="002B4D0D">
        <w:rPr>
          <w:rFonts w:ascii="Times New Roman" w:hAnsi="Times New Roman"/>
          <w:sz w:val="28"/>
          <w:szCs w:val="28"/>
        </w:rPr>
        <w:t>Об утверждении Правил благоустройства территории Пожарского муниципального округа Приморского края</w:t>
      </w:r>
      <w:r w:rsidRPr="002B4D0D">
        <w:rPr>
          <w:rFonts w:ascii="Times New Roman" w:hAnsi="Times New Roman"/>
          <w:sz w:val="28"/>
          <w:szCs w:val="28"/>
        </w:rPr>
        <w:t>»</w:t>
      </w:r>
      <w:r w:rsidR="002B4D0D">
        <w:rPr>
          <w:rFonts w:ascii="Times New Roman" w:hAnsi="Times New Roman"/>
          <w:sz w:val="28"/>
          <w:szCs w:val="28"/>
        </w:rPr>
        <w:t xml:space="preserve"> (первое чтение)</w:t>
      </w:r>
    </w:p>
    <w:p w:rsidR="006F513F" w:rsidRDefault="006F513F" w:rsidP="006F513F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6F513F">
        <w:rPr>
          <w:rFonts w:ascii="Times New Roman" w:hAnsi="Times New Roman" w:cs="Times New Roman"/>
          <w:sz w:val="28"/>
          <w:szCs w:val="28"/>
        </w:rPr>
        <w:tab/>
      </w:r>
    </w:p>
    <w:p w:rsidR="006F513F" w:rsidRDefault="006F513F" w:rsidP="006F513F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F513F" w:rsidRPr="006F513F" w:rsidRDefault="006F513F" w:rsidP="006F513F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513F">
        <w:rPr>
          <w:rFonts w:ascii="Times New Roman" w:hAnsi="Times New Roman" w:cs="Times New Roman"/>
          <w:sz w:val="28"/>
          <w:szCs w:val="28"/>
        </w:rPr>
        <w:t>Рассмотрев проект нормативного правового акта Думы Пожарского муниципального округа «</w:t>
      </w:r>
      <w:r w:rsidR="00477117" w:rsidRPr="002B4D0D">
        <w:rPr>
          <w:rFonts w:ascii="Times New Roman" w:hAnsi="Times New Roman"/>
          <w:sz w:val="28"/>
          <w:szCs w:val="28"/>
        </w:rPr>
        <w:t>Об утверждении Правил благоустройства территории Пожарского муниципального округа Приморского края</w:t>
      </w:r>
      <w:r w:rsidRPr="006F513F">
        <w:rPr>
          <w:rFonts w:ascii="Times New Roman" w:hAnsi="Times New Roman" w:cs="Times New Roman"/>
          <w:sz w:val="28"/>
          <w:szCs w:val="28"/>
        </w:rPr>
        <w:t>»,  Дума Пожарского муниципального округа</w:t>
      </w:r>
    </w:p>
    <w:p w:rsidR="006F513F" w:rsidRPr="006F513F" w:rsidRDefault="006F513F" w:rsidP="006F5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13F" w:rsidRPr="006F513F" w:rsidRDefault="006F513F" w:rsidP="006F51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513F">
        <w:rPr>
          <w:rFonts w:ascii="Times New Roman" w:hAnsi="Times New Roman" w:cs="Times New Roman"/>
          <w:sz w:val="28"/>
          <w:szCs w:val="28"/>
        </w:rPr>
        <w:t>РЕШИЛА:</w:t>
      </w:r>
    </w:p>
    <w:p w:rsidR="006F513F" w:rsidRPr="006F513F" w:rsidRDefault="006F513F" w:rsidP="006F513F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13F">
        <w:rPr>
          <w:rFonts w:ascii="Times New Roman" w:hAnsi="Times New Roman" w:cs="Times New Roman"/>
          <w:sz w:val="28"/>
          <w:szCs w:val="28"/>
        </w:rPr>
        <w:t xml:space="preserve"> Принять </w:t>
      </w:r>
      <w:r w:rsidR="00477117">
        <w:rPr>
          <w:rFonts w:ascii="Times New Roman" w:hAnsi="Times New Roman" w:cs="Times New Roman"/>
          <w:sz w:val="28"/>
          <w:szCs w:val="28"/>
        </w:rPr>
        <w:t>проект нормативного правового</w:t>
      </w:r>
      <w:r w:rsidRPr="006F513F">
        <w:rPr>
          <w:rFonts w:ascii="Times New Roman" w:hAnsi="Times New Roman" w:cs="Times New Roman"/>
          <w:sz w:val="28"/>
          <w:szCs w:val="28"/>
        </w:rPr>
        <w:t xml:space="preserve"> акт</w:t>
      </w:r>
      <w:r w:rsidR="00477117">
        <w:rPr>
          <w:rFonts w:ascii="Times New Roman" w:hAnsi="Times New Roman" w:cs="Times New Roman"/>
          <w:sz w:val="28"/>
          <w:szCs w:val="28"/>
        </w:rPr>
        <w:t>а</w:t>
      </w:r>
      <w:r w:rsidRPr="006F513F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округа «</w:t>
      </w:r>
      <w:r w:rsidR="00477117" w:rsidRPr="002B4D0D">
        <w:rPr>
          <w:rFonts w:ascii="Times New Roman" w:hAnsi="Times New Roman"/>
          <w:sz w:val="28"/>
          <w:szCs w:val="28"/>
        </w:rPr>
        <w:t>Об утверждении Правил благоустройства территории Пожарского муниципального округа Приморского края</w:t>
      </w:r>
      <w:r w:rsidRPr="006F513F">
        <w:rPr>
          <w:rFonts w:ascii="Times New Roman" w:hAnsi="Times New Roman" w:cs="Times New Roman"/>
          <w:sz w:val="28"/>
          <w:szCs w:val="28"/>
        </w:rPr>
        <w:t>»</w:t>
      </w:r>
      <w:r w:rsidR="00477117">
        <w:rPr>
          <w:rFonts w:ascii="Times New Roman" w:hAnsi="Times New Roman" w:cs="Times New Roman"/>
          <w:sz w:val="28"/>
          <w:szCs w:val="28"/>
        </w:rPr>
        <w:t xml:space="preserve"> в первом чтении</w:t>
      </w:r>
      <w:r w:rsidRPr="006F513F">
        <w:rPr>
          <w:rFonts w:ascii="Times New Roman" w:hAnsi="Times New Roman" w:cs="Times New Roman"/>
          <w:sz w:val="28"/>
          <w:szCs w:val="28"/>
        </w:rPr>
        <w:t>.</w:t>
      </w:r>
    </w:p>
    <w:p w:rsidR="006F513F" w:rsidRPr="00CE6CE0" w:rsidRDefault="006F513F" w:rsidP="006F513F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6F513F">
        <w:rPr>
          <w:sz w:val="28"/>
          <w:szCs w:val="28"/>
        </w:rPr>
        <w:tab/>
        <w:t xml:space="preserve">2. Направить </w:t>
      </w:r>
      <w:r w:rsidR="00477117">
        <w:rPr>
          <w:sz w:val="28"/>
          <w:szCs w:val="28"/>
        </w:rPr>
        <w:t>проект нормативного правового</w:t>
      </w:r>
      <w:r w:rsidRPr="006F513F">
        <w:rPr>
          <w:sz w:val="28"/>
          <w:szCs w:val="28"/>
        </w:rPr>
        <w:t xml:space="preserve"> акт</w:t>
      </w:r>
      <w:r w:rsidR="00477117">
        <w:rPr>
          <w:sz w:val="28"/>
          <w:szCs w:val="28"/>
        </w:rPr>
        <w:t>а</w:t>
      </w:r>
      <w:r w:rsidRPr="006F513F">
        <w:rPr>
          <w:sz w:val="28"/>
          <w:szCs w:val="28"/>
        </w:rPr>
        <w:t xml:space="preserve"> Думы Пожарского муниципального округа  «</w:t>
      </w:r>
      <w:r w:rsidR="00477117" w:rsidRPr="002B4D0D">
        <w:rPr>
          <w:sz w:val="28"/>
          <w:szCs w:val="28"/>
        </w:rPr>
        <w:t>Об утверждении Правил благоустройства территории Пожарского муниципального округа Приморского края</w:t>
      </w:r>
      <w:r w:rsidRPr="006F513F">
        <w:rPr>
          <w:sz w:val="28"/>
          <w:szCs w:val="28"/>
        </w:rPr>
        <w:t>»</w:t>
      </w:r>
      <w:r w:rsidR="00477117">
        <w:rPr>
          <w:sz w:val="28"/>
          <w:szCs w:val="28"/>
        </w:rPr>
        <w:t xml:space="preserve"> </w:t>
      </w:r>
      <w:r w:rsidR="00CE6CE0">
        <w:rPr>
          <w:sz w:val="28"/>
          <w:szCs w:val="28"/>
        </w:rPr>
        <w:t>в постоянную депутатскую комиссию</w:t>
      </w:r>
      <w:r w:rsidR="00CE6CE0" w:rsidRPr="00CE6CE0">
        <w:rPr>
          <w:sz w:val="28"/>
          <w:szCs w:val="28"/>
        </w:rPr>
        <w:t xml:space="preserve"> по  благоустройству, градостроительству, экологии и коммунальному хозяйству</w:t>
      </w:r>
      <w:r w:rsidR="00CE6CE0">
        <w:rPr>
          <w:sz w:val="28"/>
          <w:szCs w:val="28"/>
        </w:rPr>
        <w:t xml:space="preserve"> (Головин) для подготовки ко второму чтению</w:t>
      </w:r>
      <w:r w:rsidRPr="00CE6CE0">
        <w:rPr>
          <w:sz w:val="28"/>
          <w:szCs w:val="28"/>
        </w:rPr>
        <w:t>.</w:t>
      </w:r>
    </w:p>
    <w:p w:rsidR="006F513F" w:rsidRPr="006F513F" w:rsidRDefault="006F513F" w:rsidP="006F513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513F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6F513F" w:rsidRPr="006F513F" w:rsidRDefault="006F513F" w:rsidP="006F51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513F" w:rsidRPr="006F513F" w:rsidRDefault="006F513F" w:rsidP="006F51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513F" w:rsidRPr="006F513F" w:rsidRDefault="006F513F" w:rsidP="006F51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513F" w:rsidRPr="006F513F" w:rsidRDefault="006F513F" w:rsidP="006F51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13F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6F513F" w:rsidRPr="006F513F" w:rsidRDefault="006F513F" w:rsidP="006F51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13F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6F513F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6F513F" w:rsidRDefault="006F513F" w:rsidP="006F513F">
      <w:pPr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102C80" w:rsidRDefault="00102C80"/>
    <w:sectPr w:rsidR="00102C80" w:rsidSect="00EA2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6F513F"/>
    <w:rsid w:val="000220AE"/>
    <w:rsid w:val="00102C80"/>
    <w:rsid w:val="002B4D0D"/>
    <w:rsid w:val="00477117"/>
    <w:rsid w:val="006F513F"/>
    <w:rsid w:val="00707D9F"/>
    <w:rsid w:val="00CE6CE0"/>
    <w:rsid w:val="00D5548C"/>
    <w:rsid w:val="00EA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6F513F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F513F"/>
    <w:pPr>
      <w:widowControl w:val="0"/>
      <w:shd w:val="clear" w:color="auto" w:fill="FFFFFF"/>
      <w:spacing w:after="0" w:line="0" w:lineRule="atLeast"/>
    </w:pPr>
    <w:rPr>
      <w:b/>
      <w:bCs/>
      <w:sz w:val="26"/>
      <w:szCs w:val="26"/>
    </w:rPr>
  </w:style>
  <w:style w:type="paragraph" w:customStyle="1" w:styleId="pboth">
    <w:name w:val="pboth"/>
    <w:basedOn w:val="a"/>
    <w:rsid w:val="006F5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13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B4D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2022-11-09T01:49:00Z</cp:lastPrinted>
  <dcterms:created xsi:type="dcterms:W3CDTF">2022-10-29T01:32:00Z</dcterms:created>
  <dcterms:modified xsi:type="dcterms:W3CDTF">2022-11-09T03:17:00Z</dcterms:modified>
</cp:coreProperties>
</file>