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04" w:rsidRPr="008D6D04" w:rsidRDefault="008D6D04" w:rsidP="008D6D04">
      <w:pPr>
        <w:ind w:left="6120" w:hanging="6120"/>
        <w:jc w:val="center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D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6D04" w:rsidRPr="008D6D04" w:rsidRDefault="008D6D04" w:rsidP="008D6D04">
      <w:pPr>
        <w:spacing w:after="0" w:line="240" w:lineRule="auto"/>
        <w:ind w:left="6120" w:hanging="6120"/>
        <w:jc w:val="center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B26BC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26BCC" w:rsidRPr="008D6D04" w:rsidRDefault="00B26BCC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8C4E90" w:rsidP="008D6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ноября 2024</w:t>
      </w:r>
      <w:r w:rsidR="00B112E7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081812">
        <w:rPr>
          <w:rFonts w:ascii="Times New Roman" w:hAnsi="Times New Roman" w:cs="Times New Roman"/>
          <w:sz w:val="28"/>
          <w:szCs w:val="28"/>
        </w:rPr>
        <w:t xml:space="preserve"> </w:t>
      </w:r>
      <w:r w:rsidR="008D6D04" w:rsidRPr="008D6D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04" w:rsidRPr="008D6D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D6D04" w:rsidRPr="008D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04" w:rsidRPr="008D6D04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8D6D04" w:rsidRPr="008D6D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75BF">
        <w:rPr>
          <w:rFonts w:ascii="Times New Roman" w:hAnsi="Times New Roman" w:cs="Times New Roman"/>
          <w:sz w:val="28"/>
          <w:szCs w:val="28"/>
        </w:rPr>
        <w:t xml:space="preserve">    </w:t>
      </w:r>
      <w:r w:rsidR="00D642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6D04" w:rsidRPr="008D6D04">
        <w:rPr>
          <w:rFonts w:ascii="Times New Roman" w:hAnsi="Times New Roman" w:cs="Times New Roman"/>
          <w:sz w:val="28"/>
          <w:szCs w:val="28"/>
        </w:rPr>
        <w:t xml:space="preserve">  №</w:t>
      </w:r>
      <w:r w:rsidR="00D6429A">
        <w:rPr>
          <w:rFonts w:ascii="Times New Roman" w:hAnsi="Times New Roman" w:cs="Times New Roman"/>
          <w:sz w:val="28"/>
          <w:szCs w:val="28"/>
        </w:rPr>
        <w:t xml:space="preserve"> 494</w:t>
      </w:r>
    </w:p>
    <w:p w:rsidR="008D6D04" w:rsidRPr="008D6D04" w:rsidRDefault="008D6D04" w:rsidP="008D6D04">
      <w:pPr>
        <w:spacing w:after="0" w:line="240" w:lineRule="auto"/>
        <w:ind w:right="50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D04" w:rsidRPr="008D6D04" w:rsidRDefault="008D6D04" w:rsidP="008D6D04">
      <w:pPr>
        <w:spacing w:after="0" w:line="240" w:lineRule="auto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О проекте нормативного правового акта Думы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D6D04">
        <w:rPr>
          <w:rFonts w:ascii="Times New Roman" w:hAnsi="Times New Roman" w:cs="Times New Roman"/>
          <w:sz w:val="28"/>
          <w:szCs w:val="28"/>
        </w:rPr>
        <w:t xml:space="preserve">«О бюджете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112E7">
        <w:rPr>
          <w:rFonts w:ascii="Times New Roman" w:hAnsi="Times New Roman" w:cs="Times New Roman"/>
          <w:sz w:val="28"/>
          <w:szCs w:val="28"/>
        </w:rPr>
        <w:t>на 2</w:t>
      </w:r>
      <w:r w:rsidR="008C4E90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D66943">
        <w:rPr>
          <w:rFonts w:ascii="Times New Roman" w:hAnsi="Times New Roman" w:cs="Times New Roman"/>
          <w:sz w:val="28"/>
          <w:szCs w:val="28"/>
        </w:rPr>
        <w:t>и</w:t>
      </w:r>
      <w:r w:rsidR="008C4E90">
        <w:rPr>
          <w:rFonts w:ascii="Times New Roman" w:hAnsi="Times New Roman" w:cs="Times New Roman"/>
          <w:sz w:val="28"/>
          <w:szCs w:val="28"/>
        </w:rPr>
        <w:t>од 2026 и 2027</w:t>
      </w:r>
      <w:r w:rsidRPr="008D6D04">
        <w:rPr>
          <w:rFonts w:ascii="Times New Roman" w:hAnsi="Times New Roman" w:cs="Times New Roman"/>
          <w:sz w:val="28"/>
          <w:szCs w:val="28"/>
        </w:rPr>
        <w:t xml:space="preserve"> годов» (первое чтение)</w:t>
      </w:r>
    </w:p>
    <w:p w:rsidR="008D6D04" w:rsidRPr="008D6D04" w:rsidRDefault="008D6D04" w:rsidP="008D6D04">
      <w:pPr>
        <w:tabs>
          <w:tab w:val="left" w:pos="4320"/>
        </w:tabs>
        <w:spacing w:after="0" w:line="240" w:lineRule="auto"/>
        <w:ind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8D6D04" w:rsidP="008D6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D6D04">
        <w:rPr>
          <w:rFonts w:ascii="Times New Roman" w:hAnsi="Times New Roman" w:cs="Times New Roman"/>
          <w:sz w:val="28"/>
          <w:szCs w:val="28"/>
        </w:rPr>
        <w:t>«О бюджете Пожарско</w:t>
      </w:r>
      <w:r w:rsidR="009C4A27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C4E90">
        <w:rPr>
          <w:rFonts w:ascii="Times New Roman" w:hAnsi="Times New Roman" w:cs="Times New Roman"/>
          <w:sz w:val="28"/>
          <w:szCs w:val="28"/>
        </w:rPr>
        <w:t>на 2025 год и плановый период 2026 и 2027</w:t>
      </w:r>
      <w:r w:rsidRPr="008D6D04">
        <w:rPr>
          <w:rFonts w:ascii="Times New Roman" w:hAnsi="Times New Roman" w:cs="Times New Roman"/>
          <w:sz w:val="28"/>
          <w:szCs w:val="28"/>
        </w:rPr>
        <w:t xml:space="preserve"> годов» в первом чтении, руководствуясь Бюджетным кодексом Российской Федерации,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Дума Пожарского муниципального</w:t>
      </w:r>
      <w:r w:rsidR="00B26B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6D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6D04" w:rsidRPr="008D6D04" w:rsidRDefault="008D6D04" w:rsidP="008D6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8D6D04" w:rsidP="008D6D04">
      <w:pPr>
        <w:jc w:val="both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>РЕШИЛА:</w:t>
      </w:r>
    </w:p>
    <w:p w:rsidR="008D6D04" w:rsidRPr="008D6D04" w:rsidRDefault="008D6D04" w:rsidP="00E03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sz w:val="28"/>
          <w:szCs w:val="28"/>
        </w:rPr>
        <w:t>1.</w:t>
      </w:r>
      <w:r w:rsidRPr="008D6D04">
        <w:rPr>
          <w:rFonts w:ascii="Times New Roman" w:hAnsi="Times New Roman" w:cs="Times New Roman"/>
          <w:sz w:val="28"/>
          <w:szCs w:val="28"/>
        </w:rPr>
        <w:t xml:space="preserve"> Принять проект нормативного правового акта Думы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D6D04">
        <w:rPr>
          <w:rFonts w:ascii="Times New Roman" w:hAnsi="Times New Roman" w:cs="Times New Roman"/>
          <w:sz w:val="28"/>
          <w:szCs w:val="28"/>
        </w:rPr>
        <w:t>«</w:t>
      </w:r>
      <w:r w:rsidR="002969B2" w:rsidRPr="008D6D04">
        <w:rPr>
          <w:rFonts w:ascii="Times New Roman" w:hAnsi="Times New Roman" w:cs="Times New Roman"/>
          <w:sz w:val="28"/>
          <w:szCs w:val="28"/>
        </w:rPr>
        <w:t xml:space="preserve">О бюджете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C4E90">
        <w:rPr>
          <w:rFonts w:ascii="Times New Roman" w:hAnsi="Times New Roman" w:cs="Times New Roman"/>
          <w:sz w:val="28"/>
          <w:szCs w:val="28"/>
        </w:rPr>
        <w:t>на 2025 год и плановый период 2026 и 2027</w:t>
      </w:r>
      <w:r w:rsidR="002969B2" w:rsidRPr="008D6D0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D6D04">
        <w:rPr>
          <w:rFonts w:ascii="Times New Roman" w:hAnsi="Times New Roman" w:cs="Times New Roman"/>
          <w:sz w:val="28"/>
          <w:szCs w:val="28"/>
        </w:rPr>
        <w:t xml:space="preserve">» в первом чтении. </w:t>
      </w:r>
    </w:p>
    <w:p w:rsidR="0074525E" w:rsidRPr="0074525E" w:rsidRDefault="008D6D04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5E">
        <w:rPr>
          <w:rFonts w:ascii="Times New Roman" w:hAnsi="Times New Roman" w:cs="Times New Roman"/>
          <w:sz w:val="28"/>
          <w:szCs w:val="28"/>
        </w:rPr>
        <w:t>2.</w:t>
      </w:r>
      <w:r w:rsidR="00745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25E" w:rsidRPr="0074525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Пожарского муниципального округа на 2025 год: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5E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– в сумме 1 712 040,53 тысяч рублей, в том числе объем межбюджетных трансфертов, получаемых из других бюджетов бюджетной системы Российской Федерации, в сумме 1 144 757,90 тысяч рублей; 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5E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– в сумме 1 720 040,53 тысяч рублей; 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5E">
        <w:rPr>
          <w:rFonts w:ascii="Times New Roman" w:hAnsi="Times New Roman" w:cs="Times New Roman"/>
          <w:sz w:val="28"/>
          <w:szCs w:val="28"/>
        </w:rPr>
        <w:t>3) размер дефицита бюджета в сумме –8 000,0 тысяч рублей;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5E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Пожарского муниципального округа на 1 января 2026 года – в сумме 8 000,0 тысяч рублей, в том числе верхний предел долга по муниципальным гарантиям Пожарского муниципального округа - 0,00 тысяч рублей;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4525E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Пожарского муниципального округа на плановый период 2026 и 2027 годы: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25E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на 2026 год в сумме 2 068 447,91 тысяч рублей, в том числе объем межбюджетных трансфертов, получаемых из других бюджетов бюджетной системы Российской Федерации, в сумме 1 499 576,44 тысяч рублей, на 2027 год в сумме 2 031 980,13 тысяч рублей, в том числе объем межбюджетных трансфертов, получаемых из других бюджетов бюджетной системы Российской</w:t>
      </w:r>
      <w:proofErr w:type="gramEnd"/>
      <w:r w:rsidRPr="0074525E">
        <w:rPr>
          <w:rFonts w:ascii="Times New Roman" w:hAnsi="Times New Roman" w:cs="Times New Roman"/>
          <w:sz w:val="28"/>
          <w:szCs w:val="28"/>
        </w:rPr>
        <w:t xml:space="preserve"> Федерации, в сумме 1 460 103,66 тысяч рублей;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5E">
        <w:rPr>
          <w:rFonts w:ascii="Times New Roman" w:hAnsi="Times New Roman" w:cs="Times New Roman"/>
          <w:sz w:val="28"/>
          <w:szCs w:val="28"/>
        </w:rPr>
        <w:t>2) общий объем расходов бюджета на 2026 год в сумме 2 088 447,91 тысяч рублей, на 2027 год в сумме 2 051 980,13 тысяч рублей;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5E">
        <w:rPr>
          <w:rFonts w:ascii="Times New Roman" w:hAnsi="Times New Roman" w:cs="Times New Roman"/>
          <w:sz w:val="28"/>
          <w:szCs w:val="28"/>
        </w:rPr>
        <w:t>3) размер дефицита бюджета на 2026 год в сумме 20 000,0 тысяч рублей, на 2027 год в сумме 20 000,0 тысяч рублей;</w:t>
      </w:r>
    </w:p>
    <w:p w:rsidR="0074525E" w:rsidRPr="0074525E" w:rsidRDefault="0074525E" w:rsidP="0074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25E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Пожарского муниципального округа на 1 января 2027 в сумме 28 000,0 тысяч рублей, в том числе верхний предел долга по муниципальным гарантиям Пожарского муниципального округа - 0,00 тысяч рублей, на 1 января 2028 года – в сумме 48 000,0 тысяч рублей, в том числе верхний предел долга по муниципальным гарантиям Пожарского муниципального округа - 0,00 тысяч рублей;</w:t>
      </w:r>
      <w:proofErr w:type="gramEnd"/>
    </w:p>
    <w:p w:rsidR="008D6D04" w:rsidRPr="000659BE" w:rsidRDefault="008D7CE3" w:rsidP="0074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59BE" w:rsidRPr="000659BE">
        <w:rPr>
          <w:rFonts w:ascii="Times New Roman" w:hAnsi="Times New Roman" w:cs="Times New Roman"/>
          <w:sz w:val="28"/>
          <w:szCs w:val="28"/>
        </w:rPr>
        <w:t>4</w:t>
      </w:r>
      <w:r w:rsidR="008D6D04" w:rsidRPr="000659BE">
        <w:rPr>
          <w:rFonts w:ascii="Times New Roman" w:hAnsi="Times New Roman" w:cs="Times New Roman"/>
          <w:sz w:val="28"/>
          <w:szCs w:val="28"/>
        </w:rPr>
        <w:t>. Финансовому управлению администрации Пожарского муниципального района (</w:t>
      </w:r>
      <w:proofErr w:type="spellStart"/>
      <w:r w:rsidR="00680C60">
        <w:rPr>
          <w:rFonts w:ascii="Times New Roman" w:hAnsi="Times New Roman" w:cs="Times New Roman"/>
          <w:sz w:val="28"/>
          <w:szCs w:val="28"/>
        </w:rPr>
        <w:t>Киричук</w:t>
      </w:r>
      <w:proofErr w:type="spellEnd"/>
      <w:r w:rsidR="00680C60">
        <w:rPr>
          <w:rFonts w:ascii="Times New Roman" w:hAnsi="Times New Roman" w:cs="Times New Roman"/>
          <w:sz w:val="28"/>
          <w:szCs w:val="28"/>
        </w:rPr>
        <w:t xml:space="preserve"> Л.Л.) 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подготовить проект нормативного правового акта Думы Пожарского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D6D04" w:rsidRPr="000659BE">
        <w:rPr>
          <w:rFonts w:ascii="Times New Roman" w:hAnsi="Times New Roman" w:cs="Times New Roman"/>
          <w:sz w:val="28"/>
          <w:szCs w:val="28"/>
        </w:rPr>
        <w:t>«О бюджете Пожарско</w:t>
      </w:r>
      <w:r w:rsidR="00B26BCC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4525E">
        <w:rPr>
          <w:rFonts w:ascii="Times New Roman" w:hAnsi="Times New Roman" w:cs="Times New Roman"/>
          <w:sz w:val="28"/>
          <w:szCs w:val="28"/>
        </w:rPr>
        <w:t>на 2025</w:t>
      </w:r>
      <w:r w:rsidR="00680C60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74525E">
        <w:rPr>
          <w:rFonts w:ascii="Times New Roman" w:hAnsi="Times New Roman" w:cs="Times New Roman"/>
          <w:sz w:val="28"/>
          <w:szCs w:val="28"/>
        </w:rPr>
        <w:t>иод 2026</w:t>
      </w:r>
      <w:r w:rsidR="005C013D" w:rsidRPr="000659BE">
        <w:rPr>
          <w:rFonts w:ascii="Times New Roman" w:hAnsi="Times New Roman" w:cs="Times New Roman"/>
          <w:sz w:val="28"/>
          <w:szCs w:val="28"/>
        </w:rPr>
        <w:t xml:space="preserve"> и 20</w:t>
      </w:r>
      <w:r w:rsidR="0074525E">
        <w:rPr>
          <w:rFonts w:ascii="Times New Roman" w:hAnsi="Times New Roman" w:cs="Times New Roman"/>
          <w:sz w:val="28"/>
          <w:szCs w:val="28"/>
        </w:rPr>
        <w:t>27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годов» ко второму чтению с учетом замечаний и предложений. </w:t>
      </w:r>
    </w:p>
    <w:p w:rsidR="00E87101" w:rsidRDefault="000659BE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D04" w:rsidRPr="000659BE">
        <w:rPr>
          <w:rFonts w:ascii="Times New Roman" w:hAnsi="Times New Roman" w:cs="Times New Roman"/>
          <w:sz w:val="28"/>
          <w:szCs w:val="28"/>
        </w:rPr>
        <w:t>.  Установить предельный срок внесения письменных поправок к проекту нормативного правового акта Думы Пожарского муниципального</w:t>
      </w:r>
      <w:r w:rsidR="008E11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 «О бюджете Пожарско</w:t>
      </w:r>
      <w:r w:rsidR="00B26BCC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4525E">
        <w:rPr>
          <w:rFonts w:ascii="Times New Roman" w:hAnsi="Times New Roman" w:cs="Times New Roman"/>
          <w:sz w:val="28"/>
          <w:szCs w:val="28"/>
        </w:rPr>
        <w:t>на 2025</w:t>
      </w:r>
      <w:r w:rsidR="00787172" w:rsidRPr="000659BE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25E">
        <w:rPr>
          <w:rFonts w:ascii="Times New Roman" w:hAnsi="Times New Roman" w:cs="Times New Roman"/>
          <w:sz w:val="28"/>
          <w:szCs w:val="28"/>
        </w:rPr>
        <w:t>и плановый период 2026 и 2027</w:t>
      </w:r>
      <w:r w:rsidR="00787172" w:rsidRPr="000659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87101">
        <w:rPr>
          <w:rFonts w:ascii="Times New Roman" w:hAnsi="Times New Roman" w:cs="Times New Roman"/>
          <w:sz w:val="28"/>
          <w:szCs w:val="28"/>
        </w:rPr>
        <w:t>:</w:t>
      </w:r>
    </w:p>
    <w:p w:rsidR="00E87101" w:rsidRDefault="00E87101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Контрольно-счетную палату Пожарского муниципаль</w:t>
      </w:r>
      <w:r w:rsidR="0074525E">
        <w:rPr>
          <w:rFonts w:ascii="Times New Roman" w:hAnsi="Times New Roman" w:cs="Times New Roman"/>
          <w:sz w:val="28"/>
          <w:szCs w:val="28"/>
        </w:rPr>
        <w:t>ного округа до 02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6D04" w:rsidRPr="000659BE" w:rsidRDefault="00787172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sz w:val="28"/>
          <w:szCs w:val="28"/>
        </w:rPr>
        <w:t xml:space="preserve"> </w:t>
      </w:r>
      <w:r w:rsidR="00E87101">
        <w:rPr>
          <w:rFonts w:ascii="Times New Roman" w:hAnsi="Times New Roman" w:cs="Times New Roman"/>
          <w:sz w:val="28"/>
          <w:szCs w:val="28"/>
        </w:rPr>
        <w:t xml:space="preserve">- в Думу Пожарского муниципального </w:t>
      </w:r>
      <w:r w:rsidR="0074525E">
        <w:rPr>
          <w:rFonts w:ascii="Times New Roman" w:hAnsi="Times New Roman" w:cs="Times New Roman"/>
          <w:sz w:val="28"/>
          <w:szCs w:val="28"/>
        </w:rPr>
        <w:t>округа до 04 декабря 2024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6D04" w:rsidRPr="000659BE" w:rsidRDefault="000659BE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. Назначить рассмотрение проекта нормативного правового акта Думы Пожарского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D6D04" w:rsidRPr="000659BE">
        <w:rPr>
          <w:rFonts w:ascii="Times New Roman" w:hAnsi="Times New Roman" w:cs="Times New Roman"/>
          <w:sz w:val="28"/>
          <w:szCs w:val="28"/>
        </w:rPr>
        <w:t>«О бюджете Пожарского муниципальн</w:t>
      </w:r>
      <w:r w:rsidR="00BA13A6" w:rsidRPr="000659BE">
        <w:rPr>
          <w:rFonts w:ascii="Times New Roman" w:hAnsi="Times New Roman" w:cs="Times New Roman"/>
          <w:sz w:val="28"/>
          <w:szCs w:val="28"/>
        </w:rPr>
        <w:t xml:space="preserve">ого </w:t>
      </w:r>
      <w:r w:rsidR="00680C60">
        <w:rPr>
          <w:rFonts w:ascii="Times New Roman" w:hAnsi="Times New Roman" w:cs="Times New Roman"/>
          <w:sz w:val="28"/>
          <w:szCs w:val="28"/>
        </w:rPr>
        <w:t>округа на 2024 год и плановый период 2025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и</w:t>
      </w:r>
      <w:r w:rsidR="00680C60">
        <w:rPr>
          <w:rFonts w:ascii="Times New Roman" w:hAnsi="Times New Roman" w:cs="Times New Roman"/>
          <w:sz w:val="28"/>
          <w:szCs w:val="28"/>
        </w:rPr>
        <w:t xml:space="preserve"> 2026</w:t>
      </w:r>
      <w:r w:rsidR="00787172" w:rsidRPr="000659B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960CBD" w:rsidRPr="000659BE">
        <w:rPr>
          <w:rFonts w:ascii="Times New Roman" w:hAnsi="Times New Roman" w:cs="Times New Roman"/>
          <w:sz w:val="28"/>
          <w:szCs w:val="28"/>
        </w:rPr>
        <w:t xml:space="preserve">во </w:t>
      </w:r>
      <w:r w:rsidR="0074525E">
        <w:rPr>
          <w:rFonts w:ascii="Times New Roman" w:hAnsi="Times New Roman" w:cs="Times New Roman"/>
          <w:sz w:val="28"/>
          <w:szCs w:val="28"/>
        </w:rPr>
        <w:t>втором чтении 16 декабря 2024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6D04" w:rsidRPr="008D6D04" w:rsidRDefault="000659BE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sz w:val="28"/>
          <w:szCs w:val="28"/>
        </w:rPr>
        <w:t>7</w:t>
      </w:r>
      <w:r w:rsidR="008D6D04" w:rsidRPr="000659BE">
        <w:rPr>
          <w:rFonts w:ascii="Times New Roman" w:hAnsi="Times New Roman" w:cs="Times New Roman"/>
          <w:sz w:val="28"/>
          <w:szCs w:val="28"/>
        </w:rPr>
        <w:t>.</w:t>
      </w:r>
      <w:r w:rsidR="008D6D04" w:rsidRPr="008D6D0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принятия.</w:t>
      </w:r>
    </w:p>
    <w:p w:rsidR="008D6D04" w:rsidRDefault="008D6D04" w:rsidP="00E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79A" w:rsidRDefault="00B2679A" w:rsidP="00E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79A" w:rsidRPr="008D6D04" w:rsidRDefault="00B2679A" w:rsidP="00E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534EBF" w:rsidP="00E0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D6D04" w:rsidRPr="008D6D0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CA00FC" w:rsidRPr="00262666" w:rsidRDefault="008D6D04" w:rsidP="0026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B26B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6D04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679A">
        <w:rPr>
          <w:rFonts w:ascii="Times New Roman" w:hAnsi="Times New Roman" w:cs="Times New Roman"/>
          <w:sz w:val="28"/>
          <w:szCs w:val="28"/>
        </w:rPr>
        <w:t xml:space="preserve">     </w:t>
      </w:r>
      <w:r w:rsidR="00061C9B">
        <w:rPr>
          <w:rFonts w:ascii="Times New Roman" w:hAnsi="Times New Roman" w:cs="Times New Roman"/>
          <w:sz w:val="28"/>
          <w:szCs w:val="28"/>
        </w:rPr>
        <w:t xml:space="preserve">      </w:t>
      </w:r>
      <w:r w:rsidR="00534EBF"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 w:rsidR="00534EB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CA00FC" w:rsidRPr="00262666" w:rsidSect="000C5DB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D04"/>
    <w:rsid w:val="00016152"/>
    <w:rsid w:val="00021925"/>
    <w:rsid w:val="00031229"/>
    <w:rsid w:val="000407F8"/>
    <w:rsid w:val="00042986"/>
    <w:rsid w:val="00061C9B"/>
    <w:rsid w:val="000659BE"/>
    <w:rsid w:val="00081812"/>
    <w:rsid w:val="000A1F99"/>
    <w:rsid w:val="000C5DB4"/>
    <w:rsid w:val="000F3118"/>
    <w:rsid w:val="001011CB"/>
    <w:rsid w:val="00156F7D"/>
    <w:rsid w:val="001715E5"/>
    <w:rsid w:val="001C01AD"/>
    <w:rsid w:val="001F2CBE"/>
    <w:rsid w:val="00262666"/>
    <w:rsid w:val="00274AF1"/>
    <w:rsid w:val="002969B2"/>
    <w:rsid w:val="002E3994"/>
    <w:rsid w:val="002F65CB"/>
    <w:rsid w:val="00304981"/>
    <w:rsid w:val="00364603"/>
    <w:rsid w:val="0036461F"/>
    <w:rsid w:val="00366E56"/>
    <w:rsid w:val="0038012E"/>
    <w:rsid w:val="00390574"/>
    <w:rsid w:val="003D706F"/>
    <w:rsid w:val="00403EA8"/>
    <w:rsid w:val="004056A2"/>
    <w:rsid w:val="00435B40"/>
    <w:rsid w:val="0049301B"/>
    <w:rsid w:val="00495938"/>
    <w:rsid w:val="004B4576"/>
    <w:rsid w:val="004D6140"/>
    <w:rsid w:val="004D7BCB"/>
    <w:rsid w:val="00512939"/>
    <w:rsid w:val="00534EBF"/>
    <w:rsid w:val="005A0B0F"/>
    <w:rsid w:val="005A0C6E"/>
    <w:rsid w:val="005B50AA"/>
    <w:rsid w:val="005B79FC"/>
    <w:rsid w:val="005C013D"/>
    <w:rsid w:val="005D0409"/>
    <w:rsid w:val="006154F9"/>
    <w:rsid w:val="00667382"/>
    <w:rsid w:val="00680C60"/>
    <w:rsid w:val="006E08EE"/>
    <w:rsid w:val="007245AF"/>
    <w:rsid w:val="0073215A"/>
    <w:rsid w:val="0074525E"/>
    <w:rsid w:val="007743E3"/>
    <w:rsid w:val="00787172"/>
    <w:rsid w:val="0079063C"/>
    <w:rsid w:val="007A60BC"/>
    <w:rsid w:val="008C4E90"/>
    <w:rsid w:val="008D6D04"/>
    <w:rsid w:val="008D7CE3"/>
    <w:rsid w:val="008E1122"/>
    <w:rsid w:val="009351B7"/>
    <w:rsid w:val="00960CBD"/>
    <w:rsid w:val="00981DCC"/>
    <w:rsid w:val="009A3EA9"/>
    <w:rsid w:val="009C4A27"/>
    <w:rsid w:val="009D45FA"/>
    <w:rsid w:val="009F5072"/>
    <w:rsid w:val="009F568A"/>
    <w:rsid w:val="00A0423A"/>
    <w:rsid w:val="00A1667F"/>
    <w:rsid w:val="00A45679"/>
    <w:rsid w:val="00A775BF"/>
    <w:rsid w:val="00A812F8"/>
    <w:rsid w:val="00A95A28"/>
    <w:rsid w:val="00AB087D"/>
    <w:rsid w:val="00AE0C3C"/>
    <w:rsid w:val="00B112E7"/>
    <w:rsid w:val="00B2679A"/>
    <w:rsid w:val="00B26BCC"/>
    <w:rsid w:val="00B81728"/>
    <w:rsid w:val="00B84F2B"/>
    <w:rsid w:val="00B90B53"/>
    <w:rsid w:val="00BA13A6"/>
    <w:rsid w:val="00BD3545"/>
    <w:rsid w:val="00BD397D"/>
    <w:rsid w:val="00BE7CFF"/>
    <w:rsid w:val="00C2739C"/>
    <w:rsid w:val="00CA00FC"/>
    <w:rsid w:val="00D07CE4"/>
    <w:rsid w:val="00D6429A"/>
    <w:rsid w:val="00D66943"/>
    <w:rsid w:val="00DE43DE"/>
    <w:rsid w:val="00E00C78"/>
    <w:rsid w:val="00E03864"/>
    <w:rsid w:val="00E20645"/>
    <w:rsid w:val="00E44F04"/>
    <w:rsid w:val="00E87101"/>
    <w:rsid w:val="00EC1E13"/>
    <w:rsid w:val="00EE06DD"/>
    <w:rsid w:val="00F03F96"/>
    <w:rsid w:val="00F91936"/>
    <w:rsid w:val="00FD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3"/>
    <w:locked/>
    <w:rsid w:val="008D6D04"/>
    <w:rPr>
      <w:sz w:val="24"/>
      <w:szCs w:val="24"/>
    </w:rPr>
  </w:style>
  <w:style w:type="paragraph" w:styleId="a3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unhideWhenUsed/>
    <w:qFormat/>
    <w:rsid w:val="008D6D0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0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95938"/>
    <w:pP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495938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Char">
    <w:name w:val="Char Char"/>
    <w:basedOn w:val="a"/>
    <w:rsid w:val="0049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">
    <w:name w:val="Стиль в законе"/>
    <w:basedOn w:val="a"/>
    <w:uiPriority w:val="99"/>
    <w:rsid w:val="00E44F04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No Spacing"/>
    <w:uiPriority w:val="1"/>
    <w:qFormat/>
    <w:rsid w:val="008D7C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A9AA-5D63-495B-B8EE-00EAF1AB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2022-11-25T06:46:00Z</cp:lastPrinted>
  <dcterms:created xsi:type="dcterms:W3CDTF">2019-11-15T03:43:00Z</dcterms:created>
  <dcterms:modified xsi:type="dcterms:W3CDTF">2024-11-27T01:00:00Z</dcterms:modified>
</cp:coreProperties>
</file>