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D34" w:rsidRDefault="00B90D34" w:rsidP="00B90D34">
      <w:pPr>
        <w:tabs>
          <w:tab w:val="left" w:pos="13608"/>
          <w:tab w:val="left" w:pos="14601"/>
        </w:tabs>
        <w:spacing w:after="0" w:line="240" w:lineRule="auto"/>
        <w:ind w:right="9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D34" w:rsidRDefault="00B90D34" w:rsidP="00B90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D34" w:rsidRDefault="00B90D34" w:rsidP="00B90D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B90D34" w:rsidRDefault="00B90D34" w:rsidP="00B90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B90D34" w:rsidRDefault="00B90D34" w:rsidP="00B90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B90D34" w:rsidRDefault="00B90D34" w:rsidP="00B90D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0D34" w:rsidRDefault="00B90D34" w:rsidP="00B90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90D34" w:rsidRDefault="00B90D34" w:rsidP="00B90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D34" w:rsidRDefault="00BD24C3" w:rsidP="00B90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«30» января 2024</w:t>
      </w:r>
      <w:r w:rsidR="00B90D34">
        <w:rPr>
          <w:rFonts w:ascii="Times New Roman" w:hAnsi="Times New Roman" w:cs="Times New Roman"/>
          <w:sz w:val="28"/>
          <w:szCs w:val="28"/>
        </w:rPr>
        <w:t xml:space="preserve"> года            пгт Лучегорск       </w:t>
      </w:r>
      <w:r w:rsidR="004F56FC">
        <w:rPr>
          <w:rFonts w:ascii="Times New Roman" w:hAnsi="Times New Roman" w:cs="Times New Roman"/>
          <w:sz w:val="28"/>
          <w:szCs w:val="28"/>
        </w:rPr>
        <w:t xml:space="preserve">                           № 352</w:t>
      </w:r>
    </w:p>
    <w:p w:rsidR="00B90D34" w:rsidRDefault="00B90D34" w:rsidP="00B90D34">
      <w:pPr>
        <w:tabs>
          <w:tab w:val="left" w:pos="0"/>
        </w:tabs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</w:p>
    <w:p w:rsidR="00B90D34" w:rsidRDefault="00B90D34" w:rsidP="00B90D34">
      <w:pPr>
        <w:ind w:right="36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отчете председателя Контрольно-счетной палаты Пожарского муниципального </w:t>
      </w:r>
      <w:r w:rsidR="006E33C0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результатам работы Контрольно-счетной палаты Пожарско</w:t>
      </w:r>
      <w:r w:rsidR="00BD24C3">
        <w:rPr>
          <w:rFonts w:ascii="Times New Roman" w:hAnsi="Times New Roman" w:cs="Times New Roman"/>
          <w:color w:val="000000"/>
          <w:sz w:val="28"/>
          <w:szCs w:val="28"/>
        </w:rPr>
        <w:t xml:space="preserve">го муниципального </w:t>
      </w:r>
      <w:r w:rsidR="00451FAE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="00BD24C3">
        <w:rPr>
          <w:rFonts w:ascii="Times New Roman" w:hAnsi="Times New Roman" w:cs="Times New Roman"/>
          <w:color w:val="000000"/>
          <w:sz w:val="28"/>
          <w:szCs w:val="28"/>
        </w:rPr>
        <w:t xml:space="preserve"> за 2023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90D34" w:rsidRDefault="00B90D34" w:rsidP="00B90D34">
      <w:pPr>
        <w:tabs>
          <w:tab w:val="left" w:pos="0"/>
        </w:tabs>
        <w:spacing w:after="0" w:line="240" w:lineRule="auto"/>
        <w:ind w:right="4495"/>
        <w:jc w:val="both"/>
        <w:rPr>
          <w:rFonts w:ascii="Times New Roman" w:hAnsi="Times New Roman" w:cs="Times New Roman"/>
          <w:sz w:val="28"/>
          <w:szCs w:val="28"/>
        </w:rPr>
      </w:pPr>
    </w:p>
    <w:p w:rsidR="00B90D34" w:rsidRDefault="00B90D34" w:rsidP="00B90D34">
      <w:pPr>
        <w:widowControl w:val="0"/>
        <w:spacing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Заслушав  отчет председателя Контрольно-счетной палаты Пожарского муниципального </w:t>
      </w:r>
      <w:r w:rsidR="006E33C0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результатам работы Контрольно-счетной палаты Пожарско</w:t>
      </w:r>
      <w:r w:rsidR="006E33C0">
        <w:rPr>
          <w:rFonts w:ascii="Times New Roman" w:hAnsi="Times New Roman" w:cs="Times New Roman"/>
          <w:color w:val="000000"/>
          <w:sz w:val="28"/>
          <w:szCs w:val="28"/>
        </w:rPr>
        <w:t>го муниципального</w:t>
      </w:r>
      <w:r w:rsidR="00BD24C3">
        <w:rPr>
          <w:rFonts w:ascii="Times New Roman" w:hAnsi="Times New Roman" w:cs="Times New Roman"/>
          <w:color w:val="000000"/>
          <w:sz w:val="28"/>
          <w:szCs w:val="28"/>
        </w:rPr>
        <w:t xml:space="preserve"> округа за 2023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, Дума Пожарского муниципального </w:t>
      </w:r>
      <w:r w:rsidR="006E33C0">
        <w:rPr>
          <w:rFonts w:ascii="Times New Roman" w:hAnsi="Times New Roman" w:cs="Times New Roman"/>
          <w:sz w:val="28"/>
          <w:szCs w:val="28"/>
        </w:rPr>
        <w:t>округа</w:t>
      </w:r>
    </w:p>
    <w:p w:rsidR="00B90D34" w:rsidRDefault="00B90D34" w:rsidP="00B90D34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B90D34" w:rsidRDefault="00B90D34" w:rsidP="00B90D34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B90D34" w:rsidRDefault="00B90D34" w:rsidP="00B90D34">
      <w:pPr>
        <w:tabs>
          <w:tab w:val="left" w:pos="0"/>
        </w:tabs>
        <w:spacing w:after="0" w:line="36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Отчет председателя Контрольно-счетной палаты Пожарского муниципального </w:t>
      </w:r>
      <w:r w:rsidR="006E33C0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работы Контрольно-счетной палаты Пожарского муниципально</w:t>
      </w:r>
      <w:r w:rsidR="006E33C0">
        <w:rPr>
          <w:rFonts w:ascii="Times New Roman" w:hAnsi="Times New Roman" w:cs="Times New Roman"/>
          <w:color w:val="000000"/>
          <w:sz w:val="28"/>
          <w:szCs w:val="28"/>
        </w:rPr>
        <w:t xml:space="preserve">го </w:t>
      </w:r>
      <w:r w:rsidR="00BD24C3">
        <w:rPr>
          <w:rFonts w:ascii="Times New Roman" w:hAnsi="Times New Roman" w:cs="Times New Roman"/>
          <w:color w:val="000000"/>
          <w:sz w:val="28"/>
          <w:szCs w:val="28"/>
        </w:rPr>
        <w:t>округа за 2023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принять.</w:t>
      </w:r>
    </w:p>
    <w:p w:rsidR="00B90D34" w:rsidRDefault="00B90D34" w:rsidP="00B90D34">
      <w:pPr>
        <w:spacing w:after="0" w:line="360" w:lineRule="auto"/>
        <w:ind w:left="360" w:right="-5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принятия.</w:t>
      </w:r>
    </w:p>
    <w:p w:rsidR="00B90D34" w:rsidRDefault="00B90D34" w:rsidP="00B90D3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B90D34" w:rsidRDefault="00B90D34" w:rsidP="00B90D3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B90D34" w:rsidRDefault="00B90D34" w:rsidP="00B90D3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B90D34" w:rsidRDefault="00B90D34" w:rsidP="00B90D34">
      <w:pPr>
        <w:tabs>
          <w:tab w:val="left" w:pos="0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B90D34" w:rsidRDefault="00B90D34" w:rsidP="00B90D34">
      <w:pPr>
        <w:tabs>
          <w:tab w:val="left" w:pos="0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6E33C0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В.А. Бороденко</w:t>
      </w:r>
    </w:p>
    <w:p w:rsidR="00C167A4" w:rsidRDefault="00C167A4"/>
    <w:sectPr w:rsidR="00C167A4" w:rsidSect="00EA7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90D34"/>
    <w:rsid w:val="0035583C"/>
    <w:rsid w:val="00451FAE"/>
    <w:rsid w:val="004A6081"/>
    <w:rsid w:val="004F56FC"/>
    <w:rsid w:val="006E33C0"/>
    <w:rsid w:val="00747C92"/>
    <w:rsid w:val="00B90D34"/>
    <w:rsid w:val="00BD24C3"/>
    <w:rsid w:val="00C167A4"/>
    <w:rsid w:val="00EA7AFC"/>
    <w:rsid w:val="00F5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C08D8A-0055-40CD-BFA5-30D2A8861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D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4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cp:lastPrinted>2024-01-31T06:45:00Z</cp:lastPrinted>
  <dcterms:created xsi:type="dcterms:W3CDTF">2023-01-16T23:23:00Z</dcterms:created>
  <dcterms:modified xsi:type="dcterms:W3CDTF">2024-01-31T06:45:00Z</dcterms:modified>
</cp:coreProperties>
</file>