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4C" w:rsidRDefault="00055B4C" w:rsidP="00055B4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800100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B4C" w:rsidRPr="000D7989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 xml:space="preserve">ДУМА </w:t>
      </w:r>
    </w:p>
    <w:p w:rsidR="00055B4C" w:rsidRPr="000D7989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>ПОЖАРСКОГО МУНИЦИПАЛЬНОГО ОКРУГА</w:t>
      </w:r>
    </w:p>
    <w:p w:rsidR="00055B4C" w:rsidRPr="000D7989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055B4C" w:rsidRPr="000D7989" w:rsidRDefault="00055B4C" w:rsidP="00055B4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55B4C" w:rsidRPr="000D7989" w:rsidRDefault="00055B4C" w:rsidP="00055B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55B4C" w:rsidRPr="000D7989" w:rsidRDefault="00055B4C" w:rsidP="00055B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5B4C" w:rsidRPr="000D7989" w:rsidRDefault="00342147" w:rsidP="00055B4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«26</w:t>
      </w:r>
      <w:r w:rsidR="00FB4100" w:rsidRPr="000D7989">
        <w:rPr>
          <w:rFonts w:ascii="Times New Roman" w:hAnsi="Times New Roman" w:cs="Times New Roman"/>
          <w:sz w:val="26"/>
          <w:szCs w:val="26"/>
        </w:rPr>
        <w:t>»</w:t>
      </w:r>
      <w:r w:rsidR="00052C3E">
        <w:rPr>
          <w:rFonts w:ascii="Times New Roman" w:hAnsi="Times New Roman" w:cs="Times New Roman"/>
          <w:sz w:val="26"/>
          <w:szCs w:val="26"/>
        </w:rPr>
        <w:t xml:space="preserve"> </w:t>
      </w:r>
      <w:r w:rsidR="00C37FD1">
        <w:rPr>
          <w:rFonts w:ascii="Times New Roman" w:hAnsi="Times New Roman" w:cs="Times New Roman"/>
          <w:sz w:val="26"/>
          <w:szCs w:val="26"/>
        </w:rPr>
        <w:t xml:space="preserve">марта </w:t>
      </w:r>
      <w:r w:rsidR="00052C3E">
        <w:rPr>
          <w:rFonts w:ascii="Times New Roman" w:hAnsi="Times New Roman" w:cs="Times New Roman"/>
          <w:sz w:val="26"/>
          <w:szCs w:val="26"/>
        </w:rPr>
        <w:t xml:space="preserve">2024 года              </w:t>
      </w:r>
      <w:r w:rsidR="00055B4C" w:rsidRPr="000D7989">
        <w:rPr>
          <w:rFonts w:ascii="Times New Roman" w:hAnsi="Times New Roman" w:cs="Times New Roman"/>
          <w:sz w:val="26"/>
          <w:szCs w:val="26"/>
        </w:rPr>
        <w:t xml:space="preserve">  </w:t>
      </w:r>
      <w:r w:rsidR="00C37F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5B4C" w:rsidRPr="000D7989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055B4C" w:rsidRPr="000D7989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055B4C" w:rsidRPr="000D7989"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 w:rsidR="00055B4C" w:rsidRPr="000D7989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A401C" w:rsidRPr="000D7989">
        <w:rPr>
          <w:rFonts w:ascii="Times New Roman" w:hAnsi="Times New Roman" w:cs="Times New Roman"/>
          <w:sz w:val="26"/>
          <w:szCs w:val="26"/>
        </w:rPr>
        <w:t xml:space="preserve">                           № </w:t>
      </w:r>
      <w:r w:rsidR="00B1298C">
        <w:rPr>
          <w:rFonts w:ascii="Times New Roman" w:hAnsi="Times New Roman" w:cs="Times New Roman"/>
          <w:sz w:val="26"/>
          <w:szCs w:val="26"/>
        </w:rPr>
        <w:t>381</w:t>
      </w:r>
    </w:p>
    <w:p w:rsidR="00055B4C" w:rsidRPr="000D7989" w:rsidRDefault="00055B4C" w:rsidP="00055B4C">
      <w:pPr>
        <w:pStyle w:val="a3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342147" w:rsidRPr="00342147" w:rsidRDefault="00055B4C" w:rsidP="00342147">
      <w:pPr>
        <w:tabs>
          <w:tab w:val="left" w:pos="0"/>
        </w:tabs>
        <w:spacing w:after="0" w:line="240" w:lineRule="auto"/>
        <w:ind w:right="2552"/>
        <w:jc w:val="both"/>
        <w:rPr>
          <w:rFonts w:ascii="Times New Roman" w:hAnsi="Times New Roman" w:cs="Times New Roman"/>
          <w:sz w:val="28"/>
          <w:szCs w:val="28"/>
        </w:rPr>
      </w:pPr>
      <w:r w:rsidRPr="00342147">
        <w:rPr>
          <w:rFonts w:ascii="Times New Roman" w:hAnsi="Times New Roman" w:cs="Times New Roman"/>
          <w:bCs/>
          <w:sz w:val="28"/>
          <w:szCs w:val="28"/>
        </w:rPr>
        <w:t>О нормативном правовом акте Думы Пожарского муниципального округа «</w:t>
      </w:r>
      <w:r w:rsidR="00342147" w:rsidRPr="00342147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25 апреля 2023 года</w:t>
      </w:r>
      <w:r w:rsidR="0084023B">
        <w:rPr>
          <w:rFonts w:ascii="Times New Roman" w:hAnsi="Times New Roman" w:cs="Times New Roman"/>
          <w:sz w:val="28"/>
          <w:szCs w:val="28"/>
        </w:rPr>
        <w:t xml:space="preserve">        </w:t>
      </w:r>
      <w:r w:rsidR="00342147">
        <w:rPr>
          <w:rFonts w:ascii="Times New Roman" w:hAnsi="Times New Roman" w:cs="Times New Roman"/>
          <w:sz w:val="28"/>
          <w:szCs w:val="28"/>
        </w:rPr>
        <w:t xml:space="preserve">     </w:t>
      </w:r>
      <w:r w:rsidR="00342147" w:rsidRPr="00342147">
        <w:rPr>
          <w:rFonts w:ascii="Times New Roman" w:hAnsi="Times New Roman" w:cs="Times New Roman"/>
          <w:sz w:val="28"/>
          <w:szCs w:val="28"/>
        </w:rPr>
        <w:t xml:space="preserve"> № 139-НПА «О Перечне муниципального имущества Пожарского муниципального округа, предназначенного для передачи во владение и (или) пользование субъектам малого и среднего предпринимательства»</w:t>
      </w:r>
    </w:p>
    <w:p w:rsidR="00055B4C" w:rsidRPr="000D7989" w:rsidRDefault="00055B4C" w:rsidP="00342147">
      <w:pPr>
        <w:spacing w:after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55B4C" w:rsidRPr="000D7989" w:rsidRDefault="00055B4C" w:rsidP="00055B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  <w:t>Рассмотрев проект нормативного правового акта Думы Пожарского муниципального округа «</w:t>
      </w:r>
      <w:r w:rsidR="00342147" w:rsidRPr="00342147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25 апреля 2023 года</w:t>
      </w:r>
      <w:r w:rsidR="0034214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42147" w:rsidRPr="00342147">
        <w:rPr>
          <w:rFonts w:ascii="Times New Roman" w:hAnsi="Times New Roman" w:cs="Times New Roman"/>
          <w:sz w:val="28"/>
          <w:szCs w:val="28"/>
        </w:rPr>
        <w:t>№ 139-НПА «О Перечне муниципального имущества Пожарского муниципального округа, предназначенного для передачи во владение и (или) пользование субъектам малого и среднего предпринимательства</w:t>
      </w:r>
      <w:r w:rsidRPr="000D7989">
        <w:rPr>
          <w:rFonts w:ascii="Times New Roman" w:hAnsi="Times New Roman" w:cs="Times New Roman"/>
          <w:sz w:val="26"/>
          <w:szCs w:val="26"/>
        </w:rPr>
        <w:t>», Дума Пожарского муниципального округа</w:t>
      </w:r>
    </w:p>
    <w:p w:rsidR="00055B4C" w:rsidRPr="000D7989" w:rsidRDefault="00055B4C" w:rsidP="00055B4C">
      <w:pPr>
        <w:tabs>
          <w:tab w:val="left" w:pos="10080"/>
        </w:tabs>
        <w:spacing w:after="0" w:line="240" w:lineRule="auto"/>
        <w:ind w:right="-6"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55B4C" w:rsidRPr="000D7989" w:rsidRDefault="00055B4C" w:rsidP="00055B4C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>РЕШИЛА:</w:t>
      </w:r>
    </w:p>
    <w:p w:rsidR="00055B4C" w:rsidRPr="000D7989" w:rsidRDefault="00055B4C" w:rsidP="00055B4C">
      <w:pPr>
        <w:spacing w:after="0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5B4C" w:rsidRPr="000D7989" w:rsidRDefault="00055B4C" w:rsidP="00686A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  <w:t>1. Принять нормативный правовой акт Думы Пожарского муниципального округа «</w:t>
      </w:r>
      <w:r w:rsidR="00342147" w:rsidRPr="00342147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25 апреля 2023 года</w:t>
      </w:r>
      <w:r w:rsidR="00342147">
        <w:rPr>
          <w:rFonts w:ascii="Times New Roman" w:hAnsi="Times New Roman" w:cs="Times New Roman"/>
          <w:sz w:val="28"/>
          <w:szCs w:val="28"/>
        </w:rPr>
        <w:t xml:space="preserve"> </w:t>
      </w:r>
      <w:r w:rsidR="00342147" w:rsidRPr="00342147">
        <w:rPr>
          <w:rFonts w:ascii="Times New Roman" w:hAnsi="Times New Roman" w:cs="Times New Roman"/>
          <w:sz w:val="28"/>
          <w:szCs w:val="28"/>
        </w:rPr>
        <w:t>№ 139-НПА «О Перечне муниципального имущества Пожарского муниципального округа, предназначенного для передачи во владение и (или) пользование субъектам малого и среднего предпринимательства</w:t>
      </w:r>
      <w:r w:rsidRPr="000D7989">
        <w:rPr>
          <w:rFonts w:ascii="Times New Roman" w:hAnsi="Times New Roman" w:cs="Times New Roman"/>
          <w:sz w:val="26"/>
          <w:szCs w:val="26"/>
        </w:rPr>
        <w:t>».</w:t>
      </w:r>
    </w:p>
    <w:p w:rsidR="00055B4C" w:rsidRPr="000D7989" w:rsidRDefault="00055B4C" w:rsidP="00686A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  <w:t xml:space="preserve">2. </w:t>
      </w:r>
      <w:proofErr w:type="gramStart"/>
      <w:r w:rsidRPr="000D7989">
        <w:rPr>
          <w:rFonts w:ascii="Times New Roman" w:hAnsi="Times New Roman" w:cs="Times New Roman"/>
          <w:sz w:val="26"/>
          <w:szCs w:val="26"/>
        </w:rPr>
        <w:t>Направить нормативный правовой акт Думы Пожарского муниципального округа «</w:t>
      </w:r>
      <w:r w:rsidR="00342147" w:rsidRPr="00342147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25 апреля 2023 года</w:t>
      </w:r>
      <w:r w:rsidR="00342147">
        <w:rPr>
          <w:rFonts w:ascii="Times New Roman" w:hAnsi="Times New Roman" w:cs="Times New Roman"/>
          <w:sz w:val="28"/>
          <w:szCs w:val="28"/>
        </w:rPr>
        <w:t xml:space="preserve"> </w:t>
      </w:r>
      <w:r w:rsidR="00342147" w:rsidRPr="00342147">
        <w:rPr>
          <w:rFonts w:ascii="Times New Roman" w:hAnsi="Times New Roman" w:cs="Times New Roman"/>
          <w:sz w:val="28"/>
          <w:szCs w:val="28"/>
        </w:rPr>
        <w:t>№ 139-НПА «О Перечне муниципального имущества Пожарского муниципального округа, предназначенного для передачи во владение и (или) пользование субъектам малого и среднего предпринимательства</w:t>
      </w:r>
      <w:r w:rsidRPr="000D7989">
        <w:rPr>
          <w:rFonts w:ascii="Times New Roman" w:hAnsi="Times New Roman" w:cs="Times New Roman"/>
          <w:sz w:val="26"/>
          <w:szCs w:val="26"/>
        </w:rPr>
        <w:t xml:space="preserve">» главе Пожарского муниципального </w:t>
      </w:r>
      <w:r w:rsidR="003821A9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0D7989">
        <w:rPr>
          <w:rFonts w:ascii="Times New Roman" w:hAnsi="Times New Roman" w:cs="Times New Roman"/>
          <w:sz w:val="26"/>
          <w:szCs w:val="26"/>
        </w:rPr>
        <w:t>для подписания и опубликования в газете «Победа».</w:t>
      </w:r>
      <w:proofErr w:type="gramEnd"/>
    </w:p>
    <w:p w:rsidR="00055B4C" w:rsidRPr="000D7989" w:rsidRDefault="00055B4C" w:rsidP="00686A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  <w:t xml:space="preserve">3. Настоящее решение вступает в силу со дня его принятия. </w:t>
      </w:r>
    </w:p>
    <w:p w:rsidR="000D7989" w:rsidRDefault="000D7989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0D7989" w:rsidRDefault="000D7989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055B4C" w:rsidRPr="000D7989" w:rsidRDefault="00055B4C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F82CF6" w:rsidRPr="000D7989" w:rsidRDefault="00055B4C" w:rsidP="00BB6A56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 xml:space="preserve">Пожарского муниципального округа                            </w:t>
      </w:r>
      <w:r w:rsidR="00BB6A56" w:rsidRPr="000D7989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0D7989">
        <w:rPr>
          <w:rFonts w:ascii="Times New Roman" w:hAnsi="Times New Roman" w:cs="Times New Roman"/>
          <w:sz w:val="26"/>
          <w:szCs w:val="26"/>
        </w:rPr>
        <w:t xml:space="preserve">            В.А. </w:t>
      </w:r>
      <w:proofErr w:type="spellStart"/>
      <w:r w:rsidRPr="000D7989">
        <w:rPr>
          <w:rFonts w:ascii="Times New Roman" w:hAnsi="Times New Roman" w:cs="Times New Roman"/>
          <w:sz w:val="26"/>
          <w:szCs w:val="26"/>
        </w:rPr>
        <w:t>Бороденко</w:t>
      </w:r>
      <w:proofErr w:type="spellEnd"/>
    </w:p>
    <w:sectPr w:rsidR="00F82CF6" w:rsidRPr="000D7989" w:rsidSect="000D7989">
      <w:pgSz w:w="11906" w:h="16838"/>
      <w:pgMar w:top="567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5B4C"/>
    <w:rsid w:val="000263CF"/>
    <w:rsid w:val="00052C3E"/>
    <w:rsid w:val="00055B4C"/>
    <w:rsid w:val="000D7989"/>
    <w:rsid w:val="0014258F"/>
    <w:rsid w:val="00342147"/>
    <w:rsid w:val="003438BA"/>
    <w:rsid w:val="003821A9"/>
    <w:rsid w:val="00584F20"/>
    <w:rsid w:val="00686A3D"/>
    <w:rsid w:val="006D432D"/>
    <w:rsid w:val="0072715E"/>
    <w:rsid w:val="00754960"/>
    <w:rsid w:val="0084023B"/>
    <w:rsid w:val="00914FFD"/>
    <w:rsid w:val="009F625F"/>
    <w:rsid w:val="00A00F0B"/>
    <w:rsid w:val="00A06C41"/>
    <w:rsid w:val="00A10392"/>
    <w:rsid w:val="00A32B97"/>
    <w:rsid w:val="00B1298C"/>
    <w:rsid w:val="00B801AC"/>
    <w:rsid w:val="00BB6A56"/>
    <w:rsid w:val="00C37FD1"/>
    <w:rsid w:val="00C4032D"/>
    <w:rsid w:val="00C516F4"/>
    <w:rsid w:val="00C96D76"/>
    <w:rsid w:val="00CC653F"/>
    <w:rsid w:val="00D570FB"/>
    <w:rsid w:val="00ED3F68"/>
    <w:rsid w:val="00F82CF6"/>
    <w:rsid w:val="00FA401C"/>
    <w:rsid w:val="00FB4100"/>
    <w:rsid w:val="00FC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B4C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05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B4C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0263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2024-03-19T05:15:00Z</cp:lastPrinted>
  <dcterms:created xsi:type="dcterms:W3CDTF">2023-03-14T03:10:00Z</dcterms:created>
  <dcterms:modified xsi:type="dcterms:W3CDTF">2024-03-24T23:13:00Z</dcterms:modified>
</cp:coreProperties>
</file>