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E455BF" w:rsidRDefault="00E455BF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592F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E455BF" w:rsidP="00592F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«28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9B1BBD">
        <w:rPr>
          <w:rFonts w:ascii="Times New Roman" w:hAnsi="Times New Roman" w:cs="Times New Roman"/>
          <w:sz w:val="26"/>
          <w:szCs w:val="26"/>
        </w:rPr>
        <w:t>429</w:t>
      </w:r>
    </w:p>
    <w:p w:rsidR="00055B4C" w:rsidRPr="000D7989" w:rsidRDefault="00055B4C" w:rsidP="00592F08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B80ECB" w:rsidRPr="00B80ECB" w:rsidRDefault="00055B4C" w:rsidP="00B80ECB">
      <w:pPr>
        <w:pStyle w:val="ConsPlusNormal"/>
        <w:ind w:right="25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EC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46CAF">
        <w:rPr>
          <w:rFonts w:ascii="Times New Roman" w:hAnsi="Times New Roman" w:cs="Times New Roman"/>
          <w:bCs/>
          <w:sz w:val="28"/>
          <w:szCs w:val="28"/>
        </w:rPr>
        <w:t xml:space="preserve">протесте прокурора Пожарского района на </w:t>
      </w:r>
      <w:r w:rsidR="00C46CAF">
        <w:rPr>
          <w:rFonts w:ascii="Times New Roman" w:hAnsi="Times New Roman" w:cs="Times New Roman"/>
          <w:sz w:val="28"/>
          <w:szCs w:val="28"/>
        </w:rPr>
        <w:t>Порядок</w:t>
      </w:r>
      <w:r w:rsidR="00B80ECB" w:rsidRPr="00B80ECB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Пожарского муниципального округа, и членов их семей на официальном сайте органа местного самоуправления Пожарского муниципального округа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
      </w:r>
      <w:r w:rsidR="00A23C31">
        <w:rPr>
          <w:rFonts w:ascii="Times New Roman" w:hAnsi="Times New Roman" w:cs="Times New Roman"/>
          <w:sz w:val="28"/>
          <w:szCs w:val="28"/>
        </w:rPr>
        <w:t>, утвержденный решением Думы Пожарского муниципального округа</w:t>
      </w:r>
      <w:r w:rsidR="00C46CAF" w:rsidRPr="00C46CAF">
        <w:rPr>
          <w:rFonts w:ascii="Times New Roman" w:hAnsi="Times New Roman" w:cs="Times New Roman"/>
          <w:sz w:val="28"/>
          <w:szCs w:val="28"/>
        </w:rPr>
        <w:t xml:space="preserve"> </w:t>
      </w:r>
      <w:r w:rsidR="00C46CAF" w:rsidRPr="00B80E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46CAF" w:rsidRPr="00B80ECB">
        <w:rPr>
          <w:rFonts w:ascii="Times New Roman" w:hAnsi="Times New Roman" w:cs="Times New Roman"/>
          <w:sz w:val="28"/>
          <w:szCs w:val="28"/>
        </w:rPr>
        <w:t xml:space="preserve"> 31 января 2024 года</w:t>
      </w:r>
      <w:r w:rsidR="00C46C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6CAF" w:rsidRPr="00B80ECB">
        <w:rPr>
          <w:rFonts w:ascii="Times New Roman" w:hAnsi="Times New Roman" w:cs="Times New Roman"/>
          <w:sz w:val="28"/>
          <w:szCs w:val="28"/>
        </w:rPr>
        <w:t xml:space="preserve"> № 205-НПА</w:t>
      </w:r>
    </w:p>
    <w:p w:rsidR="00055B4C" w:rsidRPr="000D7989" w:rsidRDefault="00055B4C" w:rsidP="00592F0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A23C31" w:rsidRDefault="00055B4C" w:rsidP="00A23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>Рассмотрев</w:t>
      </w:r>
      <w:r w:rsidR="00A23C31">
        <w:rPr>
          <w:rFonts w:ascii="Times New Roman" w:hAnsi="Times New Roman" w:cs="Times New Roman"/>
          <w:sz w:val="26"/>
          <w:szCs w:val="26"/>
        </w:rPr>
        <w:t xml:space="preserve"> </w:t>
      </w:r>
      <w:r w:rsidR="00A23C31">
        <w:rPr>
          <w:rFonts w:ascii="Times New Roman" w:hAnsi="Times New Roman" w:cs="Times New Roman"/>
          <w:bCs/>
          <w:sz w:val="28"/>
          <w:szCs w:val="28"/>
        </w:rPr>
        <w:t xml:space="preserve">протест прокурора Пожарского района на </w:t>
      </w:r>
      <w:r w:rsidR="00A23C31">
        <w:rPr>
          <w:rFonts w:ascii="Times New Roman" w:hAnsi="Times New Roman" w:cs="Times New Roman"/>
          <w:sz w:val="28"/>
          <w:szCs w:val="28"/>
        </w:rPr>
        <w:t>Порядок</w:t>
      </w:r>
      <w:r w:rsidR="00A23C31" w:rsidRPr="00B80ECB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Пожарского муниципального округа, и членов их семей на официальном сайте органа местного самоуправления Пожарского муниципального округа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
      </w:r>
      <w:r w:rsidR="00A23C31">
        <w:rPr>
          <w:rFonts w:ascii="Times New Roman" w:hAnsi="Times New Roman" w:cs="Times New Roman"/>
          <w:sz w:val="28"/>
          <w:szCs w:val="28"/>
        </w:rPr>
        <w:t>, утвержденный решением Думы Пожарского муниципального округа</w:t>
      </w:r>
      <w:r w:rsidR="00A23C31" w:rsidRPr="00C46CAF">
        <w:rPr>
          <w:rFonts w:ascii="Times New Roman" w:hAnsi="Times New Roman" w:cs="Times New Roman"/>
          <w:sz w:val="28"/>
          <w:szCs w:val="28"/>
        </w:rPr>
        <w:t xml:space="preserve"> </w:t>
      </w:r>
      <w:r w:rsidR="00A23C31" w:rsidRPr="00B80E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23C31" w:rsidRPr="00B80ECB">
        <w:rPr>
          <w:rFonts w:ascii="Times New Roman" w:hAnsi="Times New Roman" w:cs="Times New Roman"/>
          <w:sz w:val="28"/>
          <w:szCs w:val="28"/>
        </w:rPr>
        <w:t xml:space="preserve"> 31 января 2024 года № 205-НПА</w:t>
      </w:r>
      <w:r w:rsidRPr="000D7989">
        <w:rPr>
          <w:rFonts w:ascii="Times New Roman" w:hAnsi="Times New Roman" w:cs="Times New Roman"/>
          <w:sz w:val="26"/>
          <w:szCs w:val="26"/>
        </w:rPr>
        <w:t>, Дума Пожарского муниципального округа</w:t>
      </w:r>
    </w:p>
    <w:p w:rsidR="00055B4C" w:rsidRPr="000D7989" w:rsidRDefault="00055B4C" w:rsidP="00592F08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592F0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592F0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C31" w:rsidRDefault="00055B4C" w:rsidP="00592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 xml:space="preserve">1. </w:t>
      </w:r>
      <w:r w:rsidR="00A23C31">
        <w:rPr>
          <w:rFonts w:ascii="Times New Roman" w:hAnsi="Times New Roman" w:cs="Times New Roman"/>
          <w:bCs/>
          <w:sz w:val="28"/>
          <w:szCs w:val="28"/>
        </w:rPr>
        <w:t xml:space="preserve">Протест прокурора Пожарского района на </w:t>
      </w:r>
      <w:r w:rsidR="00A23C31">
        <w:rPr>
          <w:rFonts w:ascii="Times New Roman" w:hAnsi="Times New Roman" w:cs="Times New Roman"/>
          <w:sz w:val="28"/>
          <w:szCs w:val="28"/>
        </w:rPr>
        <w:t>Порядок</w:t>
      </w:r>
      <w:r w:rsidR="00A23C31" w:rsidRPr="00B80ECB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Пожарского муниципального округа, и членов их семей на официальном сайте органа местного самоуправления Пожарского муниципального округа в информационно-телекоммуникационной сети «Интернет» и предоставления этих сведений общероссийским средствам </w:t>
      </w:r>
      <w:r w:rsidR="00A23C31" w:rsidRPr="00B80ECB">
        <w:rPr>
          <w:rFonts w:ascii="Times New Roman" w:hAnsi="Times New Roman" w:cs="Times New Roman"/>
          <w:sz w:val="28"/>
          <w:szCs w:val="28"/>
        </w:rPr>
        <w:lastRenderedPageBreak/>
        <w:t>массовой информации для опубликования»</w:t>
      </w:r>
      <w:r w:rsidR="00A23C31">
        <w:rPr>
          <w:rFonts w:ascii="Times New Roman" w:hAnsi="Times New Roman" w:cs="Times New Roman"/>
          <w:sz w:val="28"/>
          <w:szCs w:val="28"/>
        </w:rPr>
        <w:t>, утвержденный решением Думы Пожарского муниципального округа</w:t>
      </w:r>
      <w:r w:rsidR="00A23C31" w:rsidRPr="00C46CAF">
        <w:rPr>
          <w:rFonts w:ascii="Times New Roman" w:hAnsi="Times New Roman" w:cs="Times New Roman"/>
          <w:sz w:val="28"/>
          <w:szCs w:val="28"/>
        </w:rPr>
        <w:t xml:space="preserve"> </w:t>
      </w:r>
      <w:r w:rsidR="00A23C31" w:rsidRPr="00B80ECB">
        <w:rPr>
          <w:rFonts w:ascii="Times New Roman" w:hAnsi="Times New Roman" w:cs="Times New Roman"/>
          <w:sz w:val="28"/>
          <w:szCs w:val="28"/>
        </w:rPr>
        <w:t>от 31</w:t>
      </w:r>
      <w:proofErr w:type="gramEnd"/>
      <w:r w:rsidR="00A23C31" w:rsidRPr="00B80ECB">
        <w:rPr>
          <w:rFonts w:ascii="Times New Roman" w:hAnsi="Times New Roman" w:cs="Times New Roman"/>
          <w:sz w:val="28"/>
          <w:szCs w:val="28"/>
        </w:rPr>
        <w:t xml:space="preserve"> января 2024 года № 205-НПА</w:t>
      </w:r>
      <w:r w:rsidR="00A23C31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055B4C" w:rsidRPr="000D7989" w:rsidRDefault="00A23C31" w:rsidP="00592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="00055B4C" w:rsidRPr="000D7989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B80ECB" w:rsidRPr="00B80ECB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31 января 2024 года № 205-НПА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Пожарского муниципального округа, и членов их семей на официальном сайте органа местного самоуправления Пожарского муниципального округа</w:t>
      </w:r>
      <w:proofErr w:type="gramEnd"/>
      <w:r w:rsidR="00B80ECB" w:rsidRPr="00B80EC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055B4C" w:rsidRPr="000D7989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0D7989" w:rsidRDefault="00A23C31" w:rsidP="00592F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5B4C" w:rsidRPr="000D7989"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B80ECB" w:rsidRPr="00B80ECB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31 января 2024 года № 205-НПА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Пожарского муниципального округа, и членов их семей на официальном сайте органа местного самоуправления Пожарского муниципального округа</w:t>
      </w:r>
      <w:proofErr w:type="gramEnd"/>
      <w:r w:rsidR="00B80ECB" w:rsidRPr="00B80EC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055B4C"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A23C31" w:rsidP="00592F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принятия. </w:t>
      </w:r>
    </w:p>
    <w:p w:rsidR="000D7989" w:rsidRDefault="000D7989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E455BF" w:rsidRDefault="00E455BF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E455BF" w:rsidRDefault="00E455BF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592F0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E455BF">
        <w:rPr>
          <w:rFonts w:ascii="Times New Roman" w:hAnsi="Times New Roman" w:cs="Times New Roman"/>
          <w:sz w:val="26"/>
          <w:szCs w:val="26"/>
        </w:rPr>
        <w:t xml:space="preserve">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92F08">
        <w:rPr>
          <w:rFonts w:ascii="Times New Roman" w:hAnsi="Times New Roman" w:cs="Times New Roman"/>
          <w:sz w:val="26"/>
          <w:szCs w:val="26"/>
        </w:rPr>
        <w:t xml:space="preserve">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E455BF">
      <w:pgSz w:w="11906" w:h="16838"/>
      <w:pgMar w:top="1134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263CF"/>
    <w:rsid w:val="00052C3E"/>
    <w:rsid w:val="00055B4C"/>
    <w:rsid w:val="00085D13"/>
    <w:rsid w:val="000D7989"/>
    <w:rsid w:val="0014258F"/>
    <w:rsid w:val="00314AC0"/>
    <w:rsid w:val="00342147"/>
    <w:rsid w:val="003438BA"/>
    <w:rsid w:val="003821A9"/>
    <w:rsid w:val="004078BE"/>
    <w:rsid w:val="00584F20"/>
    <w:rsid w:val="00592F08"/>
    <w:rsid w:val="005C6F41"/>
    <w:rsid w:val="00686A3D"/>
    <w:rsid w:val="006C1443"/>
    <w:rsid w:val="006D432D"/>
    <w:rsid w:val="0072715E"/>
    <w:rsid w:val="00754960"/>
    <w:rsid w:val="00761DB0"/>
    <w:rsid w:val="0084023B"/>
    <w:rsid w:val="00914FFD"/>
    <w:rsid w:val="009B1BBD"/>
    <w:rsid w:val="009F625F"/>
    <w:rsid w:val="00A00F0B"/>
    <w:rsid w:val="00A06C41"/>
    <w:rsid w:val="00A10392"/>
    <w:rsid w:val="00A23C31"/>
    <w:rsid w:val="00A32B97"/>
    <w:rsid w:val="00B1298C"/>
    <w:rsid w:val="00B801AC"/>
    <w:rsid w:val="00B80ECB"/>
    <w:rsid w:val="00BB6A56"/>
    <w:rsid w:val="00C37FD1"/>
    <w:rsid w:val="00C4032D"/>
    <w:rsid w:val="00C46CAF"/>
    <w:rsid w:val="00C516F4"/>
    <w:rsid w:val="00C96D76"/>
    <w:rsid w:val="00CC653F"/>
    <w:rsid w:val="00D248EF"/>
    <w:rsid w:val="00D570FB"/>
    <w:rsid w:val="00D8529D"/>
    <w:rsid w:val="00DA3C3F"/>
    <w:rsid w:val="00DC35CE"/>
    <w:rsid w:val="00E455BF"/>
    <w:rsid w:val="00EA6026"/>
    <w:rsid w:val="00ED3F68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  <w:style w:type="paragraph" w:customStyle="1" w:styleId="ConsPlusTitle">
    <w:name w:val="ConsPlusTitle"/>
    <w:rsid w:val="00E455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rmal">
    <w:name w:val="ConsPlusNormal"/>
    <w:rsid w:val="00B80E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2024-03-19T05:15:00Z</cp:lastPrinted>
  <dcterms:created xsi:type="dcterms:W3CDTF">2023-03-14T03:10:00Z</dcterms:created>
  <dcterms:modified xsi:type="dcterms:W3CDTF">2024-05-28T22:37:00Z</dcterms:modified>
</cp:coreProperties>
</file>