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B4C" w:rsidRDefault="00055B4C" w:rsidP="00055B4C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47700" cy="800100"/>
            <wp:effectExtent l="19050" t="0" r="0" b="0"/>
            <wp:docPr id="1" name="Рисунок 1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5B4C" w:rsidRPr="00726F05" w:rsidRDefault="00055B4C" w:rsidP="00592F08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26F05">
        <w:rPr>
          <w:rFonts w:ascii="Times New Roman" w:hAnsi="Times New Roman" w:cs="Times New Roman"/>
          <w:b/>
          <w:sz w:val="27"/>
          <w:szCs w:val="27"/>
        </w:rPr>
        <w:t xml:space="preserve">ДУМА </w:t>
      </w:r>
    </w:p>
    <w:p w:rsidR="00055B4C" w:rsidRPr="00726F05" w:rsidRDefault="00055B4C" w:rsidP="00592F08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26F05">
        <w:rPr>
          <w:rFonts w:ascii="Times New Roman" w:hAnsi="Times New Roman" w:cs="Times New Roman"/>
          <w:b/>
          <w:sz w:val="27"/>
          <w:szCs w:val="27"/>
        </w:rPr>
        <w:t>ПОЖАРСКОГО МУНИЦИПАЛЬНОГО ОКРУГА</w:t>
      </w:r>
    </w:p>
    <w:p w:rsidR="00055B4C" w:rsidRPr="00726F05" w:rsidRDefault="00055B4C" w:rsidP="00592F08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26F05">
        <w:rPr>
          <w:rFonts w:ascii="Times New Roman" w:hAnsi="Times New Roman" w:cs="Times New Roman"/>
          <w:b/>
          <w:sz w:val="27"/>
          <w:szCs w:val="27"/>
        </w:rPr>
        <w:t>ПРИМОРСКОГО КРАЯ</w:t>
      </w:r>
    </w:p>
    <w:p w:rsidR="00E455BF" w:rsidRPr="00726F05" w:rsidRDefault="00E455BF" w:rsidP="00592F08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055B4C" w:rsidRPr="00726F05" w:rsidRDefault="00055B4C" w:rsidP="00592F08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26F05">
        <w:rPr>
          <w:rFonts w:ascii="Times New Roman" w:hAnsi="Times New Roman" w:cs="Times New Roman"/>
          <w:b/>
          <w:sz w:val="27"/>
          <w:szCs w:val="27"/>
        </w:rPr>
        <w:t>РЕШЕНИЕ</w:t>
      </w:r>
    </w:p>
    <w:p w:rsidR="00055B4C" w:rsidRPr="00726F05" w:rsidRDefault="00055B4C" w:rsidP="00592F08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055B4C" w:rsidRPr="00726F05" w:rsidRDefault="00E455BF" w:rsidP="00592F08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726F05">
        <w:rPr>
          <w:rFonts w:ascii="Times New Roman" w:hAnsi="Times New Roman" w:cs="Times New Roman"/>
          <w:sz w:val="27"/>
          <w:szCs w:val="27"/>
        </w:rPr>
        <w:t>от «28</w:t>
      </w:r>
      <w:r w:rsidR="00FB4100" w:rsidRPr="00726F05">
        <w:rPr>
          <w:rFonts w:ascii="Times New Roman" w:hAnsi="Times New Roman" w:cs="Times New Roman"/>
          <w:sz w:val="27"/>
          <w:szCs w:val="27"/>
        </w:rPr>
        <w:t>»</w:t>
      </w:r>
      <w:r w:rsidR="00052C3E" w:rsidRPr="00726F05">
        <w:rPr>
          <w:rFonts w:ascii="Times New Roman" w:hAnsi="Times New Roman" w:cs="Times New Roman"/>
          <w:sz w:val="27"/>
          <w:szCs w:val="27"/>
        </w:rPr>
        <w:t xml:space="preserve"> </w:t>
      </w:r>
      <w:r w:rsidRPr="00726F05">
        <w:rPr>
          <w:rFonts w:ascii="Times New Roman" w:hAnsi="Times New Roman" w:cs="Times New Roman"/>
          <w:sz w:val="27"/>
          <w:szCs w:val="27"/>
        </w:rPr>
        <w:t>ма</w:t>
      </w:r>
      <w:r w:rsidR="00DC35CE" w:rsidRPr="00726F05">
        <w:rPr>
          <w:rFonts w:ascii="Times New Roman" w:hAnsi="Times New Roman" w:cs="Times New Roman"/>
          <w:sz w:val="27"/>
          <w:szCs w:val="27"/>
        </w:rPr>
        <w:t xml:space="preserve">я </w:t>
      </w:r>
      <w:r w:rsidR="00052C3E" w:rsidRPr="00726F05">
        <w:rPr>
          <w:rFonts w:ascii="Times New Roman" w:hAnsi="Times New Roman" w:cs="Times New Roman"/>
          <w:sz w:val="27"/>
          <w:szCs w:val="27"/>
        </w:rPr>
        <w:t xml:space="preserve">2024 года              </w:t>
      </w:r>
      <w:r w:rsidR="00055B4C" w:rsidRPr="00726F05">
        <w:rPr>
          <w:rFonts w:ascii="Times New Roman" w:hAnsi="Times New Roman" w:cs="Times New Roman"/>
          <w:sz w:val="27"/>
          <w:szCs w:val="27"/>
        </w:rPr>
        <w:t xml:space="preserve">  </w:t>
      </w:r>
      <w:r w:rsidRPr="00726F05">
        <w:rPr>
          <w:rFonts w:ascii="Times New Roman" w:hAnsi="Times New Roman" w:cs="Times New Roman"/>
          <w:sz w:val="27"/>
          <w:szCs w:val="27"/>
        </w:rPr>
        <w:t xml:space="preserve">     </w:t>
      </w:r>
      <w:r w:rsidR="00C37FD1" w:rsidRPr="00726F05">
        <w:rPr>
          <w:rFonts w:ascii="Times New Roman" w:hAnsi="Times New Roman" w:cs="Times New Roman"/>
          <w:sz w:val="27"/>
          <w:szCs w:val="27"/>
        </w:rPr>
        <w:t xml:space="preserve"> </w:t>
      </w:r>
      <w:r w:rsidR="00726F05" w:rsidRPr="00726F05">
        <w:rPr>
          <w:rFonts w:ascii="Times New Roman" w:hAnsi="Times New Roman" w:cs="Times New Roman"/>
          <w:sz w:val="27"/>
          <w:szCs w:val="27"/>
        </w:rPr>
        <w:t xml:space="preserve">  </w:t>
      </w:r>
      <w:proofErr w:type="spellStart"/>
      <w:r w:rsidR="00055B4C" w:rsidRPr="00726F05">
        <w:rPr>
          <w:rFonts w:ascii="Times New Roman" w:hAnsi="Times New Roman" w:cs="Times New Roman"/>
          <w:sz w:val="27"/>
          <w:szCs w:val="27"/>
        </w:rPr>
        <w:t>пгт</w:t>
      </w:r>
      <w:proofErr w:type="spellEnd"/>
      <w:r w:rsidR="00055B4C" w:rsidRPr="00726F05">
        <w:rPr>
          <w:rFonts w:ascii="Times New Roman" w:hAnsi="Times New Roman" w:cs="Times New Roman"/>
          <w:sz w:val="27"/>
          <w:szCs w:val="27"/>
        </w:rPr>
        <w:t xml:space="preserve">  </w:t>
      </w:r>
      <w:proofErr w:type="spellStart"/>
      <w:r w:rsidR="00055B4C" w:rsidRPr="00726F05">
        <w:rPr>
          <w:rFonts w:ascii="Times New Roman" w:hAnsi="Times New Roman" w:cs="Times New Roman"/>
          <w:sz w:val="27"/>
          <w:szCs w:val="27"/>
        </w:rPr>
        <w:t>Лучегорск</w:t>
      </w:r>
      <w:proofErr w:type="spellEnd"/>
      <w:r w:rsidR="00055B4C" w:rsidRPr="00726F05">
        <w:rPr>
          <w:rFonts w:ascii="Times New Roman" w:hAnsi="Times New Roman" w:cs="Times New Roman"/>
          <w:sz w:val="27"/>
          <w:szCs w:val="27"/>
        </w:rPr>
        <w:t xml:space="preserve">             </w:t>
      </w:r>
      <w:r w:rsidR="00FA401C" w:rsidRPr="00726F05">
        <w:rPr>
          <w:rFonts w:ascii="Times New Roman" w:hAnsi="Times New Roman" w:cs="Times New Roman"/>
          <w:sz w:val="27"/>
          <w:szCs w:val="27"/>
        </w:rPr>
        <w:t xml:space="preserve">                           № </w:t>
      </w:r>
      <w:r w:rsidR="00A364BB">
        <w:rPr>
          <w:rFonts w:ascii="Times New Roman" w:hAnsi="Times New Roman" w:cs="Times New Roman"/>
          <w:sz w:val="27"/>
          <w:szCs w:val="27"/>
        </w:rPr>
        <w:t>431</w:t>
      </w:r>
    </w:p>
    <w:p w:rsidR="00055B4C" w:rsidRPr="00726F05" w:rsidRDefault="00055B4C" w:rsidP="00592F08">
      <w:pPr>
        <w:pStyle w:val="a3"/>
        <w:ind w:firstLine="851"/>
        <w:jc w:val="both"/>
        <w:rPr>
          <w:rFonts w:eastAsia="Times New Roman"/>
          <w:sz w:val="27"/>
          <w:szCs w:val="27"/>
          <w:lang w:eastAsia="ru-RU"/>
        </w:rPr>
      </w:pPr>
    </w:p>
    <w:p w:rsidR="00B80ECB" w:rsidRPr="00726F05" w:rsidRDefault="00055B4C" w:rsidP="00726F05">
      <w:pPr>
        <w:autoSpaceDE w:val="0"/>
        <w:autoSpaceDN w:val="0"/>
        <w:adjustRightInd w:val="0"/>
        <w:spacing w:after="0" w:line="240" w:lineRule="auto"/>
        <w:ind w:right="2835"/>
        <w:jc w:val="both"/>
        <w:rPr>
          <w:rFonts w:ascii="Times New Roman" w:hAnsi="Times New Roman" w:cs="Times New Roman"/>
          <w:sz w:val="27"/>
          <w:szCs w:val="27"/>
        </w:rPr>
      </w:pPr>
      <w:r w:rsidRPr="00726F05">
        <w:rPr>
          <w:rFonts w:ascii="Times New Roman" w:hAnsi="Times New Roman" w:cs="Times New Roman"/>
          <w:bCs/>
          <w:sz w:val="27"/>
          <w:szCs w:val="27"/>
        </w:rPr>
        <w:t>О нормативном правовом акте Думы Пожарского муниципального округа «</w:t>
      </w:r>
      <w:r w:rsidR="00726F05" w:rsidRPr="00726F05">
        <w:rPr>
          <w:rFonts w:ascii="Times New Roman" w:hAnsi="Times New Roman" w:cs="Times New Roman"/>
          <w:sz w:val="27"/>
          <w:szCs w:val="27"/>
        </w:rPr>
        <w:t>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 Пожарского муниципального округа, и лицами, замещающими эти должности</w:t>
      </w:r>
      <w:r w:rsidR="00B80ECB" w:rsidRPr="00726F05">
        <w:rPr>
          <w:rFonts w:ascii="Times New Roman" w:hAnsi="Times New Roman" w:cs="Times New Roman"/>
          <w:sz w:val="27"/>
          <w:szCs w:val="27"/>
        </w:rPr>
        <w:t>»</w:t>
      </w:r>
    </w:p>
    <w:p w:rsidR="00055B4C" w:rsidRPr="00726F05" w:rsidRDefault="00055B4C" w:rsidP="00726F05">
      <w:pPr>
        <w:spacing w:after="0" w:line="240" w:lineRule="auto"/>
        <w:rPr>
          <w:rFonts w:ascii="Times New Roman" w:eastAsiaTheme="minorHAnsi" w:hAnsi="Times New Roman" w:cs="Times New Roman"/>
          <w:sz w:val="27"/>
          <w:szCs w:val="27"/>
          <w:lang w:eastAsia="en-US"/>
        </w:rPr>
      </w:pPr>
    </w:p>
    <w:p w:rsidR="00055B4C" w:rsidRPr="00726F05" w:rsidRDefault="00055B4C" w:rsidP="00592F08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26F05">
        <w:rPr>
          <w:rFonts w:ascii="Times New Roman" w:hAnsi="Times New Roman" w:cs="Times New Roman"/>
          <w:sz w:val="27"/>
          <w:szCs w:val="27"/>
        </w:rPr>
        <w:tab/>
        <w:t>Рассмотрев проект нормативного правового акта Думы Пожарского муниципального округа «</w:t>
      </w:r>
      <w:r w:rsidR="00726F05" w:rsidRPr="00726F05">
        <w:rPr>
          <w:rFonts w:ascii="Times New Roman" w:hAnsi="Times New Roman" w:cs="Times New Roman"/>
          <w:sz w:val="27"/>
          <w:szCs w:val="27"/>
        </w:rPr>
        <w:t>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 Пожарского муниципального округа, и лицами, замещающими эти должности</w:t>
      </w:r>
      <w:r w:rsidRPr="00726F05">
        <w:rPr>
          <w:rFonts w:ascii="Times New Roman" w:hAnsi="Times New Roman" w:cs="Times New Roman"/>
          <w:sz w:val="27"/>
          <w:szCs w:val="27"/>
        </w:rPr>
        <w:t>», Дума Пожарского муниципального округа</w:t>
      </w:r>
    </w:p>
    <w:p w:rsidR="00055B4C" w:rsidRPr="00726F05" w:rsidRDefault="00055B4C" w:rsidP="00592F08">
      <w:pPr>
        <w:tabs>
          <w:tab w:val="left" w:pos="10080"/>
        </w:tabs>
        <w:spacing w:after="0" w:line="240" w:lineRule="auto"/>
        <w:ind w:right="-6" w:firstLine="720"/>
        <w:jc w:val="both"/>
        <w:rPr>
          <w:rFonts w:ascii="Times New Roman" w:eastAsiaTheme="minorHAnsi" w:hAnsi="Times New Roman" w:cs="Times New Roman"/>
          <w:sz w:val="27"/>
          <w:szCs w:val="27"/>
          <w:lang w:eastAsia="en-US"/>
        </w:rPr>
      </w:pPr>
    </w:p>
    <w:p w:rsidR="00055B4C" w:rsidRPr="00726F05" w:rsidRDefault="00055B4C" w:rsidP="00592F08">
      <w:pPr>
        <w:spacing w:after="0" w:line="240" w:lineRule="auto"/>
        <w:ind w:right="-185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26F05">
        <w:rPr>
          <w:rFonts w:ascii="Times New Roman" w:hAnsi="Times New Roman" w:cs="Times New Roman"/>
          <w:sz w:val="27"/>
          <w:szCs w:val="27"/>
        </w:rPr>
        <w:t>РЕШИЛА:</w:t>
      </w:r>
    </w:p>
    <w:p w:rsidR="00055B4C" w:rsidRPr="00726F05" w:rsidRDefault="00055B4C" w:rsidP="00592F08">
      <w:pPr>
        <w:spacing w:after="0" w:line="240" w:lineRule="auto"/>
        <w:ind w:right="-185"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055B4C" w:rsidRPr="00726F05" w:rsidRDefault="00055B4C" w:rsidP="00592F0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726F05">
        <w:rPr>
          <w:rFonts w:ascii="Times New Roman" w:hAnsi="Times New Roman" w:cs="Times New Roman"/>
          <w:sz w:val="27"/>
          <w:szCs w:val="27"/>
        </w:rPr>
        <w:tab/>
        <w:t>1. Принять нормативный правовой акт Думы Пожарского муниципального округа «</w:t>
      </w:r>
      <w:r w:rsidR="00726F05" w:rsidRPr="00726F05">
        <w:rPr>
          <w:rFonts w:ascii="Times New Roman" w:hAnsi="Times New Roman" w:cs="Times New Roman"/>
          <w:sz w:val="27"/>
          <w:szCs w:val="27"/>
        </w:rPr>
        <w:t>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 Пожарского муниципального округа, и лицами, замещающими эти должности</w:t>
      </w:r>
      <w:r w:rsidRPr="00726F05">
        <w:rPr>
          <w:rFonts w:ascii="Times New Roman" w:hAnsi="Times New Roman" w:cs="Times New Roman"/>
          <w:sz w:val="27"/>
          <w:szCs w:val="27"/>
        </w:rPr>
        <w:t>».</w:t>
      </w:r>
    </w:p>
    <w:p w:rsidR="00055B4C" w:rsidRPr="00726F05" w:rsidRDefault="00055B4C" w:rsidP="00592F0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726F05">
        <w:rPr>
          <w:rFonts w:ascii="Times New Roman" w:hAnsi="Times New Roman" w:cs="Times New Roman"/>
          <w:sz w:val="27"/>
          <w:szCs w:val="27"/>
        </w:rPr>
        <w:tab/>
        <w:t xml:space="preserve">2. </w:t>
      </w:r>
      <w:proofErr w:type="gramStart"/>
      <w:r w:rsidRPr="00726F05">
        <w:rPr>
          <w:rFonts w:ascii="Times New Roman" w:hAnsi="Times New Roman" w:cs="Times New Roman"/>
          <w:sz w:val="27"/>
          <w:szCs w:val="27"/>
        </w:rPr>
        <w:t>Направить нормативный правовой акт Думы Пожарского муниципального округа «</w:t>
      </w:r>
      <w:r w:rsidR="00726F05" w:rsidRPr="00726F05">
        <w:rPr>
          <w:rFonts w:ascii="Times New Roman" w:hAnsi="Times New Roman" w:cs="Times New Roman"/>
          <w:sz w:val="27"/>
          <w:szCs w:val="27"/>
        </w:rPr>
        <w:t>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 Пожарского муниципального округа, и лицами, замещающими эти должности</w:t>
      </w:r>
      <w:r w:rsidRPr="00726F05">
        <w:rPr>
          <w:rFonts w:ascii="Times New Roman" w:hAnsi="Times New Roman" w:cs="Times New Roman"/>
          <w:sz w:val="27"/>
          <w:szCs w:val="27"/>
        </w:rPr>
        <w:t xml:space="preserve">» главе Пожарского муниципального </w:t>
      </w:r>
      <w:r w:rsidR="003821A9" w:rsidRPr="00726F05">
        <w:rPr>
          <w:rFonts w:ascii="Times New Roman" w:hAnsi="Times New Roman" w:cs="Times New Roman"/>
          <w:sz w:val="27"/>
          <w:szCs w:val="27"/>
        </w:rPr>
        <w:t xml:space="preserve">округа </w:t>
      </w:r>
      <w:r w:rsidRPr="00726F05">
        <w:rPr>
          <w:rFonts w:ascii="Times New Roman" w:hAnsi="Times New Roman" w:cs="Times New Roman"/>
          <w:sz w:val="27"/>
          <w:szCs w:val="27"/>
        </w:rPr>
        <w:t>для подписания и опубликования в газете «Победа».</w:t>
      </w:r>
      <w:proofErr w:type="gramEnd"/>
    </w:p>
    <w:p w:rsidR="00055B4C" w:rsidRPr="00726F05" w:rsidRDefault="00055B4C" w:rsidP="00592F0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726F05">
        <w:rPr>
          <w:rFonts w:ascii="Times New Roman" w:hAnsi="Times New Roman" w:cs="Times New Roman"/>
          <w:sz w:val="27"/>
          <w:szCs w:val="27"/>
        </w:rPr>
        <w:tab/>
        <w:t xml:space="preserve">3. Настоящее решение вступает в силу со дня его принятия. </w:t>
      </w:r>
    </w:p>
    <w:p w:rsidR="000D7989" w:rsidRPr="00726F05" w:rsidRDefault="000D7989" w:rsidP="00592F08">
      <w:pPr>
        <w:spacing w:after="0" w:line="240" w:lineRule="auto"/>
        <w:ind w:right="-6"/>
        <w:jc w:val="both"/>
        <w:rPr>
          <w:rFonts w:ascii="Times New Roman" w:hAnsi="Times New Roman" w:cs="Times New Roman"/>
          <w:sz w:val="27"/>
          <w:szCs w:val="27"/>
        </w:rPr>
      </w:pPr>
    </w:p>
    <w:p w:rsidR="00055B4C" w:rsidRPr="00726F05" w:rsidRDefault="00055B4C" w:rsidP="00592F08">
      <w:pPr>
        <w:spacing w:after="0" w:line="240" w:lineRule="auto"/>
        <w:ind w:right="-6"/>
        <w:jc w:val="both"/>
        <w:rPr>
          <w:rFonts w:ascii="Times New Roman" w:hAnsi="Times New Roman" w:cs="Times New Roman"/>
          <w:sz w:val="27"/>
          <w:szCs w:val="27"/>
        </w:rPr>
      </w:pPr>
      <w:r w:rsidRPr="00726F05">
        <w:rPr>
          <w:rFonts w:ascii="Times New Roman" w:hAnsi="Times New Roman" w:cs="Times New Roman"/>
          <w:sz w:val="27"/>
          <w:szCs w:val="27"/>
        </w:rPr>
        <w:t>Председатель Думы</w:t>
      </w:r>
    </w:p>
    <w:p w:rsidR="00F82CF6" w:rsidRPr="00726F05" w:rsidRDefault="00055B4C" w:rsidP="00592F08">
      <w:pPr>
        <w:spacing w:after="0" w:line="240" w:lineRule="auto"/>
        <w:ind w:right="-6"/>
        <w:jc w:val="both"/>
        <w:rPr>
          <w:rFonts w:ascii="Times New Roman" w:hAnsi="Times New Roman" w:cs="Times New Roman"/>
          <w:sz w:val="27"/>
          <w:szCs w:val="27"/>
        </w:rPr>
      </w:pPr>
      <w:r w:rsidRPr="00726F05">
        <w:rPr>
          <w:rFonts w:ascii="Times New Roman" w:hAnsi="Times New Roman" w:cs="Times New Roman"/>
          <w:sz w:val="27"/>
          <w:szCs w:val="27"/>
        </w:rPr>
        <w:t xml:space="preserve">Пожарского муниципального округа                 </w:t>
      </w:r>
      <w:r w:rsidR="00726F05" w:rsidRPr="00726F05">
        <w:rPr>
          <w:rFonts w:ascii="Times New Roman" w:hAnsi="Times New Roman" w:cs="Times New Roman"/>
          <w:sz w:val="27"/>
          <w:szCs w:val="27"/>
        </w:rPr>
        <w:t xml:space="preserve">     </w:t>
      </w:r>
      <w:r w:rsidRPr="00726F05">
        <w:rPr>
          <w:rFonts w:ascii="Times New Roman" w:hAnsi="Times New Roman" w:cs="Times New Roman"/>
          <w:sz w:val="27"/>
          <w:szCs w:val="27"/>
        </w:rPr>
        <w:t xml:space="preserve"> </w:t>
      </w:r>
      <w:r w:rsidR="00E455BF" w:rsidRPr="00726F05">
        <w:rPr>
          <w:rFonts w:ascii="Times New Roman" w:hAnsi="Times New Roman" w:cs="Times New Roman"/>
          <w:sz w:val="27"/>
          <w:szCs w:val="27"/>
        </w:rPr>
        <w:t xml:space="preserve"> </w:t>
      </w:r>
      <w:r w:rsidR="00BB6A56" w:rsidRPr="00726F05">
        <w:rPr>
          <w:rFonts w:ascii="Times New Roman" w:hAnsi="Times New Roman" w:cs="Times New Roman"/>
          <w:sz w:val="27"/>
          <w:szCs w:val="27"/>
        </w:rPr>
        <w:t xml:space="preserve">    </w:t>
      </w:r>
      <w:r w:rsidRPr="00726F05">
        <w:rPr>
          <w:rFonts w:ascii="Times New Roman" w:hAnsi="Times New Roman" w:cs="Times New Roman"/>
          <w:sz w:val="27"/>
          <w:szCs w:val="27"/>
        </w:rPr>
        <w:t xml:space="preserve">    </w:t>
      </w:r>
      <w:r w:rsidR="00726F05">
        <w:rPr>
          <w:rFonts w:ascii="Times New Roman" w:hAnsi="Times New Roman" w:cs="Times New Roman"/>
          <w:sz w:val="27"/>
          <w:szCs w:val="27"/>
        </w:rPr>
        <w:t xml:space="preserve">     </w:t>
      </w:r>
      <w:r w:rsidRPr="00726F05">
        <w:rPr>
          <w:rFonts w:ascii="Times New Roman" w:hAnsi="Times New Roman" w:cs="Times New Roman"/>
          <w:sz w:val="27"/>
          <w:szCs w:val="27"/>
        </w:rPr>
        <w:t xml:space="preserve">       </w:t>
      </w:r>
      <w:r w:rsidR="00592F08" w:rsidRPr="00726F05">
        <w:rPr>
          <w:rFonts w:ascii="Times New Roman" w:hAnsi="Times New Roman" w:cs="Times New Roman"/>
          <w:sz w:val="27"/>
          <w:szCs w:val="27"/>
        </w:rPr>
        <w:t xml:space="preserve">      </w:t>
      </w:r>
      <w:r w:rsidRPr="00726F05">
        <w:rPr>
          <w:rFonts w:ascii="Times New Roman" w:hAnsi="Times New Roman" w:cs="Times New Roman"/>
          <w:sz w:val="27"/>
          <w:szCs w:val="27"/>
        </w:rPr>
        <w:t xml:space="preserve"> В.А. </w:t>
      </w:r>
      <w:proofErr w:type="spellStart"/>
      <w:r w:rsidRPr="00726F05">
        <w:rPr>
          <w:rFonts w:ascii="Times New Roman" w:hAnsi="Times New Roman" w:cs="Times New Roman"/>
          <w:sz w:val="27"/>
          <w:szCs w:val="27"/>
        </w:rPr>
        <w:t>Бороденко</w:t>
      </w:r>
      <w:proofErr w:type="spellEnd"/>
    </w:p>
    <w:sectPr w:rsidR="00F82CF6" w:rsidRPr="00726F05" w:rsidSect="00726F05">
      <w:pgSz w:w="11906" w:h="16838"/>
      <w:pgMar w:top="709" w:right="849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5B4C"/>
    <w:rsid w:val="000263CF"/>
    <w:rsid w:val="00052C3E"/>
    <w:rsid w:val="00055B4C"/>
    <w:rsid w:val="00085D13"/>
    <w:rsid w:val="000D7989"/>
    <w:rsid w:val="0014258F"/>
    <w:rsid w:val="00314AC0"/>
    <w:rsid w:val="00342147"/>
    <w:rsid w:val="003438BA"/>
    <w:rsid w:val="003821A9"/>
    <w:rsid w:val="00584F20"/>
    <w:rsid w:val="00592F08"/>
    <w:rsid w:val="005C6F41"/>
    <w:rsid w:val="006357A0"/>
    <w:rsid w:val="00686A3D"/>
    <w:rsid w:val="006C1443"/>
    <w:rsid w:val="006D432D"/>
    <w:rsid w:val="00726F05"/>
    <w:rsid w:val="0072715E"/>
    <w:rsid w:val="00754960"/>
    <w:rsid w:val="00761DB0"/>
    <w:rsid w:val="0084023B"/>
    <w:rsid w:val="00914FFD"/>
    <w:rsid w:val="0098563D"/>
    <w:rsid w:val="009F625F"/>
    <w:rsid w:val="00A00F0B"/>
    <w:rsid w:val="00A06C41"/>
    <w:rsid w:val="00A10392"/>
    <w:rsid w:val="00A32B97"/>
    <w:rsid w:val="00A364BB"/>
    <w:rsid w:val="00B1298C"/>
    <w:rsid w:val="00B801AC"/>
    <w:rsid w:val="00B80ECB"/>
    <w:rsid w:val="00BB6A56"/>
    <w:rsid w:val="00C37FD1"/>
    <w:rsid w:val="00C4032D"/>
    <w:rsid w:val="00C516F4"/>
    <w:rsid w:val="00C96D76"/>
    <w:rsid w:val="00CC653F"/>
    <w:rsid w:val="00D570FB"/>
    <w:rsid w:val="00D8529D"/>
    <w:rsid w:val="00DA3C3F"/>
    <w:rsid w:val="00DC35CE"/>
    <w:rsid w:val="00E455BF"/>
    <w:rsid w:val="00EA6026"/>
    <w:rsid w:val="00ED3F68"/>
    <w:rsid w:val="00F82CF6"/>
    <w:rsid w:val="00FA401C"/>
    <w:rsid w:val="00FB4100"/>
    <w:rsid w:val="00FC7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1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5B4C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055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5B4C"/>
    <w:rPr>
      <w:rFonts w:ascii="Tahoma" w:hAnsi="Tahoma" w:cs="Tahoma"/>
      <w:sz w:val="16"/>
      <w:szCs w:val="16"/>
    </w:rPr>
  </w:style>
  <w:style w:type="character" w:styleId="a6">
    <w:name w:val="Strong"/>
    <w:basedOn w:val="a0"/>
    <w:qFormat/>
    <w:rsid w:val="000263CF"/>
    <w:rPr>
      <w:b/>
      <w:bCs/>
    </w:rPr>
  </w:style>
  <w:style w:type="paragraph" w:customStyle="1" w:styleId="ConsPlusTitle">
    <w:name w:val="ConsPlusTitle"/>
    <w:rsid w:val="00E455B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</w:rPr>
  </w:style>
  <w:style w:type="paragraph" w:customStyle="1" w:styleId="ConsPlusNormal">
    <w:name w:val="ConsPlusNormal"/>
    <w:rsid w:val="00B80EC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30</cp:revision>
  <cp:lastPrinted>2024-03-19T05:15:00Z</cp:lastPrinted>
  <dcterms:created xsi:type="dcterms:W3CDTF">2023-03-14T03:10:00Z</dcterms:created>
  <dcterms:modified xsi:type="dcterms:W3CDTF">2024-05-28T23:34:00Z</dcterms:modified>
</cp:coreProperties>
</file>