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F2855" w:rsidP="003A2090">
      <w:pPr>
        <w:jc w:val="center"/>
        <w:rPr>
          <w:b/>
          <w:szCs w:val="28"/>
        </w:rPr>
      </w:pPr>
      <w:r w:rsidRPr="005F28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F3F">
        <w:rPr>
          <w:rFonts w:ascii="Times New Roman" w:hAnsi="Times New Roman" w:cs="Times New Roman"/>
          <w:sz w:val="28"/>
          <w:szCs w:val="28"/>
        </w:rPr>
        <w:t xml:space="preserve">                           № 118</w:t>
      </w:r>
    </w:p>
    <w:p w:rsidR="003A2090" w:rsidRDefault="003A2090" w:rsidP="00081821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81821" w:rsidRDefault="003A2090" w:rsidP="004D4F3F">
      <w:pPr>
        <w:spacing w:after="0" w:line="240" w:lineRule="auto"/>
        <w:ind w:right="2834"/>
        <w:jc w:val="both"/>
        <w:rPr>
          <w:b/>
          <w:sz w:val="24"/>
          <w:szCs w:val="24"/>
        </w:rPr>
      </w:pPr>
      <w:r w:rsidRPr="00DD21A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</w:t>
      </w:r>
      <w:r w:rsidRPr="00081821">
        <w:rPr>
          <w:rFonts w:ascii="Times New Roman" w:hAnsi="Times New Roman" w:cs="Times New Roman"/>
          <w:sz w:val="28"/>
          <w:szCs w:val="28"/>
        </w:rPr>
        <w:t xml:space="preserve"> «</w:t>
      </w:r>
      <w:r w:rsidR="00081821" w:rsidRPr="0008182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20 «О бюджете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 год </w:t>
      </w:r>
      <w:r w:rsidR="00081821">
        <w:rPr>
          <w:rFonts w:ascii="Times New Roman" w:hAnsi="Times New Roman" w:cs="Times New Roman"/>
          <w:sz w:val="28"/>
          <w:szCs w:val="28"/>
        </w:rPr>
        <w:t xml:space="preserve">и </w:t>
      </w:r>
      <w:r w:rsidR="004D4F3F">
        <w:rPr>
          <w:rFonts w:ascii="Times New Roman" w:hAnsi="Times New Roman" w:cs="Times New Roman"/>
          <w:sz w:val="28"/>
          <w:szCs w:val="28"/>
        </w:rPr>
        <w:t>плановый период 2023-2024 годы</w:t>
      </w:r>
      <w:r w:rsidR="00081821" w:rsidRPr="00081821">
        <w:rPr>
          <w:rFonts w:ascii="Times New Roman" w:hAnsi="Times New Roman" w:cs="Times New Roman"/>
          <w:sz w:val="28"/>
          <w:szCs w:val="28"/>
        </w:rPr>
        <w:t>»</w:t>
      </w:r>
    </w:p>
    <w:p w:rsidR="003A2090" w:rsidRDefault="003A2090" w:rsidP="004D4F3F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4D4F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081821" w:rsidRPr="0008182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20 «О бюджете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 год </w:t>
      </w:r>
      <w:r w:rsidR="00081821">
        <w:rPr>
          <w:rFonts w:ascii="Times New Roman" w:hAnsi="Times New Roman" w:cs="Times New Roman"/>
          <w:sz w:val="28"/>
          <w:szCs w:val="28"/>
        </w:rPr>
        <w:t>и</w:t>
      </w:r>
      <w:r w:rsidR="004D4F3F">
        <w:rPr>
          <w:rFonts w:ascii="Times New Roman" w:hAnsi="Times New Roman" w:cs="Times New Roman"/>
          <w:sz w:val="28"/>
          <w:szCs w:val="28"/>
        </w:rPr>
        <w:t xml:space="preserve"> плановый период 2023-2024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81821" w:rsidRPr="0008182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20 «О бюджете </w:t>
      </w:r>
      <w:proofErr w:type="spellStart"/>
      <w:r w:rsidR="00081821" w:rsidRPr="00081821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081821" w:rsidRPr="00081821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Приморского края на 2022 год </w:t>
      </w:r>
      <w:r w:rsidR="00081821">
        <w:rPr>
          <w:rFonts w:ascii="Times New Roman" w:hAnsi="Times New Roman" w:cs="Times New Roman"/>
          <w:sz w:val="28"/>
          <w:szCs w:val="28"/>
        </w:rPr>
        <w:t>и</w:t>
      </w:r>
      <w:r w:rsidR="004D4F3F">
        <w:rPr>
          <w:rFonts w:ascii="Times New Roman" w:hAnsi="Times New Roman" w:cs="Times New Roman"/>
          <w:sz w:val="28"/>
          <w:szCs w:val="28"/>
        </w:rPr>
        <w:t xml:space="preserve"> плановый период 2023-2024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081821" w:rsidRPr="00081821">
        <w:rPr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081821" w:rsidRPr="00081821">
        <w:rPr>
          <w:sz w:val="28"/>
          <w:szCs w:val="28"/>
        </w:rPr>
        <w:t>Верхнеперевальского</w:t>
      </w:r>
      <w:proofErr w:type="spellEnd"/>
      <w:r w:rsidR="00081821" w:rsidRPr="00081821">
        <w:rPr>
          <w:sz w:val="28"/>
          <w:szCs w:val="28"/>
        </w:rPr>
        <w:t xml:space="preserve"> сельского поселения от 21 декабря 2021 года № 20 «О бюджете </w:t>
      </w:r>
      <w:proofErr w:type="spellStart"/>
      <w:r w:rsidR="00081821" w:rsidRPr="00081821">
        <w:rPr>
          <w:sz w:val="28"/>
          <w:szCs w:val="28"/>
        </w:rPr>
        <w:t>Верхнеперевальского</w:t>
      </w:r>
      <w:proofErr w:type="spellEnd"/>
      <w:r w:rsidR="00081821" w:rsidRPr="00081821">
        <w:rPr>
          <w:sz w:val="28"/>
          <w:szCs w:val="28"/>
        </w:rPr>
        <w:t xml:space="preserve"> сельского поселения Пожарского муниципального района Приморского края на 2022 год </w:t>
      </w:r>
      <w:r w:rsidR="00081821">
        <w:rPr>
          <w:sz w:val="28"/>
          <w:szCs w:val="28"/>
        </w:rPr>
        <w:t>и</w:t>
      </w:r>
      <w:r w:rsidR="004D4F3F">
        <w:rPr>
          <w:sz w:val="28"/>
          <w:szCs w:val="28"/>
        </w:rPr>
        <w:t xml:space="preserve"> плановый период 2023-2024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81821"/>
    <w:rsid w:val="00147EE3"/>
    <w:rsid w:val="00296F16"/>
    <w:rsid w:val="002E5DBC"/>
    <w:rsid w:val="003633EF"/>
    <w:rsid w:val="003A2090"/>
    <w:rsid w:val="00435AD5"/>
    <w:rsid w:val="004A7E33"/>
    <w:rsid w:val="004D4F3F"/>
    <w:rsid w:val="005F2855"/>
    <w:rsid w:val="00661B27"/>
    <w:rsid w:val="007F037A"/>
    <w:rsid w:val="0083384C"/>
    <w:rsid w:val="009F6D5F"/>
    <w:rsid w:val="00C31D6D"/>
    <w:rsid w:val="00D01BF3"/>
    <w:rsid w:val="00D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2022-12-07T01:32:00Z</dcterms:created>
  <dcterms:modified xsi:type="dcterms:W3CDTF">2022-12-27T03:56:00Z</dcterms:modified>
</cp:coreProperties>
</file>