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5A" w:rsidRDefault="00471C1D" w:rsidP="00071C5A">
      <w:pPr>
        <w:jc w:val="center"/>
        <w:rPr>
          <w:b/>
          <w:sz w:val="26"/>
          <w:szCs w:val="28"/>
        </w:rPr>
      </w:pPr>
      <w:r w:rsidRPr="00471C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71C5A" w:rsidRDefault="00071C5A" w:rsidP="00071C5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071C5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071C5A" w:rsidTr="00071C5A">
        <w:trPr>
          <w:trHeight w:val="289"/>
        </w:trPr>
        <w:tc>
          <w:tcPr>
            <w:tcW w:w="9834" w:type="dxa"/>
          </w:tcPr>
          <w:p w:rsidR="00071C5A" w:rsidRDefault="0007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1C5A" w:rsidRDefault="00071C5A" w:rsidP="00071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«25» апреля 2023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1384">
        <w:rPr>
          <w:rFonts w:ascii="Times New Roman" w:hAnsi="Times New Roman" w:cs="Times New Roman"/>
          <w:sz w:val="28"/>
          <w:szCs w:val="28"/>
        </w:rPr>
        <w:t xml:space="preserve">                           № 214</w:t>
      </w:r>
    </w:p>
    <w:p w:rsidR="00071C5A" w:rsidRDefault="00071C5A" w:rsidP="00071C5A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71C5A" w:rsidRDefault="00071C5A" w:rsidP="00071C5A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«Об исполнении бюджета </w:t>
      </w:r>
      <w:bookmarkStart w:id="0" w:name="_Hlk130376612"/>
      <w:proofErr w:type="spellStart"/>
      <w:r>
        <w:rPr>
          <w:rFonts w:ascii="Times New Roman" w:hAnsi="Times New Roman" w:cs="Times New Roman"/>
          <w:sz w:val="28"/>
          <w:szCs w:val="28"/>
        </w:rPr>
        <w:t>Лучегорского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bookmarkEnd w:id="0"/>
      <w:r>
        <w:rPr>
          <w:rFonts w:ascii="Times New Roman" w:hAnsi="Times New Roman" w:cs="Times New Roman"/>
          <w:sz w:val="28"/>
          <w:szCs w:val="28"/>
        </w:rPr>
        <w:t>поселения за 2022 год»</w:t>
      </w:r>
    </w:p>
    <w:p w:rsidR="00071C5A" w:rsidRDefault="00071C5A" w:rsidP="00071C5A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071C5A" w:rsidRDefault="00071C5A" w:rsidP="00071C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за 2022 год»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071C5A" w:rsidRDefault="00071C5A" w:rsidP="00071C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C5A" w:rsidRDefault="00071C5A" w:rsidP="00071C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71C5A" w:rsidRDefault="00071C5A" w:rsidP="00071C5A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за 2022 год».</w:t>
      </w:r>
    </w:p>
    <w:p w:rsidR="00071C5A" w:rsidRDefault="00071C5A" w:rsidP="00071C5A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«Об исполнении бюджета </w:t>
      </w:r>
      <w:proofErr w:type="spellStart"/>
      <w:r>
        <w:rPr>
          <w:sz w:val="28"/>
          <w:szCs w:val="28"/>
        </w:rPr>
        <w:t>Лучегорского</w:t>
      </w:r>
      <w:proofErr w:type="spellEnd"/>
      <w:r>
        <w:rPr>
          <w:sz w:val="28"/>
          <w:szCs w:val="28"/>
        </w:rPr>
        <w:t xml:space="preserve"> городского поселения за 2022 год»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главе Пожарского муниципального округа для подписания и опубликования в газете «Победа».</w:t>
      </w:r>
    </w:p>
    <w:p w:rsidR="00071C5A" w:rsidRDefault="00071C5A" w:rsidP="00071C5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503577" w:rsidRDefault="00503577"/>
    <w:sectPr w:rsidR="00503577" w:rsidSect="0047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C5A"/>
    <w:rsid w:val="00071C5A"/>
    <w:rsid w:val="00241384"/>
    <w:rsid w:val="00471C1D"/>
    <w:rsid w:val="00503577"/>
    <w:rsid w:val="005D66EB"/>
    <w:rsid w:val="0066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7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2023-04-25T05:27:00Z</cp:lastPrinted>
  <dcterms:created xsi:type="dcterms:W3CDTF">2023-04-14T04:24:00Z</dcterms:created>
  <dcterms:modified xsi:type="dcterms:W3CDTF">2023-04-25T05:40:00Z</dcterms:modified>
</cp:coreProperties>
</file>