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1A" w:rsidRDefault="0086166B" w:rsidP="00AE4B1A">
      <w:pPr>
        <w:jc w:val="center"/>
        <w:rPr>
          <w:b/>
          <w:szCs w:val="28"/>
        </w:rPr>
      </w:pPr>
      <w:r w:rsidRPr="008616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AE4B1A" w:rsidRDefault="00AE4B1A" w:rsidP="00AE4B1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AE4B1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AE4B1A" w:rsidTr="00AE4B1A">
        <w:trPr>
          <w:trHeight w:val="60"/>
        </w:trPr>
        <w:tc>
          <w:tcPr>
            <w:tcW w:w="9834" w:type="dxa"/>
          </w:tcPr>
          <w:p w:rsidR="00AE4B1A" w:rsidRDefault="00AE4B1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E4B1A" w:rsidRDefault="00AE4B1A" w:rsidP="00A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E4B1A" w:rsidRDefault="00AE4B1A" w:rsidP="00A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AE4B1A" w:rsidRDefault="00AE4B1A" w:rsidP="00A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1A" w:rsidRDefault="00AE4B1A" w:rsidP="00A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4B1A" w:rsidRDefault="00AE4B1A" w:rsidP="00AE4B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ноября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B4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2E0B13">
        <w:rPr>
          <w:rFonts w:ascii="Times New Roman" w:hAnsi="Times New Roman" w:cs="Times New Roman"/>
          <w:sz w:val="28"/>
          <w:szCs w:val="28"/>
        </w:rPr>
        <w:t>322</w:t>
      </w:r>
    </w:p>
    <w:p w:rsidR="00AE4B1A" w:rsidRDefault="00AE4B1A" w:rsidP="00AE4B1A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92EF0" w:rsidRPr="00BC048E" w:rsidRDefault="00AE4B1A" w:rsidP="00BC048E">
      <w:pPr>
        <w:pStyle w:val="ConsPlusTitle"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48E">
        <w:rPr>
          <w:rFonts w:ascii="Times New Roman" w:hAnsi="Times New Roman" w:cs="Times New Roman"/>
          <w:b w:val="0"/>
          <w:sz w:val="28"/>
          <w:szCs w:val="28"/>
        </w:rPr>
        <w:t>О нормативном правовом акте Думы Пожарского муниципального округа «</w:t>
      </w:r>
      <w:r w:rsidR="00BC048E" w:rsidRPr="00BC048E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Об утверждении </w:t>
      </w:r>
      <w:proofErr w:type="gramStart"/>
      <w:r w:rsidR="00BC048E" w:rsidRPr="00BC048E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Положени</w:t>
      </w:r>
      <w:hyperlink r:id="rId6" w:anchor="Par33" w:history="1">
        <w:r w:rsidR="00BC048E" w:rsidRPr="00BC048E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я</w:t>
        </w:r>
        <w:bookmarkStart w:id="0" w:name="_GoBack"/>
        <w:bookmarkEnd w:id="0"/>
        <w:proofErr w:type="gramEnd"/>
      </w:hyperlink>
      <w:r w:rsidR="00BC048E" w:rsidRPr="00BC048E">
        <w:rPr>
          <w:rFonts w:ascii="Times New Roman" w:hAnsi="Times New Roman" w:cs="Times New Roman"/>
          <w:b w:val="0"/>
          <w:sz w:val="28"/>
          <w:szCs w:val="28"/>
        </w:rPr>
        <w:t xml:space="preserve"> о ежемесячной доплате к страховой пенсии лица, замещавшего муниципальную должность на постоянной основе в органах местного самоуправления Пожарского муниципального округа</w:t>
      </w:r>
      <w:r w:rsidR="00692EF0" w:rsidRPr="00BC048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E4B1A" w:rsidRDefault="00AE4B1A" w:rsidP="00AE4B1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проект нормативного правового акта Думы Пожарского муниципального округа </w:t>
      </w:r>
      <w:r w:rsidR="006B29CF" w:rsidRPr="00692EF0">
        <w:rPr>
          <w:rFonts w:ascii="Times New Roman" w:hAnsi="Times New Roman" w:cs="Times New Roman"/>
          <w:sz w:val="28"/>
          <w:szCs w:val="28"/>
        </w:rPr>
        <w:t>«</w:t>
      </w:r>
      <w:r w:rsidR="00BC048E" w:rsidRPr="00BC048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 утверждении </w:t>
      </w:r>
      <w:proofErr w:type="gramStart"/>
      <w:r w:rsidR="00BC048E" w:rsidRPr="00BC048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Положени</w:t>
      </w:r>
      <w:hyperlink r:id="rId7" w:anchor="Par33" w:history="1">
        <w:r w:rsidR="00BC048E" w:rsidRPr="00BC048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gramEnd"/>
      </w:hyperlink>
      <w:r w:rsidR="00BC048E" w:rsidRPr="00BC048E">
        <w:rPr>
          <w:rFonts w:ascii="Times New Roman" w:hAnsi="Times New Roman" w:cs="Times New Roman"/>
          <w:sz w:val="28"/>
          <w:szCs w:val="28"/>
        </w:rPr>
        <w:t xml:space="preserve"> о ежемесячной доплате к страховой пенсии лица, замещавшего муниципальную должность на постоянной основе в органах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AE4B1A" w:rsidRDefault="00AE4B1A" w:rsidP="00AE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CF" w:rsidRDefault="006B29CF" w:rsidP="00AE4B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9CF" w:rsidRDefault="006B29CF" w:rsidP="00AE4B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E4B1A" w:rsidRDefault="00AE4B1A" w:rsidP="00AE4B1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</w:t>
      </w:r>
      <w:r w:rsidR="006B29CF" w:rsidRPr="00692EF0">
        <w:rPr>
          <w:rFonts w:ascii="Times New Roman" w:hAnsi="Times New Roman" w:cs="Times New Roman"/>
          <w:sz w:val="28"/>
          <w:szCs w:val="28"/>
        </w:rPr>
        <w:t>«</w:t>
      </w:r>
      <w:r w:rsidR="00BC048E" w:rsidRPr="00BC048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 утверждении </w:t>
      </w:r>
      <w:proofErr w:type="gramStart"/>
      <w:r w:rsidR="00BC048E" w:rsidRPr="00BC048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Положени</w:t>
      </w:r>
      <w:hyperlink r:id="rId8" w:anchor="Par33" w:history="1">
        <w:r w:rsidR="00BC048E" w:rsidRPr="00BC048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proofErr w:type="gramEnd"/>
      </w:hyperlink>
      <w:r w:rsidR="00BC048E" w:rsidRPr="00BC048E">
        <w:rPr>
          <w:rFonts w:ascii="Times New Roman" w:hAnsi="Times New Roman" w:cs="Times New Roman"/>
          <w:sz w:val="28"/>
          <w:szCs w:val="28"/>
        </w:rPr>
        <w:t xml:space="preserve"> о ежемесячной доплате к страховой пенсии лица, замещавшего муниципальную должность на постоянной основе в органах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4B1A" w:rsidRDefault="00AE4B1A" w:rsidP="00AE4B1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6B29CF" w:rsidRPr="00692EF0">
        <w:rPr>
          <w:sz w:val="28"/>
          <w:szCs w:val="28"/>
        </w:rPr>
        <w:t>«</w:t>
      </w:r>
      <w:r w:rsidR="00BC048E" w:rsidRPr="00BC048E">
        <w:rPr>
          <w:rStyle w:val="a6"/>
          <w:color w:val="auto"/>
          <w:sz w:val="28"/>
          <w:szCs w:val="28"/>
          <w:u w:val="none"/>
        </w:rPr>
        <w:t xml:space="preserve">Об утверждении </w:t>
      </w:r>
      <w:proofErr w:type="gramStart"/>
      <w:r w:rsidR="00BC048E" w:rsidRPr="00BC048E">
        <w:rPr>
          <w:rStyle w:val="a6"/>
          <w:color w:val="auto"/>
          <w:sz w:val="28"/>
          <w:szCs w:val="28"/>
          <w:u w:val="none"/>
        </w:rPr>
        <w:t>Положени</w:t>
      </w:r>
      <w:hyperlink r:id="rId9" w:anchor="Par33" w:history="1">
        <w:r w:rsidR="00BC048E" w:rsidRPr="00BC048E">
          <w:rPr>
            <w:rStyle w:val="a6"/>
            <w:color w:val="auto"/>
            <w:sz w:val="28"/>
            <w:szCs w:val="28"/>
            <w:u w:val="none"/>
          </w:rPr>
          <w:t>я</w:t>
        </w:r>
        <w:proofErr w:type="gramEnd"/>
      </w:hyperlink>
      <w:r w:rsidR="00BC048E" w:rsidRPr="00BC048E">
        <w:rPr>
          <w:sz w:val="28"/>
          <w:szCs w:val="28"/>
        </w:rPr>
        <w:t xml:space="preserve"> о ежемесячной доплате к страховой пенсии лица, замещавшего муниципальную должность на постоянной основе в органах местного самоуправления Пожарского муниципального округа</w:t>
      </w:r>
      <w:r>
        <w:rPr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AE4B1A" w:rsidRDefault="00AE4B1A" w:rsidP="00AE4B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9CF" w:rsidRDefault="006B29CF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4B5D47" w:rsidRDefault="004B5D47"/>
    <w:sectPr w:rsidR="004B5D47" w:rsidSect="00BC04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B1A"/>
    <w:rsid w:val="002E0B13"/>
    <w:rsid w:val="004B5D47"/>
    <w:rsid w:val="00692EF0"/>
    <w:rsid w:val="006B29CF"/>
    <w:rsid w:val="0086166B"/>
    <w:rsid w:val="009222E3"/>
    <w:rsid w:val="00AB4BE8"/>
    <w:rsid w:val="00AE4B1A"/>
    <w:rsid w:val="00BC048E"/>
    <w:rsid w:val="00C76D7F"/>
    <w:rsid w:val="00D92B4C"/>
    <w:rsid w:val="00E0764B"/>
    <w:rsid w:val="00E8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AE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2EF0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semiHidden/>
    <w:unhideWhenUsed/>
    <w:rsid w:val="00BC048E"/>
    <w:rPr>
      <w:color w:val="000080"/>
      <w:u w:val="single"/>
    </w:rPr>
  </w:style>
  <w:style w:type="paragraph" w:customStyle="1" w:styleId="ConsPlusTitle">
    <w:name w:val="ConsPlusTitle"/>
    <w:qFormat/>
    <w:rsid w:val="00BC048E"/>
    <w:pPr>
      <w:widowControl w:val="0"/>
      <w:suppressAutoHyphens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44;&#1091;&#1084;&#1072;,%2029.11.2023\&#1044;&#1086;&#1087;.%20&#1074;&#1086;&#1087;&#1088;&#1086;&#1089;%204,%20&#1076;&#1086;&#1087;&#1083;&#1072;&#1090;&#1072;%20&#1082;%20&#1087;&#1077;&#1085;&#1089;&#1080;&#1080;%20&#1074;&#1099;&#1073;.%20&#1076;&#1086;&#1083;&#1078;.%20&#1083;&#1080;&#1094;&#1072;&#1084;\&#1054;%20&#1077;&#1078;&#1077;&#1084;&#1077;&#1089;&#1103;&#1095;&#1085;&#1086;&#1081;%20&#1076;&#1086;&#1087;&#1083;&#1072;&#1090;&#1077;%20&#1082;%20&#1087;&#1077;&#1085;&#1089;&#1089;&#1080;&#1080;%20&#1074;&#1099;&#1073;%20&#1076;&#1086;&#1083;&#1078;%20&#1083;&#1080;&#1094;%20&#1055;&#1052;&#105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44;&#1091;&#1084;&#1072;,%2029.11.2023\&#1044;&#1086;&#1087;.%20&#1074;&#1086;&#1087;&#1088;&#1086;&#1089;%204,%20&#1076;&#1086;&#1087;&#1083;&#1072;&#1090;&#1072;%20&#1082;%20&#1087;&#1077;&#1085;&#1089;&#1080;&#1080;%20&#1074;&#1099;&#1073;.%20&#1076;&#1086;&#1083;&#1078;.%20&#1083;&#1080;&#1094;&#1072;&#1084;\&#1054;%20&#1077;&#1078;&#1077;&#1084;&#1077;&#1089;&#1103;&#1095;&#1085;&#1086;&#1081;%20&#1076;&#1086;&#1087;&#1083;&#1072;&#1090;&#1077;%20&#1082;%20&#1087;&#1077;&#1085;&#1089;&#1089;&#1080;&#1080;%20&#1074;&#1099;&#1073;%20&#1076;&#1086;&#1083;&#1078;%20&#1083;&#1080;&#1094;%20&#1055;&#1052;&#105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4;&#1091;&#1084;&#1072;,%2029.11.2023\&#1044;&#1086;&#1087;.%20&#1074;&#1086;&#1087;&#1088;&#1086;&#1089;%204,%20&#1076;&#1086;&#1087;&#1083;&#1072;&#1090;&#1072;%20&#1082;%20&#1087;&#1077;&#1085;&#1089;&#1080;&#1080;%20&#1074;&#1099;&#1073;.%20&#1076;&#1086;&#1083;&#1078;.%20&#1083;&#1080;&#1094;&#1072;&#1084;\&#1054;%20&#1077;&#1078;&#1077;&#1084;&#1077;&#1089;&#1103;&#1095;&#1085;&#1086;&#1081;%20&#1076;&#1086;&#1087;&#1083;&#1072;&#1090;&#1077;%20&#1082;%20&#1087;&#1077;&#1085;&#1089;&#1089;&#1080;&#1080;%20&#1074;&#1099;&#1073;%20&#1076;&#1086;&#1083;&#1078;%20&#1083;&#1080;&#1094;%20&#1055;&#1052;&#1054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esktop\&#1044;&#1091;&#1084;&#1072;,%2029.11.2023\&#1044;&#1086;&#1087;.%20&#1074;&#1086;&#1087;&#1088;&#1086;&#1089;%204,%20&#1076;&#1086;&#1087;&#1083;&#1072;&#1090;&#1072;%20&#1082;%20&#1087;&#1077;&#1085;&#1089;&#1080;&#1080;%20&#1074;&#1099;&#1073;.%20&#1076;&#1086;&#1083;&#1078;.%20&#1083;&#1080;&#1094;&#1072;&#1084;\&#1054;%20&#1077;&#1078;&#1077;&#1084;&#1077;&#1089;&#1103;&#1095;&#1085;&#1086;&#1081;%20&#1076;&#1086;&#1087;&#1083;&#1072;&#1090;&#1077;%20&#1082;%20&#1087;&#1077;&#1085;&#1089;&#1089;&#1080;&#1080;%20&#1074;&#1099;&#1073;%20&#1076;&#1086;&#1083;&#1078;%20&#1083;&#1080;&#1094;%20&#1055;&#1052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2023-11-21T06:41:00Z</cp:lastPrinted>
  <dcterms:created xsi:type="dcterms:W3CDTF">2023-11-21T06:37:00Z</dcterms:created>
  <dcterms:modified xsi:type="dcterms:W3CDTF">2023-11-29T22:32:00Z</dcterms:modified>
</cp:coreProperties>
</file>