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090" w:rsidRDefault="00964C6A" w:rsidP="003A2090">
      <w:pPr>
        <w:jc w:val="center"/>
        <w:rPr>
          <w:b/>
          <w:szCs w:val="28"/>
        </w:rPr>
      </w:pPr>
      <w:r w:rsidRPr="00964C6A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34.75pt;margin-top:-3.1pt;width:145.6pt;height:78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" stroked="f">
            <v:textbox>
              <w:txbxContent>
                <w:p w:rsidR="003A2090" w:rsidRDefault="003A2090" w:rsidP="003A2090">
                  <w:pPr>
                    <w:jc w:val="center"/>
                    <w:rPr>
                      <w:b/>
                      <w:szCs w:val="28"/>
                    </w:rPr>
                  </w:pPr>
                </w:p>
              </w:txbxContent>
            </v:textbox>
          </v:shape>
        </w:pict>
      </w:r>
      <w:r w:rsidR="003A2090">
        <w:rPr>
          <w:noProof/>
          <w:szCs w:val="28"/>
        </w:rPr>
        <w:drawing>
          <wp:inline distT="0" distB="0" distL="0" distR="0">
            <wp:extent cx="662940" cy="830580"/>
            <wp:effectExtent l="19050" t="0" r="3810" b="0"/>
            <wp:docPr id="1" name="Рисунок 1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83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828" w:type="dxa"/>
        <w:tblLayout w:type="fixed"/>
        <w:tblLook w:val="01E0"/>
      </w:tblPr>
      <w:tblGrid>
        <w:gridCol w:w="9828"/>
      </w:tblGrid>
      <w:tr w:rsidR="003A2090" w:rsidTr="003A2090">
        <w:trPr>
          <w:trHeight w:val="60"/>
        </w:trPr>
        <w:tc>
          <w:tcPr>
            <w:tcW w:w="9834" w:type="dxa"/>
          </w:tcPr>
          <w:p w:rsidR="003A2090" w:rsidRDefault="003A2090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3A2090" w:rsidRPr="00D501A9" w:rsidRDefault="003A2090" w:rsidP="003A209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01A9">
        <w:rPr>
          <w:rFonts w:ascii="Times New Roman" w:hAnsi="Times New Roman" w:cs="Times New Roman"/>
          <w:b/>
          <w:sz w:val="26"/>
          <w:szCs w:val="26"/>
        </w:rPr>
        <w:t xml:space="preserve">ДУМА </w:t>
      </w:r>
    </w:p>
    <w:p w:rsidR="003A2090" w:rsidRPr="00D501A9" w:rsidRDefault="00FB68AF" w:rsidP="00FB68AF">
      <w:pPr>
        <w:tabs>
          <w:tab w:val="left" w:pos="1260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D501A9">
        <w:rPr>
          <w:rFonts w:ascii="Times New Roman" w:hAnsi="Times New Roman" w:cs="Times New Roman"/>
          <w:b/>
          <w:sz w:val="26"/>
          <w:szCs w:val="26"/>
        </w:rPr>
        <w:tab/>
      </w:r>
      <w:r w:rsidRPr="00D501A9">
        <w:rPr>
          <w:rFonts w:ascii="Times New Roman" w:hAnsi="Times New Roman" w:cs="Times New Roman"/>
          <w:b/>
          <w:sz w:val="26"/>
          <w:szCs w:val="26"/>
        </w:rPr>
        <w:tab/>
      </w:r>
      <w:r w:rsidR="003A2090" w:rsidRPr="00D501A9">
        <w:rPr>
          <w:rFonts w:ascii="Times New Roman" w:hAnsi="Times New Roman" w:cs="Times New Roman"/>
          <w:b/>
          <w:sz w:val="26"/>
          <w:szCs w:val="26"/>
        </w:rPr>
        <w:t>ПОЖАРСКОГО МУНИЦИПАЛЬНОГО ОКРУГА</w:t>
      </w:r>
    </w:p>
    <w:p w:rsidR="003A2090" w:rsidRPr="00D501A9" w:rsidRDefault="003A2090" w:rsidP="003A209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A2090" w:rsidRPr="00D501A9" w:rsidRDefault="003A2090" w:rsidP="003A209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01A9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3A2090" w:rsidRPr="00D501A9" w:rsidRDefault="003A2090" w:rsidP="003A2090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3A2090" w:rsidRPr="00D501A9" w:rsidRDefault="003D05D1" w:rsidP="003A209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«01</w:t>
      </w:r>
      <w:r w:rsidR="003A2090" w:rsidRPr="00D501A9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>октября</w:t>
      </w:r>
      <w:r w:rsidR="00501FF2" w:rsidRPr="00D501A9">
        <w:rPr>
          <w:rFonts w:ascii="Times New Roman" w:hAnsi="Times New Roman" w:cs="Times New Roman"/>
          <w:sz w:val="26"/>
          <w:szCs w:val="26"/>
        </w:rPr>
        <w:t xml:space="preserve"> 2024</w:t>
      </w:r>
      <w:r w:rsidR="003A2090" w:rsidRPr="00D501A9">
        <w:rPr>
          <w:rFonts w:ascii="Times New Roman" w:hAnsi="Times New Roman" w:cs="Times New Roman"/>
          <w:sz w:val="26"/>
          <w:szCs w:val="26"/>
        </w:rPr>
        <w:t xml:space="preserve"> года         </w:t>
      </w:r>
      <w:r w:rsidR="00442726" w:rsidRPr="00D501A9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proofErr w:type="spellStart"/>
      <w:r w:rsidR="003A2090" w:rsidRPr="00D501A9">
        <w:rPr>
          <w:rFonts w:ascii="Times New Roman" w:hAnsi="Times New Roman" w:cs="Times New Roman"/>
          <w:sz w:val="26"/>
          <w:szCs w:val="26"/>
        </w:rPr>
        <w:t>пгт</w:t>
      </w:r>
      <w:proofErr w:type="spellEnd"/>
      <w:r w:rsidR="003A2090" w:rsidRPr="00D501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A2090" w:rsidRPr="00D501A9">
        <w:rPr>
          <w:rFonts w:ascii="Times New Roman" w:hAnsi="Times New Roman" w:cs="Times New Roman"/>
          <w:sz w:val="26"/>
          <w:szCs w:val="26"/>
        </w:rPr>
        <w:t>Лучегорск</w:t>
      </w:r>
      <w:proofErr w:type="spellEnd"/>
      <w:r w:rsidR="003A2090" w:rsidRPr="00D501A9">
        <w:rPr>
          <w:rFonts w:ascii="Times New Roman" w:hAnsi="Times New Roman" w:cs="Times New Roman"/>
          <w:sz w:val="26"/>
          <w:szCs w:val="26"/>
        </w:rPr>
        <w:t xml:space="preserve">        </w:t>
      </w:r>
      <w:r w:rsidR="00CC7FE3" w:rsidRPr="00D501A9">
        <w:rPr>
          <w:rFonts w:ascii="Times New Roman" w:hAnsi="Times New Roman" w:cs="Times New Roman"/>
          <w:sz w:val="26"/>
          <w:szCs w:val="26"/>
        </w:rPr>
        <w:t xml:space="preserve"> </w:t>
      </w:r>
      <w:r w:rsidR="00BF05E9" w:rsidRPr="00D501A9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945DF6">
        <w:rPr>
          <w:rFonts w:ascii="Times New Roman" w:hAnsi="Times New Roman" w:cs="Times New Roman"/>
          <w:sz w:val="26"/>
          <w:szCs w:val="26"/>
        </w:rPr>
        <w:t xml:space="preserve">      </w:t>
      </w:r>
      <w:r w:rsidR="00BF05E9" w:rsidRPr="00D501A9">
        <w:rPr>
          <w:rFonts w:ascii="Times New Roman" w:hAnsi="Times New Roman" w:cs="Times New Roman"/>
          <w:sz w:val="26"/>
          <w:szCs w:val="26"/>
        </w:rPr>
        <w:t xml:space="preserve"> № </w:t>
      </w:r>
      <w:r w:rsidR="00945DF6">
        <w:rPr>
          <w:rFonts w:ascii="Times New Roman" w:hAnsi="Times New Roman" w:cs="Times New Roman"/>
          <w:sz w:val="26"/>
          <w:szCs w:val="26"/>
        </w:rPr>
        <w:t>471</w:t>
      </w:r>
    </w:p>
    <w:p w:rsidR="003A2090" w:rsidRPr="00D501A9" w:rsidRDefault="003A2090" w:rsidP="003A2090">
      <w:pPr>
        <w:spacing w:after="0" w:line="240" w:lineRule="auto"/>
        <w:ind w:right="3685"/>
        <w:jc w:val="both"/>
        <w:rPr>
          <w:rFonts w:ascii="Times New Roman" w:hAnsi="Times New Roman" w:cs="Times New Roman"/>
          <w:color w:val="333333"/>
          <w:sz w:val="26"/>
          <w:szCs w:val="26"/>
        </w:rPr>
      </w:pPr>
    </w:p>
    <w:p w:rsidR="00F564F9" w:rsidRPr="00F564F9" w:rsidRDefault="003A2090" w:rsidP="00F564F9">
      <w:pPr>
        <w:spacing w:after="0" w:line="240" w:lineRule="auto"/>
        <w:ind w:right="2551"/>
        <w:jc w:val="both"/>
        <w:rPr>
          <w:rFonts w:ascii="Times New Roman" w:hAnsi="Times New Roman" w:cs="Times New Roman"/>
          <w:sz w:val="28"/>
          <w:szCs w:val="28"/>
        </w:rPr>
      </w:pPr>
      <w:r w:rsidRPr="00F564F9">
        <w:rPr>
          <w:rFonts w:ascii="Times New Roman" w:hAnsi="Times New Roman" w:cs="Times New Roman"/>
          <w:sz w:val="28"/>
          <w:szCs w:val="28"/>
        </w:rPr>
        <w:t>О нормативном правовом акте Думы Пожарского муниципального округа «</w:t>
      </w:r>
      <w:bookmarkStart w:id="0" w:name="_Hlk177722759"/>
      <w:r w:rsidR="00F564F9" w:rsidRPr="00F564F9">
        <w:rPr>
          <w:rFonts w:ascii="Times New Roman" w:hAnsi="Times New Roman" w:cs="Times New Roman"/>
          <w:sz w:val="28"/>
          <w:szCs w:val="28"/>
        </w:rPr>
        <w:t>О внесении изменений в нормативный правовой акт Думы Пожарского муниципального округа от 07 октября 2022 года</w:t>
      </w:r>
      <w:r w:rsidR="00F564F9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564F9" w:rsidRPr="00F564F9">
        <w:rPr>
          <w:rFonts w:ascii="Times New Roman" w:hAnsi="Times New Roman" w:cs="Times New Roman"/>
          <w:sz w:val="28"/>
          <w:szCs w:val="28"/>
        </w:rPr>
        <w:t xml:space="preserve"> № 10-НПА</w:t>
      </w:r>
      <w:r w:rsidR="00F564F9">
        <w:rPr>
          <w:rFonts w:ascii="Times New Roman" w:hAnsi="Times New Roman" w:cs="Times New Roman"/>
          <w:sz w:val="28"/>
          <w:szCs w:val="28"/>
        </w:rPr>
        <w:t xml:space="preserve"> </w:t>
      </w:r>
      <w:r w:rsidR="00F564F9" w:rsidRPr="00F564F9">
        <w:rPr>
          <w:rFonts w:ascii="Times New Roman" w:hAnsi="Times New Roman" w:cs="Times New Roman"/>
          <w:sz w:val="28"/>
          <w:szCs w:val="28"/>
        </w:rPr>
        <w:t>«О налоге на имущество физических лиц на территории Пожарского муниципального округа»</w:t>
      </w:r>
      <w:bookmarkEnd w:id="0"/>
    </w:p>
    <w:p w:rsidR="00CC7FE3" w:rsidRPr="00D501A9" w:rsidRDefault="00CC7FE3" w:rsidP="00F564F9">
      <w:pPr>
        <w:spacing w:after="0" w:line="240" w:lineRule="auto"/>
        <w:ind w:right="2976"/>
        <w:jc w:val="both"/>
        <w:rPr>
          <w:rFonts w:ascii="Times New Roman" w:hAnsi="Times New Roman" w:cs="Times New Roman"/>
          <w:sz w:val="26"/>
          <w:szCs w:val="26"/>
        </w:rPr>
      </w:pPr>
    </w:p>
    <w:p w:rsidR="003A2090" w:rsidRPr="00D501A9" w:rsidRDefault="003A2090" w:rsidP="00CC7FE3">
      <w:pPr>
        <w:spacing w:after="0" w:line="240" w:lineRule="auto"/>
        <w:ind w:right="4678"/>
        <w:jc w:val="both"/>
        <w:rPr>
          <w:rFonts w:ascii="Times New Roman" w:hAnsi="Times New Roman" w:cs="Times New Roman"/>
          <w:sz w:val="26"/>
          <w:szCs w:val="26"/>
        </w:rPr>
      </w:pPr>
    </w:p>
    <w:p w:rsidR="003A2090" w:rsidRPr="00D501A9" w:rsidRDefault="003A2090" w:rsidP="00035C84">
      <w:pPr>
        <w:spacing w:after="0" w:line="240" w:lineRule="auto"/>
        <w:ind w:right="-1"/>
        <w:jc w:val="both"/>
        <w:rPr>
          <w:b/>
          <w:sz w:val="26"/>
          <w:szCs w:val="26"/>
        </w:rPr>
      </w:pPr>
      <w:r w:rsidRPr="00D501A9">
        <w:rPr>
          <w:rFonts w:ascii="Times New Roman" w:hAnsi="Times New Roman" w:cs="Times New Roman"/>
          <w:sz w:val="26"/>
          <w:szCs w:val="26"/>
        </w:rPr>
        <w:tab/>
        <w:t>Рассмотрев проект нормативного правового акта Думы Пожарского муниципального округа</w:t>
      </w:r>
      <w:r w:rsidR="00035C84" w:rsidRPr="00D501A9">
        <w:rPr>
          <w:rFonts w:ascii="Times New Roman" w:hAnsi="Times New Roman" w:cs="Times New Roman"/>
          <w:sz w:val="26"/>
          <w:szCs w:val="26"/>
        </w:rPr>
        <w:t xml:space="preserve"> «</w:t>
      </w:r>
      <w:r w:rsidR="00810474" w:rsidRPr="00F564F9">
        <w:rPr>
          <w:rFonts w:ascii="Times New Roman" w:hAnsi="Times New Roman" w:cs="Times New Roman"/>
          <w:sz w:val="28"/>
          <w:szCs w:val="28"/>
        </w:rPr>
        <w:t>О внесении изменений в нормативный правовой акт Думы Пожарского муниципального округа от 07 октября 2022 года</w:t>
      </w:r>
      <w:r w:rsidR="0081047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10474" w:rsidRPr="00F564F9">
        <w:rPr>
          <w:rFonts w:ascii="Times New Roman" w:hAnsi="Times New Roman" w:cs="Times New Roman"/>
          <w:sz w:val="28"/>
          <w:szCs w:val="28"/>
        </w:rPr>
        <w:t>№ 10-НПА</w:t>
      </w:r>
      <w:r w:rsidR="00810474">
        <w:rPr>
          <w:rFonts w:ascii="Times New Roman" w:hAnsi="Times New Roman" w:cs="Times New Roman"/>
          <w:sz w:val="28"/>
          <w:szCs w:val="28"/>
        </w:rPr>
        <w:t xml:space="preserve"> </w:t>
      </w:r>
      <w:r w:rsidR="00810474" w:rsidRPr="00F564F9">
        <w:rPr>
          <w:rFonts w:ascii="Times New Roman" w:hAnsi="Times New Roman" w:cs="Times New Roman"/>
          <w:sz w:val="28"/>
          <w:szCs w:val="28"/>
        </w:rPr>
        <w:t>«О налоге на имущество физических лиц на территории Пожарского муниципального округа</w:t>
      </w:r>
      <w:r w:rsidR="00035C84" w:rsidRPr="00D501A9">
        <w:rPr>
          <w:rFonts w:ascii="Times New Roman" w:hAnsi="Times New Roman" w:cs="Times New Roman"/>
          <w:sz w:val="26"/>
          <w:szCs w:val="26"/>
        </w:rPr>
        <w:t>»</w:t>
      </w:r>
      <w:r w:rsidRPr="00D501A9">
        <w:rPr>
          <w:rFonts w:ascii="Times New Roman" w:hAnsi="Times New Roman" w:cs="Times New Roman"/>
          <w:sz w:val="26"/>
          <w:szCs w:val="26"/>
        </w:rPr>
        <w:t>,  Дума Пожарского муниципального округа</w:t>
      </w:r>
    </w:p>
    <w:p w:rsidR="003A2090" w:rsidRPr="00D501A9" w:rsidRDefault="003A2090" w:rsidP="003A20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A2090" w:rsidRPr="00D501A9" w:rsidRDefault="003A2090" w:rsidP="003A2090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D501A9">
        <w:rPr>
          <w:rFonts w:ascii="Times New Roman" w:hAnsi="Times New Roman" w:cs="Times New Roman"/>
          <w:sz w:val="26"/>
          <w:szCs w:val="26"/>
        </w:rPr>
        <w:t>РЕШИЛА:</w:t>
      </w:r>
    </w:p>
    <w:p w:rsidR="003A2090" w:rsidRPr="00D501A9" w:rsidRDefault="003A2090" w:rsidP="003A2090">
      <w:pPr>
        <w:numPr>
          <w:ilvl w:val="0"/>
          <w:numId w:val="1"/>
        </w:numPr>
        <w:tabs>
          <w:tab w:val="num" w:pos="0"/>
        </w:tabs>
        <w:autoSpaceDN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501A9">
        <w:rPr>
          <w:rFonts w:ascii="Times New Roman" w:hAnsi="Times New Roman" w:cs="Times New Roman"/>
          <w:sz w:val="26"/>
          <w:szCs w:val="26"/>
        </w:rPr>
        <w:t>Принять нормативный правовой акт Думы Пожарского муниципального округа «</w:t>
      </w:r>
      <w:r w:rsidR="00BF4C53" w:rsidRPr="00F564F9">
        <w:rPr>
          <w:rFonts w:ascii="Times New Roman" w:hAnsi="Times New Roman" w:cs="Times New Roman"/>
          <w:sz w:val="28"/>
          <w:szCs w:val="28"/>
        </w:rPr>
        <w:t>О внесении изменений в нормативный правовой акт Думы Пожарского муниципального округа от 07 октября 2022 года</w:t>
      </w:r>
      <w:r w:rsidR="00BF4C5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F4C53" w:rsidRPr="00F564F9">
        <w:rPr>
          <w:rFonts w:ascii="Times New Roman" w:hAnsi="Times New Roman" w:cs="Times New Roman"/>
          <w:sz w:val="28"/>
          <w:szCs w:val="28"/>
        </w:rPr>
        <w:t>№ 10-НПА</w:t>
      </w:r>
      <w:r w:rsidR="00BF4C53">
        <w:rPr>
          <w:rFonts w:ascii="Times New Roman" w:hAnsi="Times New Roman" w:cs="Times New Roman"/>
          <w:sz w:val="28"/>
          <w:szCs w:val="28"/>
        </w:rPr>
        <w:t xml:space="preserve"> </w:t>
      </w:r>
      <w:r w:rsidR="00BF4C53" w:rsidRPr="00F564F9">
        <w:rPr>
          <w:rFonts w:ascii="Times New Roman" w:hAnsi="Times New Roman" w:cs="Times New Roman"/>
          <w:sz w:val="28"/>
          <w:szCs w:val="28"/>
        </w:rPr>
        <w:t>«О налоге на имущество физических лиц на территории Пожарского муниципального округа</w:t>
      </w:r>
      <w:r w:rsidRPr="00D501A9">
        <w:rPr>
          <w:rFonts w:ascii="Times New Roman" w:hAnsi="Times New Roman" w:cs="Times New Roman"/>
          <w:sz w:val="26"/>
          <w:szCs w:val="26"/>
        </w:rPr>
        <w:t>».</w:t>
      </w:r>
    </w:p>
    <w:p w:rsidR="003A2090" w:rsidRPr="00D501A9" w:rsidRDefault="003A2090" w:rsidP="003A2090">
      <w:pPr>
        <w:pStyle w:val="pboth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D501A9">
        <w:rPr>
          <w:sz w:val="26"/>
          <w:szCs w:val="26"/>
        </w:rPr>
        <w:tab/>
        <w:t>2. Направить нормативный правовой акт Думы Пожарского муниципального округа  «</w:t>
      </w:r>
      <w:r w:rsidR="00BF4C53" w:rsidRPr="00F564F9">
        <w:rPr>
          <w:sz w:val="28"/>
          <w:szCs w:val="28"/>
        </w:rPr>
        <w:t>О внесении изменений в нормативный правовой акт Думы Пожарского муниципального округа от 07 октября 2022 года</w:t>
      </w:r>
      <w:r w:rsidR="00BF4C53">
        <w:rPr>
          <w:sz w:val="28"/>
          <w:szCs w:val="28"/>
        </w:rPr>
        <w:t xml:space="preserve">                           </w:t>
      </w:r>
      <w:r w:rsidR="00BF4C53" w:rsidRPr="00F564F9">
        <w:rPr>
          <w:sz w:val="28"/>
          <w:szCs w:val="28"/>
        </w:rPr>
        <w:t>№ 10-НПА</w:t>
      </w:r>
      <w:r w:rsidR="00BF4C53">
        <w:rPr>
          <w:sz w:val="28"/>
          <w:szCs w:val="28"/>
        </w:rPr>
        <w:t xml:space="preserve"> </w:t>
      </w:r>
      <w:r w:rsidR="00BF4C53" w:rsidRPr="00F564F9">
        <w:rPr>
          <w:sz w:val="28"/>
          <w:szCs w:val="28"/>
        </w:rPr>
        <w:t>«О налоге на имущество физических лиц на территории Пожарского муниципального округа</w:t>
      </w:r>
      <w:r w:rsidRPr="00D501A9">
        <w:rPr>
          <w:sz w:val="26"/>
          <w:szCs w:val="26"/>
        </w:rPr>
        <w:t xml:space="preserve">» главе Пожарского муниципального </w:t>
      </w:r>
      <w:r w:rsidR="002418DB" w:rsidRPr="00D501A9">
        <w:rPr>
          <w:sz w:val="26"/>
          <w:szCs w:val="26"/>
        </w:rPr>
        <w:t xml:space="preserve">округа </w:t>
      </w:r>
      <w:r w:rsidRPr="00D501A9">
        <w:rPr>
          <w:sz w:val="26"/>
          <w:szCs w:val="26"/>
        </w:rPr>
        <w:t>для подписания и опубликования в газете «Победа».</w:t>
      </w:r>
    </w:p>
    <w:p w:rsidR="003A2090" w:rsidRPr="00D501A9" w:rsidRDefault="003A2090" w:rsidP="003A2090">
      <w:pPr>
        <w:tabs>
          <w:tab w:val="num" w:pos="0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D501A9">
        <w:rPr>
          <w:rFonts w:ascii="Times New Roman" w:hAnsi="Times New Roman" w:cs="Times New Roman"/>
          <w:sz w:val="26"/>
          <w:szCs w:val="26"/>
        </w:rPr>
        <w:t>3. Настоящее решение вступает в силу со дня его принятия.</w:t>
      </w:r>
    </w:p>
    <w:p w:rsidR="003A2090" w:rsidRPr="00D501A9" w:rsidRDefault="003A2090" w:rsidP="003A209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A2090" w:rsidRPr="00D501A9" w:rsidRDefault="003A2090" w:rsidP="003A209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A2090" w:rsidRPr="00D501A9" w:rsidRDefault="003A2090" w:rsidP="003A209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A2090" w:rsidRPr="00D501A9" w:rsidRDefault="003A2090" w:rsidP="003A209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501A9">
        <w:rPr>
          <w:rFonts w:ascii="Times New Roman" w:hAnsi="Times New Roman" w:cs="Times New Roman"/>
          <w:sz w:val="26"/>
          <w:szCs w:val="26"/>
        </w:rPr>
        <w:t xml:space="preserve">Председатель Думы </w:t>
      </w:r>
    </w:p>
    <w:p w:rsidR="004A7E33" w:rsidRPr="00D501A9" w:rsidRDefault="003A2090" w:rsidP="00D01BF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501A9">
        <w:rPr>
          <w:rFonts w:ascii="Times New Roman" w:hAnsi="Times New Roman" w:cs="Times New Roman"/>
          <w:sz w:val="26"/>
          <w:szCs w:val="26"/>
        </w:rPr>
        <w:t xml:space="preserve">Пожарского муниципального округа                                          В.А. </w:t>
      </w:r>
      <w:proofErr w:type="spellStart"/>
      <w:r w:rsidRPr="00D501A9">
        <w:rPr>
          <w:rFonts w:ascii="Times New Roman" w:hAnsi="Times New Roman" w:cs="Times New Roman"/>
          <w:sz w:val="26"/>
          <w:szCs w:val="26"/>
        </w:rPr>
        <w:t>Бороденко</w:t>
      </w:r>
      <w:proofErr w:type="spellEnd"/>
    </w:p>
    <w:sectPr w:rsidR="004A7E33" w:rsidRPr="00D501A9" w:rsidSect="0038284C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71E5F"/>
    <w:multiLevelType w:val="multilevel"/>
    <w:tmpl w:val="9B4A0CC2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>
      <w:start w:val="1"/>
      <w:numFmt w:val="decimal"/>
      <w:isLgl/>
      <w:lvlText w:val="%1.%2"/>
      <w:lvlJc w:val="left"/>
      <w:pPr>
        <w:ind w:left="1305" w:hanging="58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2090"/>
    <w:rsid w:val="00035C84"/>
    <w:rsid w:val="000C347A"/>
    <w:rsid w:val="000E7ED7"/>
    <w:rsid w:val="00111298"/>
    <w:rsid w:val="001B2968"/>
    <w:rsid w:val="001B7029"/>
    <w:rsid w:val="001C71CD"/>
    <w:rsid w:val="002418DB"/>
    <w:rsid w:val="00251DA6"/>
    <w:rsid w:val="002C0A72"/>
    <w:rsid w:val="00355C4B"/>
    <w:rsid w:val="0038284C"/>
    <w:rsid w:val="003A2090"/>
    <w:rsid w:val="003D05D1"/>
    <w:rsid w:val="00417AA2"/>
    <w:rsid w:val="00435AD5"/>
    <w:rsid w:val="00442726"/>
    <w:rsid w:val="004634D2"/>
    <w:rsid w:val="004A7E33"/>
    <w:rsid w:val="004C5435"/>
    <w:rsid w:val="00501FF2"/>
    <w:rsid w:val="0050409A"/>
    <w:rsid w:val="005C1A24"/>
    <w:rsid w:val="005D4E8E"/>
    <w:rsid w:val="00615110"/>
    <w:rsid w:val="00661422"/>
    <w:rsid w:val="006764C4"/>
    <w:rsid w:val="00682EA5"/>
    <w:rsid w:val="007226DE"/>
    <w:rsid w:val="00723975"/>
    <w:rsid w:val="00734B30"/>
    <w:rsid w:val="007D6E55"/>
    <w:rsid w:val="00810474"/>
    <w:rsid w:val="0081089E"/>
    <w:rsid w:val="008739D1"/>
    <w:rsid w:val="008A3629"/>
    <w:rsid w:val="00945DF6"/>
    <w:rsid w:val="00964C6A"/>
    <w:rsid w:val="009F6D5F"/>
    <w:rsid w:val="00A135E1"/>
    <w:rsid w:val="00AA2B2A"/>
    <w:rsid w:val="00AB7E7E"/>
    <w:rsid w:val="00B066A2"/>
    <w:rsid w:val="00B92C68"/>
    <w:rsid w:val="00B94C80"/>
    <w:rsid w:val="00BB12AA"/>
    <w:rsid w:val="00BF05E9"/>
    <w:rsid w:val="00BF4C53"/>
    <w:rsid w:val="00C4292C"/>
    <w:rsid w:val="00CA7CAB"/>
    <w:rsid w:val="00CB3CD7"/>
    <w:rsid w:val="00CC7FE3"/>
    <w:rsid w:val="00CE12E3"/>
    <w:rsid w:val="00CF1F83"/>
    <w:rsid w:val="00D01BF3"/>
    <w:rsid w:val="00D501A9"/>
    <w:rsid w:val="00DE6AD6"/>
    <w:rsid w:val="00E22058"/>
    <w:rsid w:val="00E63648"/>
    <w:rsid w:val="00E87374"/>
    <w:rsid w:val="00F564F9"/>
    <w:rsid w:val="00FB6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D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3A2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A2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2090"/>
    <w:rPr>
      <w:rFonts w:ascii="Tahoma" w:hAnsi="Tahoma" w:cs="Tahoma"/>
      <w:sz w:val="16"/>
      <w:szCs w:val="16"/>
    </w:rPr>
  </w:style>
  <w:style w:type="paragraph" w:styleId="a5">
    <w:name w:val="Normal (Web)"/>
    <w:basedOn w:val="a"/>
    <w:semiHidden/>
    <w:unhideWhenUsed/>
    <w:rsid w:val="00355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247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27</cp:revision>
  <cp:lastPrinted>2024-08-15T00:41:00Z</cp:lastPrinted>
  <dcterms:created xsi:type="dcterms:W3CDTF">2022-12-07T01:32:00Z</dcterms:created>
  <dcterms:modified xsi:type="dcterms:W3CDTF">2024-09-27T04:06:00Z</dcterms:modified>
</cp:coreProperties>
</file>