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D5" w:rsidRPr="002B696B" w:rsidRDefault="006E6BD5" w:rsidP="006E6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9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/>
      </w:tblPr>
      <w:tblGrid>
        <w:gridCol w:w="9834"/>
      </w:tblGrid>
      <w:tr w:rsidR="006E6BD5" w:rsidRPr="002B696B" w:rsidTr="00C13072">
        <w:trPr>
          <w:trHeight w:val="68"/>
        </w:trPr>
        <w:tc>
          <w:tcPr>
            <w:tcW w:w="9834" w:type="dxa"/>
          </w:tcPr>
          <w:p w:rsidR="006E6BD5" w:rsidRPr="002B696B" w:rsidRDefault="006E6BD5" w:rsidP="002B69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BD5" w:rsidRPr="002B696B" w:rsidRDefault="006E6BD5" w:rsidP="00802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6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E6BD5" w:rsidRDefault="006E6BD5" w:rsidP="00802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6B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8028A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25C32" w:rsidRDefault="00D25C32" w:rsidP="00802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028A7" w:rsidRPr="002D5FAA" w:rsidRDefault="008028A7" w:rsidP="00802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BD5" w:rsidRPr="002D5FAA" w:rsidRDefault="006E6BD5" w:rsidP="0080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28A7" w:rsidRPr="002D5FAA" w:rsidRDefault="008028A7" w:rsidP="0080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BD5" w:rsidRPr="002D5FAA" w:rsidRDefault="008028A7" w:rsidP="006E6BD5">
      <w:pPr>
        <w:jc w:val="both"/>
        <w:rPr>
          <w:rFonts w:ascii="Times New Roman" w:hAnsi="Times New Roman" w:cs="Times New Roman"/>
          <w:sz w:val="28"/>
          <w:szCs w:val="28"/>
        </w:rPr>
      </w:pPr>
      <w:r w:rsidRPr="002D5FAA">
        <w:rPr>
          <w:rFonts w:ascii="Times New Roman" w:hAnsi="Times New Roman" w:cs="Times New Roman"/>
          <w:sz w:val="28"/>
          <w:szCs w:val="28"/>
        </w:rPr>
        <w:t xml:space="preserve">от </w:t>
      </w:r>
      <w:r w:rsidR="00D25C32" w:rsidRPr="002D5FAA">
        <w:rPr>
          <w:rFonts w:ascii="Times New Roman" w:hAnsi="Times New Roman" w:cs="Times New Roman"/>
          <w:sz w:val="28"/>
          <w:szCs w:val="28"/>
        </w:rPr>
        <w:t>«</w:t>
      </w:r>
      <w:r w:rsidR="00EB3484" w:rsidRPr="002D5FAA">
        <w:rPr>
          <w:rFonts w:ascii="Times New Roman" w:hAnsi="Times New Roman" w:cs="Times New Roman"/>
          <w:sz w:val="28"/>
          <w:szCs w:val="28"/>
        </w:rPr>
        <w:t>26</w:t>
      </w:r>
      <w:r w:rsidR="00D25C32" w:rsidRPr="002D5FAA">
        <w:rPr>
          <w:rFonts w:ascii="Times New Roman" w:hAnsi="Times New Roman" w:cs="Times New Roman"/>
          <w:sz w:val="28"/>
          <w:szCs w:val="28"/>
        </w:rPr>
        <w:t>»</w:t>
      </w:r>
      <w:r w:rsidR="00EB3484" w:rsidRPr="002D5FAA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="00D25C32" w:rsidRPr="002D5FAA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436B39" w:rsidRPr="002D5FAA">
        <w:rPr>
          <w:rFonts w:ascii="Times New Roman" w:hAnsi="Times New Roman" w:cs="Times New Roman"/>
          <w:sz w:val="28"/>
          <w:szCs w:val="28"/>
        </w:rPr>
        <w:t xml:space="preserve"> </w:t>
      </w:r>
      <w:r w:rsidR="00B37F8E" w:rsidRPr="002D5FAA">
        <w:rPr>
          <w:rFonts w:ascii="Times New Roman" w:hAnsi="Times New Roman" w:cs="Times New Roman"/>
          <w:sz w:val="28"/>
          <w:szCs w:val="28"/>
        </w:rPr>
        <w:t xml:space="preserve"> </w:t>
      </w:r>
      <w:r w:rsidR="002B696B" w:rsidRPr="002D5F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6BD5" w:rsidRPr="002D5F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E6BD5" w:rsidRPr="002D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BD5" w:rsidRPr="002D5FA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6E6BD5" w:rsidRPr="002D5FA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7F8E" w:rsidRPr="002D5FAA">
        <w:rPr>
          <w:rFonts w:ascii="Times New Roman" w:hAnsi="Times New Roman" w:cs="Times New Roman"/>
          <w:sz w:val="28"/>
          <w:szCs w:val="28"/>
        </w:rPr>
        <w:t xml:space="preserve"> </w:t>
      </w:r>
      <w:r w:rsidR="006E6BD5" w:rsidRPr="002D5F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5C32" w:rsidRPr="002D5FAA">
        <w:rPr>
          <w:rFonts w:ascii="Times New Roman" w:hAnsi="Times New Roman" w:cs="Times New Roman"/>
          <w:sz w:val="28"/>
          <w:szCs w:val="28"/>
        </w:rPr>
        <w:t xml:space="preserve">      </w:t>
      </w:r>
      <w:r w:rsidR="006E6BD5" w:rsidRPr="002D5FAA">
        <w:rPr>
          <w:rFonts w:ascii="Times New Roman" w:hAnsi="Times New Roman" w:cs="Times New Roman"/>
          <w:sz w:val="28"/>
          <w:szCs w:val="28"/>
        </w:rPr>
        <w:t xml:space="preserve">     № </w:t>
      </w:r>
      <w:r w:rsidR="00DD02A2">
        <w:rPr>
          <w:rFonts w:ascii="Times New Roman" w:hAnsi="Times New Roman" w:cs="Times New Roman"/>
          <w:sz w:val="28"/>
          <w:szCs w:val="28"/>
        </w:rPr>
        <w:t>495</w:t>
      </w:r>
    </w:p>
    <w:p w:rsidR="006E6BD5" w:rsidRPr="002D5FAA" w:rsidRDefault="006E6BD5" w:rsidP="00BB0BF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2D5FAA">
        <w:rPr>
          <w:rFonts w:ascii="Times New Roman" w:hAnsi="Times New Roman" w:cs="Times New Roman"/>
          <w:sz w:val="28"/>
          <w:szCs w:val="28"/>
        </w:rPr>
        <w:t xml:space="preserve">Об информации по </w:t>
      </w:r>
      <w:proofErr w:type="gramStart"/>
      <w:r w:rsidRPr="002D5FAA">
        <w:rPr>
          <w:rFonts w:ascii="Times New Roman" w:hAnsi="Times New Roman" w:cs="Times New Roman"/>
          <w:sz w:val="28"/>
          <w:szCs w:val="28"/>
        </w:rPr>
        <w:t>отчету</w:t>
      </w:r>
      <w:proofErr w:type="gramEnd"/>
      <w:r w:rsidRPr="002D5FAA">
        <w:rPr>
          <w:rFonts w:ascii="Times New Roman" w:hAnsi="Times New Roman" w:cs="Times New Roman"/>
          <w:sz w:val="28"/>
          <w:szCs w:val="28"/>
        </w:rPr>
        <w:t xml:space="preserve"> </w:t>
      </w:r>
      <w:r w:rsidRPr="002D5FAA">
        <w:rPr>
          <w:rFonts w:ascii="Times New Roman" w:hAnsi="Times New Roman" w:cs="Times New Roman"/>
          <w:vanish/>
          <w:sz w:val="28"/>
          <w:szCs w:val="28"/>
        </w:rPr>
        <w:t xml:space="preserve">нистрации Пожарского муниципального района </w:t>
      </w:r>
      <w:r w:rsidRPr="002D5FAA">
        <w:rPr>
          <w:rFonts w:ascii="Times New Roman" w:hAnsi="Times New Roman" w:cs="Times New Roman"/>
          <w:sz w:val="28"/>
          <w:szCs w:val="28"/>
        </w:rPr>
        <w:t>об исполнении бюджета Пожарского муницип</w:t>
      </w:r>
      <w:r w:rsidR="002B696B" w:rsidRPr="002D5FAA">
        <w:rPr>
          <w:rFonts w:ascii="Times New Roman" w:hAnsi="Times New Roman" w:cs="Times New Roman"/>
          <w:sz w:val="28"/>
          <w:szCs w:val="28"/>
        </w:rPr>
        <w:t>ального</w:t>
      </w:r>
      <w:r w:rsidR="008028A7" w:rsidRPr="002D5FAA">
        <w:rPr>
          <w:rFonts w:ascii="Times New Roman" w:hAnsi="Times New Roman" w:cs="Times New Roman"/>
          <w:sz w:val="28"/>
          <w:szCs w:val="28"/>
        </w:rPr>
        <w:t xml:space="preserve"> </w:t>
      </w:r>
      <w:r w:rsidR="00EB3484" w:rsidRPr="002D5FAA">
        <w:rPr>
          <w:rFonts w:ascii="Times New Roman" w:hAnsi="Times New Roman" w:cs="Times New Roman"/>
          <w:sz w:val="28"/>
          <w:szCs w:val="28"/>
        </w:rPr>
        <w:t>округа за 9 месяцев 2024</w:t>
      </w:r>
      <w:r w:rsidRPr="002D5F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3072" w:rsidRPr="002D5FAA" w:rsidRDefault="00C13072" w:rsidP="00C13072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BD5" w:rsidRPr="002D5FAA" w:rsidRDefault="006E6BD5" w:rsidP="00CE7A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AA"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финансового управления администрации Пожарского муниципального </w:t>
      </w:r>
      <w:r w:rsidR="00436B39" w:rsidRPr="002D5FAA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436B39" w:rsidRPr="002D5FAA">
        <w:rPr>
          <w:rFonts w:ascii="Times New Roman" w:hAnsi="Times New Roman" w:cs="Times New Roman"/>
          <w:sz w:val="28"/>
          <w:szCs w:val="28"/>
        </w:rPr>
        <w:t>Киричук</w:t>
      </w:r>
      <w:proofErr w:type="spellEnd"/>
      <w:r w:rsidR="00436B39" w:rsidRPr="002D5FAA">
        <w:rPr>
          <w:rFonts w:ascii="Times New Roman" w:hAnsi="Times New Roman" w:cs="Times New Roman"/>
          <w:sz w:val="28"/>
          <w:szCs w:val="28"/>
        </w:rPr>
        <w:t xml:space="preserve"> Л.Л. </w:t>
      </w:r>
      <w:r w:rsidRPr="002D5FAA">
        <w:rPr>
          <w:rFonts w:ascii="Times New Roman" w:hAnsi="Times New Roman" w:cs="Times New Roman"/>
          <w:sz w:val="28"/>
          <w:szCs w:val="28"/>
        </w:rPr>
        <w:t>по отчету об исполнении бюджета Пожарского муницип</w:t>
      </w:r>
      <w:r w:rsidR="008028A7" w:rsidRPr="002D5FAA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436B39" w:rsidRPr="002D5FA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028A7" w:rsidRPr="002D5FAA">
        <w:rPr>
          <w:rFonts w:ascii="Times New Roman" w:hAnsi="Times New Roman" w:cs="Times New Roman"/>
          <w:sz w:val="28"/>
          <w:szCs w:val="28"/>
        </w:rPr>
        <w:t xml:space="preserve">за 9 </w:t>
      </w:r>
      <w:r w:rsidR="00EB3484" w:rsidRPr="002D5FAA">
        <w:rPr>
          <w:rFonts w:ascii="Times New Roman" w:hAnsi="Times New Roman" w:cs="Times New Roman"/>
          <w:sz w:val="28"/>
          <w:szCs w:val="28"/>
        </w:rPr>
        <w:t>месяцев 2024</w:t>
      </w:r>
      <w:r w:rsidRPr="002D5FAA">
        <w:rPr>
          <w:rFonts w:ascii="Times New Roman" w:hAnsi="Times New Roman" w:cs="Times New Roman"/>
          <w:sz w:val="28"/>
          <w:szCs w:val="28"/>
        </w:rPr>
        <w:t xml:space="preserve"> года, руководствуясь Бюджетным кодексом Российской Федерации, Федеральным законом от 06 октября 2003 года № 131-ФЗ «</w:t>
      </w:r>
      <w:proofErr w:type="gramStart"/>
      <w:r w:rsidRPr="002D5FA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D5FAA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2D5FAA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самоуправления», </w:t>
      </w:r>
      <w:r w:rsidR="009B6A1E" w:rsidRPr="002D5FAA">
        <w:rPr>
          <w:rFonts w:ascii="Times New Roman" w:hAnsi="Times New Roman" w:cs="Times New Roman"/>
          <w:sz w:val="28"/>
          <w:szCs w:val="28"/>
        </w:rPr>
        <w:t>в соответствии с нормативным правовым актом Думы Пожарского муниципального округа от 08 ноября 2022 года № 13-НПА «Об утверждении Положения о бюджетном процессе и межбюджетных отношениях в Пожарском муниципальном округе Приморского края»</w:t>
      </w:r>
      <w:r w:rsidRPr="002D5FAA">
        <w:rPr>
          <w:rFonts w:ascii="Times New Roman" w:hAnsi="Times New Roman" w:cs="Times New Roman"/>
          <w:sz w:val="28"/>
          <w:szCs w:val="28"/>
        </w:rPr>
        <w:t xml:space="preserve"> Дума Пожарского муниципального </w:t>
      </w:r>
      <w:r w:rsidR="008028A7" w:rsidRPr="002D5FA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</w:p>
    <w:p w:rsidR="00522FC5" w:rsidRPr="002D5FAA" w:rsidRDefault="00522FC5" w:rsidP="00CE7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BD5" w:rsidRPr="002D5FAA" w:rsidRDefault="006E6BD5" w:rsidP="00CE7A57">
      <w:pPr>
        <w:jc w:val="both"/>
        <w:rPr>
          <w:rFonts w:ascii="Times New Roman" w:hAnsi="Times New Roman" w:cs="Times New Roman"/>
          <w:sz w:val="28"/>
          <w:szCs w:val="28"/>
        </w:rPr>
      </w:pPr>
      <w:r w:rsidRPr="002D5FAA">
        <w:rPr>
          <w:rFonts w:ascii="Times New Roman" w:hAnsi="Times New Roman" w:cs="Times New Roman"/>
          <w:sz w:val="28"/>
          <w:szCs w:val="28"/>
        </w:rPr>
        <w:t>РЕШИЛА:</w:t>
      </w:r>
    </w:p>
    <w:p w:rsidR="006E6BD5" w:rsidRPr="002D5FAA" w:rsidRDefault="006E6BD5" w:rsidP="00CE7A57">
      <w:pPr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AA">
        <w:rPr>
          <w:rFonts w:ascii="Times New Roman" w:hAnsi="Times New Roman" w:cs="Times New Roman"/>
          <w:sz w:val="28"/>
          <w:szCs w:val="28"/>
        </w:rPr>
        <w:t>Информацию по отчету об исполнении бюджета Пожарского муницип</w:t>
      </w:r>
      <w:r w:rsidR="002B696B" w:rsidRPr="002D5FAA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9B6A1E" w:rsidRPr="002D5FA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17C64" w:rsidRPr="002D5FAA">
        <w:rPr>
          <w:rFonts w:ascii="Times New Roman" w:hAnsi="Times New Roman" w:cs="Times New Roman"/>
          <w:sz w:val="28"/>
          <w:szCs w:val="28"/>
        </w:rPr>
        <w:t>за 9 месяцев 20</w:t>
      </w:r>
      <w:r w:rsidR="00EB3484" w:rsidRPr="002D5FAA">
        <w:rPr>
          <w:rFonts w:ascii="Times New Roman" w:hAnsi="Times New Roman" w:cs="Times New Roman"/>
          <w:sz w:val="28"/>
          <w:szCs w:val="28"/>
        </w:rPr>
        <w:t>24</w:t>
      </w:r>
      <w:r w:rsidRPr="002D5FAA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6E6BD5" w:rsidRPr="002D5FAA" w:rsidRDefault="006E6BD5" w:rsidP="0003665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FAA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03665D" w:rsidRPr="0003665D" w:rsidRDefault="0003665D" w:rsidP="0003665D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65D">
        <w:rPr>
          <w:rFonts w:ascii="Times New Roman" w:hAnsi="Times New Roman" w:cs="Times New Roman"/>
          <w:color w:val="000000"/>
          <w:sz w:val="28"/>
          <w:szCs w:val="28"/>
        </w:rPr>
        <w:t>2.1 Финансовому управлению администрации Пожарского муниципального округа:</w:t>
      </w:r>
    </w:p>
    <w:p w:rsidR="0003665D" w:rsidRPr="0003665D" w:rsidRDefault="0003665D" w:rsidP="0003665D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65D">
        <w:rPr>
          <w:rFonts w:ascii="Times New Roman" w:hAnsi="Times New Roman" w:cs="Times New Roman"/>
          <w:color w:val="000000"/>
          <w:sz w:val="28"/>
          <w:szCs w:val="28"/>
        </w:rPr>
        <w:t>- осуществлять постоянный мониторинг исполнения показателей по доходам бюджета, выявлять и учитывать резервы для увеличения годовых назначений по доходам;</w:t>
      </w:r>
    </w:p>
    <w:p w:rsidR="0003665D" w:rsidRPr="0003665D" w:rsidRDefault="0003665D" w:rsidP="0003665D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65D">
        <w:rPr>
          <w:rFonts w:ascii="Times New Roman" w:hAnsi="Times New Roman" w:cs="Times New Roman"/>
          <w:color w:val="000000"/>
          <w:sz w:val="28"/>
          <w:szCs w:val="28"/>
        </w:rPr>
        <w:t>- осуществлять постоянный мониторинг кредиторской и дебиторской задолженности;</w:t>
      </w:r>
    </w:p>
    <w:p w:rsidR="0003665D" w:rsidRPr="0003665D" w:rsidRDefault="0003665D" w:rsidP="0003665D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65D">
        <w:rPr>
          <w:rFonts w:ascii="Times New Roman" w:hAnsi="Times New Roman" w:cs="Times New Roman"/>
          <w:color w:val="000000"/>
          <w:sz w:val="28"/>
          <w:szCs w:val="28"/>
        </w:rPr>
        <w:t>- обеспечить равномерность исполнения доходов и расходов в течение финансового года;</w:t>
      </w:r>
    </w:p>
    <w:p w:rsidR="0003665D" w:rsidRPr="0003665D" w:rsidRDefault="0003665D" w:rsidP="0003665D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65D">
        <w:rPr>
          <w:rFonts w:ascii="Times New Roman" w:hAnsi="Times New Roman" w:cs="Times New Roman"/>
          <w:color w:val="000000"/>
          <w:sz w:val="28"/>
          <w:szCs w:val="28"/>
        </w:rPr>
        <w:t>- обеспечить исполнение расходов в утвержденных объемах.</w:t>
      </w:r>
    </w:p>
    <w:p w:rsidR="0003665D" w:rsidRPr="00DC43A1" w:rsidRDefault="00DC43A1" w:rsidP="00DC43A1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 </w:t>
      </w:r>
      <w:r w:rsidR="0003665D" w:rsidRPr="00DC43A1">
        <w:rPr>
          <w:rFonts w:ascii="Times New Roman" w:hAnsi="Times New Roman" w:cs="Times New Roman"/>
          <w:color w:val="000000"/>
          <w:sz w:val="28"/>
          <w:szCs w:val="28"/>
        </w:rPr>
        <w:t>Главным администраторам бюджетных средств бюджета Пожарского муниципального округа:</w:t>
      </w:r>
    </w:p>
    <w:p w:rsidR="0003665D" w:rsidRPr="0003665D" w:rsidRDefault="0003665D" w:rsidP="00DC43A1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65D">
        <w:rPr>
          <w:rFonts w:ascii="Times New Roman" w:hAnsi="Times New Roman" w:cs="Times New Roman"/>
          <w:sz w:val="28"/>
          <w:szCs w:val="28"/>
        </w:rPr>
        <w:t>- во исполнение бюджетных полномочий, установленных Положением о бюджетном процессе и межбюджетных отношениях в Пожарском муниципальном округе: постоянно осуществлять ведомственный контроль в сфере своей деятельности;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(результативности);</w:t>
      </w:r>
    </w:p>
    <w:p w:rsidR="0003665D" w:rsidRPr="0003665D" w:rsidRDefault="0003665D" w:rsidP="00DC43A1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65D">
        <w:rPr>
          <w:rFonts w:ascii="Times New Roman" w:hAnsi="Times New Roman" w:cs="Times New Roman"/>
          <w:sz w:val="28"/>
          <w:szCs w:val="28"/>
        </w:rPr>
        <w:t xml:space="preserve">- принять действенные меры по недопущению роста кредиторской задолженности за текущий финансовый год. </w:t>
      </w:r>
    </w:p>
    <w:p w:rsidR="006E6BD5" w:rsidRPr="002D5FAA" w:rsidRDefault="006E6BD5" w:rsidP="00DC4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FAA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D25C32" w:rsidRPr="002D5FAA" w:rsidRDefault="00D25C32" w:rsidP="00522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32" w:rsidRPr="002D5FAA" w:rsidRDefault="00D25C32" w:rsidP="00522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A57" w:rsidRPr="002D5FAA" w:rsidRDefault="00CE7A57" w:rsidP="00522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BD5" w:rsidRPr="002D5FAA" w:rsidRDefault="003D4C29" w:rsidP="0062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A">
        <w:rPr>
          <w:rFonts w:ascii="Times New Roman" w:hAnsi="Times New Roman" w:cs="Times New Roman"/>
          <w:sz w:val="28"/>
          <w:szCs w:val="28"/>
        </w:rPr>
        <w:t>Председатель</w:t>
      </w:r>
      <w:r w:rsidR="006E6BD5" w:rsidRPr="002D5FA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6E6BD5" w:rsidRPr="002D5FAA" w:rsidRDefault="006E6BD5" w:rsidP="0062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A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A00570" w:rsidRPr="002D5FA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D5F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0BFC" w:rsidRPr="002D5F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273F" w:rsidRPr="002D5FAA">
        <w:rPr>
          <w:rFonts w:ascii="Times New Roman" w:hAnsi="Times New Roman" w:cs="Times New Roman"/>
          <w:sz w:val="28"/>
          <w:szCs w:val="28"/>
        </w:rPr>
        <w:t xml:space="preserve">     </w:t>
      </w:r>
      <w:r w:rsidR="003D4C29" w:rsidRPr="002D5FA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3D4C29" w:rsidRPr="002D5FAA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DA49E8" w:rsidRPr="002D5FAA" w:rsidRDefault="00DA49E8">
      <w:pPr>
        <w:rPr>
          <w:rFonts w:ascii="Times New Roman" w:hAnsi="Times New Roman" w:cs="Times New Roman"/>
          <w:sz w:val="28"/>
          <w:szCs w:val="28"/>
        </w:rPr>
      </w:pPr>
    </w:p>
    <w:sectPr w:rsidR="00DA49E8" w:rsidRPr="002D5FAA" w:rsidSect="00D25C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3BC2"/>
    <w:multiLevelType w:val="hybridMultilevel"/>
    <w:tmpl w:val="FFEEE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BD5"/>
    <w:rsid w:val="0003665D"/>
    <w:rsid w:val="000A34B7"/>
    <w:rsid w:val="000B7861"/>
    <w:rsid w:val="000E410E"/>
    <w:rsid w:val="00152934"/>
    <w:rsid w:val="001F0BE8"/>
    <w:rsid w:val="00231B8E"/>
    <w:rsid w:val="00233741"/>
    <w:rsid w:val="00271C2B"/>
    <w:rsid w:val="002B696B"/>
    <w:rsid w:val="002C2DEC"/>
    <w:rsid w:val="002D5FAA"/>
    <w:rsid w:val="003D4C29"/>
    <w:rsid w:val="0043315A"/>
    <w:rsid w:val="00436B39"/>
    <w:rsid w:val="00441B45"/>
    <w:rsid w:val="00522FC5"/>
    <w:rsid w:val="005A131B"/>
    <w:rsid w:val="005B4B48"/>
    <w:rsid w:val="00617C64"/>
    <w:rsid w:val="00623FF5"/>
    <w:rsid w:val="00647233"/>
    <w:rsid w:val="006E6BD5"/>
    <w:rsid w:val="00753877"/>
    <w:rsid w:val="008028A7"/>
    <w:rsid w:val="00825492"/>
    <w:rsid w:val="00846F76"/>
    <w:rsid w:val="008761C0"/>
    <w:rsid w:val="009B6A1E"/>
    <w:rsid w:val="00A00570"/>
    <w:rsid w:val="00A46DCA"/>
    <w:rsid w:val="00A8273F"/>
    <w:rsid w:val="00AF6B20"/>
    <w:rsid w:val="00B37F8E"/>
    <w:rsid w:val="00BB0BFC"/>
    <w:rsid w:val="00BC58E1"/>
    <w:rsid w:val="00C13072"/>
    <w:rsid w:val="00C67C13"/>
    <w:rsid w:val="00CE7A57"/>
    <w:rsid w:val="00D25C32"/>
    <w:rsid w:val="00D921F6"/>
    <w:rsid w:val="00DA49E8"/>
    <w:rsid w:val="00DB51B6"/>
    <w:rsid w:val="00DC43A1"/>
    <w:rsid w:val="00DD02A2"/>
    <w:rsid w:val="00EB3484"/>
    <w:rsid w:val="00EF6027"/>
    <w:rsid w:val="00F0406E"/>
    <w:rsid w:val="00F54409"/>
    <w:rsid w:val="00F6772B"/>
    <w:rsid w:val="00FA7923"/>
    <w:rsid w:val="00FD1990"/>
    <w:rsid w:val="00F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46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6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C887-2089-4138-BFE0-7B9DA797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2022-11-14T00:22:00Z</cp:lastPrinted>
  <dcterms:created xsi:type="dcterms:W3CDTF">2019-11-14T01:41:00Z</dcterms:created>
  <dcterms:modified xsi:type="dcterms:W3CDTF">2024-11-27T01:07:00Z</dcterms:modified>
</cp:coreProperties>
</file>