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F0" w:rsidRDefault="001C62F0" w:rsidP="001C62F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0080" cy="800100"/>
            <wp:effectExtent l="19050" t="0" r="762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2F0" w:rsidRPr="009708D7" w:rsidRDefault="001C62F0" w:rsidP="001C62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62F0" w:rsidRPr="009708D7" w:rsidRDefault="001C62F0" w:rsidP="001C6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8D7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1C62F0" w:rsidRPr="009708D7" w:rsidRDefault="001C62F0" w:rsidP="001C6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8D7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1C62F0" w:rsidRPr="009708D7" w:rsidRDefault="001C62F0" w:rsidP="001C6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8D7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1C62F0" w:rsidRPr="009708D7" w:rsidRDefault="001C62F0" w:rsidP="001C62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62F0" w:rsidRPr="009708D7" w:rsidRDefault="001C62F0" w:rsidP="001C6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8D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C62F0" w:rsidRPr="009708D7" w:rsidRDefault="001C62F0" w:rsidP="001C6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2F0" w:rsidRPr="009708D7" w:rsidRDefault="002D0AE6" w:rsidP="001C6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«26</w:t>
      </w:r>
      <w:r w:rsidR="001C62F0" w:rsidRPr="009708D7">
        <w:rPr>
          <w:rFonts w:ascii="Times New Roman" w:hAnsi="Times New Roman" w:cs="Times New Roman"/>
          <w:sz w:val="28"/>
          <w:szCs w:val="28"/>
        </w:rPr>
        <w:t>» ноября 2024 года</w:t>
      </w:r>
      <w:bookmarkStart w:id="0" w:name="_GoBack"/>
      <w:bookmarkEnd w:id="0"/>
      <w:r w:rsidR="001C62F0">
        <w:rPr>
          <w:rFonts w:ascii="Times New Roman" w:hAnsi="Times New Roman" w:cs="Times New Roman"/>
          <w:sz w:val="28"/>
          <w:szCs w:val="28"/>
        </w:rPr>
        <w:t xml:space="preserve">     </w:t>
      </w:r>
      <w:r w:rsidR="001C62F0" w:rsidRPr="009708D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1C62F0" w:rsidRPr="009708D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1C62F0" w:rsidRPr="00970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62F0" w:rsidRPr="009708D7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1C62F0" w:rsidRPr="009708D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502</w:t>
      </w:r>
    </w:p>
    <w:p w:rsidR="007439CD" w:rsidRDefault="007439CD" w:rsidP="007439CD">
      <w:pPr>
        <w:jc w:val="both"/>
        <w:rPr>
          <w:sz w:val="26"/>
          <w:szCs w:val="26"/>
        </w:rPr>
      </w:pPr>
    </w:p>
    <w:p w:rsidR="007439CD" w:rsidRPr="007439CD" w:rsidRDefault="007439CD" w:rsidP="007439CD">
      <w:pPr>
        <w:spacing w:after="0" w:line="240" w:lineRule="auto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 w:rsidRPr="007439CD">
        <w:rPr>
          <w:rFonts w:ascii="Times New Roman" w:hAnsi="Times New Roman" w:cs="Times New Roman"/>
          <w:sz w:val="28"/>
          <w:szCs w:val="28"/>
        </w:rPr>
        <w:t>Об информации администрации Пожарского муниципального округа об исполнении Предписаний Контрольно-счетной палаты Пожарского муниципального округа по итогам ее контрольных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9CD">
        <w:rPr>
          <w:rFonts w:ascii="Times New Roman" w:hAnsi="Times New Roman" w:cs="Times New Roman"/>
          <w:sz w:val="28"/>
          <w:szCs w:val="28"/>
        </w:rPr>
        <w:t xml:space="preserve">от 11 января 2024 года «Проверка целевого и эффективного использования имущества, закрепленного на праве оперативного управления за муниципальным бюджетным учреждением дополнительного образования «Детская </w:t>
      </w:r>
      <w:proofErr w:type="gramStart"/>
      <w:r w:rsidRPr="007439CD">
        <w:rPr>
          <w:rFonts w:ascii="Times New Roman" w:hAnsi="Times New Roman" w:cs="Times New Roman"/>
          <w:sz w:val="28"/>
          <w:szCs w:val="28"/>
        </w:rPr>
        <w:t>художественная школа» Пожарского муниципального округа, муниципальным бюджетным учреждением «Централизованная библиотечная система» Пожарского муниципального округа;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9CD">
        <w:rPr>
          <w:rFonts w:ascii="Times New Roman" w:hAnsi="Times New Roman" w:cs="Times New Roman"/>
          <w:sz w:val="28"/>
          <w:szCs w:val="28"/>
        </w:rPr>
        <w:t>от 10 июня 2024 года «Проверка эффективного использования субсидий, выделенных администрации Пожарского муниципального округа на развитие спортивной инфраструктуры, находящейся в муниципальной собственности, в рамках муниципальной программы «Развитие физической культуры и спорта, укрепление общественного здоровья населения Пожарского муниципал</w:t>
      </w:r>
      <w:r>
        <w:rPr>
          <w:rFonts w:ascii="Times New Roman" w:hAnsi="Times New Roman" w:cs="Times New Roman"/>
          <w:sz w:val="28"/>
          <w:szCs w:val="28"/>
        </w:rPr>
        <w:t>ьного округа на 2023-2025 годы»</w:t>
      </w:r>
      <w:proofErr w:type="gramEnd"/>
    </w:p>
    <w:p w:rsidR="001C62F0" w:rsidRDefault="001C62F0" w:rsidP="007439CD">
      <w:pPr>
        <w:spacing w:after="0"/>
        <w:rPr>
          <w:sz w:val="26"/>
          <w:szCs w:val="26"/>
        </w:rPr>
      </w:pPr>
    </w:p>
    <w:p w:rsidR="00157DCD" w:rsidRDefault="00157DCD" w:rsidP="00DA256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ab/>
      </w:r>
      <w:proofErr w:type="gramStart"/>
      <w:r w:rsidRPr="00157DCD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Плевак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</w:t>
      </w:r>
      <w:r w:rsidRPr="00157DCD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7DCD">
        <w:rPr>
          <w:rFonts w:ascii="Times New Roman" w:hAnsi="Times New Roman" w:cs="Times New Roman"/>
          <w:sz w:val="28"/>
          <w:szCs w:val="28"/>
        </w:rPr>
        <w:t xml:space="preserve"> отдела имущественных и земельных отношений администрации Пожарского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39CD">
        <w:rPr>
          <w:rFonts w:ascii="Times New Roman" w:hAnsi="Times New Roman" w:cs="Times New Roman"/>
          <w:sz w:val="28"/>
          <w:szCs w:val="28"/>
        </w:rPr>
        <w:t>об исполнении Предписаний Контрольно-счетной палаты Пожарского муниципального округа по итогам ее контрольных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9CD">
        <w:rPr>
          <w:rFonts w:ascii="Times New Roman" w:hAnsi="Times New Roman" w:cs="Times New Roman"/>
          <w:sz w:val="28"/>
          <w:szCs w:val="28"/>
        </w:rPr>
        <w:t xml:space="preserve">от 11 января 2024 года «Проверка целевого и эффективного использования имущества, закрепленного на праве оперативного управления за муниципальным бюджетным учреждением дополнительного образования </w:t>
      </w:r>
      <w:r w:rsidRPr="007439CD">
        <w:rPr>
          <w:rFonts w:ascii="Times New Roman" w:hAnsi="Times New Roman" w:cs="Times New Roman"/>
          <w:sz w:val="28"/>
          <w:szCs w:val="28"/>
        </w:rPr>
        <w:lastRenderedPageBreak/>
        <w:t>«Детская художественная школа» Пожарского муниципального округа, муниципальным бюджетным учреждением «Централизованная</w:t>
      </w:r>
      <w:proofErr w:type="gramEnd"/>
      <w:r w:rsidRPr="007439CD">
        <w:rPr>
          <w:rFonts w:ascii="Times New Roman" w:hAnsi="Times New Roman" w:cs="Times New Roman"/>
          <w:sz w:val="28"/>
          <w:szCs w:val="28"/>
        </w:rPr>
        <w:t xml:space="preserve"> библиотечная система» Пожарского муниципального округа;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9CD">
        <w:rPr>
          <w:rFonts w:ascii="Times New Roman" w:hAnsi="Times New Roman" w:cs="Times New Roman"/>
          <w:sz w:val="28"/>
          <w:szCs w:val="28"/>
        </w:rPr>
        <w:t>от 10 июня 2024 года «Проверка эффективного использования субсидий, выделенных администрации Пожарского муниципального округа на развитие спортивной инфраструктуры, находящейся в муниципальной собственности, в рамках муниципальной программы «Развитие физической культуры и спорта, укрепление общественного здоровья населения Пожарского муниципал</w:t>
      </w:r>
      <w:r>
        <w:rPr>
          <w:rFonts w:ascii="Times New Roman" w:hAnsi="Times New Roman" w:cs="Times New Roman"/>
          <w:sz w:val="28"/>
          <w:szCs w:val="28"/>
        </w:rPr>
        <w:t>ьного округа на 2023-2025 годы»</w:t>
      </w:r>
      <w:r w:rsidR="000C50C1">
        <w:rPr>
          <w:rFonts w:ascii="Times New Roman" w:hAnsi="Times New Roman" w:cs="Times New Roman"/>
          <w:sz w:val="28"/>
          <w:szCs w:val="28"/>
        </w:rPr>
        <w:t>, Дума Пожарского муниципального округа</w:t>
      </w:r>
    </w:p>
    <w:p w:rsidR="000C50C1" w:rsidRDefault="000C50C1" w:rsidP="00DA256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C50C1" w:rsidRDefault="000C50C1" w:rsidP="00DA256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0C50C1" w:rsidRDefault="000C50C1" w:rsidP="00DA256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C2821" w:rsidRDefault="000C50C1" w:rsidP="00DA256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="005C2821">
        <w:rPr>
          <w:rFonts w:ascii="Times New Roman" w:hAnsi="Times New Roman" w:cs="Times New Roman"/>
          <w:sz w:val="28"/>
          <w:szCs w:val="28"/>
        </w:rPr>
        <w:t>Признать работу администрации Пожарского муниципального округа по</w:t>
      </w:r>
      <w:r w:rsidR="005C2821" w:rsidRPr="005C2821">
        <w:rPr>
          <w:rFonts w:ascii="Times New Roman" w:hAnsi="Times New Roman" w:cs="Times New Roman"/>
          <w:sz w:val="28"/>
          <w:szCs w:val="28"/>
        </w:rPr>
        <w:t xml:space="preserve"> </w:t>
      </w:r>
      <w:r w:rsidR="005C2821">
        <w:rPr>
          <w:rFonts w:ascii="Times New Roman" w:hAnsi="Times New Roman" w:cs="Times New Roman"/>
          <w:sz w:val="28"/>
          <w:szCs w:val="28"/>
        </w:rPr>
        <w:t>исполнению</w:t>
      </w:r>
      <w:r w:rsidR="005C2821" w:rsidRPr="007439CD">
        <w:rPr>
          <w:rFonts w:ascii="Times New Roman" w:hAnsi="Times New Roman" w:cs="Times New Roman"/>
          <w:sz w:val="28"/>
          <w:szCs w:val="28"/>
        </w:rPr>
        <w:t xml:space="preserve"> Предписаний Контрольно-счетной палаты Пожарского муниципального округа по итогам ее контрольных мероприятий</w:t>
      </w:r>
      <w:r w:rsidR="005C2821">
        <w:rPr>
          <w:rFonts w:ascii="Times New Roman" w:hAnsi="Times New Roman" w:cs="Times New Roman"/>
          <w:sz w:val="28"/>
          <w:szCs w:val="28"/>
        </w:rPr>
        <w:t xml:space="preserve"> </w:t>
      </w:r>
      <w:r w:rsidR="005C2821" w:rsidRPr="007439CD">
        <w:rPr>
          <w:rFonts w:ascii="Times New Roman" w:hAnsi="Times New Roman" w:cs="Times New Roman"/>
          <w:sz w:val="28"/>
          <w:szCs w:val="28"/>
        </w:rPr>
        <w:t>от 11 января 2024 года «Проверка целевого и эффективного использования имущества, закрепленного на праве оперативного управления за муниципальным бюджетным учреждением дополнительного образования «Детская художественная школа» Пожарского муниципального округа, муниципальным бюджетным учреждением «Централизованная библиотечная система» Пожарского муниципального округа;</w:t>
      </w:r>
      <w:proofErr w:type="gramEnd"/>
      <w:r w:rsidR="005C2821">
        <w:rPr>
          <w:rFonts w:ascii="Times New Roman" w:hAnsi="Times New Roman" w:cs="Times New Roman"/>
          <w:sz w:val="28"/>
          <w:szCs w:val="28"/>
        </w:rPr>
        <w:t xml:space="preserve"> </w:t>
      </w:r>
      <w:r w:rsidR="005C2821" w:rsidRPr="007439CD">
        <w:rPr>
          <w:rFonts w:ascii="Times New Roman" w:hAnsi="Times New Roman" w:cs="Times New Roman"/>
          <w:sz w:val="28"/>
          <w:szCs w:val="28"/>
        </w:rPr>
        <w:t>от 10 июня 2024 года «Проверка эффективного использования субсидий, выделенных администрации Пожарского муниципального округа на развитие спортивной инфраструктуры, находящейся в муниципальной собственности, в рамках муниципальной программы «Развитие физической культуры и спорта, укрепление общественного здоровья населения Пожарского муниципал</w:t>
      </w:r>
      <w:r w:rsidR="005C2821">
        <w:rPr>
          <w:rFonts w:ascii="Times New Roman" w:hAnsi="Times New Roman" w:cs="Times New Roman"/>
          <w:sz w:val="28"/>
          <w:szCs w:val="28"/>
        </w:rPr>
        <w:t>ьно</w:t>
      </w:r>
      <w:r w:rsidR="00CF618A">
        <w:rPr>
          <w:rFonts w:ascii="Times New Roman" w:hAnsi="Times New Roman" w:cs="Times New Roman"/>
          <w:sz w:val="28"/>
          <w:szCs w:val="28"/>
        </w:rPr>
        <w:t>го округа на 2023-2025 годы» неудовлетворительной</w:t>
      </w:r>
      <w:r w:rsidR="005C2821">
        <w:rPr>
          <w:rFonts w:ascii="Times New Roman" w:hAnsi="Times New Roman" w:cs="Times New Roman"/>
          <w:sz w:val="28"/>
          <w:szCs w:val="28"/>
        </w:rPr>
        <w:t>.</w:t>
      </w:r>
    </w:p>
    <w:p w:rsidR="005C2821" w:rsidRDefault="005C2821" w:rsidP="00DA256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Администрации Пожарского муниципального округа:</w:t>
      </w:r>
    </w:p>
    <w:p w:rsidR="005C2821" w:rsidRDefault="005C2821" w:rsidP="00DA256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>арегистрировать в установленном законом порядке право муниципальной собственности на объект недвижимого имущества «гараж».</w:t>
      </w:r>
    </w:p>
    <w:p w:rsidR="005C2821" w:rsidRDefault="005C2821" w:rsidP="00DA256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 Информацию:</w:t>
      </w:r>
    </w:p>
    <w:p w:rsidR="005C2821" w:rsidRDefault="005C2821" w:rsidP="00DA256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 исполнении пункта 2.1 настоящего решения</w:t>
      </w:r>
      <w:r w:rsidR="00DF66F8">
        <w:rPr>
          <w:rFonts w:ascii="Times New Roman" w:hAnsi="Times New Roman" w:cs="Times New Roman"/>
          <w:sz w:val="28"/>
          <w:szCs w:val="28"/>
        </w:rPr>
        <w:t>,</w:t>
      </w:r>
    </w:p>
    <w:p w:rsidR="005C2821" w:rsidRDefault="005C2821" w:rsidP="00DA256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о дальнейшем использовании  объекта  недвижимого имущества «гараж»</w:t>
      </w:r>
      <w:r w:rsidR="00873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направить в Думу Пожарского муниципального округа в срок до 17 января 2025 года.</w:t>
      </w:r>
    </w:p>
    <w:p w:rsidR="00F44A18" w:rsidRDefault="005C2821" w:rsidP="00DA256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A1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F44A18">
        <w:rPr>
          <w:rFonts w:ascii="Times New Roman" w:hAnsi="Times New Roman" w:cs="Times New Roman"/>
          <w:sz w:val="28"/>
          <w:szCs w:val="28"/>
        </w:rPr>
        <w:t>авершить работу по определению вида разрешенного использования земельного участка соответствии с целями создания спортивной площадки.</w:t>
      </w:r>
    </w:p>
    <w:p w:rsidR="005C2821" w:rsidRDefault="00F44A18" w:rsidP="00DA256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целях обеспечения сохранности и безопасности спортивной площадки  </w:t>
      </w:r>
      <w:r w:rsidR="00DA256D">
        <w:rPr>
          <w:rFonts w:ascii="Times New Roman" w:hAnsi="Times New Roman" w:cs="Times New Roman"/>
          <w:sz w:val="28"/>
          <w:szCs w:val="28"/>
        </w:rPr>
        <w:t xml:space="preserve">в рамках законодательства </w:t>
      </w:r>
      <w:r>
        <w:rPr>
          <w:rFonts w:ascii="Times New Roman" w:hAnsi="Times New Roman" w:cs="Times New Roman"/>
          <w:sz w:val="28"/>
          <w:szCs w:val="28"/>
        </w:rPr>
        <w:t>закрепить ее за соответствующим учреждением и (или) органом местного самоуправления</w:t>
      </w:r>
      <w:r w:rsidR="00DA25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DA0" w:rsidRDefault="00CF618A" w:rsidP="00DA256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7AEF">
        <w:rPr>
          <w:rFonts w:ascii="Times New Roman" w:hAnsi="Times New Roman" w:cs="Times New Roman"/>
          <w:sz w:val="28"/>
          <w:szCs w:val="28"/>
        </w:rPr>
        <w:t>2.5</w:t>
      </w:r>
      <w:proofErr w:type="gramStart"/>
      <w:r w:rsidR="00FB6DA0">
        <w:rPr>
          <w:rFonts w:ascii="Times New Roman" w:hAnsi="Times New Roman" w:cs="Times New Roman"/>
          <w:sz w:val="28"/>
          <w:szCs w:val="28"/>
        </w:rPr>
        <w:t xml:space="preserve"> </w:t>
      </w:r>
      <w:r w:rsidR="005A7A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A7AEF">
        <w:rPr>
          <w:rFonts w:ascii="Times New Roman" w:hAnsi="Times New Roman" w:cs="Times New Roman"/>
          <w:sz w:val="28"/>
          <w:szCs w:val="28"/>
        </w:rPr>
        <w:t xml:space="preserve">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3E1">
        <w:rPr>
          <w:rFonts w:ascii="Times New Roman" w:hAnsi="Times New Roman" w:cs="Times New Roman"/>
          <w:sz w:val="28"/>
          <w:szCs w:val="28"/>
        </w:rPr>
        <w:t>об исполнении представлений</w:t>
      </w:r>
      <w:r w:rsidR="00FB6DA0">
        <w:rPr>
          <w:rFonts w:ascii="Times New Roman" w:hAnsi="Times New Roman" w:cs="Times New Roman"/>
          <w:sz w:val="28"/>
          <w:szCs w:val="28"/>
        </w:rPr>
        <w:t xml:space="preserve"> Контрольно-счетной палаты Пожарского муниципального округа об устранении нарушений действующего законодательства, выявленных в ходе </w:t>
      </w:r>
      <w:r w:rsidR="002673E1">
        <w:rPr>
          <w:rFonts w:ascii="Times New Roman" w:hAnsi="Times New Roman" w:cs="Times New Roman"/>
          <w:sz w:val="28"/>
          <w:szCs w:val="28"/>
        </w:rPr>
        <w:t>проверок</w:t>
      </w:r>
      <w:r w:rsidR="00FB6DA0">
        <w:rPr>
          <w:rFonts w:ascii="Times New Roman" w:hAnsi="Times New Roman" w:cs="Times New Roman"/>
          <w:sz w:val="28"/>
          <w:szCs w:val="28"/>
        </w:rPr>
        <w:t xml:space="preserve">, </w:t>
      </w:r>
      <w:r w:rsidR="005A7AEF">
        <w:rPr>
          <w:rFonts w:ascii="Times New Roman" w:hAnsi="Times New Roman" w:cs="Times New Roman"/>
          <w:sz w:val="28"/>
          <w:szCs w:val="28"/>
        </w:rPr>
        <w:t xml:space="preserve">указывать </w:t>
      </w:r>
      <w:r w:rsidR="00FB6DA0">
        <w:rPr>
          <w:rFonts w:ascii="Times New Roman" w:hAnsi="Times New Roman" w:cs="Times New Roman"/>
          <w:sz w:val="28"/>
          <w:szCs w:val="28"/>
        </w:rPr>
        <w:t xml:space="preserve">даты устранения конкретного нарушения и ответственных за устранение каждого нарушения лиц.  </w:t>
      </w:r>
    </w:p>
    <w:p w:rsidR="001C62F0" w:rsidRDefault="00DA256D" w:rsidP="00DA256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Направить данное решение в администрацию Пожарского муниципального округа.</w:t>
      </w:r>
    </w:p>
    <w:p w:rsidR="00DA256D" w:rsidRDefault="00DA256D" w:rsidP="00DA256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Настоящее решение вступает в силу со дня его принятия.</w:t>
      </w:r>
    </w:p>
    <w:p w:rsidR="00DA256D" w:rsidRDefault="00DA256D" w:rsidP="00DA256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A256D" w:rsidRDefault="00DA256D" w:rsidP="00DA256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A256D" w:rsidRDefault="00DA256D" w:rsidP="00DA256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A256D" w:rsidRDefault="00DA256D" w:rsidP="00DA256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DA256D" w:rsidRPr="00157DCD" w:rsidRDefault="00DA256D" w:rsidP="00DA256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DA256D" w:rsidRPr="00157DCD" w:rsidSect="00672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7BE8"/>
    <w:rsid w:val="000C50C1"/>
    <w:rsid w:val="00127BE8"/>
    <w:rsid w:val="00157DCD"/>
    <w:rsid w:val="001B6288"/>
    <w:rsid w:val="001C62F0"/>
    <w:rsid w:val="002673E1"/>
    <w:rsid w:val="002D0AE6"/>
    <w:rsid w:val="005A7AEF"/>
    <w:rsid w:val="005C2821"/>
    <w:rsid w:val="00672C53"/>
    <w:rsid w:val="007439CD"/>
    <w:rsid w:val="008733B7"/>
    <w:rsid w:val="00B31803"/>
    <w:rsid w:val="00CF618A"/>
    <w:rsid w:val="00DA256D"/>
    <w:rsid w:val="00DF66F8"/>
    <w:rsid w:val="00F44A18"/>
    <w:rsid w:val="00FB6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2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22C8F-17D5-4354-B616-D1548FE9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2024-11-25T05:02:00Z</cp:lastPrinted>
  <dcterms:created xsi:type="dcterms:W3CDTF">2024-11-25T01:33:00Z</dcterms:created>
  <dcterms:modified xsi:type="dcterms:W3CDTF">2024-11-28T03:51:00Z</dcterms:modified>
</cp:coreProperties>
</file>