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847BFF" w:rsidP="003A2090">
      <w:pPr>
        <w:jc w:val="center"/>
        <w:rPr>
          <w:b/>
          <w:szCs w:val="28"/>
        </w:rPr>
      </w:pPr>
      <w:r w:rsidRPr="00847B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EE19F4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EE19F4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EE19F4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4741F5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«24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декаб</w:t>
      </w:r>
      <w:r w:rsidR="003D05D1" w:rsidRPr="00EE19F4">
        <w:rPr>
          <w:rFonts w:ascii="Times New Roman" w:hAnsi="Times New Roman" w:cs="Times New Roman"/>
          <w:sz w:val="26"/>
          <w:szCs w:val="26"/>
        </w:rPr>
        <w:t>ря</w:t>
      </w:r>
      <w:r w:rsidR="00501FF2" w:rsidRPr="00EE19F4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EE19F4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EE19F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EE19F4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EE19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№ </w:t>
      </w:r>
      <w:r w:rsidR="002F69F5">
        <w:rPr>
          <w:rFonts w:ascii="Times New Roman" w:hAnsi="Times New Roman" w:cs="Times New Roman"/>
          <w:sz w:val="26"/>
          <w:szCs w:val="26"/>
        </w:rPr>
        <w:t>521</w:t>
      </w:r>
    </w:p>
    <w:p w:rsidR="003A2090" w:rsidRPr="00EE19F4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55356B" w:rsidRPr="002D050C" w:rsidRDefault="002D050C" w:rsidP="0055356B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2D050C">
        <w:rPr>
          <w:rFonts w:ascii="Times New Roman" w:hAnsi="Times New Roman" w:cs="Times New Roman"/>
          <w:sz w:val="28"/>
          <w:szCs w:val="28"/>
        </w:rPr>
        <w:t>О протесте прокурора Пожарского района на По</w:t>
      </w:r>
      <w:r w:rsidR="0025563F">
        <w:rPr>
          <w:rFonts w:ascii="Times New Roman" w:hAnsi="Times New Roman" w:cs="Times New Roman"/>
          <w:sz w:val="28"/>
          <w:szCs w:val="28"/>
        </w:rPr>
        <w:t xml:space="preserve">ложение о порядке осуществления муниципального земельного </w:t>
      </w:r>
      <w:proofErr w:type="gramStart"/>
      <w:r w:rsidR="002556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563F">
        <w:rPr>
          <w:rFonts w:ascii="Times New Roman" w:hAnsi="Times New Roman" w:cs="Times New Roman"/>
          <w:sz w:val="28"/>
          <w:szCs w:val="28"/>
        </w:rPr>
        <w:t xml:space="preserve"> использованием земель, расположенных на территории Пожарского муниципального округа, утвержденное</w:t>
      </w:r>
      <w:r w:rsidRPr="002D050C">
        <w:rPr>
          <w:rFonts w:ascii="Times New Roman" w:hAnsi="Times New Roman" w:cs="Times New Roman"/>
          <w:sz w:val="28"/>
          <w:szCs w:val="28"/>
        </w:rPr>
        <w:t xml:space="preserve"> решением Думы Пожарског</w:t>
      </w:r>
      <w:r w:rsidR="0025563F">
        <w:rPr>
          <w:rFonts w:ascii="Times New Roman" w:hAnsi="Times New Roman" w:cs="Times New Roman"/>
          <w:sz w:val="28"/>
          <w:szCs w:val="28"/>
        </w:rPr>
        <w:t>о муниципального округа от 16.12.2022 № 51</w:t>
      </w:r>
      <w:r w:rsidRPr="002D050C">
        <w:rPr>
          <w:rFonts w:ascii="Times New Roman" w:hAnsi="Times New Roman" w:cs="Times New Roman"/>
          <w:sz w:val="28"/>
          <w:szCs w:val="28"/>
        </w:rPr>
        <w:t>-НПА</w:t>
      </w:r>
      <w:bookmarkStart w:id="0" w:name="_Hlk177722759"/>
    </w:p>
    <w:bookmarkEnd w:id="0"/>
    <w:p w:rsidR="00CC7FE3" w:rsidRPr="00EE19F4" w:rsidRDefault="00CC7FE3" w:rsidP="0055356B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4741F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2D050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19F4">
        <w:rPr>
          <w:rFonts w:ascii="Times New Roman" w:hAnsi="Times New Roman" w:cs="Times New Roman"/>
          <w:sz w:val="26"/>
          <w:szCs w:val="26"/>
        </w:rPr>
        <w:tab/>
        <w:t>Рассмотрев</w:t>
      </w:r>
      <w:r w:rsidR="002D050C">
        <w:rPr>
          <w:rFonts w:ascii="Times New Roman" w:hAnsi="Times New Roman" w:cs="Times New Roman"/>
          <w:sz w:val="26"/>
          <w:szCs w:val="26"/>
        </w:rPr>
        <w:t xml:space="preserve"> </w:t>
      </w:r>
      <w:r w:rsidR="001B75A3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="00A23A88">
        <w:rPr>
          <w:rFonts w:ascii="Times New Roman" w:hAnsi="Times New Roman" w:cs="Times New Roman"/>
          <w:sz w:val="28"/>
          <w:szCs w:val="28"/>
        </w:rPr>
        <w:t>протест</w:t>
      </w:r>
      <w:r w:rsidR="002D050C" w:rsidRPr="002D050C">
        <w:rPr>
          <w:rFonts w:ascii="Times New Roman" w:hAnsi="Times New Roman" w:cs="Times New Roman"/>
          <w:sz w:val="28"/>
          <w:szCs w:val="28"/>
        </w:rPr>
        <w:t xml:space="preserve"> прокурора Пожарского района</w:t>
      </w:r>
      <w:r w:rsidR="0025563F">
        <w:rPr>
          <w:rFonts w:ascii="Times New Roman" w:hAnsi="Times New Roman" w:cs="Times New Roman"/>
          <w:sz w:val="28"/>
          <w:szCs w:val="28"/>
        </w:rPr>
        <w:t xml:space="preserve"> </w:t>
      </w:r>
      <w:r w:rsidR="0025563F" w:rsidRPr="002D050C">
        <w:rPr>
          <w:rFonts w:ascii="Times New Roman" w:hAnsi="Times New Roman" w:cs="Times New Roman"/>
          <w:sz w:val="28"/>
          <w:szCs w:val="28"/>
        </w:rPr>
        <w:t>на По</w:t>
      </w:r>
      <w:r w:rsidR="0025563F">
        <w:rPr>
          <w:rFonts w:ascii="Times New Roman" w:hAnsi="Times New Roman" w:cs="Times New Roman"/>
          <w:sz w:val="28"/>
          <w:szCs w:val="28"/>
        </w:rPr>
        <w:t xml:space="preserve">ложение о порядке осуществления муниципального земельного </w:t>
      </w:r>
      <w:proofErr w:type="gramStart"/>
      <w:r w:rsidR="002556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563F">
        <w:rPr>
          <w:rFonts w:ascii="Times New Roman" w:hAnsi="Times New Roman" w:cs="Times New Roman"/>
          <w:sz w:val="28"/>
          <w:szCs w:val="28"/>
        </w:rPr>
        <w:t xml:space="preserve"> использованием земель, расположенных на территории Пожарского муниципального округа, утвержденное</w:t>
      </w:r>
      <w:r w:rsidR="0025563F" w:rsidRPr="002D050C">
        <w:rPr>
          <w:rFonts w:ascii="Times New Roman" w:hAnsi="Times New Roman" w:cs="Times New Roman"/>
          <w:sz w:val="28"/>
          <w:szCs w:val="28"/>
        </w:rPr>
        <w:t xml:space="preserve"> решением Думы Пожарског</w:t>
      </w:r>
      <w:r w:rsidR="0025563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5563F">
        <w:rPr>
          <w:rFonts w:ascii="Times New Roman" w:hAnsi="Times New Roman" w:cs="Times New Roman"/>
          <w:sz w:val="28"/>
          <w:szCs w:val="28"/>
        </w:rPr>
        <w:t>муниципального округа от 16.12.2022 № 51</w:t>
      </w:r>
      <w:r w:rsidR="0025563F" w:rsidRPr="002D050C">
        <w:rPr>
          <w:rFonts w:ascii="Times New Roman" w:hAnsi="Times New Roman" w:cs="Times New Roman"/>
          <w:sz w:val="28"/>
          <w:szCs w:val="28"/>
        </w:rPr>
        <w:t>-НПА</w:t>
      </w:r>
      <w:r w:rsidR="00925BD5">
        <w:rPr>
          <w:rFonts w:ascii="Times New Roman" w:hAnsi="Times New Roman" w:cs="Times New Roman"/>
          <w:sz w:val="26"/>
          <w:szCs w:val="26"/>
        </w:rPr>
        <w:t xml:space="preserve">, на основании Федерального закона от 04 августа 2023 года № 483-ФЗ </w:t>
      </w:r>
      <w:r w:rsidR="00517B5D">
        <w:rPr>
          <w:rFonts w:ascii="Times New Roman" w:hAnsi="Times New Roman" w:cs="Times New Roman"/>
          <w:sz w:val="28"/>
          <w:szCs w:val="28"/>
        </w:rPr>
        <w:t>«О</w:t>
      </w:r>
      <w:r w:rsidR="00517B5D" w:rsidRPr="00517B5D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5</w:t>
      </w:r>
      <w:r w:rsidR="00517B5D">
        <w:rPr>
          <w:rFonts w:ascii="Times New Roman" w:hAnsi="Times New Roman" w:cs="Times New Roman"/>
          <w:sz w:val="28"/>
          <w:szCs w:val="28"/>
        </w:rPr>
        <w:t>2 Федерального закона «О</w:t>
      </w:r>
      <w:r w:rsidR="00517B5D" w:rsidRPr="00517B5D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</w:t>
      </w:r>
      <w:r w:rsidR="00517B5D">
        <w:rPr>
          <w:rFonts w:ascii="Times New Roman" w:hAnsi="Times New Roman" w:cs="Times New Roman"/>
          <w:sz w:val="28"/>
          <w:szCs w:val="28"/>
        </w:rPr>
        <w:t>ре) и муниципальном контроле в Российской Федерации» и статью 4 Федерального закона «О</w:t>
      </w:r>
      <w:r w:rsidR="00517B5D" w:rsidRPr="00517B5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17B5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</w:t>
      </w:r>
      <w:r w:rsidR="00517B5D" w:rsidRPr="00517B5D">
        <w:rPr>
          <w:rFonts w:ascii="Times New Roman" w:hAnsi="Times New Roman" w:cs="Times New Roman"/>
          <w:sz w:val="28"/>
          <w:szCs w:val="28"/>
        </w:rPr>
        <w:t>едерации</w:t>
      </w:r>
      <w:r w:rsidR="00517B5D">
        <w:rPr>
          <w:rFonts w:ascii="Times New Roman" w:hAnsi="Times New Roman" w:cs="Times New Roman"/>
          <w:sz w:val="28"/>
          <w:szCs w:val="28"/>
        </w:rPr>
        <w:t>»</w:t>
      </w:r>
      <w:r w:rsidR="00750510">
        <w:rPr>
          <w:rFonts w:ascii="Times New Roman" w:hAnsi="Times New Roman" w:cs="Times New Roman"/>
          <w:sz w:val="26"/>
          <w:szCs w:val="26"/>
        </w:rPr>
        <w:t>,</w:t>
      </w:r>
      <w:r w:rsidR="00BF1BDF">
        <w:rPr>
          <w:rFonts w:ascii="Times New Roman" w:hAnsi="Times New Roman" w:cs="Times New Roman"/>
          <w:sz w:val="26"/>
          <w:szCs w:val="26"/>
        </w:rPr>
        <w:t xml:space="preserve"> </w:t>
      </w:r>
      <w:r w:rsidRPr="00EE19F4">
        <w:rPr>
          <w:rFonts w:ascii="Times New Roman" w:hAnsi="Times New Roman" w:cs="Times New Roman"/>
          <w:sz w:val="26"/>
          <w:szCs w:val="26"/>
        </w:rPr>
        <w:t>Дума Пожарского муниципального округа</w:t>
      </w:r>
      <w:proofErr w:type="gramEnd"/>
    </w:p>
    <w:p w:rsidR="003A2090" w:rsidRPr="00EE19F4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РЕШИЛА:</w:t>
      </w:r>
    </w:p>
    <w:p w:rsidR="00475D80" w:rsidRPr="00EE19F4" w:rsidRDefault="00475D80" w:rsidP="00475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Протест</w:t>
      </w:r>
      <w:r w:rsidRPr="002D050C">
        <w:rPr>
          <w:rFonts w:ascii="Times New Roman" w:hAnsi="Times New Roman" w:cs="Times New Roman"/>
          <w:sz w:val="28"/>
          <w:szCs w:val="28"/>
        </w:rPr>
        <w:t xml:space="preserve"> прокурора Пожарского района на</w:t>
      </w:r>
      <w:r w:rsidR="00925BD5">
        <w:rPr>
          <w:rFonts w:ascii="Times New Roman" w:hAnsi="Times New Roman" w:cs="Times New Roman"/>
          <w:sz w:val="28"/>
          <w:szCs w:val="28"/>
        </w:rPr>
        <w:t xml:space="preserve"> </w:t>
      </w:r>
      <w:r w:rsidR="00925BD5" w:rsidRPr="002D050C">
        <w:rPr>
          <w:rFonts w:ascii="Times New Roman" w:hAnsi="Times New Roman" w:cs="Times New Roman"/>
          <w:sz w:val="28"/>
          <w:szCs w:val="28"/>
        </w:rPr>
        <w:t>По</w:t>
      </w:r>
      <w:r w:rsidR="00925BD5">
        <w:rPr>
          <w:rFonts w:ascii="Times New Roman" w:hAnsi="Times New Roman" w:cs="Times New Roman"/>
          <w:sz w:val="28"/>
          <w:szCs w:val="28"/>
        </w:rPr>
        <w:t xml:space="preserve">ложение о порядке осуществления муниципального земельного </w:t>
      </w:r>
      <w:proofErr w:type="gramStart"/>
      <w:r w:rsidR="00925B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25BD5">
        <w:rPr>
          <w:rFonts w:ascii="Times New Roman" w:hAnsi="Times New Roman" w:cs="Times New Roman"/>
          <w:sz w:val="28"/>
          <w:szCs w:val="28"/>
        </w:rPr>
        <w:t xml:space="preserve"> использованием земель, расположенных на территории Пожарского муниципального округа, утвержденное</w:t>
      </w:r>
      <w:r w:rsidR="00925BD5" w:rsidRPr="002D050C">
        <w:rPr>
          <w:rFonts w:ascii="Times New Roman" w:hAnsi="Times New Roman" w:cs="Times New Roman"/>
          <w:sz w:val="28"/>
          <w:szCs w:val="28"/>
        </w:rPr>
        <w:t xml:space="preserve"> решением Думы Пожарског</w:t>
      </w:r>
      <w:r w:rsidR="00925BD5">
        <w:rPr>
          <w:rFonts w:ascii="Times New Roman" w:hAnsi="Times New Roman" w:cs="Times New Roman"/>
          <w:sz w:val="28"/>
          <w:szCs w:val="28"/>
        </w:rPr>
        <w:t>о муниципального округа от 16.12.2022 № 51</w:t>
      </w:r>
      <w:r w:rsidR="00925BD5" w:rsidRPr="002D050C">
        <w:rPr>
          <w:rFonts w:ascii="Times New Roman" w:hAnsi="Times New Roman" w:cs="Times New Roman"/>
          <w:sz w:val="28"/>
          <w:szCs w:val="28"/>
        </w:rPr>
        <w:t>-НПА</w:t>
      </w:r>
      <w:r w:rsidRPr="00EE19F4">
        <w:rPr>
          <w:rFonts w:ascii="Times New Roman" w:hAnsi="Times New Roman" w:cs="Times New Roman"/>
          <w:sz w:val="26"/>
          <w:szCs w:val="26"/>
        </w:rPr>
        <w:t>,</w:t>
      </w:r>
      <w:r w:rsidR="00925BD5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2090" w:rsidRPr="00925BD5" w:rsidRDefault="002125F0" w:rsidP="00925BD5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5BD5">
        <w:rPr>
          <w:rFonts w:ascii="Times New Roman" w:hAnsi="Times New Roman" w:cs="Times New Roman"/>
          <w:sz w:val="26"/>
          <w:szCs w:val="26"/>
        </w:rPr>
        <w:t>2</w:t>
      </w:r>
      <w:r w:rsidR="003A2090" w:rsidRPr="00EE19F4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25F0" w:rsidRPr="00EE19F4" w:rsidRDefault="002125F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EE19F4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EE19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E19F4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EE19F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EE19F4" w:rsidSect="009F3D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D795B"/>
    <w:rsid w:val="000E7ED7"/>
    <w:rsid w:val="00110599"/>
    <w:rsid w:val="00111298"/>
    <w:rsid w:val="00166F9D"/>
    <w:rsid w:val="001B2968"/>
    <w:rsid w:val="001B7029"/>
    <w:rsid w:val="001B75A3"/>
    <w:rsid w:val="001C71CD"/>
    <w:rsid w:val="00211836"/>
    <w:rsid w:val="002125F0"/>
    <w:rsid w:val="002418DB"/>
    <w:rsid w:val="00251DA6"/>
    <w:rsid w:val="0025563F"/>
    <w:rsid w:val="002613CD"/>
    <w:rsid w:val="002C0A72"/>
    <w:rsid w:val="002C1D6B"/>
    <w:rsid w:val="002C4ED1"/>
    <w:rsid w:val="002D050C"/>
    <w:rsid w:val="002F69F5"/>
    <w:rsid w:val="003321B1"/>
    <w:rsid w:val="00346990"/>
    <w:rsid w:val="00350079"/>
    <w:rsid w:val="00355C4B"/>
    <w:rsid w:val="0038284C"/>
    <w:rsid w:val="00386608"/>
    <w:rsid w:val="003A2090"/>
    <w:rsid w:val="003D05D1"/>
    <w:rsid w:val="00410712"/>
    <w:rsid w:val="00417AA2"/>
    <w:rsid w:val="00435AD5"/>
    <w:rsid w:val="00442726"/>
    <w:rsid w:val="00443FED"/>
    <w:rsid w:val="004528B3"/>
    <w:rsid w:val="004634D2"/>
    <w:rsid w:val="004741F5"/>
    <w:rsid w:val="00475D80"/>
    <w:rsid w:val="004A7E33"/>
    <w:rsid w:val="004C5435"/>
    <w:rsid w:val="004E4B81"/>
    <w:rsid w:val="00501FF2"/>
    <w:rsid w:val="0050409A"/>
    <w:rsid w:val="00517B5D"/>
    <w:rsid w:val="0055356B"/>
    <w:rsid w:val="005963F0"/>
    <w:rsid w:val="005B2702"/>
    <w:rsid w:val="005C0E08"/>
    <w:rsid w:val="005C1A24"/>
    <w:rsid w:val="005D4E8E"/>
    <w:rsid w:val="005D7CAC"/>
    <w:rsid w:val="005F7FC7"/>
    <w:rsid w:val="0060757C"/>
    <w:rsid w:val="00615110"/>
    <w:rsid w:val="0063254B"/>
    <w:rsid w:val="00653266"/>
    <w:rsid w:val="00661422"/>
    <w:rsid w:val="006764C4"/>
    <w:rsid w:val="00682EA5"/>
    <w:rsid w:val="007226DE"/>
    <w:rsid w:val="00723975"/>
    <w:rsid w:val="00734B30"/>
    <w:rsid w:val="00750510"/>
    <w:rsid w:val="00776EBC"/>
    <w:rsid w:val="00797898"/>
    <w:rsid w:val="007D6E55"/>
    <w:rsid w:val="00810474"/>
    <w:rsid w:val="0081089E"/>
    <w:rsid w:val="00821F57"/>
    <w:rsid w:val="00827BD9"/>
    <w:rsid w:val="008400B8"/>
    <w:rsid w:val="00847BFF"/>
    <w:rsid w:val="00851995"/>
    <w:rsid w:val="008629AB"/>
    <w:rsid w:val="008739D1"/>
    <w:rsid w:val="008A3629"/>
    <w:rsid w:val="00925BD5"/>
    <w:rsid w:val="009D6F6D"/>
    <w:rsid w:val="009F3DFA"/>
    <w:rsid w:val="009F6D5F"/>
    <w:rsid w:val="009F6EE0"/>
    <w:rsid w:val="00A135E1"/>
    <w:rsid w:val="00A23A88"/>
    <w:rsid w:val="00A36D6A"/>
    <w:rsid w:val="00AA2B2A"/>
    <w:rsid w:val="00AA59D9"/>
    <w:rsid w:val="00AB7E7E"/>
    <w:rsid w:val="00B03D22"/>
    <w:rsid w:val="00B066A2"/>
    <w:rsid w:val="00B075B2"/>
    <w:rsid w:val="00B92C68"/>
    <w:rsid w:val="00B94C80"/>
    <w:rsid w:val="00B9706B"/>
    <w:rsid w:val="00BF05E9"/>
    <w:rsid w:val="00BF1BDF"/>
    <w:rsid w:val="00BF4C53"/>
    <w:rsid w:val="00C4292C"/>
    <w:rsid w:val="00C74E07"/>
    <w:rsid w:val="00CA7CAB"/>
    <w:rsid w:val="00CB3CD7"/>
    <w:rsid w:val="00CC7FE3"/>
    <w:rsid w:val="00CE12E3"/>
    <w:rsid w:val="00CF1F83"/>
    <w:rsid w:val="00D01BF3"/>
    <w:rsid w:val="00D501A9"/>
    <w:rsid w:val="00D70873"/>
    <w:rsid w:val="00DD53FF"/>
    <w:rsid w:val="00DE6AD6"/>
    <w:rsid w:val="00DE6EF5"/>
    <w:rsid w:val="00DF639A"/>
    <w:rsid w:val="00E01664"/>
    <w:rsid w:val="00E22058"/>
    <w:rsid w:val="00E63648"/>
    <w:rsid w:val="00E84176"/>
    <w:rsid w:val="00E87374"/>
    <w:rsid w:val="00E956F9"/>
    <w:rsid w:val="00EA12F0"/>
    <w:rsid w:val="00EA3777"/>
    <w:rsid w:val="00EB6542"/>
    <w:rsid w:val="00ED5EFB"/>
    <w:rsid w:val="00EE19F4"/>
    <w:rsid w:val="00EE6307"/>
    <w:rsid w:val="00F1596B"/>
    <w:rsid w:val="00F47560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2024-12-24T23:26:00Z</cp:lastPrinted>
  <dcterms:created xsi:type="dcterms:W3CDTF">2022-12-07T01:32:00Z</dcterms:created>
  <dcterms:modified xsi:type="dcterms:W3CDTF">2024-12-24T23:27:00Z</dcterms:modified>
</cp:coreProperties>
</file>