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EA332B" w:rsidP="00445EC6">
      <w:pPr>
        <w:jc w:val="center"/>
        <w:rPr>
          <w:b/>
          <w:sz w:val="26"/>
          <w:szCs w:val="28"/>
        </w:rPr>
      </w:pPr>
      <w:r w:rsidRPr="00EA332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7D6DAC">
        <w:rPr>
          <w:rFonts w:ascii="Times New Roman" w:hAnsi="Times New Roman" w:cs="Times New Roman"/>
          <w:sz w:val="28"/>
          <w:szCs w:val="28"/>
        </w:rPr>
        <w:t>564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3441A9" w:rsidRDefault="00977716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3441A9" w:rsidRPr="00A77B4C">
        <w:rPr>
          <w:rFonts w:ascii="Times New Roman" w:hAnsi="Times New Roman" w:cs="Times New Roman"/>
          <w:sz w:val="28"/>
          <w:szCs w:val="28"/>
        </w:rPr>
        <w:t>«</w:t>
      </w:r>
      <w:r w:rsidR="00A77B4C" w:rsidRPr="00A77B4C">
        <w:rPr>
          <w:rFonts w:ascii="Times New Roman" w:hAnsi="Times New Roman" w:cs="Times New Roman"/>
          <w:color w:val="000000"/>
          <w:sz w:val="26"/>
          <w:szCs w:val="26"/>
        </w:rPr>
        <w:t>Дороги местного значения Пожарского муниципального округа» на 2023-2027 годы</w:t>
      </w:r>
      <w:r w:rsidR="003441A9" w:rsidRPr="00A77B4C">
        <w:rPr>
          <w:rFonts w:ascii="Times New Roman" w:hAnsi="Times New Roman" w:cs="Times New Roman"/>
          <w:sz w:val="28"/>
          <w:szCs w:val="28"/>
        </w:rPr>
        <w:t>»</w:t>
      </w:r>
      <w:r w:rsidR="003441A9" w:rsidRPr="0034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proofErr w:type="gramStart"/>
      <w:r w:rsidR="001E759B" w:rsidRPr="001E759B">
        <w:rPr>
          <w:b w:val="0"/>
          <w:color w:val="auto"/>
        </w:rPr>
        <w:t xml:space="preserve">начальника </w:t>
      </w:r>
      <w:r w:rsidR="00E26A37" w:rsidRPr="00604B40">
        <w:rPr>
          <w:b w:val="0"/>
          <w:color w:val="auto"/>
        </w:rPr>
        <w:t>отдела жизнеобеспечения администрации Пожарского муниципального округа</w:t>
      </w:r>
      <w:r w:rsidR="00E26A37" w:rsidRPr="001E759B">
        <w:rPr>
          <w:b w:val="0"/>
          <w:color w:val="auto"/>
        </w:rPr>
        <w:t xml:space="preserve"> </w:t>
      </w:r>
      <w:r w:rsidR="00E26A37">
        <w:rPr>
          <w:b w:val="0"/>
          <w:color w:val="auto"/>
        </w:rPr>
        <w:t>Кручининой</w:t>
      </w:r>
      <w:proofErr w:type="gramEnd"/>
      <w:r w:rsidR="00E26A37" w:rsidRPr="00604B40">
        <w:rPr>
          <w:b w:val="0"/>
          <w:color w:val="auto"/>
        </w:rPr>
        <w:t xml:space="preserve"> А.Н.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A77B4C">
        <w:rPr>
          <w:b w:val="0"/>
          <w:color w:val="auto"/>
        </w:rPr>
        <w:t>«</w:t>
      </w:r>
      <w:r w:rsidR="00A77B4C" w:rsidRPr="00A77B4C">
        <w:rPr>
          <w:b w:val="0"/>
          <w:color w:val="000000"/>
        </w:rPr>
        <w:t>Дороги местного значения Пожарского муниципального округа» на 2023-2027 годы</w:t>
      </w:r>
      <w:r w:rsidR="00C60206" w:rsidRPr="00A77B4C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A77B4C">
        <w:rPr>
          <w:rFonts w:ascii="Times New Roman" w:hAnsi="Times New Roman" w:cs="Times New Roman"/>
          <w:sz w:val="28"/>
          <w:szCs w:val="28"/>
        </w:rPr>
        <w:t>«</w:t>
      </w:r>
      <w:r w:rsidR="00A77B4C" w:rsidRPr="00A77B4C">
        <w:rPr>
          <w:rFonts w:ascii="Times New Roman" w:hAnsi="Times New Roman" w:cs="Times New Roman"/>
          <w:color w:val="000000"/>
          <w:sz w:val="26"/>
          <w:szCs w:val="26"/>
        </w:rPr>
        <w:t>Дороги местного значения Пожарского муниципального округа» на 2023-2027 годы</w:t>
      </w:r>
      <w:r w:rsidR="00C60206" w:rsidRPr="00A77B4C">
        <w:rPr>
          <w:rFonts w:ascii="Times New Roman" w:hAnsi="Times New Roman" w:cs="Times New Roman"/>
          <w:sz w:val="28"/>
          <w:szCs w:val="28"/>
        </w:rPr>
        <w:t>»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292B63" w:rsidRDefault="00292B63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494C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представлять в Думу Пожарского муниципального округа </w:t>
      </w:r>
      <w:r w:rsidR="002B7600">
        <w:rPr>
          <w:rFonts w:ascii="Times New Roman" w:hAnsi="Times New Roman" w:cs="Times New Roman"/>
          <w:sz w:val="28"/>
          <w:szCs w:val="28"/>
        </w:rPr>
        <w:t>информацию о предстоящих</w:t>
      </w:r>
      <w:r w:rsidR="009D7C27">
        <w:rPr>
          <w:rFonts w:ascii="Times New Roman" w:hAnsi="Times New Roman" w:cs="Times New Roman"/>
          <w:sz w:val="28"/>
          <w:szCs w:val="28"/>
        </w:rPr>
        <w:t xml:space="preserve"> работах по содержанию дорог местного значения в разрезе населенных пунктов, в том числе в частном секторе </w:t>
      </w:r>
      <w:proofErr w:type="spellStart"/>
      <w:r w:rsidR="009D7C2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D7C27">
        <w:rPr>
          <w:rFonts w:ascii="Times New Roman" w:hAnsi="Times New Roman" w:cs="Times New Roman"/>
          <w:sz w:val="28"/>
          <w:szCs w:val="28"/>
        </w:rPr>
        <w:t xml:space="preserve"> Лучегорск.</w:t>
      </w:r>
    </w:p>
    <w:p w:rsidR="00445EC6" w:rsidRPr="00A51C7B" w:rsidRDefault="00292B63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3A2"/>
    <w:rsid w:val="0015103C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92B63"/>
    <w:rsid w:val="002B7600"/>
    <w:rsid w:val="002D17FB"/>
    <w:rsid w:val="003062FF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62185"/>
    <w:rsid w:val="004C7509"/>
    <w:rsid w:val="004E739E"/>
    <w:rsid w:val="00500C0F"/>
    <w:rsid w:val="00552810"/>
    <w:rsid w:val="00552E4A"/>
    <w:rsid w:val="00591E5D"/>
    <w:rsid w:val="00592557"/>
    <w:rsid w:val="005C6B28"/>
    <w:rsid w:val="00612F09"/>
    <w:rsid w:val="0066323E"/>
    <w:rsid w:val="0069494C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B5D9D"/>
    <w:rsid w:val="007D6DAC"/>
    <w:rsid w:val="007E001C"/>
    <w:rsid w:val="00834522"/>
    <w:rsid w:val="0086345F"/>
    <w:rsid w:val="008A6F5A"/>
    <w:rsid w:val="00961552"/>
    <w:rsid w:val="00963A7C"/>
    <w:rsid w:val="00976A39"/>
    <w:rsid w:val="00977716"/>
    <w:rsid w:val="009A2C1B"/>
    <w:rsid w:val="009B06B2"/>
    <w:rsid w:val="009B4DB9"/>
    <w:rsid w:val="009D0A8B"/>
    <w:rsid w:val="009D51FC"/>
    <w:rsid w:val="009D7C27"/>
    <w:rsid w:val="00A0684A"/>
    <w:rsid w:val="00A2539E"/>
    <w:rsid w:val="00A42400"/>
    <w:rsid w:val="00A44378"/>
    <w:rsid w:val="00A51C7B"/>
    <w:rsid w:val="00A650F2"/>
    <w:rsid w:val="00A672DB"/>
    <w:rsid w:val="00A77B4C"/>
    <w:rsid w:val="00AE1C57"/>
    <w:rsid w:val="00AF74AC"/>
    <w:rsid w:val="00B151F7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C76D38"/>
    <w:rsid w:val="00D13131"/>
    <w:rsid w:val="00D24EA1"/>
    <w:rsid w:val="00D500F9"/>
    <w:rsid w:val="00D50ED5"/>
    <w:rsid w:val="00D806D5"/>
    <w:rsid w:val="00DA44A0"/>
    <w:rsid w:val="00DA76D4"/>
    <w:rsid w:val="00DD230F"/>
    <w:rsid w:val="00DE2C21"/>
    <w:rsid w:val="00DE4329"/>
    <w:rsid w:val="00DF7FF1"/>
    <w:rsid w:val="00E26A37"/>
    <w:rsid w:val="00E76182"/>
    <w:rsid w:val="00E82F02"/>
    <w:rsid w:val="00EA332B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2025-03-25T05:51:00Z</cp:lastPrinted>
  <dcterms:created xsi:type="dcterms:W3CDTF">2023-04-05T01:05:00Z</dcterms:created>
  <dcterms:modified xsi:type="dcterms:W3CDTF">2025-03-25T05:52:00Z</dcterms:modified>
</cp:coreProperties>
</file>