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9857AC" w:rsidP="003A2090">
      <w:pPr>
        <w:jc w:val="center"/>
        <w:rPr>
          <w:b/>
          <w:szCs w:val="28"/>
        </w:rPr>
      </w:pPr>
      <w:r w:rsidRPr="009857A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DD32DD">
        <w:trPr>
          <w:trHeight w:val="68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0F53C0" w:rsidRDefault="003A2090" w:rsidP="000F5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3C0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Pr="000F53C0" w:rsidRDefault="00FB68AF" w:rsidP="000F53C0">
      <w:pPr>
        <w:tabs>
          <w:tab w:val="left" w:pos="126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53C0">
        <w:rPr>
          <w:rFonts w:ascii="Times New Roman" w:hAnsi="Times New Roman" w:cs="Times New Roman"/>
          <w:b/>
          <w:sz w:val="28"/>
          <w:szCs w:val="28"/>
        </w:rPr>
        <w:tab/>
      </w:r>
      <w:r w:rsidRPr="000F53C0">
        <w:rPr>
          <w:rFonts w:ascii="Times New Roman" w:hAnsi="Times New Roman" w:cs="Times New Roman"/>
          <w:b/>
          <w:sz w:val="28"/>
          <w:szCs w:val="28"/>
        </w:rPr>
        <w:tab/>
      </w:r>
      <w:r w:rsidR="003A2090" w:rsidRPr="000F53C0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Pr="000F53C0" w:rsidRDefault="003A2090" w:rsidP="000F5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Pr="000F53C0" w:rsidRDefault="003A2090" w:rsidP="000F5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3C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Pr="000F53C0" w:rsidRDefault="003A2090" w:rsidP="000F53C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Pr="000F53C0" w:rsidRDefault="003709E5" w:rsidP="000F5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3C0">
        <w:rPr>
          <w:rFonts w:ascii="Times New Roman" w:hAnsi="Times New Roman" w:cs="Times New Roman"/>
          <w:sz w:val="28"/>
          <w:szCs w:val="28"/>
        </w:rPr>
        <w:t>от «29</w:t>
      </w:r>
      <w:r w:rsidR="003A2090" w:rsidRPr="000F53C0">
        <w:rPr>
          <w:rFonts w:ascii="Times New Roman" w:hAnsi="Times New Roman" w:cs="Times New Roman"/>
          <w:sz w:val="28"/>
          <w:szCs w:val="28"/>
        </w:rPr>
        <w:t xml:space="preserve">» </w:t>
      </w:r>
      <w:r w:rsidRPr="000F53C0">
        <w:rPr>
          <w:rFonts w:ascii="Times New Roman" w:hAnsi="Times New Roman" w:cs="Times New Roman"/>
          <w:sz w:val="28"/>
          <w:szCs w:val="28"/>
        </w:rPr>
        <w:t>апреля</w:t>
      </w:r>
      <w:r w:rsidR="00636FE8" w:rsidRPr="000F53C0">
        <w:rPr>
          <w:rFonts w:ascii="Times New Roman" w:hAnsi="Times New Roman" w:cs="Times New Roman"/>
          <w:sz w:val="28"/>
          <w:szCs w:val="28"/>
        </w:rPr>
        <w:t xml:space="preserve"> 2025</w:t>
      </w:r>
      <w:r w:rsidR="003A2090" w:rsidRPr="000F53C0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E5C9C" w:rsidRPr="000F53C0">
        <w:rPr>
          <w:rFonts w:ascii="Times New Roman" w:hAnsi="Times New Roman" w:cs="Times New Roman"/>
          <w:sz w:val="28"/>
          <w:szCs w:val="28"/>
        </w:rPr>
        <w:t xml:space="preserve"> </w:t>
      </w:r>
      <w:r w:rsidR="00636FE8" w:rsidRPr="000F53C0">
        <w:rPr>
          <w:rFonts w:ascii="Times New Roman" w:hAnsi="Times New Roman" w:cs="Times New Roman"/>
          <w:sz w:val="28"/>
          <w:szCs w:val="28"/>
        </w:rPr>
        <w:t xml:space="preserve">  </w:t>
      </w:r>
      <w:r w:rsidRPr="000F53C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A2090" w:rsidRPr="000F53C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 w:rsidRPr="000F5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 w:rsidRPr="000F53C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 w:rsidRPr="000F53C0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FE3" w:rsidRPr="000F53C0">
        <w:rPr>
          <w:rFonts w:ascii="Times New Roman" w:hAnsi="Times New Roman" w:cs="Times New Roman"/>
          <w:sz w:val="28"/>
          <w:szCs w:val="28"/>
        </w:rPr>
        <w:t xml:space="preserve"> </w:t>
      </w:r>
      <w:r w:rsidR="00BF05E9" w:rsidRPr="000F53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E5C9C" w:rsidRPr="000F53C0">
        <w:rPr>
          <w:rFonts w:ascii="Times New Roman" w:hAnsi="Times New Roman" w:cs="Times New Roman"/>
          <w:sz w:val="28"/>
          <w:szCs w:val="28"/>
        </w:rPr>
        <w:t xml:space="preserve">    </w:t>
      </w:r>
      <w:r w:rsidR="00661422" w:rsidRPr="000F53C0">
        <w:rPr>
          <w:rFonts w:ascii="Times New Roman" w:hAnsi="Times New Roman" w:cs="Times New Roman"/>
          <w:sz w:val="28"/>
          <w:szCs w:val="28"/>
        </w:rPr>
        <w:t xml:space="preserve"> </w:t>
      </w:r>
      <w:r w:rsidR="00BF05E9" w:rsidRPr="000F53C0">
        <w:rPr>
          <w:rFonts w:ascii="Times New Roman" w:hAnsi="Times New Roman" w:cs="Times New Roman"/>
          <w:sz w:val="28"/>
          <w:szCs w:val="28"/>
        </w:rPr>
        <w:t xml:space="preserve"> № </w:t>
      </w:r>
      <w:r w:rsidR="00E84FEF">
        <w:rPr>
          <w:rFonts w:ascii="Times New Roman" w:hAnsi="Times New Roman" w:cs="Times New Roman"/>
          <w:sz w:val="28"/>
          <w:szCs w:val="28"/>
        </w:rPr>
        <w:t>577</w:t>
      </w:r>
    </w:p>
    <w:p w:rsidR="0080568D" w:rsidRPr="000F53C0" w:rsidRDefault="0080568D" w:rsidP="000F53C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316EC" w:rsidRPr="000F53C0" w:rsidRDefault="002A0495" w:rsidP="000F53C0">
      <w:pPr>
        <w:spacing w:after="0"/>
        <w:ind w:right="24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3C0">
        <w:rPr>
          <w:rFonts w:ascii="Times New Roman" w:hAnsi="Times New Roman" w:cs="Times New Roman"/>
          <w:sz w:val="28"/>
          <w:szCs w:val="28"/>
        </w:rPr>
        <w:t xml:space="preserve">О </w:t>
      </w:r>
      <w:r w:rsidR="00FC0E02" w:rsidRPr="000F53C0">
        <w:rPr>
          <w:rFonts w:ascii="Times New Roman" w:hAnsi="Times New Roman" w:cs="Times New Roman"/>
          <w:sz w:val="28"/>
          <w:szCs w:val="28"/>
        </w:rPr>
        <w:t>нормативном правовом акте</w:t>
      </w:r>
      <w:r w:rsidRPr="000F53C0">
        <w:rPr>
          <w:rFonts w:ascii="Times New Roman" w:hAnsi="Times New Roman" w:cs="Times New Roman"/>
          <w:sz w:val="28"/>
          <w:szCs w:val="28"/>
        </w:rPr>
        <w:t xml:space="preserve"> Думы Пожарского муниципального округа</w:t>
      </w:r>
      <w:r w:rsidRPr="000F53C0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__DdeLink__138_738869185"/>
      <w:bookmarkStart w:id="1" w:name="_Hlk177722759"/>
      <w:bookmarkStart w:id="2" w:name="_Hlk129694983"/>
      <w:r w:rsidR="000F53C0" w:rsidRPr="000F53C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 приеме</w:t>
      </w:r>
      <w:r w:rsidR="000F53C0" w:rsidRPr="000F53C0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3C0" w:rsidRPr="000F53C0">
        <w:rPr>
          <w:rFonts w:ascii="Times New Roman" w:hAnsi="Times New Roman" w:cs="Times New Roman"/>
          <w:sz w:val="28"/>
          <w:szCs w:val="28"/>
        </w:rPr>
        <w:t>безвозмездно из федеральной собственности Российской Федерации</w:t>
      </w:r>
      <w:r w:rsidR="000F53C0" w:rsidRPr="000F53C0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3C0" w:rsidRPr="000F53C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в муниципальную собственность Пожарского муниципального округа Приморского края земельного участка с кадастровым номером 25:15:000000:6416, местоположение установлено относительно ориентира, расположенного в границах участка. Ориентир автомобильная дорога «Хабаровск — Владивосток» с 241 км+400 м по 735.5 км. Почтовый адрес ориентира: Приморский край</w:t>
      </w:r>
      <w:bookmarkEnd w:id="0"/>
      <w:r w:rsidR="008316EC" w:rsidRPr="000F53C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bookmarkEnd w:id="2"/>
    <w:p w:rsidR="003A2090" w:rsidRPr="000F53C0" w:rsidRDefault="003A2090" w:rsidP="000F53C0">
      <w:pPr>
        <w:spacing w:after="0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0F53C0" w:rsidRDefault="003A2090" w:rsidP="000F53C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F53C0"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F97DCE" w:rsidRPr="000F53C0">
        <w:rPr>
          <w:rFonts w:ascii="Times New Roman" w:hAnsi="Times New Roman" w:cs="Times New Roman"/>
          <w:sz w:val="28"/>
          <w:szCs w:val="28"/>
        </w:rPr>
        <w:t xml:space="preserve"> «</w:t>
      </w:r>
      <w:r w:rsidR="000F53C0" w:rsidRPr="000F53C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 приеме</w:t>
      </w:r>
      <w:r w:rsidR="000F53C0" w:rsidRPr="000F53C0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3C0" w:rsidRPr="000F53C0">
        <w:rPr>
          <w:rFonts w:ascii="Times New Roman" w:hAnsi="Times New Roman" w:cs="Times New Roman"/>
          <w:sz w:val="28"/>
          <w:szCs w:val="28"/>
        </w:rPr>
        <w:t>безвозмездно из федеральной собственности Российской Федерации</w:t>
      </w:r>
      <w:r w:rsidR="000F53C0" w:rsidRPr="000F53C0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3C0" w:rsidRPr="000F53C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в муниципальную собственность Пожарского муниципального округа Приморского края земельного участка с кадастровым номером 25:15:000000:6416, местоположение установлено относительно ориентира, расположенного в границах участка. Ориентир автомобильная дорога «Хабаровск — Владивосток» с 241 км+400 м по 735.5 км. Почтовый адрес ориентира: Приморский край</w:t>
      </w:r>
      <w:r w:rsidR="00F97DCE" w:rsidRPr="000F53C0">
        <w:rPr>
          <w:rFonts w:ascii="Times New Roman" w:hAnsi="Times New Roman" w:cs="Times New Roman"/>
          <w:sz w:val="28"/>
          <w:szCs w:val="28"/>
        </w:rPr>
        <w:t>»</w:t>
      </w:r>
      <w:r w:rsidRPr="000F53C0"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3A2090" w:rsidRPr="000F53C0" w:rsidRDefault="003A2090" w:rsidP="000F53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0F53C0" w:rsidRDefault="003A2090" w:rsidP="000F53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F53C0"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Pr="000F53C0" w:rsidRDefault="003A2090" w:rsidP="000F53C0">
      <w:pPr>
        <w:numPr>
          <w:ilvl w:val="0"/>
          <w:numId w:val="1"/>
        </w:numPr>
        <w:tabs>
          <w:tab w:val="num" w:pos="0"/>
        </w:tabs>
        <w:autoSpaceDN w:val="0"/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3C0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FC0E02" w:rsidRPr="000F53C0">
        <w:rPr>
          <w:rFonts w:ascii="Times New Roman" w:hAnsi="Times New Roman" w:cs="Times New Roman"/>
          <w:sz w:val="28"/>
          <w:szCs w:val="28"/>
        </w:rPr>
        <w:t>нормативный правовой</w:t>
      </w:r>
      <w:r w:rsidRPr="000F53C0">
        <w:rPr>
          <w:rFonts w:ascii="Times New Roman" w:hAnsi="Times New Roman" w:cs="Times New Roman"/>
          <w:sz w:val="28"/>
          <w:szCs w:val="28"/>
        </w:rPr>
        <w:t xml:space="preserve"> акт Думы Пожарского муниципального округа</w:t>
      </w:r>
      <w:r w:rsidR="00F97DCE" w:rsidRPr="000F53C0">
        <w:rPr>
          <w:rFonts w:ascii="Times New Roman" w:hAnsi="Times New Roman" w:cs="Times New Roman"/>
          <w:sz w:val="28"/>
          <w:szCs w:val="28"/>
        </w:rPr>
        <w:t xml:space="preserve"> «</w:t>
      </w:r>
      <w:r w:rsidR="000F53C0" w:rsidRPr="000F53C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 приеме</w:t>
      </w:r>
      <w:r w:rsidR="000F53C0" w:rsidRPr="000F53C0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3C0" w:rsidRPr="000F53C0">
        <w:rPr>
          <w:rFonts w:ascii="Times New Roman" w:hAnsi="Times New Roman" w:cs="Times New Roman"/>
          <w:sz w:val="28"/>
          <w:szCs w:val="28"/>
        </w:rPr>
        <w:t>безвозмездно из федеральной собственности Российской Федерации</w:t>
      </w:r>
      <w:r w:rsidR="000F53C0" w:rsidRPr="000F53C0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3C0" w:rsidRPr="000F53C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в муниципальную собственность Пожарского муниципального округа Приморского края земельного участка с кадастровым номером 25:15:000000:6416, местоположение установлено относительно ориентира, расположенного в границах участка. Ориентир автомобильная дорога «Хабаровск — Владивосток» с 241 км+400 м по 735.5 км. Почтовый адрес ориентира: Приморский край</w:t>
      </w:r>
      <w:r w:rsidR="00F97DCE" w:rsidRPr="000F53C0">
        <w:rPr>
          <w:rFonts w:ascii="Times New Roman" w:hAnsi="Times New Roman" w:cs="Times New Roman"/>
          <w:sz w:val="28"/>
          <w:szCs w:val="28"/>
        </w:rPr>
        <w:t>»</w:t>
      </w:r>
      <w:r w:rsidRPr="000F53C0">
        <w:rPr>
          <w:rFonts w:ascii="Times New Roman" w:hAnsi="Times New Roman" w:cs="Times New Roman"/>
          <w:sz w:val="28"/>
          <w:szCs w:val="28"/>
        </w:rPr>
        <w:t>.</w:t>
      </w:r>
    </w:p>
    <w:p w:rsidR="003A2090" w:rsidRPr="000F53C0" w:rsidRDefault="003A2090" w:rsidP="000F53C0">
      <w:pPr>
        <w:pStyle w:val="pbot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F53C0">
        <w:rPr>
          <w:sz w:val="28"/>
          <w:szCs w:val="28"/>
        </w:rPr>
        <w:lastRenderedPageBreak/>
        <w:tab/>
        <w:t xml:space="preserve">2. Направить </w:t>
      </w:r>
      <w:r w:rsidR="00436597" w:rsidRPr="000F53C0">
        <w:rPr>
          <w:sz w:val="28"/>
          <w:szCs w:val="28"/>
        </w:rPr>
        <w:t>проект нормативного правового</w:t>
      </w:r>
      <w:r w:rsidRPr="000F53C0">
        <w:rPr>
          <w:sz w:val="28"/>
          <w:szCs w:val="28"/>
        </w:rPr>
        <w:t xml:space="preserve"> акт</w:t>
      </w:r>
      <w:r w:rsidR="00436597" w:rsidRPr="000F53C0">
        <w:rPr>
          <w:sz w:val="28"/>
          <w:szCs w:val="28"/>
        </w:rPr>
        <w:t>а</w:t>
      </w:r>
      <w:r w:rsidRPr="000F53C0">
        <w:rPr>
          <w:sz w:val="28"/>
          <w:szCs w:val="28"/>
        </w:rPr>
        <w:t xml:space="preserve"> Думы Пожарского муниципального округа</w:t>
      </w:r>
      <w:r w:rsidR="00F97DCE" w:rsidRPr="000F53C0">
        <w:rPr>
          <w:sz w:val="28"/>
          <w:szCs w:val="28"/>
        </w:rPr>
        <w:t xml:space="preserve"> «</w:t>
      </w:r>
      <w:r w:rsidR="000F53C0" w:rsidRPr="000F53C0">
        <w:rPr>
          <w:rStyle w:val="a6"/>
          <w:b w:val="0"/>
          <w:color w:val="000000"/>
          <w:sz w:val="28"/>
          <w:szCs w:val="28"/>
        </w:rPr>
        <w:t>О приеме</w:t>
      </w:r>
      <w:r w:rsidR="000F53C0" w:rsidRPr="000F53C0">
        <w:rPr>
          <w:rStyle w:val="a6"/>
          <w:color w:val="000000"/>
          <w:sz w:val="28"/>
          <w:szCs w:val="28"/>
        </w:rPr>
        <w:t xml:space="preserve"> </w:t>
      </w:r>
      <w:r w:rsidR="000F53C0" w:rsidRPr="000F53C0">
        <w:rPr>
          <w:sz w:val="28"/>
          <w:szCs w:val="28"/>
        </w:rPr>
        <w:t>безвозмездно из федеральной собственности Российской Федерации</w:t>
      </w:r>
      <w:r w:rsidR="000F53C0" w:rsidRPr="000F53C0">
        <w:rPr>
          <w:rStyle w:val="a6"/>
          <w:color w:val="000000"/>
          <w:sz w:val="28"/>
          <w:szCs w:val="28"/>
        </w:rPr>
        <w:t xml:space="preserve"> </w:t>
      </w:r>
      <w:r w:rsidR="000F53C0" w:rsidRPr="000F53C0">
        <w:rPr>
          <w:rStyle w:val="a6"/>
          <w:b w:val="0"/>
          <w:color w:val="000000"/>
          <w:sz w:val="28"/>
          <w:szCs w:val="28"/>
        </w:rPr>
        <w:t>в муниципальную собственность Пожарского муниципального округа Приморского края земельного участка с кадастровым номером 25:15:000000:6416, местоположение установлено относительно ориентира, расположенного в границах участка. Ориентир автомобильная дорога «Хабаровск — Владивосток» с 241 км+400 м по 735.5 км. Почтовый адрес ориентира: Приморский край</w:t>
      </w:r>
      <w:r w:rsidR="00F97DCE" w:rsidRPr="000F53C0">
        <w:rPr>
          <w:sz w:val="28"/>
          <w:szCs w:val="28"/>
        </w:rPr>
        <w:t xml:space="preserve">» </w:t>
      </w:r>
      <w:r w:rsidR="00FC0E02" w:rsidRPr="000F53C0">
        <w:rPr>
          <w:sz w:val="28"/>
          <w:szCs w:val="28"/>
        </w:rPr>
        <w:t xml:space="preserve">главе </w:t>
      </w:r>
      <w:r w:rsidRPr="000F53C0">
        <w:rPr>
          <w:sz w:val="28"/>
          <w:szCs w:val="28"/>
        </w:rPr>
        <w:t xml:space="preserve">Пожарского муниципального </w:t>
      </w:r>
      <w:r w:rsidR="002418DB" w:rsidRPr="000F53C0">
        <w:rPr>
          <w:sz w:val="28"/>
          <w:szCs w:val="28"/>
        </w:rPr>
        <w:t xml:space="preserve">округа </w:t>
      </w:r>
      <w:r w:rsidRPr="000F53C0">
        <w:rPr>
          <w:sz w:val="28"/>
          <w:szCs w:val="28"/>
        </w:rPr>
        <w:t>для</w:t>
      </w:r>
      <w:r w:rsidR="00FC0E02" w:rsidRPr="000F53C0">
        <w:rPr>
          <w:sz w:val="28"/>
          <w:szCs w:val="28"/>
        </w:rPr>
        <w:t xml:space="preserve"> подписания и опубликования в газете «Победа»</w:t>
      </w:r>
      <w:r w:rsidRPr="000F53C0">
        <w:rPr>
          <w:sz w:val="28"/>
          <w:szCs w:val="28"/>
        </w:rPr>
        <w:t>.</w:t>
      </w:r>
    </w:p>
    <w:p w:rsidR="003A2090" w:rsidRPr="000F53C0" w:rsidRDefault="003A2090" w:rsidP="000F53C0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F53C0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Default="003A2090" w:rsidP="000F53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3C0" w:rsidRPr="000F53C0" w:rsidRDefault="000F53C0" w:rsidP="000F53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2DD" w:rsidRPr="000F53C0" w:rsidRDefault="00DD32DD" w:rsidP="000F53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090" w:rsidRPr="000F53C0" w:rsidRDefault="003A2090" w:rsidP="000F5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3C0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0F53C0" w:rsidRDefault="003A2090" w:rsidP="000F5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3C0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</w:t>
      </w:r>
      <w:r w:rsidR="004E5C9C" w:rsidRPr="000F53C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F53C0">
        <w:rPr>
          <w:rFonts w:ascii="Times New Roman" w:hAnsi="Times New Roman" w:cs="Times New Roman"/>
          <w:sz w:val="28"/>
          <w:szCs w:val="28"/>
        </w:rPr>
        <w:t xml:space="preserve">    </w:t>
      </w:r>
      <w:r w:rsidR="00DD32DD" w:rsidRPr="000F53C0">
        <w:rPr>
          <w:rFonts w:ascii="Times New Roman" w:hAnsi="Times New Roman" w:cs="Times New Roman"/>
          <w:sz w:val="28"/>
          <w:szCs w:val="28"/>
        </w:rPr>
        <w:t xml:space="preserve">   </w:t>
      </w:r>
      <w:r w:rsidR="004E5C9C" w:rsidRPr="000F53C0">
        <w:rPr>
          <w:rFonts w:ascii="Times New Roman" w:hAnsi="Times New Roman" w:cs="Times New Roman"/>
          <w:sz w:val="28"/>
          <w:szCs w:val="28"/>
        </w:rPr>
        <w:t xml:space="preserve"> </w:t>
      </w:r>
      <w:r w:rsidRPr="000F53C0">
        <w:rPr>
          <w:rFonts w:ascii="Times New Roman" w:hAnsi="Times New Roman" w:cs="Times New Roman"/>
          <w:sz w:val="28"/>
          <w:szCs w:val="28"/>
        </w:rPr>
        <w:t xml:space="preserve">   </w:t>
      </w:r>
      <w:r w:rsidR="00E84176" w:rsidRPr="000F53C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F53C0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0F53C0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0F53C0" w:rsidSect="00DD32DD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0252E"/>
    <w:rsid w:val="00035391"/>
    <w:rsid w:val="00035C84"/>
    <w:rsid w:val="0004387C"/>
    <w:rsid w:val="000940FE"/>
    <w:rsid w:val="000C347A"/>
    <w:rsid w:val="000E6EE2"/>
    <w:rsid w:val="000E7ED7"/>
    <w:rsid w:val="000F53C0"/>
    <w:rsid w:val="000F77F6"/>
    <w:rsid w:val="00110599"/>
    <w:rsid w:val="00111298"/>
    <w:rsid w:val="0013500C"/>
    <w:rsid w:val="00166F9D"/>
    <w:rsid w:val="0017525D"/>
    <w:rsid w:val="001B2968"/>
    <w:rsid w:val="001B7029"/>
    <w:rsid w:val="001C71CD"/>
    <w:rsid w:val="00211836"/>
    <w:rsid w:val="00211DED"/>
    <w:rsid w:val="002258D3"/>
    <w:rsid w:val="002418DB"/>
    <w:rsid w:val="00251DA6"/>
    <w:rsid w:val="002613CD"/>
    <w:rsid w:val="00264A3C"/>
    <w:rsid w:val="002A0495"/>
    <w:rsid w:val="002A433D"/>
    <w:rsid w:val="002C0A72"/>
    <w:rsid w:val="002C1D6B"/>
    <w:rsid w:val="002C4ED1"/>
    <w:rsid w:val="003051C8"/>
    <w:rsid w:val="00327DA7"/>
    <w:rsid w:val="00346990"/>
    <w:rsid w:val="00350079"/>
    <w:rsid w:val="00355C4B"/>
    <w:rsid w:val="003709E5"/>
    <w:rsid w:val="0038284C"/>
    <w:rsid w:val="00386608"/>
    <w:rsid w:val="003A2090"/>
    <w:rsid w:val="003C2124"/>
    <w:rsid w:val="003D05D1"/>
    <w:rsid w:val="00417AA2"/>
    <w:rsid w:val="00435AD5"/>
    <w:rsid w:val="00436597"/>
    <w:rsid w:val="00442726"/>
    <w:rsid w:val="00443FED"/>
    <w:rsid w:val="004634D2"/>
    <w:rsid w:val="00471E1F"/>
    <w:rsid w:val="004A7E33"/>
    <w:rsid w:val="004C5435"/>
    <w:rsid w:val="004E4B81"/>
    <w:rsid w:val="004E5C9C"/>
    <w:rsid w:val="00501FF2"/>
    <w:rsid w:val="0050409A"/>
    <w:rsid w:val="00505B0E"/>
    <w:rsid w:val="005B2702"/>
    <w:rsid w:val="005C0E08"/>
    <w:rsid w:val="005C1A24"/>
    <w:rsid w:val="005C7008"/>
    <w:rsid w:val="005D4E8E"/>
    <w:rsid w:val="00615110"/>
    <w:rsid w:val="00632B41"/>
    <w:rsid w:val="00636FE8"/>
    <w:rsid w:val="00653266"/>
    <w:rsid w:val="00661422"/>
    <w:rsid w:val="006738EC"/>
    <w:rsid w:val="006764C4"/>
    <w:rsid w:val="00682EA5"/>
    <w:rsid w:val="006B1BBF"/>
    <w:rsid w:val="007226DE"/>
    <w:rsid w:val="00723975"/>
    <w:rsid w:val="00734B30"/>
    <w:rsid w:val="007508CF"/>
    <w:rsid w:val="00776EBC"/>
    <w:rsid w:val="00797898"/>
    <w:rsid w:val="007A430D"/>
    <w:rsid w:val="007D6E55"/>
    <w:rsid w:val="007E7E20"/>
    <w:rsid w:val="0080568D"/>
    <w:rsid w:val="00810474"/>
    <w:rsid w:val="0081089E"/>
    <w:rsid w:val="008316EC"/>
    <w:rsid w:val="008400B8"/>
    <w:rsid w:val="008463BC"/>
    <w:rsid w:val="00851995"/>
    <w:rsid w:val="008629AB"/>
    <w:rsid w:val="008739D1"/>
    <w:rsid w:val="008A3629"/>
    <w:rsid w:val="008C65ED"/>
    <w:rsid w:val="00907BDF"/>
    <w:rsid w:val="009857AC"/>
    <w:rsid w:val="00987B1C"/>
    <w:rsid w:val="009976D5"/>
    <w:rsid w:val="009D6F6D"/>
    <w:rsid w:val="009E4562"/>
    <w:rsid w:val="009F6D5F"/>
    <w:rsid w:val="00A135E1"/>
    <w:rsid w:val="00AA2B2A"/>
    <w:rsid w:val="00AA59D9"/>
    <w:rsid w:val="00AB567F"/>
    <w:rsid w:val="00AB7E7E"/>
    <w:rsid w:val="00B066A2"/>
    <w:rsid w:val="00B075B2"/>
    <w:rsid w:val="00B92C68"/>
    <w:rsid w:val="00B92E22"/>
    <w:rsid w:val="00B94C80"/>
    <w:rsid w:val="00BF05E9"/>
    <w:rsid w:val="00BF4C53"/>
    <w:rsid w:val="00C4292C"/>
    <w:rsid w:val="00C6671B"/>
    <w:rsid w:val="00C74E07"/>
    <w:rsid w:val="00C76506"/>
    <w:rsid w:val="00CA3EEA"/>
    <w:rsid w:val="00CA7CAB"/>
    <w:rsid w:val="00CB3CD7"/>
    <w:rsid w:val="00CB4614"/>
    <w:rsid w:val="00CC7FE3"/>
    <w:rsid w:val="00CE12E3"/>
    <w:rsid w:val="00CF1F83"/>
    <w:rsid w:val="00D01BF3"/>
    <w:rsid w:val="00D501A9"/>
    <w:rsid w:val="00D55C96"/>
    <w:rsid w:val="00D82E94"/>
    <w:rsid w:val="00DC0C99"/>
    <w:rsid w:val="00DD32DD"/>
    <w:rsid w:val="00DD53FF"/>
    <w:rsid w:val="00DE6AD6"/>
    <w:rsid w:val="00E01664"/>
    <w:rsid w:val="00E22058"/>
    <w:rsid w:val="00E63648"/>
    <w:rsid w:val="00E84176"/>
    <w:rsid w:val="00E84FEF"/>
    <w:rsid w:val="00E87374"/>
    <w:rsid w:val="00E956F9"/>
    <w:rsid w:val="00EA0E8C"/>
    <w:rsid w:val="00EA12F0"/>
    <w:rsid w:val="00EA28F1"/>
    <w:rsid w:val="00EA3777"/>
    <w:rsid w:val="00ED5EFB"/>
    <w:rsid w:val="00EE19F4"/>
    <w:rsid w:val="00F564F9"/>
    <w:rsid w:val="00F814D8"/>
    <w:rsid w:val="00F97DCE"/>
    <w:rsid w:val="00FB68AF"/>
    <w:rsid w:val="00FC0E02"/>
    <w:rsid w:val="00FE07B2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4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styleId="a6">
    <w:name w:val="Strong"/>
    <w:basedOn w:val="a0"/>
    <w:qFormat/>
    <w:rsid w:val="00DD32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DEA1-0F05-47F3-B7B2-8E544E1F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59</cp:revision>
  <cp:lastPrinted>2024-08-15T00:41:00Z</cp:lastPrinted>
  <dcterms:created xsi:type="dcterms:W3CDTF">2022-12-07T01:32:00Z</dcterms:created>
  <dcterms:modified xsi:type="dcterms:W3CDTF">2025-04-18T03:58:00Z</dcterms:modified>
</cp:coreProperties>
</file>