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4C" w:rsidRDefault="00055B4C" w:rsidP="00055B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055B4C" w:rsidRPr="000D7989" w:rsidRDefault="00055B4C" w:rsidP="00055B4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B4C" w:rsidRPr="000D7989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55B4C" w:rsidRPr="000D7989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B4C" w:rsidRPr="000D7989" w:rsidRDefault="00A15743" w:rsidP="00055B4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«27</w:t>
      </w:r>
      <w:r w:rsidR="00FB4100" w:rsidRPr="000D7989">
        <w:rPr>
          <w:rFonts w:ascii="Times New Roman" w:hAnsi="Times New Roman" w:cs="Times New Roman"/>
          <w:sz w:val="26"/>
          <w:szCs w:val="26"/>
        </w:rPr>
        <w:t>»</w:t>
      </w:r>
      <w:r w:rsidR="00052C3E">
        <w:rPr>
          <w:rFonts w:ascii="Times New Roman" w:hAnsi="Times New Roman" w:cs="Times New Roman"/>
          <w:sz w:val="26"/>
          <w:szCs w:val="26"/>
        </w:rPr>
        <w:t xml:space="preserve"> </w:t>
      </w:r>
      <w:r w:rsidR="00AE723C">
        <w:rPr>
          <w:rFonts w:ascii="Times New Roman" w:hAnsi="Times New Roman" w:cs="Times New Roman"/>
          <w:sz w:val="26"/>
          <w:szCs w:val="26"/>
        </w:rPr>
        <w:t>ма</w:t>
      </w:r>
      <w:r w:rsidR="00DC35CE">
        <w:rPr>
          <w:rFonts w:ascii="Times New Roman" w:hAnsi="Times New Roman" w:cs="Times New Roman"/>
          <w:sz w:val="26"/>
          <w:szCs w:val="26"/>
        </w:rPr>
        <w:t xml:space="preserve">я </w:t>
      </w:r>
      <w:r w:rsidR="00AE723C">
        <w:rPr>
          <w:rFonts w:ascii="Times New Roman" w:hAnsi="Times New Roman" w:cs="Times New Roman"/>
          <w:sz w:val="26"/>
          <w:szCs w:val="26"/>
        </w:rPr>
        <w:t>2025</w:t>
      </w:r>
      <w:r w:rsidR="00052C3E">
        <w:rPr>
          <w:rFonts w:ascii="Times New Roman" w:hAnsi="Times New Roman" w:cs="Times New Roman"/>
          <w:sz w:val="26"/>
          <w:szCs w:val="26"/>
        </w:rPr>
        <w:t xml:space="preserve"> года              </w:t>
      </w:r>
      <w:r w:rsidR="00055B4C" w:rsidRPr="000D7989">
        <w:rPr>
          <w:rFonts w:ascii="Times New Roman" w:hAnsi="Times New Roman" w:cs="Times New Roman"/>
          <w:sz w:val="26"/>
          <w:szCs w:val="26"/>
        </w:rPr>
        <w:t xml:space="preserve"> </w:t>
      </w:r>
      <w:r w:rsidR="000E68E4">
        <w:rPr>
          <w:rFonts w:ascii="Times New Roman" w:hAnsi="Times New Roman" w:cs="Times New Roman"/>
          <w:sz w:val="26"/>
          <w:szCs w:val="26"/>
        </w:rPr>
        <w:t xml:space="preserve">  </w:t>
      </w:r>
      <w:r w:rsidR="00055B4C" w:rsidRPr="000D7989">
        <w:rPr>
          <w:rFonts w:ascii="Times New Roman" w:hAnsi="Times New Roman" w:cs="Times New Roman"/>
          <w:sz w:val="26"/>
          <w:szCs w:val="26"/>
        </w:rPr>
        <w:t xml:space="preserve"> </w:t>
      </w:r>
      <w:r w:rsidR="00AE723C">
        <w:rPr>
          <w:rFonts w:ascii="Times New Roman" w:hAnsi="Times New Roman" w:cs="Times New Roman"/>
          <w:sz w:val="26"/>
          <w:szCs w:val="26"/>
        </w:rPr>
        <w:t xml:space="preserve">  </w:t>
      </w:r>
      <w:r w:rsidR="00C37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B4C" w:rsidRPr="000D7989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55B4C" w:rsidRPr="000D7989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A401C" w:rsidRPr="000D7989">
        <w:rPr>
          <w:rFonts w:ascii="Times New Roman" w:hAnsi="Times New Roman" w:cs="Times New Roman"/>
          <w:sz w:val="26"/>
          <w:szCs w:val="26"/>
        </w:rPr>
        <w:t xml:space="preserve">                           № </w:t>
      </w:r>
      <w:r w:rsidR="00551F8F">
        <w:rPr>
          <w:rFonts w:ascii="Times New Roman" w:hAnsi="Times New Roman" w:cs="Times New Roman"/>
          <w:sz w:val="26"/>
          <w:szCs w:val="26"/>
        </w:rPr>
        <w:t>596</w:t>
      </w:r>
    </w:p>
    <w:p w:rsidR="00055B4C" w:rsidRPr="000D7989" w:rsidRDefault="00055B4C" w:rsidP="00055B4C">
      <w:pPr>
        <w:pStyle w:val="a3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E92528" w:rsidRPr="00E92528" w:rsidRDefault="00055B4C" w:rsidP="00E92528">
      <w:pPr>
        <w:autoSpaceDE w:val="0"/>
        <w:autoSpaceDN w:val="0"/>
        <w:adjustRightInd w:val="0"/>
        <w:spacing w:after="0" w:line="240" w:lineRule="auto"/>
        <w:ind w:right="269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2528">
        <w:rPr>
          <w:rFonts w:ascii="Times New Roman" w:hAnsi="Times New Roman" w:cs="Times New Roman"/>
          <w:bCs/>
          <w:sz w:val="28"/>
          <w:szCs w:val="28"/>
        </w:rPr>
        <w:t xml:space="preserve">О нормативном правовом акте Думы Пожарского муниципального округа </w:t>
      </w:r>
      <w:r w:rsidR="00B127C7" w:rsidRPr="00345778">
        <w:rPr>
          <w:sz w:val="26"/>
          <w:szCs w:val="26"/>
        </w:rPr>
        <w:t xml:space="preserve"> </w:t>
      </w:r>
      <w:r w:rsidR="00B127C7" w:rsidRPr="00B127C7">
        <w:rPr>
          <w:rFonts w:ascii="Times New Roman" w:hAnsi="Times New Roman" w:cs="Times New Roman"/>
          <w:sz w:val="26"/>
          <w:szCs w:val="26"/>
        </w:rPr>
        <w:t>«</w:t>
      </w:r>
      <w:r w:rsidR="00B127C7" w:rsidRPr="00B127C7">
        <w:rPr>
          <w:rFonts w:ascii="Times New Roman" w:hAnsi="Times New Roman" w:cs="Times New Roman"/>
          <w:bCs/>
          <w:sz w:val="26"/>
          <w:szCs w:val="26"/>
        </w:rPr>
        <w:t>О внесении изменений в нормативный правовой акт Думы Пожарского муниципального округа от 25 июня 2024 года № 239-НПА</w:t>
      </w:r>
      <w:r w:rsidR="00B127C7" w:rsidRPr="00405B5E">
        <w:rPr>
          <w:bCs/>
          <w:sz w:val="26"/>
          <w:szCs w:val="26"/>
        </w:rPr>
        <w:t xml:space="preserve"> </w:t>
      </w:r>
      <w:r w:rsidRPr="00E92528">
        <w:rPr>
          <w:rFonts w:ascii="Times New Roman" w:hAnsi="Times New Roman" w:cs="Times New Roman"/>
          <w:bCs/>
          <w:sz w:val="28"/>
          <w:szCs w:val="28"/>
        </w:rPr>
        <w:t>«</w:t>
      </w:r>
      <w:r w:rsidR="00E92528" w:rsidRPr="00E92528">
        <w:rPr>
          <w:rFonts w:ascii="Times New Roman" w:hAnsi="Times New Roman" w:cs="Times New Roman"/>
          <w:bCs/>
          <w:sz w:val="28"/>
          <w:szCs w:val="28"/>
        </w:rPr>
        <w:t>О Порядке поступления обращений граждан, замещавших в органах местного самоуправления Пожарского муниципального округа должности муниципальной службы, о даче согласия на замещение должности на условиях трудового договора и (или) гражданско-правового договора в организации, если отдельные функции</w:t>
      </w:r>
      <w:proofErr w:type="gramEnd"/>
      <w:r w:rsidR="00E92528" w:rsidRPr="00E92528">
        <w:rPr>
          <w:rFonts w:ascii="Times New Roman" w:hAnsi="Times New Roman" w:cs="Times New Roman"/>
          <w:bCs/>
          <w:sz w:val="28"/>
          <w:szCs w:val="28"/>
        </w:rPr>
        <w:t xml:space="preserve"> по муниципальному управлению </w:t>
      </w:r>
      <w:r w:rsidR="00E92528" w:rsidRPr="00E92528">
        <w:rPr>
          <w:rFonts w:ascii="Times New Roman" w:hAnsi="Times New Roman" w:cs="Times New Roman"/>
          <w:sz w:val="28"/>
          <w:szCs w:val="28"/>
        </w:rPr>
        <w:t xml:space="preserve">этой организацией входили в его </w:t>
      </w:r>
      <w:proofErr w:type="gramStart"/>
      <w:r w:rsidR="00E92528" w:rsidRPr="00E92528">
        <w:rPr>
          <w:rFonts w:ascii="Times New Roman" w:hAnsi="Times New Roman" w:cs="Times New Roman"/>
          <w:sz w:val="28"/>
          <w:szCs w:val="28"/>
        </w:rPr>
        <w:t>должностные</w:t>
      </w:r>
      <w:proofErr w:type="gramEnd"/>
      <w:r w:rsidR="00E92528" w:rsidRPr="00E92528">
        <w:rPr>
          <w:rFonts w:ascii="Times New Roman" w:hAnsi="Times New Roman" w:cs="Times New Roman"/>
          <w:sz w:val="28"/>
          <w:szCs w:val="28"/>
        </w:rPr>
        <w:t xml:space="preserve"> обязанности, до истечения двух лет со дня увольнения с муниципальной службы, а также заявлений муниципальных служащих Пожарского муниципального округа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055B4C" w:rsidRPr="000D7989" w:rsidRDefault="00055B4C" w:rsidP="00E92528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0F34D4" w:rsidRDefault="00055B4C" w:rsidP="000F34D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F34D4">
        <w:rPr>
          <w:rFonts w:ascii="Times New Roman" w:hAnsi="Times New Roman" w:cs="Times New Roman"/>
          <w:b w:val="0"/>
          <w:sz w:val="26"/>
          <w:szCs w:val="26"/>
        </w:rPr>
        <w:t>Рассмотрев проект нормативного правового акта Думы Пожарского муниципального округа</w:t>
      </w:r>
      <w:r w:rsidR="000F34D4">
        <w:rPr>
          <w:rFonts w:ascii="Times New Roman" w:hAnsi="Times New Roman" w:cs="Times New Roman"/>
          <w:sz w:val="26"/>
          <w:szCs w:val="26"/>
        </w:rPr>
        <w:t xml:space="preserve"> </w:t>
      </w:r>
      <w:r w:rsidR="00B127C7" w:rsidRPr="00345778">
        <w:rPr>
          <w:sz w:val="26"/>
          <w:szCs w:val="26"/>
        </w:rPr>
        <w:t xml:space="preserve"> </w:t>
      </w:r>
      <w:r w:rsidR="00B127C7" w:rsidRPr="00B127C7">
        <w:rPr>
          <w:rFonts w:ascii="Times New Roman" w:hAnsi="Times New Roman" w:cs="Times New Roman"/>
          <w:b w:val="0"/>
          <w:sz w:val="26"/>
          <w:szCs w:val="26"/>
        </w:rPr>
        <w:t>«</w:t>
      </w:r>
      <w:r w:rsidR="00B127C7" w:rsidRPr="00B127C7">
        <w:rPr>
          <w:rFonts w:ascii="Times New Roman" w:hAnsi="Times New Roman" w:cs="Times New Roman"/>
          <w:b w:val="0"/>
          <w:bCs/>
          <w:sz w:val="26"/>
          <w:szCs w:val="26"/>
        </w:rPr>
        <w:t>О внесении изменений в нормативный правовой акт Думы Пожарского муниципального округа от 25 июня 2024 года № 239-НПА</w:t>
      </w:r>
      <w:r w:rsidR="00B127C7" w:rsidRPr="00405B5E">
        <w:rPr>
          <w:bCs/>
          <w:sz w:val="26"/>
          <w:szCs w:val="26"/>
        </w:rPr>
        <w:t xml:space="preserve"> </w:t>
      </w:r>
      <w:r w:rsidR="000F34D4" w:rsidRPr="000F34D4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7942D9" w:rsidRPr="007942D9">
        <w:rPr>
          <w:rFonts w:ascii="Times New Roman" w:hAnsi="Times New Roman" w:cs="Times New Roman"/>
          <w:b w:val="0"/>
          <w:bCs/>
          <w:sz w:val="28"/>
          <w:szCs w:val="28"/>
        </w:rPr>
        <w:t>О Порядке поступления обращений граждан, замещавших в органах местного самоуправления Пожарского муниципального округа должности муниципальной службы, о даче согласия на замещение должности на условиях трудового договора и (или) гражданско-правового договора в организации, если отдельные</w:t>
      </w:r>
      <w:proofErr w:type="gramEnd"/>
      <w:r w:rsidR="007942D9" w:rsidRPr="007942D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gramStart"/>
      <w:r w:rsidR="007942D9" w:rsidRPr="007942D9">
        <w:rPr>
          <w:rFonts w:ascii="Times New Roman" w:hAnsi="Times New Roman" w:cs="Times New Roman"/>
          <w:b w:val="0"/>
          <w:bCs/>
          <w:sz w:val="28"/>
          <w:szCs w:val="28"/>
        </w:rPr>
        <w:t xml:space="preserve">функции по муниципальному управлению </w:t>
      </w:r>
      <w:r w:rsidR="007942D9" w:rsidRPr="007942D9">
        <w:rPr>
          <w:rFonts w:ascii="Times New Roman" w:hAnsi="Times New Roman" w:cs="Times New Roman"/>
          <w:b w:val="0"/>
          <w:sz w:val="28"/>
          <w:szCs w:val="28"/>
        </w:rPr>
        <w:t>этой организацией входили в его должностные обязанности, до истечения двух лет со дня увольнения с муниципальной службы, а также заявлений муниципальных служащих Пожарского муниципального округа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0F34D4" w:rsidRPr="000F34D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D7989">
        <w:rPr>
          <w:rFonts w:ascii="Times New Roman" w:hAnsi="Times New Roman" w:cs="Times New Roman"/>
          <w:sz w:val="26"/>
          <w:szCs w:val="26"/>
        </w:rPr>
        <w:t xml:space="preserve">, </w:t>
      </w:r>
      <w:r w:rsidRPr="000F34D4">
        <w:rPr>
          <w:rFonts w:ascii="Times New Roman" w:hAnsi="Times New Roman" w:cs="Times New Roman"/>
          <w:b w:val="0"/>
          <w:sz w:val="26"/>
          <w:szCs w:val="26"/>
        </w:rPr>
        <w:t>Дума Пожарского муниципального округа</w:t>
      </w:r>
      <w:proofErr w:type="gramEnd"/>
    </w:p>
    <w:p w:rsidR="00055B4C" w:rsidRPr="000F34D4" w:rsidRDefault="00055B4C" w:rsidP="00055B4C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0D7989" w:rsidRDefault="00055B4C" w:rsidP="00055B4C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РЕШИЛА:</w:t>
      </w:r>
    </w:p>
    <w:p w:rsidR="00055B4C" w:rsidRPr="000D7989" w:rsidRDefault="00055B4C" w:rsidP="00055B4C">
      <w:pPr>
        <w:spacing w:after="0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Pr="000D7989" w:rsidRDefault="00055B4C" w:rsidP="00686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 xml:space="preserve">1. </w:t>
      </w:r>
      <w:proofErr w:type="gramStart"/>
      <w:r w:rsidRPr="000D7989">
        <w:rPr>
          <w:rFonts w:ascii="Times New Roman" w:hAnsi="Times New Roman" w:cs="Times New Roman"/>
          <w:sz w:val="26"/>
          <w:szCs w:val="26"/>
        </w:rPr>
        <w:t>Принять нормативный правовой акт Думы Пожарского муниципального округа</w:t>
      </w:r>
      <w:r w:rsidR="00C5424E">
        <w:rPr>
          <w:rFonts w:ascii="Times New Roman" w:hAnsi="Times New Roman" w:cs="Times New Roman"/>
          <w:sz w:val="26"/>
          <w:szCs w:val="26"/>
        </w:rPr>
        <w:t xml:space="preserve"> </w:t>
      </w:r>
      <w:r w:rsidR="00B127C7" w:rsidRPr="00345778">
        <w:rPr>
          <w:sz w:val="26"/>
          <w:szCs w:val="26"/>
        </w:rPr>
        <w:t xml:space="preserve"> </w:t>
      </w:r>
      <w:r w:rsidR="00B127C7" w:rsidRPr="00B127C7">
        <w:rPr>
          <w:rFonts w:ascii="Times New Roman" w:hAnsi="Times New Roman" w:cs="Times New Roman"/>
          <w:sz w:val="26"/>
          <w:szCs w:val="26"/>
        </w:rPr>
        <w:t>«</w:t>
      </w:r>
      <w:r w:rsidR="00B127C7" w:rsidRPr="00B127C7">
        <w:rPr>
          <w:rFonts w:ascii="Times New Roman" w:hAnsi="Times New Roman" w:cs="Times New Roman"/>
          <w:bCs/>
          <w:sz w:val="26"/>
          <w:szCs w:val="26"/>
        </w:rPr>
        <w:t>О внесении изменений в нормативный правовой акт Думы Пожарского муниципального округа от 25 июня 2024 года № 239-НПА</w:t>
      </w:r>
      <w:r w:rsidR="00B127C7" w:rsidRPr="00405B5E">
        <w:rPr>
          <w:bCs/>
          <w:sz w:val="26"/>
          <w:szCs w:val="26"/>
        </w:rPr>
        <w:t xml:space="preserve"> </w:t>
      </w:r>
      <w:r w:rsidR="00C5424E" w:rsidRPr="00C5424E">
        <w:rPr>
          <w:rFonts w:ascii="Times New Roman" w:hAnsi="Times New Roman" w:cs="Times New Roman"/>
          <w:bCs/>
          <w:sz w:val="28"/>
          <w:szCs w:val="28"/>
        </w:rPr>
        <w:t>«</w:t>
      </w:r>
      <w:r w:rsidR="007942D9" w:rsidRPr="007942D9">
        <w:rPr>
          <w:rFonts w:ascii="Times New Roman" w:hAnsi="Times New Roman" w:cs="Times New Roman"/>
          <w:bCs/>
          <w:sz w:val="28"/>
          <w:szCs w:val="28"/>
        </w:rPr>
        <w:t>О Порядке поступления обращений граждан, замещавших в органах местного самоуправления Пожарского муниципального округа должности муниципальной службы, о даче согласия на замещение должности на условиях трудового договора и (или) гражданско-правового договора в организации, если отдельные функции</w:t>
      </w:r>
      <w:proofErr w:type="gramEnd"/>
      <w:r w:rsidR="007942D9" w:rsidRPr="007942D9">
        <w:rPr>
          <w:rFonts w:ascii="Times New Roman" w:hAnsi="Times New Roman" w:cs="Times New Roman"/>
          <w:bCs/>
          <w:sz w:val="28"/>
          <w:szCs w:val="28"/>
        </w:rPr>
        <w:t xml:space="preserve"> по муниципальному управлению </w:t>
      </w:r>
      <w:r w:rsidR="007942D9" w:rsidRPr="007942D9">
        <w:rPr>
          <w:rFonts w:ascii="Times New Roman" w:hAnsi="Times New Roman" w:cs="Times New Roman"/>
          <w:sz w:val="28"/>
          <w:szCs w:val="28"/>
        </w:rPr>
        <w:t>этой организацией входили в его должностные обязанности, до истечения двух лет со дня увольнения с муниципальной службы, а также заявлений муниципальных служащих Пожарского муниципального округа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C5424E" w:rsidRPr="00C5424E">
        <w:rPr>
          <w:rFonts w:ascii="Times New Roman" w:hAnsi="Times New Roman" w:cs="Times New Roman"/>
          <w:sz w:val="28"/>
          <w:szCs w:val="28"/>
        </w:rPr>
        <w:t>»</w:t>
      </w:r>
      <w:r w:rsidRPr="00C5424E">
        <w:rPr>
          <w:rFonts w:ascii="Times New Roman" w:hAnsi="Times New Roman" w:cs="Times New Roman"/>
          <w:sz w:val="26"/>
          <w:szCs w:val="26"/>
        </w:rPr>
        <w:t>.</w:t>
      </w:r>
    </w:p>
    <w:p w:rsidR="00055B4C" w:rsidRPr="000D7989" w:rsidRDefault="00055B4C" w:rsidP="00686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 xml:space="preserve">2. </w:t>
      </w:r>
      <w:proofErr w:type="gramStart"/>
      <w:r w:rsidRPr="000D7989">
        <w:rPr>
          <w:rFonts w:ascii="Times New Roman" w:hAnsi="Times New Roman" w:cs="Times New Roman"/>
          <w:sz w:val="26"/>
          <w:szCs w:val="26"/>
        </w:rPr>
        <w:t xml:space="preserve">Направить нормативный правовой акт Думы Пожарского муниципального округа </w:t>
      </w:r>
      <w:r w:rsidR="00B127C7" w:rsidRPr="00345778">
        <w:rPr>
          <w:sz w:val="26"/>
          <w:szCs w:val="26"/>
        </w:rPr>
        <w:t xml:space="preserve"> </w:t>
      </w:r>
      <w:r w:rsidR="00B127C7" w:rsidRPr="00B127C7">
        <w:rPr>
          <w:rFonts w:ascii="Times New Roman" w:hAnsi="Times New Roman" w:cs="Times New Roman"/>
          <w:sz w:val="26"/>
          <w:szCs w:val="26"/>
        </w:rPr>
        <w:t>«</w:t>
      </w:r>
      <w:r w:rsidR="00B127C7" w:rsidRPr="00B127C7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нормативный правовой акт Думы Пожарского муниципального округа от 25 июня 2024 года № 239-НПА </w:t>
      </w:r>
      <w:r w:rsidR="00C5424E" w:rsidRPr="00C5424E">
        <w:rPr>
          <w:rFonts w:ascii="Times New Roman" w:hAnsi="Times New Roman" w:cs="Times New Roman"/>
          <w:bCs/>
          <w:sz w:val="28"/>
          <w:szCs w:val="28"/>
        </w:rPr>
        <w:t>«</w:t>
      </w:r>
      <w:r w:rsidR="007942D9" w:rsidRPr="007942D9">
        <w:rPr>
          <w:rFonts w:ascii="Times New Roman" w:hAnsi="Times New Roman" w:cs="Times New Roman"/>
          <w:bCs/>
          <w:sz w:val="28"/>
          <w:szCs w:val="28"/>
        </w:rPr>
        <w:t>О Порядке поступления обращений граждан, замещавших в органах местного самоуправления Пожарского муниципального округа должности муниципальной службы, о даче согласия на замещение должности на условиях трудового договора и (или) гражданско-правового договора в организации, если отдельные функции</w:t>
      </w:r>
      <w:proofErr w:type="gramEnd"/>
      <w:r w:rsidR="007942D9" w:rsidRPr="007942D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942D9" w:rsidRPr="007942D9">
        <w:rPr>
          <w:rFonts w:ascii="Times New Roman" w:hAnsi="Times New Roman" w:cs="Times New Roman"/>
          <w:bCs/>
          <w:sz w:val="28"/>
          <w:szCs w:val="28"/>
        </w:rPr>
        <w:t xml:space="preserve">по муниципальному управлению </w:t>
      </w:r>
      <w:r w:rsidR="007942D9" w:rsidRPr="007942D9">
        <w:rPr>
          <w:rFonts w:ascii="Times New Roman" w:hAnsi="Times New Roman" w:cs="Times New Roman"/>
          <w:sz w:val="28"/>
          <w:szCs w:val="28"/>
        </w:rPr>
        <w:t>этой организацией входили в его должностные обязанности, до истечения двух лет со дня увольнения с муниципальной службы, а также заявлений муниципальных служащих Пожарского муниципального округа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C5424E" w:rsidRPr="00C5424E">
        <w:rPr>
          <w:rFonts w:ascii="Times New Roman" w:hAnsi="Times New Roman" w:cs="Times New Roman"/>
          <w:sz w:val="28"/>
          <w:szCs w:val="28"/>
        </w:rPr>
        <w:t>»</w:t>
      </w:r>
      <w:r w:rsidRPr="000D7989">
        <w:rPr>
          <w:rFonts w:ascii="Times New Roman" w:hAnsi="Times New Roman" w:cs="Times New Roman"/>
          <w:sz w:val="26"/>
          <w:szCs w:val="26"/>
        </w:rPr>
        <w:t xml:space="preserve"> главе Пожарского муниципального </w:t>
      </w:r>
      <w:r w:rsidR="003821A9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0D7989">
        <w:rPr>
          <w:rFonts w:ascii="Times New Roman" w:hAnsi="Times New Roman" w:cs="Times New Roman"/>
          <w:sz w:val="26"/>
          <w:szCs w:val="26"/>
        </w:rPr>
        <w:t>для подписания и опубликования в газете</w:t>
      </w:r>
      <w:proofErr w:type="gramEnd"/>
      <w:r w:rsidRPr="000D7989">
        <w:rPr>
          <w:rFonts w:ascii="Times New Roman" w:hAnsi="Times New Roman" w:cs="Times New Roman"/>
          <w:sz w:val="26"/>
          <w:szCs w:val="26"/>
        </w:rPr>
        <w:t xml:space="preserve"> «Победа».</w:t>
      </w:r>
    </w:p>
    <w:p w:rsidR="00055B4C" w:rsidRPr="000D7989" w:rsidRDefault="00055B4C" w:rsidP="00686A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 xml:space="preserve">3. Настоящее решение вступает в силу со дня его принятия. </w:t>
      </w:r>
    </w:p>
    <w:p w:rsidR="000D7989" w:rsidRDefault="000D798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D80E70" w:rsidRDefault="00D80E70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D80E70" w:rsidRDefault="00D80E70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D80E70" w:rsidRDefault="00D80E70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Pr="000D7989" w:rsidRDefault="00055B4C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F82CF6" w:rsidRPr="000D7989" w:rsidRDefault="00055B4C" w:rsidP="00BB6A56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</w:t>
      </w:r>
      <w:r w:rsidR="00BB6A56" w:rsidRPr="000D798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D7989">
        <w:rPr>
          <w:rFonts w:ascii="Times New Roman" w:hAnsi="Times New Roman" w:cs="Times New Roman"/>
          <w:sz w:val="26"/>
          <w:szCs w:val="26"/>
        </w:rPr>
        <w:t xml:space="preserve">            В.А. </w:t>
      </w:r>
      <w:proofErr w:type="spellStart"/>
      <w:r w:rsidRPr="000D7989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F82CF6" w:rsidRPr="000D7989" w:rsidSect="00C5424E">
      <w:pgSz w:w="11906" w:h="16838"/>
      <w:pgMar w:top="567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B4C"/>
    <w:rsid w:val="00005653"/>
    <w:rsid w:val="000263CF"/>
    <w:rsid w:val="00052C3E"/>
    <w:rsid w:val="00055B4C"/>
    <w:rsid w:val="00074992"/>
    <w:rsid w:val="0008784E"/>
    <w:rsid w:val="000B4E4A"/>
    <w:rsid w:val="000D5DBA"/>
    <w:rsid w:val="000D7989"/>
    <w:rsid w:val="000E68E4"/>
    <w:rsid w:val="000F34D4"/>
    <w:rsid w:val="00103347"/>
    <w:rsid w:val="0012713B"/>
    <w:rsid w:val="001330BD"/>
    <w:rsid w:val="0014258F"/>
    <w:rsid w:val="001B2729"/>
    <w:rsid w:val="00342147"/>
    <w:rsid w:val="003438BA"/>
    <w:rsid w:val="00366C08"/>
    <w:rsid w:val="003821A9"/>
    <w:rsid w:val="003921C1"/>
    <w:rsid w:val="00507C28"/>
    <w:rsid w:val="00551F8F"/>
    <w:rsid w:val="00584F20"/>
    <w:rsid w:val="005C6F41"/>
    <w:rsid w:val="00686A3D"/>
    <w:rsid w:val="006D432D"/>
    <w:rsid w:val="0072715E"/>
    <w:rsid w:val="00754960"/>
    <w:rsid w:val="007942D9"/>
    <w:rsid w:val="0084023B"/>
    <w:rsid w:val="00865591"/>
    <w:rsid w:val="0088465D"/>
    <w:rsid w:val="008B5C48"/>
    <w:rsid w:val="00914FFD"/>
    <w:rsid w:val="00955722"/>
    <w:rsid w:val="009F625F"/>
    <w:rsid w:val="00A00F0B"/>
    <w:rsid w:val="00A06C41"/>
    <w:rsid w:val="00A10392"/>
    <w:rsid w:val="00A15743"/>
    <w:rsid w:val="00A32B97"/>
    <w:rsid w:val="00AE723C"/>
    <w:rsid w:val="00B127C7"/>
    <w:rsid w:val="00B1298C"/>
    <w:rsid w:val="00B20A3A"/>
    <w:rsid w:val="00B801AC"/>
    <w:rsid w:val="00BB6A56"/>
    <w:rsid w:val="00C37FD1"/>
    <w:rsid w:val="00C4032D"/>
    <w:rsid w:val="00C516F4"/>
    <w:rsid w:val="00C5424E"/>
    <w:rsid w:val="00C96D76"/>
    <w:rsid w:val="00CC653F"/>
    <w:rsid w:val="00CE034B"/>
    <w:rsid w:val="00D570FB"/>
    <w:rsid w:val="00D80E70"/>
    <w:rsid w:val="00D8529D"/>
    <w:rsid w:val="00DC35CE"/>
    <w:rsid w:val="00E92528"/>
    <w:rsid w:val="00EA6026"/>
    <w:rsid w:val="00ED3F68"/>
    <w:rsid w:val="00ED4F7C"/>
    <w:rsid w:val="00F82CF6"/>
    <w:rsid w:val="00FA401C"/>
    <w:rsid w:val="00FB4100"/>
    <w:rsid w:val="00FC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B4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5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4C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0263CF"/>
    <w:rPr>
      <w:b/>
      <w:bCs/>
    </w:rPr>
  </w:style>
  <w:style w:type="paragraph" w:customStyle="1" w:styleId="ConsPlusTitle">
    <w:name w:val="ConsPlusTitle"/>
    <w:rsid w:val="001330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character" w:styleId="a7">
    <w:name w:val="Hyperlink"/>
    <w:basedOn w:val="a0"/>
    <w:uiPriority w:val="99"/>
    <w:semiHidden/>
    <w:unhideWhenUsed/>
    <w:rsid w:val="009557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40</cp:revision>
  <cp:lastPrinted>2025-05-27T06:21:00Z</cp:lastPrinted>
  <dcterms:created xsi:type="dcterms:W3CDTF">2023-03-14T03:10:00Z</dcterms:created>
  <dcterms:modified xsi:type="dcterms:W3CDTF">2025-05-27T06:22:00Z</dcterms:modified>
</cp:coreProperties>
</file>