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3C08F6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«27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 w:rsidR="00AE723C">
        <w:rPr>
          <w:rFonts w:ascii="Times New Roman" w:hAnsi="Times New Roman" w:cs="Times New Roman"/>
          <w:sz w:val="26"/>
          <w:szCs w:val="26"/>
        </w:rPr>
        <w:t>ма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AE723C">
        <w:rPr>
          <w:rFonts w:ascii="Times New Roman" w:hAnsi="Times New Roman" w:cs="Times New Roman"/>
          <w:sz w:val="26"/>
          <w:szCs w:val="26"/>
        </w:rPr>
        <w:t>2025</w:t>
      </w:r>
      <w:r w:rsidR="00052C3E">
        <w:rPr>
          <w:rFonts w:ascii="Times New Roman" w:hAnsi="Times New Roman" w:cs="Times New Roman"/>
          <w:sz w:val="26"/>
          <w:szCs w:val="26"/>
        </w:rPr>
        <w:t xml:space="preserve">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 w:rsidR="000E68E4">
        <w:rPr>
          <w:rFonts w:ascii="Times New Roman" w:hAnsi="Times New Roman" w:cs="Times New Roman"/>
          <w:sz w:val="26"/>
          <w:szCs w:val="26"/>
        </w:rPr>
        <w:t xml:space="preserve">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 w:rsidR="00AE723C">
        <w:rPr>
          <w:rFonts w:ascii="Times New Roman" w:hAnsi="Times New Roman" w:cs="Times New Roman"/>
          <w:sz w:val="26"/>
          <w:szCs w:val="26"/>
        </w:rPr>
        <w:t xml:space="preserve">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597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6729CA" w:rsidRPr="006729CA" w:rsidRDefault="00055B4C" w:rsidP="006729CA">
      <w:pPr>
        <w:pStyle w:val="ConsPlusTitle"/>
        <w:ind w:right="25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9CA">
        <w:rPr>
          <w:rFonts w:ascii="Times New Roman" w:hAnsi="Times New Roman" w:cs="Times New Roman"/>
          <w:b w:val="0"/>
          <w:bCs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B127C7" w:rsidRPr="006729CA">
        <w:rPr>
          <w:b w:val="0"/>
          <w:sz w:val="26"/>
          <w:szCs w:val="26"/>
        </w:rPr>
        <w:t xml:space="preserve"> </w:t>
      </w:r>
      <w:r w:rsidR="006729CA">
        <w:rPr>
          <w:b w:val="0"/>
          <w:sz w:val="26"/>
          <w:szCs w:val="26"/>
        </w:rPr>
        <w:t>«</w:t>
      </w:r>
      <w:r w:rsidR="006729CA" w:rsidRPr="006729C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нормативный правовой акт Думы Пожарского муниципального округа Приморского края от 31 января 2024 </w:t>
      </w:r>
      <w:r w:rsidR="006729CA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6729CA" w:rsidRPr="006729CA">
        <w:rPr>
          <w:rFonts w:ascii="Times New Roman" w:hAnsi="Times New Roman" w:cs="Times New Roman"/>
          <w:b w:val="0"/>
          <w:sz w:val="28"/>
          <w:szCs w:val="28"/>
        </w:rPr>
        <w:t>№ 204-НПА «Об утверждении Порядка проведения конкурса на замещение вакантной должности муниципальной службы в органах местного самоуправления Пожарского муниципального округа»</w:t>
      </w:r>
    </w:p>
    <w:p w:rsidR="00055B4C" w:rsidRPr="000D7989" w:rsidRDefault="00055B4C" w:rsidP="00E92528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F34D4" w:rsidRDefault="00055B4C" w:rsidP="000F34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</w:r>
      <w:r w:rsidRPr="000F34D4">
        <w:rPr>
          <w:rFonts w:ascii="Times New Roman" w:hAnsi="Times New Roman" w:cs="Times New Roman"/>
          <w:b w:val="0"/>
          <w:sz w:val="26"/>
          <w:szCs w:val="26"/>
        </w:rPr>
        <w:t>Рассмотрев проект нормативного правового акта Думы Пожарского муниципального округа</w:t>
      </w:r>
      <w:r w:rsidR="000F34D4">
        <w:rPr>
          <w:rFonts w:ascii="Times New Roman" w:hAnsi="Times New Roman" w:cs="Times New Roman"/>
          <w:sz w:val="26"/>
          <w:szCs w:val="26"/>
        </w:rPr>
        <w:t xml:space="preserve"> </w:t>
      </w:r>
      <w:r w:rsidR="00B127C7" w:rsidRPr="00345778">
        <w:rPr>
          <w:sz w:val="26"/>
          <w:szCs w:val="26"/>
        </w:rPr>
        <w:t xml:space="preserve"> </w:t>
      </w:r>
      <w:r w:rsidR="006729CA">
        <w:rPr>
          <w:b w:val="0"/>
          <w:sz w:val="26"/>
          <w:szCs w:val="26"/>
        </w:rPr>
        <w:t>«</w:t>
      </w:r>
      <w:r w:rsidR="006729CA" w:rsidRPr="006729C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нормативный правовой акт Думы Пожарского муниципального округа Приморского края от 31 января 2024 </w:t>
      </w:r>
      <w:r w:rsidR="006729CA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6729CA" w:rsidRPr="006729CA">
        <w:rPr>
          <w:rFonts w:ascii="Times New Roman" w:hAnsi="Times New Roman" w:cs="Times New Roman"/>
          <w:b w:val="0"/>
          <w:sz w:val="28"/>
          <w:szCs w:val="28"/>
        </w:rPr>
        <w:t>№ 204-НПА «Об утверждении Порядка проведения конкурса на замещение вакантной должности муниципальной службы в органах местного самоуправления Пожарского муниципального округа»</w:t>
      </w:r>
      <w:r w:rsidRPr="000D7989">
        <w:rPr>
          <w:rFonts w:ascii="Times New Roman" w:hAnsi="Times New Roman" w:cs="Times New Roman"/>
          <w:sz w:val="26"/>
          <w:szCs w:val="26"/>
        </w:rPr>
        <w:t xml:space="preserve">, </w:t>
      </w:r>
      <w:r w:rsidRPr="000F34D4">
        <w:rPr>
          <w:rFonts w:ascii="Times New Roman" w:hAnsi="Times New Roman" w:cs="Times New Roman"/>
          <w:b w:val="0"/>
          <w:sz w:val="26"/>
          <w:szCs w:val="26"/>
        </w:rPr>
        <w:t>Дума Пожарского муниципального округа</w:t>
      </w:r>
    </w:p>
    <w:p w:rsidR="00055B4C" w:rsidRPr="000F34D4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</w:t>
      </w:r>
      <w:r w:rsidR="00C5424E">
        <w:rPr>
          <w:rFonts w:ascii="Times New Roman" w:hAnsi="Times New Roman" w:cs="Times New Roman"/>
          <w:sz w:val="26"/>
          <w:szCs w:val="26"/>
        </w:rPr>
        <w:t xml:space="preserve"> </w:t>
      </w:r>
      <w:r w:rsidR="00B127C7" w:rsidRPr="00345778">
        <w:rPr>
          <w:sz w:val="26"/>
          <w:szCs w:val="26"/>
        </w:rPr>
        <w:t xml:space="preserve"> </w:t>
      </w:r>
      <w:r w:rsidR="006729CA" w:rsidRPr="006729CA">
        <w:rPr>
          <w:rFonts w:ascii="Times New Roman" w:hAnsi="Times New Roman" w:cs="Times New Roman"/>
          <w:sz w:val="26"/>
          <w:szCs w:val="26"/>
        </w:rPr>
        <w:t>«О внесении изменений в нормативный правовой акт Думы Пожарского муниципального округа Приморского края от 31 января 2024 года № 204-НПА «Об утверждении Порядка проведения конкурса на замещение вакантной должности муниципальной службы в органах местного самоуправления Пожарского муниципального округа»</w:t>
      </w:r>
      <w:r w:rsidRPr="00C5424E">
        <w:rPr>
          <w:rFonts w:ascii="Times New Roman" w:hAnsi="Times New Roman" w:cs="Times New Roman"/>
          <w:sz w:val="26"/>
          <w:szCs w:val="26"/>
        </w:rPr>
        <w:t>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 xml:space="preserve">Направить нормативный правовой акт Думы Пожарского муниципального округа </w:t>
      </w:r>
      <w:r w:rsidR="00B127C7" w:rsidRPr="00345778">
        <w:rPr>
          <w:sz w:val="26"/>
          <w:szCs w:val="26"/>
        </w:rPr>
        <w:t xml:space="preserve"> </w:t>
      </w:r>
      <w:r w:rsidR="006729CA" w:rsidRPr="006729CA">
        <w:rPr>
          <w:sz w:val="26"/>
          <w:szCs w:val="26"/>
        </w:rPr>
        <w:t>«</w:t>
      </w:r>
      <w:r w:rsidR="006729CA" w:rsidRPr="006729CA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31 января 2024 года № 204-НПА «Об утверждении Порядка проведения конкурса на замещение вакантной должности муниципальной службы в органах местного самоуправления Пожарского муниципального округа»</w:t>
      </w:r>
      <w:r w:rsidR="006729CA" w:rsidRPr="00B127C7">
        <w:rPr>
          <w:rFonts w:ascii="Times New Roman" w:hAnsi="Times New Roman" w:cs="Times New Roman"/>
          <w:sz w:val="26"/>
          <w:szCs w:val="26"/>
        </w:rPr>
        <w:t xml:space="preserve"> </w:t>
      </w:r>
      <w:r w:rsidRPr="000D7989">
        <w:rPr>
          <w:rFonts w:ascii="Times New Roman" w:hAnsi="Times New Roman" w:cs="Times New Roman"/>
          <w:sz w:val="26"/>
          <w:szCs w:val="26"/>
        </w:rPr>
        <w:t xml:space="preserve">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  <w:proofErr w:type="gramEnd"/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80E70" w:rsidRDefault="00D80E70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C5424E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05653"/>
    <w:rsid w:val="000263CF"/>
    <w:rsid w:val="00052C3E"/>
    <w:rsid w:val="00055B4C"/>
    <w:rsid w:val="00074992"/>
    <w:rsid w:val="0008784E"/>
    <w:rsid w:val="000B4E4A"/>
    <w:rsid w:val="000D5DBA"/>
    <w:rsid w:val="000D7989"/>
    <w:rsid w:val="000E68E4"/>
    <w:rsid w:val="000F34D4"/>
    <w:rsid w:val="00103347"/>
    <w:rsid w:val="001330BD"/>
    <w:rsid w:val="0014258F"/>
    <w:rsid w:val="001B2729"/>
    <w:rsid w:val="00342147"/>
    <w:rsid w:val="003438BA"/>
    <w:rsid w:val="00366C08"/>
    <w:rsid w:val="003821A9"/>
    <w:rsid w:val="003921C1"/>
    <w:rsid w:val="003C08F6"/>
    <w:rsid w:val="00507C28"/>
    <w:rsid w:val="00584F20"/>
    <w:rsid w:val="005C6F41"/>
    <w:rsid w:val="006729CA"/>
    <w:rsid w:val="00686A3D"/>
    <w:rsid w:val="006D432D"/>
    <w:rsid w:val="0072715E"/>
    <w:rsid w:val="00742FFB"/>
    <w:rsid w:val="00754960"/>
    <w:rsid w:val="007942D9"/>
    <w:rsid w:val="0084023B"/>
    <w:rsid w:val="00865591"/>
    <w:rsid w:val="0088465D"/>
    <w:rsid w:val="00914FFD"/>
    <w:rsid w:val="00955722"/>
    <w:rsid w:val="009F625F"/>
    <w:rsid w:val="00A00F0B"/>
    <w:rsid w:val="00A06C41"/>
    <w:rsid w:val="00A10392"/>
    <w:rsid w:val="00A32B97"/>
    <w:rsid w:val="00AE723C"/>
    <w:rsid w:val="00B127C7"/>
    <w:rsid w:val="00B1298C"/>
    <w:rsid w:val="00B20A3A"/>
    <w:rsid w:val="00B801AC"/>
    <w:rsid w:val="00BB6A56"/>
    <w:rsid w:val="00C37FD1"/>
    <w:rsid w:val="00C4032D"/>
    <w:rsid w:val="00C516F4"/>
    <w:rsid w:val="00C5424E"/>
    <w:rsid w:val="00C96D76"/>
    <w:rsid w:val="00CC653F"/>
    <w:rsid w:val="00CE034B"/>
    <w:rsid w:val="00D570FB"/>
    <w:rsid w:val="00D80E70"/>
    <w:rsid w:val="00D8529D"/>
    <w:rsid w:val="00DC35CE"/>
    <w:rsid w:val="00E92528"/>
    <w:rsid w:val="00EA6026"/>
    <w:rsid w:val="00EB7A35"/>
    <w:rsid w:val="00ED3F68"/>
    <w:rsid w:val="00ED4F7C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  <w:style w:type="paragraph" w:customStyle="1" w:styleId="ConsPlusTitle">
    <w:name w:val="ConsPlusTitle"/>
    <w:rsid w:val="001330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955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2025-05-27T06:13:00Z</cp:lastPrinted>
  <dcterms:created xsi:type="dcterms:W3CDTF">2023-03-14T03:10:00Z</dcterms:created>
  <dcterms:modified xsi:type="dcterms:W3CDTF">2025-05-27T06:13:00Z</dcterms:modified>
</cp:coreProperties>
</file>