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69014F" w:rsidP="00445EC6">
      <w:pPr>
        <w:jc w:val="center"/>
        <w:rPr>
          <w:b/>
          <w:sz w:val="26"/>
          <w:szCs w:val="28"/>
        </w:rPr>
      </w:pPr>
      <w:r w:rsidRPr="006901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253A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«05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A0684A">
        <w:rPr>
          <w:rFonts w:ascii="Times New Roman" w:hAnsi="Times New Roman" w:cs="Times New Roman"/>
          <w:sz w:val="28"/>
          <w:szCs w:val="28"/>
        </w:rPr>
        <w:t>2024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</w:rPr>
        <w:t>372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границ территории</w:t>
      </w:r>
    </w:p>
    <w:p w:rsid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</w:p>
    <w:p w:rsidR="00445EC6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«</w:t>
      </w:r>
      <w:r w:rsidR="00C24F84">
        <w:rPr>
          <w:rFonts w:ascii="Times New Roman" w:hAnsi="Times New Roman" w:cs="Times New Roman"/>
          <w:sz w:val="28"/>
          <w:szCs w:val="28"/>
        </w:rPr>
        <w:t>Энтузиаст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1552" w:rsidRPr="00961552" w:rsidRDefault="00961552" w:rsidP="003923B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D50ED5" w:rsidRDefault="00445EC6" w:rsidP="00D50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Рассмотрев </w:t>
      </w:r>
      <w:r w:rsidR="00A0684A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DE432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A0684A">
        <w:rPr>
          <w:rFonts w:ascii="Times New Roman" w:hAnsi="Times New Roman" w:cs="Times New Roman"/>
          <w:sz w:val="28"/>
          <w:szCs w:val="28"/>
        </w:rPr>
        <w:t>со</w:t>
      </w:r>
      <w:r w:rsidR="00C24F84">
        <w:rPr>
          <w:rFonts w:ascii="Times New Roman" w:hAnsi="Times New Roman" w:cs="Times New Roman"/>
          <w:sz w:val="28"/>
          <w:szCs w:val="28"/>
        </w:rPr>
        <w:t>брания инициативной группы от 05 феврал</w:t>
      </w:r>
      <w:r w:rsidR="00A0684A">
        <w:rPr>
          <w:rFonts w:ascii="Times New Roman" w:hAnsi="Times New Roman" w:cs="Times New Roman"/>
          <w:sz w:val="28"/>
          <w:szCs w:val="28"/>
        </w:rPr>
        <w:t>я 2024</w:t>
      </w:r>
      <w:r w:rsidR="00DE43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4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F84"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 w:rsidR="00C24F84">
        <w:rPr>
          <w:rFonts w:ascii="Times New Roman" w:hAnsi="Times New Roman" w:cs="Times New Roman"/>
          <w:sz w:val="28"/>
          <w:szCs w:val="28"/>
        </w:rPr>
        <w:t xml:space="preserve"> Л.В.</w:t>
      </w:r>
      <w:r w:rsidR="00DE4329">
        <w:rPr>
          <w:rFonts w:ascii="Times New Roman" w:hAnsi="Times New Roman" w:cs="Times New Roman"/>
          <w:sz w:val="28"/>
          <w:szCs w:val="28"/>
        </w:rPr>
        <w:t xml:space="preserve">, </w:t>
      </w:r>
      <w:r w:rsidR="00DE4329" w:rsidRPr="00F71584">
        <w:rPr>
          <w:rFonts w:ascii="Times New Roman" w:hAnsi="Times New Roman" w:cs="Times New Roman"/>
          <w:sz w:val="28"/>
          <w:szCs w:val="28"/>
        </w:rPr>
        <w:t xml:space="preserve"> </w:t>
      </w:r>
      <w:r w:rsidR="00773FA2">
        <w:rPr>
          <w:rFonts w:ascii="Times New Roman" w:hAnsi="Times New Roman" w:cs="Times New Roman"/>
          <w:sz w:val="28"/>
          <w:szCs w:val="28"/>
        </w:rPr>
        <w:t xml:space="preserve">протокол первого организационного собрания инициативной группы жителей об организации ТОС от 17 декабря 2023 года с приложением к нему персонального состава членов инициативной группы в количестве 10 человек, </w:t>
      </w:r>
      <w:r w:rsidR="00DE4329" w:rsidRPr="00F7158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C24F84">
        <w:rPr>
          <w:rFonts w:ascii="Times New Roman" w:hAnsi="Times New Roman" w:cs="Times New Roman"/>
          <w:sz w:val="28"/>
          <w:szCs w:val="28"/>
        </w:rPr>
        <w:t xml:space="preserve">учредительного </w:t>
      </w:r>
      <w:r w:rsidR="00A0684A">
        <w:rPr>
          <w:rFonts w:ascii="Times New Roman" w:hAnsi="Times New Roman" w:cs="Times New Roman"/>
          <w:sz w:val="28"/>
          <w:szCs w:val="28"/>
        </w:rPr>
        <w:t>собрания граждан</w:t>
      </w:r>
      <w:r w:rsidR="00C24F84">
        <w:rPr>
          <w:rFonts w:ascii="Times New Roman" w:hAnsi="Times New Roman" w:cs="Times New Roman"/>
          <w:sz w:val="28"/>
          <w:szCs w:val="28"/>
        </w:rPr>
        <w:t xml:space="preserve"> по созданию территориального общественного самоуправления от 27 декабря 2023 года</w:t>
      </w:r>
      <w:r w:rsidR="00A0684A">
        <w:rPr>
          <w:rFonts w:ascii="Times New Roman" w:hAnsi="Times New Roman" w:cs="Times New Roman"/>
          <w:sz w:val="28"/>
          <w:szCs w:val="28"/>
        </w:rPr>
        <w:t>, проживающих по адресу:</w:t>
      </w:r>
      <w:r w:rsidR="00773F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4F8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24F84">
        <w:rPr>
          <w:rFonts w:ascii="Times New Roman" w:hAnsi="Times New Roman" w:cs="Times New Roman"/>
          <w:sz w:val="28"/>
          <w:szCs w:val="28"/>
        </w:rPr>
        <w:t xml:space="preserve">. Верхний Перевал, ул. </w:t>
      </w:r>
      <w:proofErr w:type="gramStart"/>
      <w:r w:rsidR="00C24F84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C24F84">
        <w:rPr>
          <w:rFonts w:ascii="Times New Roman" w:hAnsi="Times New Roman" w:cs="Times New Roman"/>
          <w:sz w:val="28"/>
          <w:szCs w:val="28"/>
        </w:rPr>
        <w:t>,</w:t>
      </w:r>
      <w:r w:rsidR="00A0684A">
        <w:rPr>
          <w:rFonts w:ascii="Times New Roman" w:hAnsi="Times New Roman" w:cs="Times New Roman"/>
          <w:sz w:val="28"/>
          <w:szCs w:val="28"/>
        </w:rPr>
        <w:t xml:space="preserve"> </w:t>
      </w:r>
      <w:r w:rsidR="00C24F84">
        <w:rPr>
          <w:rFonts w:ascii="Times New Roman" w:hAnsi="Times New Roman" w:cs="Times New Roman"/>
          <w:sz w:val="28"/>
          <w:szCs w:val="28"/>
        </w:rPr>
        <w:t xml:space="preserve">Комсомольская, </w:t>
      </w:r>
      <w:r w:rsidR="00A0684A">
        <w:rPr>
          <w:rFonts w:ascii="Times New Roman" w:hAnsi="Times New Roman" w:cs="Times New Roman"/>
          <w:sz w:val="28"/>
          <w:szCs w:val="28"/>
        </w:rPr>
        <w:t xml:space="preserve">с </w:t>
      </w:r>
      <w:r w:rsidR="00C24F84">
        <w:rPr>
          <w:rFonts w:ascii="Times New Roman" w:hAnsi="Times New Roman" w:cs="Times New Roman"/>
          <w:sz w:val="28"/>
          <w:szCs w:val="28"/>
        </w:rPr>
        <w:t xml:space="preserve">приложением </w:t>
      </w:r>
      <w:proofErr w:type="gramStart"/>
      <w:r w:rsidR="00C24F84">
        <w:rPr>
          <w:rFonts w:ascii="Times New Roman" w:hAnsi="Times New Roman" w:cs="Times New Roman"/>
          <w:sz w:val="28"/>
          <w:szCs w:val="28"/>
        </w:rPr>
        <w:t>листа регистрации 38</w:t>
      </w:r>
      <w:r w:rsidR="00A0684A">
        <w:rPr>
          <w:rFonts w:ascii="Times New Roman" w:hAnsi="Times New Roman" w:cs="Times New Roman"/>
          <w:sz w:val="28"/>
          <w:szCs w:val="28"/>
        </w:rPr>
        <w:t xml:space="preserve"> участников учредительного собрания граждан по созданию Территориального общественного самоуправления на территории, </w:t>
      </w:r>
      <w:r w:rsidR="00235E03">
        <w:rPr>
          <w:rFonts w:ascii="Times New Roman" w:hAnsi="Times New Roman"/>
          <w:sz w:val="28"/>
          <w:szCs w:val="28"/>
        </w:rPr>
        <w:t xml:space="preserve">схему описания границ территории, на которой предполагается осуществление </w:t>
      </w:r>
      <w:proofErr w:type="spellStart"/>
      <w:r w:rsidR="00235E03">
        <w:rPr>
          <w:rFonts w:ascii="Times New Roman" w:hAnsi="Times New Roman"/>
          <w:sz w:val="28"/>
          <w:szCs w:val="28"/>
        </w:rPr>
        <w:t>ТОСа</w:t>
      </w:r>
      <w:proofErr w:type="spellEnd"/>
      <w:r w:rsidR="00235E03">
        <w:rPr>
          <w:rFonts w:ascii="Times New Roman" w:hAnsi="Times New Roman"/>
          <w:sz w:val="28"/>
          <w:szCs w:val="28"/>
        </w:rPr>
        <w:t xml:space="preserve">, </w:t>
      </w:r>
      <w:r w:rsidR="00DE4329">
        <w:rPr>
          <w:rFonts w:ascii="Times New Roman" w:hAnsi="Times New Roman"/>
          <w:sz w:val="28"/>
          <w:szCs w:val="28"/>
        </w:rPr>
        <w:t xml:space="preserve">в соответствии с частью 4 статьи 7 нормативного правового акта Думы Пожарского муниципального округа от </w:t>
      </w:r>
      <w:r w:rsidR="00D50ED5">
        <w:rPr>
          <w:rFonts w:ascii="Times New Roman" w:hAnsi="Times New Roman"/>
          <w:sz w:val="28"/>
          <w:szCs w:val="28"/>
        </w:rPr>
        <w:t>24 января 2023 года № 88-НПА «</w:t>
      </w:r>
      <w:r w:rsidR="00D50ED5" w:rsidRPr="00D50ED5">
        <w:rPr>
          <w:rFonts w:ascii="Times New Roman" w:hAnsi="Times New Roman" w:cs="Times New Roman"/>
          <w:sz w:val="28"/>
          <w:szCs w:val="28"/>
        </w:rPr>
        <w:t>Об утверждении Положения о территориальном общественном самоуправлении в Пожарском муниципальном округе Приморского края</w:t>
      </w:r>
      <w:r w:rsidR="00D50ED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  <w:proofErr w:type="gramEnd"/>
    </w:p>
    <w:p w:rsidR="00445EC6" w:rsidRDefault="00445EC6" w:rsidP="00445EC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EC6" w:rsidRPr="00A51C7B" w:rsidRDefault="00445EC6" w:rsidP="00445E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РЕШИЛА:</w:t>
      </w:r>
    </w:p>
    <w:p w:rsidR="00445EC6" w:rsidRPr="00A51C7B" w:rsidRDefault="00D50ED5" w:rsidP="00445EC6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границы территории территориального общественного самоуправления «</w:t>
      </w:r>
      <w:r w:rsidR="00773FA2">
        <w:rPr>
          <w:rFonts w:ascii="Times New Roman" w:hAnsi="Times New Roman" w:cs="Times New Roman"/>
          <w:sz w:val="28"/>
          <w:szCs w:val="28"/>
        </w:rPr>
        <w:t>Энтузиаст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903E4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Default="00445EC6" w:rsidP="00445EC6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3316D">
        <w:rPr>
          <w:sz w:val="28"/>
          <w:szCs w:val="28"/>
        </w:rPr>
        <w:t>Направить данное решение главе Пожарского муниципального округа для опубликования в газете «Победа» и размещения на официальном сайте администрации Пожарского муниципального</w:t>
      </w:r>
      <w:r w:rsidR="005C6B28">
        <w:rPr>
          <w:sz w:val="28"/>
          <w:szCs w:val="28"/>
        </w:rPr>
        <w:t xml:space="preserve"> округа</w:t>
      </w:r>
      <w:r w:rsidR="00C3316D">
        <w:rPr>
          <w:sz w:val="28"/>
          <w:szCs w:val="28"/>
        </w:rPr>
        <w:t>.</w:t>
      </w:r>
    </w:p>
    <w:p w:rsidR="00445EC6" w:rsidRPr="00A51C7B" w:rsidRDefault="00445EC6" w:rsidP="00A51C7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156F68"/>
    <w:rsid w:val="001F4F83"/>
    <w:rsid w:val="00235E03"/>
    <w:rsid w:val="00255763"/>
    <w:rsid w:val="002D17FB"/>
    <w:rsid w:val="003870F5"/>
    <w:rsid w:val="003903E4"/>
    <w:rsid w:val="003923B2"/>
    <w:rsid w:val="003D7FE6"/>
    <w:rsid w:val="003E1703"/>
    <w:rsid w:val="004224EC"/>
    <w:rsid w:val="004253A4"/>
    <w:rsid w:val="00445EC6"/>
    <w:rsid w:val="00462185"/>
    <w:rsid w:val="00591E5D"/>
    <w:rsid w:val="005C6B28"/>
    <w:rsid w:val="0066323E"/>
    <w:rsid w:val="0069014F"/>
    <w:rsid w:val="006D3521"/>
    <w:rsid w:val="00723AE2"/>
    <w:rsid w:val="00764B97"/>
    <w:rsid w:val="00773FA2"/>
    <w:rsid w:val="007745F6"/>
    <w:rsid w:val="007E001C"/>
    <w:rsid w:val="00834522"/>
    <w:rsid w:val="00961552"/>
    <w:rsid w:val="00976A39"/>
    <w:rsid w:val="009B06B2"/>
    <w:rsid w:val="009D0A8B"/>
    <w:rsid w:val="00A0684A"/>
    <w:rsid w:val="00A2539E"/>
    <w:rsid w:val="00A51C7B"/>
    <w:rsid w:val="00AF74AC"/>
    <w:rsid w:val="00B86BEB"/>
    <w:rsid w:val="00B93950"/>
    <w:rsid w:val="00C060C9"/>
    <w:rsid w:val="00C24F84"/>
    <w:rsid w:val="00C3316D"/>
    <w:rsid w:val="00D13131"/>
    <w:rsid w:val="00D50ED5"/>
    <w:rsid w:val="00DD230F"/>
    <w:rsid w:val="00DE4329"/>
    <w:rsid w:val="00DF7FF1"/>
    <w:rsid w:val="00ED0535"/>
    <w:rsid w:val="00F15E20"/>
    <w:rsid w:val="00F665C9"/>
    <w:rsid w:val="00F85645"/>
    <w:rsid w:val="00FE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2024-01-30T22:55:00Z</cp:lastPrinted>
  <dcterms:created xsi:type="dcterms:W3CDTF">2023-04-05T01:05:00Z</dcterms:created>
  <dcterms:modified xsi:type="dcterms:W3CDTF">2024-03-04T05:29:00Z</dcterms:modified>
</cp:coreProperties>
</file>