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6A" w:rsidRDefault="0007038B" w:rsidP="00925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38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6">
              <w:txbxContent>
                <w:p w:rsidR="0092546A" w:rsidRDefault="0092546A" w:rsidP="0092546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92546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92546A" w:rsidTr="0092546A">
        <w:trPr>
          <w:trHeight w:val="60"/>
        </w:trPr>
        <w:tc>
          <w:tcPr>
            <w:tcW w:w="9834" w:type="dxa"/>
          </w:tcPr>
          <w:p w:rsidR="0092546A" w:rsidRDefault="00925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92546A" w:rsidRDefault="0092546A" w:rsidP="00925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92546A" w:rsidRDefault="0092546A" w:rsidP="00925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782D9D">
        <w:rPr>
          <w:rFonts w:ascii="Times New Roman" w:hAnsi="Times New Roman"/>
          <w:b/>
          <w:sz w:val="28"/>
          <w:szCs w:val="28"/>
        </w:rPr>
        <w:t>ОКРУГА</w:t>
      </w:r>
    </w:p>
    <w:p w:rsidR="00782D9D" w:rsidRDefault="00782D9D" w:rsidP="00925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92546A" w:rsidRDefault="0092546A" w:rsidP="00925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546A" w:rsidRDefault="0092546A" w:rsidP="009254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2546A" w:rsidRDefault="0092546A" w:rsidP="0092546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92546A" w:rsidRDefault="0051372C" w:rsidP="0092546A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«16» декабря 2024</w:t>
      </w:r>
      <w:r w:rsidR="00BD67AC">
        <w:rPr>
          <w:rFonts w:ascii="Times New Roman" w:hAnsi="Times New Roman"/>
          <w:sz w:val="28"/>
          <w:szCs w:val="28"/>
        </w:rPr>
        <w:t xml:space="preserve"> года       </w:t>
      </w:r>
      <w:r w:rsidR="00BD6C0E">
        <w:rPr>
          <w:rFonts w:ascii="Times New Roman" w:hAnsi="Times New Roman"/>
          <w:sz w:val="28"/>
          <w:szCs w:val="28"/>
        </w:rPr>
        <w:t xml:space="preserve"> </w:t>
      </w:r>
      <w:r w:rsidR="0092546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2546A">
        <w:rPr>
          <w:rFonts w:ascii="Times New Roman" w:hAnsi="Times New Roman"/>
          <w:sz w:val="28"/>
          <w:szCs w:val="28"/>
        </w:rPr>
        <w:t>пгт</w:t>
      </w:r>
      <w:proofErr w:type="spellEnd"/>
      <w:r w:rsidR="009254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546A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92546A">
        <w:rPr>
          <w:rFonts w:ascii="Times New Roman" w:hAnsi="Times New Roman"/>
          <w:sz w:val="28"/>
          <w:szCs w:val="28"/>
        </w:rPr>
        <w:t xml:space="preserve">        </w:t>
      </w:r>
      <w:r w:rsidR="00782D9D">
        <w:rPr>
          <w:rFonts w:ascii="Times New Roman" w:hAnsi="Times New Roman"/>
          <w:sz w:val="28"/>
          <w:szCs w:val="28"/>
        </w:rPr>
        <w:t xml:space="preserve">            </w:t>
      </w:r>
      <w:r w:rsidR="00BD6C0E">
        <w:rPr>
          <w:rFonts w:ascii="Times New Roman" w:hAnsi="Times New Roman"/>
          <w:sz w:val="28"/>
          <w:szCs w:val="28"/>
        </w:rPr>
        <w:t xml:space="preserve">   </w:t>
      </w:r>
      <w:r w:rsidR="00BF27FA">
        <w:rPr>
          <w:rFonts w:ascii="Times New Roman" w:hAnsi="Times New Roman"/>
          <w:sz w:val="28"/>
          <w:szCs w:val="28"/>
        </w:rPr>
        <w:t xml:space="preserve">               № 507</w:t>
      </w:r>
    </w:p>
    <w:p w:rsidR="0092546A" w:rsidRDefault="0092546A" w:rsidP="0092546A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4A42B9" w:rsidRPr="004A42B9" w:rsidRDefault="0092546A" w:rsidP="009F28E5">
      <w:pPr>
        <w:tabs>
          <w:tab w:val="left" w:pos="0"/>
        </w:tabs>
        <w:spacing w:after="0" w:line="240" w:lineRule="auto"/>
        <w:ind w:right="50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нормативном правовом акте Думы Пожарского муниципального </w:t>
      </w:r>
      <w:r w:rsidR="00782D9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A42B9" w:rsidRPr="004A42B9">
        <w:rPr>
          <w:rFonts w:ascii="Times New Roman" w:hAnsi="Times New Roman" w:cs="Times New Roman"/>
          <w:sz w:val="28"/>
          <w:szCs w:val="28"/>
        </w:rPr>
        <w:t xml:space="preserve">«О бюджете Пожарского муниципального </w:t>
      </w:r>
      <w:r w:rsidR="00817E61">
        <w:rPr>
          <w:rFonts w:ascii="Times New Roman" w:hAnsi="Times New Roman" w:cs="Times New Roman"/>
          <w:sz w:val="28"/>
          <w:szCs w:val="28"/>
        </w:rPr>
        <w:t>округа на 2025 год и плановый период 2026 и 2027</w:t>
      </w:r>
      <w:r w:rsidR="004A42B9" w:rsidRPr="004A42B9">
        <w:rPr>
          <w:rFonts w:ascii="Times New Roman" w:hAnsi="Times New Roman" w:cs="Times New Roman"/>
          <w:sz w:val="28"/>
          <w:szCs w:val="28"/>
        </w:rPr>
        <w:t xml:space="preserve"> годов» </w:t>
      </w:r>
    </w:p>
    <w:p w:rsidR="004A42B9" w:rsidRDefault="004A42B9" w:rsidP="004A42B9">
      <w:pPr>
        <w:tabs>
          <w:tab w:val="left" w:pos="4320"/>
        </w:tabs>
        <w:spacing w:after="0"/>
        <w:ind w:right="5035"/>
        <w:jc w:val="both"/>
        <w:rPr>
          <w:szCs w:val="28"/>
        </w:rPr>
      </w:pPr>
    </w:p>
    <w:p w:rsidR="004A42B9" w:rsidRPr="004A42B9" w:rsidRDefault="004A42B9" w:rsidP="004A42B9">
      <w:pPr>
        <w:spacing w:after="0" w:line="240" w:lineRule="auto"/>
        <w:ind w:right="-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2B9">
        <w:rPr>
          <w:rFonts w:ascii="Times New Roman" w:hAnsi="Times New Roman" w:cs="Times New Roman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782D9D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A42B9">
        <w:rPr>
          <w:rFonts w:ascii="Times New Roman" w:hAnsi="Times New Roman" w:cs="Times New Roman"/>
          <w:sz w:val="28"/>
          <w:szCs w:val="28"/>
        </w:rPr>
        <w:t xml:space="preserve">«О бюджете Пожарского муниципального </w:t>
      </w:r>
      <w:r w:rsidR="00817E61">
        <w:rPr>
          <w:rFonts w:ascii="Times New Roman" w:hAnsi="Times New Roman" w:cs="Times New Roman"/>
          <w:sz w:val="28"/>
          <w:szCs w:val="28"/>
        </w:rPr>
        <w:t>округа на 2025</w:t>
      </w:r>
      <w:r w:rsidRPr="004A42B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17E61">
        <w:rPr>
          <w:rFonts w:ascii="Times New Roman" w:hAnsi="Times New Roman" w:cs="Times New Roman"/>
          <w:sz w:val="28"/>
          <w:szCs w:val="28"/>
        </w:rPr>
        <w:t>6 и 2027</w:t>
      </w:r>
      <w:r w:rsidRPr="004A42B9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» в третьем </w:t>
      </w:r>
      <w:r w:rsidRPr="004A42B9">
        <w:rPr>
          <w:rFonts w:ascii="Times New Roman" w:hAnsi="Times New Roman" w:cs="Times New Roman"/>
          <w:sz w:val="28"/>
          <w:szCs w:val="28"/>
        </w:rPr>
        <w:t xml:space="preserve">чтении, руководствуясь Бюджетным кодексом Российской Федерации,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82D9D">
        <w:rPr>
          <w:rFonts w:ascii="Times New Roman" w:hAnsi="Times New Roman" w:cs="Times New Roman"/>
          <w:sz w:val="28"/>
          <w:szCs w:val="28"/>
        </w:rPr>
        <w:t>Положением о</w:t>
      </w:r>
      <w:r w:rsidRPr="004A42B9">
        <w:rPr>
          <w:rFonts w:ascii="Times New Roman" w:hAnsi="Times New Roman" w:cs="Times New Roman"/>
          <w:sz w:val="28"/>
          <w:szCs w:val="28"/>
        </w:rPr>
        <w:t xml:space="preserve"> бюджетном процессе и межбюджетных отношениях </w:t>
      </w:r>
      <w:r w:rsidR="00782D9D">
        <w:rPr>
          <w:rFonts w:ascii="Times New Roman" w:hAnsi="Times New Roman" w:cs="Times New Roman"/>
          <w:sz w:val="28"/>
          <w:szCs w:val="28"/>
        </w:rPr>
        <w:t>в Пожарском муниципальном округе</w:t>
      </w:r>
      <w:r w:rsidRPr="004A42B9">
        <w:rPr>
          <w:rFonts w:ascii="Times New Roman" w:hAnsi="Times New Roman" w:cs="Times New Roman"/>
          <w:sz w:val="28"/>
          <w:szCs w:val="28"/>
        </w:rPr>
        <w:t xml:space="preserve">, утвержденным нормативным правовым актом Думы Пожарского муниципального </w:t>
      </w:r>
      <w:r w:rsidR="00782D9D">
        <w:rPr>
          <w:rFonts w:ascii="Times New Roman" w:hAnsi="Times New Roman" w:cs="Times New Roman"/>
          <w:sz w:val="28"/>
          <w:szCs w:val="28"/>
        </w:rPr>
        <w:t>округа от 08 ноября 2022</w:t>
      </w:r>
      <w:r w:rsidRPr="004A42B9">
        <w:rPr>
          <w:rFonts w:ascii="Times New Roman" w:hAnsi="Times New Roman" w:cs="Times New Roman"/>
          <w:sz w:val="28"/>
          <w:szCs w:val="28"/>
        </w:rPr>
        <w:t xml:space="preserve"> г</w:t>
      </w:r>
      <w:r w:rsidR="00782D9D">
        <w:rPr>
          <w:rFonts w:ascii="Times New Roman" w:hAnsi="Times New Roman" w:cs="Times New Roman"/>
          <w:sz w:val="28"/>
          <w:szCs w:val="28"/>
        </w:rPr>
        <w:t>ода № 13</w:t>
      </w:r>
      <w:r w:rsidRPr="004A42B9">
        <w:rPr>
          <w:rFonts w:ascii="Times New Roman" w:hAnsi="Times New Roman" w:cs="Times New Roman"/>
          <w:sz w:val="28"/>
          <w:szCs w:val="28"/>
        </w:rPr>
        <w:t>-НПА</w:t>
      </w:r>
      <w:bookmarkStart w:id="0" w:name="_GoBack"/>
      <w:bookmarkEnd w:id="0"/>
      <w:r w:rsidRPr="004A42B9">
        <w:rPr>
          <w:rFonts w:ascii="Times New Roman" w:hAnsi="Times New Roman" w:cs="Times New Roman"/>
          <w:sz w:val="28"/>
          <w:szCs w:val="28"/>
        </w:rPr>
        <w:t>, Дума Пожарского муниципального</w:t>
      </w:r>
      <w:r w:rsidR="00782D9D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4A42B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2546A" w:rsidRDefault="0092546A" w:rsidP="004A42B9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546A" w:rsidRDefault="0092546A" w:rsidP="0092546A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92546A" w:rsidRDefault="0092546A" w:rsidP="0092546A">
      <w:pPr>
        <w:spacing w:after="0" w:line="240" w:lineRule="auto"/>
        <w:ind w:right="-2" w:firstLine="567"/>
        <w:rPr>
          <w:rFonts w:ascii="Times New Roman" w:hAnsi="Times New Roman"/>
          <w:sz w:val="28"/>
          <w:szCs w:val="28"/>
        </w:rPr>
      </w:pPr>
    </w:p>
    <w:p w:rsidR="0092546A" w:rsidRDefault="0092546A" w:rsidP="009F28E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F28E5">
        <w:rPr>
          <w:rFonts w:ascii="Times New Roman" w:hAnsi="Times New Roman"/>
          <w:sz w:val="28"/>
          <w:szCs w:val="28"/>
        </w:rPr>
        <w:t xml:space="preserve">1. Принять нормативный правовой акт Думы Пожарского муниципального </w:t>
      </w:r>
      <w:r w:rsidR="00782D9D">
        <w:rPr>
          <w:rFonts w:ascii="Times New Roman" w:hAnsi="Times New Roman"/>
          <w:sz w:val="28"/>
          <w:szCs w:val="28"/>
        </w:rPr>
        <w:t xml:space="preserve">округа </w:t>
      </w:r>
      <w:r w:rsidR="009F28E5" w:rsidRPr="004A42B9">
        <w:rPr>
          <w:rFonts w:ascii="Times New Roman" w:hAnsi="Times New Roman" w:cs="Times New Roman"/>
          <w:sz w:val="28"/>
          <w:szCs w:val="28"/>
        </w:rPr>
        <w:t xml:space="preserve">«О бюджете Пожарского муниципального </w:t>
      </w:r>
      <w:r w:rsidR="00817E61">
        <w:rPr>
          <w:rFonts w:ascii="Times New Roman" w:hAnsi="Times New Roman" w:cs="Times New Roman"/>
          <w:sz w:val="28"/>
          <w:szCs w:val="28"/>
        </w:rPr>
        <w:t>округа на 2025 год и плановый период 2026 и 2027</w:t>
      </w:r>
      <w:r w:rsidR="009F28E5" w:rsidRPr="004A42B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F28E5">
        <w:rPr>
          <w:rFonts w:ascii="Times New Roman" w:hAnsi="Times New Roman" w:cs="Times New Roman"/>
          <w:sz w:val="28"/>
          <w:szCs w:val="28"/>
        </w:rPr>
        <w:t>».</w:t>
      </w:r>
    </w:p>
    <w:p w:rsidR="00D877BD" w:rsidRDefault="00D877BD" w:rsidP="009F28E5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Рекомендовать администрации П</w:t>
      </w:r>
      <w:r w:rsidR="00A32101">
        <w:rPr>
          <w:rFonts w:ascii="Times New Roman" w:hAnsi="Times New Roman" w:cs="Times New Roman"/>
          <w:sz w:val="28"/>
          <w:szCs w:val="28"/>
        </w:rPr>
        <w:t>ожарского муниципального округа в установленном периоде особое внимание уделить решению следующих задач:</w:t>
      </w:r>
    </w:p>
    <w:p w:rsidR="00A32101" w:rsidRPr="00A32101" w:rsidRDefault="002F5FEB" w:rsidP="00A32101">
      <w:pPr>
        <w:numPr>
          <w:ilvl w:val="12"/>
          <w:numId w:val="0"/>
        </w:numPr>
        <w:spacing w:after="0" w:line="240" w:lineRule="auto"/>
        <w:ind w:right="-9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FEB">
        <w:rPr>
          <w:rFonts w:ascii="Times New Roman" w:hAnsi="Times New Roman" w:cs="Times New Roman"/>
          <w:sz w:val="28"/>
          <w:szCs w:val="28"/>
        </w:rPr>
        <w:tab/>
      </w:r>
      <w:r w:rsidR="00A32101">
        <w:rPr>
          <w:rFonts w:ascii="Times New Roman" w:hAnsi="Times New Roman" w:cs="Times New Roman"/>
          <w:sz w:val="28"/>
          <w:szCs w:val="28"/>
        </w:rPr>
        <w:t>- наращивать собственные доходы</w:t>
      </w:r>
      <w:r w:rsidR="00A32101" w:rsidRPr="00A32101">
        <w:rPr>
          <w:rFonts w:ascii="Times New Roman" w:hAnsi="Times New Roman" w:cs="Times New Roman"/>
          <w:sz w:val="28"/>
          <w:szCs w:val="28"/>
        </w:rPr>
        <w:t xml:space="preserve"> </w:t>
      </w:r>
      <w:r w:rsidR="00A32101">
        <w:rPr>
          <w:rFonts w:ascii="Times New Roman" w:hAnsi="Times New Roman" w:cs="Times New Roman"/>
          <w:sz w:val="28"/>
          <w:szCs w:val="28"/>
        </w:rPr>
        <w:t>бюджета, в том числе неналоговые</w:t>
      </w:r>
      <w:r w:rsidR="00A32101" w:rsidRPr="00A32101">
        <w:rPr>
          <w:rFonts w:ascii="Times New Roman" w:hAnsi="Times New Roman" w:cs="Times New Roman"/>
          <w:sz w:val="28"/>
          <w:szCs w:val="28"/>
        </w:rPr>
        <w:t>;</w:t>
      </w:r>
    </w:p>
    <w:p w:rsidR="00A32101" w:rsidRPr="00A32101" w:rsidRDefault="00A32101" w:rsidP="00A32101">
      <w:pPr>
        <w:numPr>
          <w:ilvl w:val="12"/>
          <w:numId w:val="0"/>
        </w:numPr>
        <w:spacing w:after="0" w:line="240" w:lineRule="auto"/>
        <w:ind w:right="-9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безусловное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исполнять Указы</w:t>
      </w:r>
      <w:r w:rsidRPr="00A3210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:rsidR="00A32101" w:rsidRPr="00A32101" w:rsidRDefault="00A32101" w:rsidP="00A32101">
      <w:pPr>
        <w:numPr>
          <w:ilvl w:val="12"/>
          <w:numId w:val="0"/>
        </w:numPr>
        <w:spacing w:after="0" w:line="240" w:lineRule="auto"/>
        <w:ind w:right="-9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исполнять все расходные</w:t>
      </w:r>
      <w:r w:rsidRPr="00A32101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21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2101" w:rsidRPr="00A32101" w:rsidRDefault="00A32101" w:rsidP="00A32101">
      <w:pPr>
        <w:numPr>
          <w:ilvl w:val="12"/>
          <w:numId w:val="0"/>
        </w:numPr>
        <w:spacing w:after="0" w:line="240" w:lineRule="auto"/>
        <w:ind w:right="-9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101">
        <w:rPr>
          <w:rFonts w:ascii="Times New Roman" w:hAnsi="Times New Roman" w:cs="Times New Roman"/>
          <w:sz w:val="28"/>
          <w:szCs w:val="28"/>
        </w:rPr>
        <w:t>- не допускать принятия не свойственных расходных обязательств;</w:t>
      </w:r>
    </w:p>
    <w:p w:rsidR="00A32101" w:rsidRPr="00A32101" w:rsidRDefault="00A32101" w:rsidP="00A32101">
      <w:pPr>
        <w:numPr>
          <w:ilvl w:val="12"/>
          <w:numId w:val="0"/>
        </w:numPr>
        <w:spacing w:after="0" w:line="240" w:lineRule="auto"/>
        <w:ind w:right="-9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101">
        <w:rPr>
          <w:rFonts w:ascii="Times New Roman" w:hAnsi="Times New Roman" w:cs="Times New Roman"/>
          <w:sz w:val="28"/>
          <w:szCs w:val="28"/>
        </w:rPr>
        <w:t xml:space="preserve">- обеспечить реализацию целей и задач основных направлений бюджетной и налоговой политики Пожарского муниципального округа.  </w:t>
      </w:r>
    </w:p>
    <w:p w:rsidR="00EB5DC5" w:rsidRDefault="002F5FEB" w:rsidP="00A321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EB5DC5">
        <w:rPr>
          <w:rFonts w:ascii="Times New Roman" w:hAnsi="Times New Roman"/>
          <w:sz w:val="28"/>
          <w:szCs w:val="28"/>
        </w:rPr>
        <w:t xml:space="preserve">3. Поручить постоянной депутатской комиссии по бюджетной политике (Устинов) </w:t>
      </w:r>
      <w:proofErr w:type="gramStart"/>
      <w:r w:rsidR="00EB5D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B5DC5">
        <w:rPr>
          <w:rFonts w:ascii="Times New Roman" w:hAnsi="Times New Roman"/>
          <w:sz w:val="28"/>
          <w:szCs w:val="28"/>
        </w:rPr>
        <w:t xml:space="preserve"> реализацией настоящего решения.</w:t>
      </w:r>
    </w:p>
    <w:p w:rsidR="00EB5DC5" w:rsidRDefault="00EB5DC5" w:rsidP="00EB5D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Направить нормативный правовой акт Думы Пожарского муниципального округа «</w:t>
      </w:r>
      <w:r w:rsidRPr="004A42B9">
        <w:rPr>
          <w:rFonts w:ascii="Times New Roman" w:hAnsi="Times New Roman" w:cs="Times New Roman"/>
          <w:sz w:val="28"/>
          <w:szCs w:val="28"/>
        </w:rPr>
        <w:t xml:space="preserve">О бюджете Пожарского муниципального </w:t>
      </w:r>
      <w:r w:rsidR="002A787C">
        <w:rPr>
          <w:rFonts w:ascii="Times New Roman" w:hAnsi="Times New Roman" w:cs="Times New Roman"/>
          <w:sz w:val="28"/>
          <w:szCs w:val="28"/>
        </w:rPr>
        <w:t>округа на 2025</w:t>
      </w:r>
      <w:r w:rsidRPr="004A42B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A787C">
        <w:rPr>
          <w:rFonts w:ascii="Times New Roman" w:hAnsi="Times New Roman" w:cs="Times New Roman"/>
          <w:sz w:val="28"/>
          <w:szCs w:val="28"/>
        </w:rPr>
        <w:t>6 и 2027</w:t>
      </w:r>
      <w:r w:rsidRPr="004A42B9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главе Пожарского муниципального округа для подписания и опубликования в газете «Победа».</w:t>
      </w:r>
    </w:p>
    <w:p w:rsidR="0092546A" w:rsidRDefault="00EB5DC5" w:rsidP="0092546A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2546A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92546A" w:rsidRDefault="0092546A" w:rsidP="0092546A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92546A" w:rsidRDefault="0092546A" w:rsidP="0092546A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92546A" w:rsidRDefault="0092546A" w:rsidP="0092546A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92546A" w:rsidRDefault="0092546A" w:rsidP="0092546A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9949FE" w:rsidRPr="00BD67AC" w:rsidRDefault="0092546A" w:rsidP="00BD67AC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Пожарского муниципального</w:t>
      </w:r>
      <w:r w:rsidR="0049269C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9949FE" w:rsidRPr="00BD67AC" w:rsidSect="00EB5DC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546A"/>
    <w:rsid w:val="00051C3B"/>
    <w:rsid w:val="0007038B"/>
    <w:rsid w:val="00092664"/>
    <w:rsid w:val="000B3A2C"/>
    <w:rsid w:val="000E1EC6"/>
    <w:rsid w:val="000F0BAB"/>
    <w:rsid w:val="00191ADC"/>
    <w:rsid w:val="00194CC8"/>
    <w:rsid w:val="001D684E"/>
    <w:rsid w:val="001E35DE"/>
    <w:rsid w:val="00201971"/>
    <w:rsid w:val="002561CE"/>
    <w:rsid w:val="00275DF0"/>
    <w:rsid w:val="002A787C"/>
    <w:rsid w:val="002E6BDC"/>
    <w:rsid w:val="002F5FEB"/>
    <w:rsid w:val="0034556A"/>
    <w:rsid w:val="003D6F8E"/>
    <w:rsid w:val="004576B1"/>
    <w:rsid w:val="0049269C"/>
    <w:rsid w:val="004A42B9"/>
    <w:rsid w:val="0051372C"/>
    <w:rsid w:val="00593C94"/>
    <w:rsid w:val="005A0033"/>
    <w:rsid w:val="006371AE"/>
    <w:rsid w:val="00782D9D"/>
    <w:rsid w:val="00787CB0"/>
    <w:rsid w:val="007B74AC"/>
    <w:rsid w:val="00800BAC"/>
    <w:rsid w:val="00817E61"/>
    <w:rsid w:val="0092546A"/>
    <w:rsid w:val="00965594"/>
    <w:rsid w:val="009949FE"/>
    <w:rsid w:val="009F28E5"/>
    <w:rsid w:val="00A06111"/>
    <w:rsid w:val="00A16530"/>
    <w:rsid w:val="00A2037C"/>
    <w:rsid w:val="00A32101"/>
    <w:rsid w:val="00A36788"/>
    <w:rsid w:val="00AC0CCE"/>
    <w:rsid w:val="00BD67AC"/>
    <w:rsid w:val="00BD6C0E"/>
    <w:rsid w:val="00BF27FA"/>
    <w:rsid w:val="00D877BD"/>
    <w:rsid w:val="00DA18B1"/>
    <w:rsid w:val="00EB5DC5"/>
    <w:rsid w:val="00EE588E"/>
    <w:rsid w:val="00EE6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 (веб) Знак1"/>
    <w:aliases w:val="Обычный (веб) Знак Знак,Обычный (Web)5 Знак Знак Знак Знак Знак,Обычный (Web)51 Знак,Обычный (веб)11111 Знак Знак,Обычный (Web)51 Знак Знак Знак,Обычный (веб)111111 Знак Знак,Обычный (веб) Знак Знак Знак Знак,Обычный (Web) Знак"/>
    <w:link w:val="a3"/>
    <w:semiHidden/>
    <w:locked/>
    <w:rsid w:val="0092546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веб) Знак,Обычный (Web)5 Знак Знак Знак Знак,Обычный (Web)51,Обычный (веб)11111 Знак,Обычный (Web)51 Знак Знак,Обычный (веб)111111 Знак,Обычный (веб) Знак Знак Знак,Обычный (веб) Знак Знак Знак Знак Знак,Обычный (Web)"/>
    <w:basedOn w:val="a"/>
    <w:link w:val="1"/>
    <w:uiPriority w:val="99"/>
    <w:semiHidden/>
    <w:unhideWhenUsed/>
    <w:qFormat/>
    <w:rsid w:val="00925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qFormat/>
    <w:rsid w:val="009254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25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4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2664"/>
    <w:pPr>
      <w:spacing w:after="160" w:line="259" w:lineRule="auto"/>
      <w:ind w:left="720"/>
      <w:contextualSpacing/>
    </w:pPr>
    <w:rPr>
      <w:rFonts w:eastAsiaTheme="minorHAnsi"/>
    </w:rPr>
  </w:style>
  <w:style w:type="character" w:styleId="a7">
    <w:name w:val="Hyperlink"/>
    <w:basedOn w:val="a0"/>
    <w:uiPriority w:val="99"/>
    <w:semiHidden/>
    <w:unhideWhenUsed/>
    <w:rsid w:val="002F5F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2023-12-14T22:10:00Z</cp:lastPrinted>
  <dcterms:created xsi:type="dcterms:W3CDTF">2021-12-15T22:29:00Z</dcterms:created>
  <dcterms:modified xsi:type="dcterms:W3CDTF">2024-12-11T06:17:00Z</dcterms:modified>
</cp:coreProperties>
</file>