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A04" w:rsidRDefault="0023402C" w:rsidP="00365A04">
      <w:pPr>
        <w:jc w:val="center"/>
        <w:rPr>
          <w:b/>
          <w:szCs w:val="28"/>
        </w:rPr>
      </w:pPr>
      <w:r w:rsidRPr="0023402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65A04" w:rsidRDefault="00365A04" w:rsidP="00365A04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65A04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65A04" w:rsidTr="004F11EF">
        <w:trPr>
          <w:trHeight w:val="60"/>
        </w:trPr>
        <w:tc>
          <w:tcPr>
            <w:tcW w:w="9834" w:type="dxa"/>
          </w:tcPr>
          <w:p w:rsidR="00365A04" w:rsidRDefault="00365A04" w:rsidP="004F11E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65A04" w:rsidRDefault="00365A04" w:rsidP="0036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365A04" w:rsidRDefault="00365A04" w:rsidP="0036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365A04" w:rsidRDefault="00365A04" w:rsidP="0036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A04" w:rsidRDefault="00365A04" w:rsidP="00365A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65A04" w:rsidRDefault="00365A04" w:rsidP="00365A0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65A04" w:rsidRDefault="00365A04" w:rsidP="00365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«24» января 2023 года         </w:t>
      </w:r>
      <w:r w:rsidR="00FF0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51026">
        <w:rPr>
          <w:rFonts w:ascii="Times New Roman" w:hAnsi="Times New Roman" w:cs="Times New Roman"/>
          <w:sz w:val="28"/>
          <w:szCs w:val="28"/>
        </w:rPr>
        <w:t xml:space="preserve">                           № 154</w:t>
      </w:r>
    </w:p>
    <w:p w:rsidR="00365A04" w:rsidRDefault="00365A04" w:rsidP="00365A04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65A04" w:rsidRDefault="00365A04" w:rsidP="00365A04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F0A9A">
        <w:rPr>
          <w:rFonts w:ascii="Times New Roman" w:hAnsi="Times New Roman" w:cs="Times New Roman"/>
          <w:sz w:val="28"/>
          <w:szCs w:val="28"/>
        </w:rPr>
        <w:t>б исполнении решения</w:t>
      </w:r>
      <w:r w:rsidR="00FF0A9A" w:rsidRPr="00FF0A9A">
        <w:rPr>
          <w:rFonts w:ascii="Times New Roman" w:hAnsi="Times New Roman" w:cs="Times New Roman"/>
          <w:sz w:val="28"/>
          <w:szCs w:val="28"/>
        </w:rPr>
        <w:t xml:space="preserve"> от 16 декабря 2023 года</w:t>
      </w:r>
      <w:r w:rsidR="00FF0A9A">
        <w:rPr>
          <w:rFonts w:ascii="Times New Roman" w:hAnsi="Times New Roman" w:cs="Times New Roman"/>
          <w:sz w:val="28"/>
          <w:szCs w:val="28"/>
        </w:rPr>
        <w:t xml:space="preserve">   </w:t>
      </w:r>
      <w:r w:rsidR="00FF0A9A" w:rsidRPr="00FF0A9A">
        <w:rPr>
          <w:rFonts w:ascii="Times New Roman" w:hAnsi="Times New Roman" w:cs="Times New Roman"/>
          <w:sz w:val="28"/>
          <w:szCs w:val="28"/>
        </w:rPr>
        <w:t xml:space="preserve"> № 87 «О нормативном правовом акте Думы Пожарского муниципального округа «О бюджете Пожарского муниципального округа на 2023 год и плановый период 2024 и 2025 годов»</w:t>
      </w:r>
      <w:r w:rsidR="00FF0A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A04" w:rsidRDefault="00365A04" w:rsidP="00365A04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365A04" w:rsidRDefault="00365A04" w:rsidP="0062364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FF0A9A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9E5C89">
        <w:rPr>
          <w:rFonts w:ascii="Times New Roman" w:hAnsi="Times New Roman" w:cs="Times New Roman"/>
          <w:sz w:val="28"/>
          <w:szCs w:val="28"/>
        </w:rPr>
        <w:t>главу</w:t>
      </w:r>
      <w:r w:rsidR="00FF0A9A">
        <w:rPr>
          <w:rFonts w:ascii="Times New Roman" w:hAnsi="Times New Roman" w:cs="Times New Roman"/>
          <w:sz w:val="28"/>
          <w:szCs w:val="28"/>
        </w:rPr>
        <w:t xml:space="preserve"> </w:t>
      </w:r>
      <w:r w:rsidR="0062364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0A9A">
        <w:rPr>
          <w:rFonts w:ascii="Times New Roman" w:hAnsi="Times New Roman" w:cs="Times New Roman"/>
          <w:sz w:val="28"/>
          <w:szCs w:val="28"/>
        </w:rPr>
        <w:t>Пожарск</w:t>
      </w:r>
      <w:r w:rsidR="00623649">
        <w:rPr>
          <w:rFonts w:ascii="Times New Roman" w:hAnsi="Times New Roman" w:cs="Times New Roman"/>
          <w:sz w:val="28"/>
          <w:szCs w:val="28"/>
        </w:rPr>
        <w:t xml:space="preserve">ого муниципального района </w:t>
      </w:r>
      <w:proofErr w:type="spellStart"/>
      <w:r w:rsidR="009E5C89">
        <w:rPr>
          <w:rFonts w:ascii="Times New Roman" w:hAnsi="Times New Roman" w:cs="Times New Roman"/>
          <w:sz w:val="28"/>
          <w:szCs w:val="28"/>
        </w:rPr>
        <w:t>Козака</w:t>
      </w:r>
      <w:proofErr w:type="spellEnd"/>
      <w:r w:rsidR="009E5C89">
        <w:rPr>
          <w:rFonts w:ascii="Times New Roman" w:hAnsi="Times New Roman" w:cs="Times New Roman"/>
          <w:sz w:val="28"/>
          <w:szCs w:val="28"/>
        </w:rPr>
        <w:t xml:space="preserve"> Владимира Михайловича </w:t>
      </w:r>
      <w:r w:rsidR="00623649">
        <w:rPr>
          <w:rFonts w:ascii="Times New Roman" w:hAnsi="Times New Roman" w:cs="Times New Roman"/>
          <w:sz w:val="28"/>
          <w:szCs w:val="28"/>
        </w:rPr>
        <w:t>об исполнении решения</w:t>
      </w:r>
      <w:r w:rsidR="00623649" w:rsidRPr="00FF0A9A">
        <w:rPr>
          <w:rFonts w:ascii="Times New Roman" w:hAnsi="Times New Roman" w:cs="Times New Roman"/>
          <w:sz w:val="28"/>
          <w:szCs w:val="28"/>
        </w:rPr>
        <w:t xml:space="preserve"> от 16 декабря 2023 года</w:t>
      </w:r>
      <w:r w:rsidR="009E5C89">
        <w:rPr>
          <w:rFonts w:ascii="Times New Roman" w:hAnsi="Times New Roman" w:cs="Times New Roman"/>
          <w:sz w:val="28"/>
          <w:szCs w:val="28"/>
        </w:rPr>
        <w:t xml:space="preserve"> </w:t>
      </w:r>
      <w:r w:rsidR="00623649" w:rsidRPr="00FF0A9A">
        <w:rPr>
          <w:rFonts w:ascii="Times New Roman" w:hAnsi="Times New Roman" w:cs="Times New Roman"/>
          <w:sz w:val="28"/>
          <w:szCs w:val="28"/>
        </w:rPr>
        <w:t>№ 87 «О нормативном правовом акте Думы Пожарского муниципального округа «О бюджете Пожарского муниципального округа на 2023 год и плановый период 2024 и 2025 годов»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E5C89">
        <w:rPr>
          <w:rFonts w:ascii="Times New Roman" w:hAnsi="Times New Roman" w:cs="Times New Roman"/>
          <w:sz w:val="28"/>
          <w:szCs w:val="28"/>
        </w:rPr>
        <w:t xml:space="preserve">учитывая, что </w:t>
      </w:r>
      <w:r w:rsidR="008C2AA1">
        <w:rPr>
          <w:rFonts w:ascii="Times New Roman" w:hAnsi="Times New Roman" w:cs="Times New Roman"/>
          <w:sz w:val="28"/>
          <w:szCs w:val="28"/>
        </w:rPr>
        <w:t xml:space="preserve">информация об исполнении подпунктов пункта 2 указанного </w:t>
      </w:r>
      <w:r w:rsidR="008C2AA1" w:rsidRPr="00DD104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8C2AA1">
        <w:rPr>
          <w:rFonts w:ascii="Times New Roman" w:hAnsi="Times New Roman" w:cs="Times New Roman"/>
          <w:sz w:val="28"/>
          <w:szCs w:val="28"/>
        </w:rPr>
        <w:t>не предоставлена в</w:t>
      </w:r>
      <w:proofErr w:type="gramEnd"/>
      <w:r w:rsidR="008C2AA1">
        <w:rPr>
          <w:rFonts w:ascii="Times New Roman" w:hAnsi="Times New Roman" w:cs="Times New Roman"/>
          <w:sz w:val="28"/>
          <w:szCs w:val="28"/>
        </w:rPr>
        <w:t xml:space="preserve"> указанные сроки, по данной причине не рассмотрена </w:t>
      </w:r>
      <w:r w:rsidR="008C2AA1" w:rsidRPr="00DD104B">
        <w:rPr>
          <w:rFonts w:ascii="Times New Roman" w:hAnsi="Times New Roman" w:cs="Times New Roman"/>
          <w:sz w:val="28"/>
          <w:szCs w:val="28"/>
        </w:rPr>
        <w:t>на очередном заседании Думы Пожарск</w:t>
      </w:r>
      <w:r w:rsidR="008C2AA1">
        <w:rPr>
          <w:rFonts w:ascii="Times New Roman" w:hAnsi="Times New Roman" w:cs="Times New Roman"/>
          <w:sz w:val="28"/>
          <w:szCs w:val="28"/>
        </w:rPr>
        <w:t xml:space="preserve">ого муниципального округа 27 декабря </w:t>
      </w:r>
      <w:r w:rsidR="008C2AA1" w:rsidRPr="00DD104B">
        <w:rPr>
          <w:rFonts w:ascii="Times New Roman" w:hAnsi="Times New Roman" w:cs="Times New Roman"/>
          <w:sz w:val="28"/>
          <w:szCs w:val="28"/>
        </w:rPr>
        <w:t>2022 год</w:t>
      </w:r>
      <w:r w:rsidR="008C2AA1">
        <w:rPr>
          <w:rFonts w:ascii="Times New Roman" w:hAnsi="Times New Roman" w:cs="Times New Roman"/>
          <w:sz w:val="28"/>
          <w:szCs w:val="28"/>
        </w:rPr>
        <w:t xml:space="preserve">а, в ответ на письмо Думы Пожарского муниципального округа </w:t>
      </w:r>
      <w:r w:rsidR="007F6E7A">
        <w:rPr>
          <w:rFonts w:ascii="Times New Roman" w:hAnsi="Times New Roman" w:cs="Times New Roman"/>
          <w:sz w:val="28"/>
          <w:szCs w:val="28"/>
        </w:rPr>
        <w:t>от 10.01.2023 № 01</w:t>
      </w:r>
      <w:r w:rsidR="001F4408">
        <w:rPr>
          <w:rFonts w:ascii="Times New Roman" w:hAnsi="Times New Roman" w:cs="Times New Roman"/>
          <w:sz w:val="28"/>
          <w:szCs w:val="28"/>
        </w:rPr>
        <w:t>,</w:t>
      </w:r>
      <w:r w:rsid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F4408">
        <w:rPr>
          <w:rFonts w:ascii="Times New Roman" w:hAnsi="Times New Roman" w:cs="Times New Roman"/>
          <w:sz w:val="28"/>
          <w:szCs w:val="28"/>
        </w:rPr>
        <w:t>указанная информация</w:t>
      </w:r>
      <w:r w:rsidR="009E5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408">
        <w:rPr>
          <w:rFonts w:ascii="Times New Roman" w:hAnsi="Times New Roman" w:cs="Times New Roman"/>
          <w:sz w:val="28"/>
          <w:szCs w:val="28"/>
        </w:rPr>
        <w:t xml:space="preserve">также не предоставлена, </w:t>
      </w:r>
      <w:r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365A04" w:rsidRDefault="00365A04" w:rsidP="00365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5A04" w:rsidRDefault="00365A04" w:rsidP="00365A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1F4408" w:rsidRDefault="001F4408" w:rsidP="001F440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Признать работу администрации Пожарского муниципального района по исполнению решения</w:t>
      </w:r>
      <w:r w:rsidRPr="00FF0A9A">
        <w:rPr>
          <w:rFonts w:ascii="Times New Roman" w:hAnsi="Times New Roman" w:cs="Times New Roman"/>
          <w:sz w:val="28"/>
          <w:szCs w:val="28"/>
        </w:rPr>
        <w:t xml:space="preserve"> от 16 декабря 2023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A9A">
        <w:rPr>
          <w:rFonts w:ascii="Times New Roman" w:hAnsi="Times New Roman" w:cs="Times New Roman"/>
          <w:sz w:val="28"/>
          <w:szCs w:val="28"/>
        </w:rPr>
        <w:t>№ 87 «О нормативном правовом акте Думы Пожарского муниципального округа «О бюджете Пожарского муниципального округа на 2023 год и плановый период 2024 и 2025 годов»</w:t>
      </w:r>
      <w:r>
        <w:rPr>
          <w:rFonts w:ascii="Times New Roman" w:hAnsi="Times New Roman" w:cs="Times New Roman"/>
          <w:sz w:val="28"/>
          <w:szCs w:val="28"/>
        </w:rPr>
        <w:t xml:space="preserve"> неудовлетворительной.</w:t>
      </w:r>
    </w:p>
    <w:p w:rsidR="001F4408" w:rsidRDefault="001F4408" w:rsidP="001F440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044115">
        <w:rPr>
          <w:rFonts w:ascii="Times New Roman" w:hAnsi="Times New Roman" w:cs="Times New Roman"/>
          <w:sz w:val="28"/>
          <w:szCs w:val="28"/>
        </w:rPr>
        <w:t>Указать главе администрации Пожарского муниципального района на недопустимость несвоевременного исполнения решений Думы Пожарского муниципального округа.</w:t>
      </w:r>
    </w:p>
    <w:p w:rsidR="00365A04" w:rsidRDefault="00365A04" w:rsidP="00365A04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365A04" w:rsidRDefault="00365A04" w:rsidP="00365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A04" w:rsidRDefault="00365A04" w:rsidP="00365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A04" w:rsidRDefault="00365A04" w:rsidP="00365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5A04" w:rsidRDefault="00365A04" w:rsidP="00365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0A11EB" w:rsidRPr="002459E9" w:rsidRDefault="00365A04" w:rsidP="008673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0A11EB" w:rsidRPr="002459E9" w:rsidSect="00EE3F3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9E9"/>
    <w:rsid w:val="00044115"/>
    <w:rsid w:val="000A11EB"/>
    <w:rsid w:val="001475D2"/>
    <w:rsid w:val="001F4408"/>
    <w:rsid w:val="0023402C"/>
    <w:rsid w:val="002459E9"/>
    <w:rsid w:val="00251026"/>
    <w:rsid w:val="00365A04"/>
    <w:rsid w:val="00381818"/>
    <w:rsid w:val="00623649"/>
    <w:rsid w:val="00710D97"/>
    <w:rsid w:val="007F6E7A"/>
    <w:rsid w:val="00867312"/>
    <w:rsid w:val="008C2AA1"/>
    <w:rsid w:val="009E5C89"/>
    <w:rsid w:val="00A67AE0"/>
    <w:rsid w:val="00E755EB"/>
    <w:rsid w:val="00FF0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6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6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2023-01-25T00:17:00Z</cp:lastPrinted>
  <dcterms:created xsi:type="dcterms:W3CDTF">2023-01-19T06:26:00Z</dcterms:created>
  <dcterms:modified xsi:type="dcterms:W3CDTF">2023-01-25T00:18:00Z</dcterms:modified>
</cp:coreProperties>
</file>