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E" w:rsidRDefault="009757EE" w:rsidP="00967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79883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E3" w:rsidRDefault="009673E3" w:rsidP="009673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EE53E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9673E3" w:rsidP="009673E3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РЕШЕНИЕ</w:t>
      </w:r>
    </w:p>
    <w:p w:rsidR="009673E3" w:rsidRDefault="009673E3" w:rsidP="009673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E44A07" w:rsidP="0096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«05» марта</w:t>
      </w:r>
      <w:r w:rsidR="00EE53EF">
        <w:rPr>
          <w:rFonts w:ascii="Times New Roman" w:hAnsi="Times New Roman" w:cs="Times New Roman"/>
          <w:sz w:val="28"/>
          <w:szCs w:val="28"/>
        </w:rPr>
        <w:t xml:space="preserve"> 2024 года         </w:t>
      </w:r>
      <w:r w:rsidR="007555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73E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7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3E3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9673E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3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378</w:t>
      </w:r>
    </w:p>
    <w:p w:rsidR="009673E3" w:rsidRDefault="009673E3" w:rsidP="0096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утверждении Положения </w:t>
      </w: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о конкурсе </w:t>
      </w:r>
    </w:p>
    <w:p w:rsidR="009673E3" w:rsidRDefault="008555E3" w:rsidP="009673E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сельский двор» в 2024</w:t>
      </w:r>
      <w:r w:rsidR="009673E3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9673E3" w:rsidRDefault="009673E3" w:rsidP="009673E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3E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 целях подготовки к 85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-летию Пожарского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Дума Пожарского муниципального </w:t>
      </w:r>
      <w:r w:rsidR="00EE53EF">
        <w:rPr>
          <w:rFonts w:ascii="Times New Roman" w:hAnsi="Times New Roman" w:cs="Times New Roman"/>
          <w:sz w:val="28"/>
          <w:szCs w:val="28"/>
        </w:rPr>
        <w:t>округа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673E3" w:rsidRDefault="009673E3" w:rsidP="009673E3">
      <w:pPr>
        <w:tabs>
          <w:tab w:val="left" w:pos="0"/>
        </w:tabs>
        <w:spacing w:after="0" w:line="240" w:lineRule="auto"/>
        <w:ind w:right="141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ab/>
        <w:t xml:space="preserve">1. Утвердить Положение </w:t>
      </w: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о конкурсе </w:t>
      </w:r>
      <w:r w:rsidR="00EE53EF">
        <w:rPr>
          <w:rFonts w:ascii="Times New Roman" w:hAnsi="Times New Roman" w:cs="Times New Roman"/>
          <w:sz w:val="28"/>
          <w:szCs w:val="28"/>
        </w:rPr>
        <w:t>«Лучший сельский двор» в 2024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(Приложение 1).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проведения конкур</w:t>
      </w:r>
      <w:r w:rsidR="00EE53EF">
        <w:rPr>
          <w:rFonts w:ascii="Times New Roman" w:hAnsi="Times New Roman" w:cs="Times New Roman"/>
          <w:sz w:val="28"/>
          <w:szCs w:val="28"/>
        </w:rPr>
        <w:t>са «Лучший сельский двор» в 2024</w:t>
      </w:r>
      <w:r>
        <w:rPr>
          <w:rFonts w:ascii="Times New Roman" w:hAnsi="Times New Roman" w:cs="Times New Roman"/>
          <w:sz w:val="28"/>
          <w:szCs w:val="28"/>
        </w:rPr>
        <w:t xml:space="preserve"> году» (Приложение 2).</w:t>
      </w:r>
    </w:p>
    <w:p w:rsidR="009673E3" w:rsidRDefault="009673E3" w:rsidP="009673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ab/>
        <w:t>3. Утвердить состав конкурсной комиссии для проведения конкурса (Приложение 3).</w:t>
      </w:r>
    </w:p>
    <w:p w:rsidR="009673E3" w:rsidRDefault="009673E3" w:rsidP="009673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 Провести конкурс </w:t>
      </w:r>
      <w:r>
        <w:rPr>
          <w:sz w:val="28"/>
          <w:szCs w:val="28"/>
        </w:rPr>
        <w:t>«Лучший сельский дво</w:t>
      </w:r>
      <w:r w:rsidR="008555E3">
        <w:rPr>
          <w:sz w:val="28"/>
          <w:szCs w:val="28"/>
        </w:rPr>
        <w:t>р» в 2024</w:t>
      </w:r>
      <w:r w:rsidR="00EE53EF">
        <w:rPr>
          <w:sz w:val="28"/>
          <w:szCs w:val="28"/>
        </w:rPr>
        <w:t xml:space="preserve"> году» с 01 апреля 2024 года по 31 августа 2024</w:t>
      </w:r>
      <w:r>
        <w:rPr>
          <w:sz w:val="28"/>
          <w:szCs w:val="28"/>
        </w:rPr>
        <w:t xml:space="preserve"> года.</w:t>
      </w:r>
      <w:r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673E3" w:rsidRDefault="009673E3" w:rsidP="009673E3">
      <w:pPr>
        <w:pStyle w:val="a3"/>
        <w:shd w:val="clear" w:color="auto" w:fill="FFFFFF"/>
        <w:spacing w:before="0" w:beforeAutospacing="0" w:after="0" w:afterAutospacing="0"/>
        <w:ind w:left="84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3. Опубликовать настоящее решение в газете «Победа».</w:t>
      </w:r>
    </w:p>
    <w:p w:rsidR="009673E3" w:rsidRDefault="009673E3" w:rsidP="009673E3">
      <w:pPr>
        <w:pStyle w:val="a3"/>
        <w:shd w:val="clear" w:color="auto" w:fill="FFFFFF"/>
        <w:spacing w:before="0" w:beforeAutospacing="0" w:after="0" w:afterAutospacing="0"/>
        <w:ind w:left="84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9673E3" w:rsidRDefault="009673E3" w:rsidP="009673E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673E3" w:rsidRDefault="009673E3" w:rsidP="00967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EE53EF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5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53EF">
        <w:rPr>
          <w:rFonts w:ascii="Times New Roman" w:hAnsi="Times New Roman" w:cs="Times New Roman"/>
          <w:sz w:val="28"/>
          <w:szCs w:val="28"/>
        </w:rPr>
        <w:t xml:space="preserve">   В.А. </w:t>
      </w:r>
      <w:proofErr w:type="spellStart"/>
      <w:r w:rsidR="00EE53E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9673E3" w:rsidRDefault="009673E3" w:rsidP="009673E3">
      <w:pPr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7EE" w:rsidRDefault="009757EE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02502">
        <w:rPr>
          <w:rFonts w:ascii="Times New Roman" w:hAnsi="Times New Roman" w:cs="Times New Roman"/>
          <w:sz w:val="28"/>
          <w:szCs w:val="28"/>
        </w:rPr>
        <w:t>округа</w:t>
      </w:r>
    </w:p>
    <w:p w:rsidR="009673E3" w:rsidRDefault="00E02502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9673E3">
        <w:rPr>
          <w:rFonts w:ascii="Times New Roman" w:hAnsi="Times New Roman" w:cs="Times New Roman"/>
          <w:sz w:val="28"/>
          <w:szCs w:val="28"/>
        </w:rPr>
        <w:t xml:space="preserve">» </w:t>
      </w:r>
      <w:r w:rsidR="00E44A07">
        <w:rPr>
          <w:rFonts w:ascii="Times New Roman" w:hAnsi="Times New Roman" w:cs="Times New Roman"/>
          <w:sz w:val="28"/>
          <w:szCs w:val="28"/>
        </w:rPr>
        <w:t>февраля 2024 года № 378</w:t>
      </w: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</w:t>
      </w:r>
      <w:r w:rsidR="00E02502">
        <w:rPr>
          <w:rFonts w:ascii="Times New Roman" w:hAnsi="Times New Roman" w:cs="Times New Roman"/>
          <w:b/>
          <w:sz w:val="28"/>
          <w:szCs w:val="28"/>
        </w:rPr>
        <w:t>се «Лучший сельский двор»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Настоящее Положение определяет цели, порядок проведения, критерии оценки конкурсантов, порядок подведения итогов конкурс «Лучший сельский двор» (далее - конкурс).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Конкурс</w:t>
      </w:r>
      <w:r w:rsidR="00E02502">
        <w:rPr>
          <w:rFonts w:ascii="Times New Roman" w:hAnsi="Times New Roman" w:cs="Times New Roman"/>
          <w:sz w:val="28"/>
          <w:szCs w:val="28"/>
        </w:rPr>
        <w:t xml:space="preserve"> проводится среди жителей сел </w:t>
      </w: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E025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52420">
        <w:rPr>
          <w:rFonts w:ascii="Times New Roman" w:hAnsi="Times New Roman" w:cs="Times New Roman"/>
          <w:sz w:val="28"/>
          <w:szCs w:val="28"/>
        </w:rPr>
        <w:t>(далее - села)</w:t>
      </w:r>
      <w:r>
        <w:rPr>
          <w:rFonts w:ascii="Times New Roman" w:hAnsi="Times New Roman" w:cs="Times New Roman"/>
          <w:sz w:val="28"/>
          <w:szCs w:val="28"/>
        </w:rPr>
        <w:t xml:space="preserve"> и направлен на развитие инициативы жителей, широкое вовлечение их в улучшение благоустройства и содержание в образцовой чистоте и порядке домов, прилегающих к ним территорий.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Организационные вопросы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Организацию и проведение конкурса обеспечивает Дума Пожарского муниципального </w:t>
      </w:r>
      <w:r w:rsidR="00E02502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02502">
        <w:rPr>
          <w:rFonts w:ascii="Times New Roman" w:hAnsi="Times New Roman" w:cs="Times New Roman"/>
          <w:sz w:val="28"/>
          <w:szCs w:val="28"/>
        </w:rPr>
        <w:t xml:space="preserve">участии территориальных отделов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E02502">
        <w:rPr>
          <w:rFonts w:ascii="Times New Roman" w:hAnsi="Times New Roman" w:cs="Times New Roman"/>
          <w:sz w:val="28"/>
          <w:szCs w:val="28"/>
        </w:rPr>
        <w:t xml:space="preserve"> округа (далее – территориальные отделы)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решения организационных вопросов и подведения итогов конкурса формируется Конкурсная комиссия, которая осуществляет следующие функции: 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информирует жителей сел о проведении конкурса;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обеспечивает сбор заявок на участие в конкурсе и конкурсных материалов;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организует награждение победителей конкурса.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02502">
        <w:rPr>
          <w:rFonts w:ascii="Times New Roman" w:hAnsi="Times New Roman" w:cs="Times New Roman"/>
          <w:b/>
          <w:sz w:val="28"/>
          <w:szCs w:val="28"/>
        </w:rPr>
        <w:t>01 апреля 2024 года по 31 августа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r>
        <w:rPr>
          <w:rFonts w:ascii="Times New Roman" w:hAnsi="Times New Roman" w:cs="Times New Roman"/>
          <w:b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представляют собственники частных жилых домов, председатели советов многоквартирных домов, представители организаций, осуществляющих управление и обслуживание многоквартирных домов </w:t>
      </w:r>
      <w:r w:rsidR="00E02502">
        <w:rPr>
          <w:rFonts w:ascii="Times New Roman" w:hAnsi="Times New Roman" w:cs="Times New Roman"/>
          <w:b/>
          <w:sz w:val="28"/>
          <w:szCs w:val="28"/>
        </w:rPr>
        <w:t>до 01 мая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2502">
        <w:rPr>
          <w:rFonts w:ascii="Times New Roman" w:hAnsi="Times New Roman" w:cs="Times New Roman"/>
          <w:sz w:val="28"/>
          <w:szCs w:val="28"/>
        </w:rPr>
        <w:t xml:space="preserve"> селах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E02502">
        <w:rPr>
          <w:rFonts w:ascii="Times New Roman" w:hAnsi="Times New Roman" w:cs="Times New Roman"/>
          <w:sz w:val="28"/>
          <w:szCs w:val="28"/>
        </w:rPr>
        <w:t xml:space="preserve">Территориальные отделы </w:t>
      </w:r>
      <w:r>
        <w:rPr>
          <w:rFonts w:ascii="Times New Roman" w:hAnsi="Times New Roman" w:cs="Times New Roman"/>
          <w:sz w:val="28"/>
          <w:szCs w:val="28"/>
        </w:rPr>
        <w:t>передают поступающие заявки в конкурсную комиссию, которая рассматривает все поступившие заявки.</w:t>
      </w:r>
    </w:p>
    <w:p w:rsidR="009673E3" w:rsidRDefault="006A413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В период </w:t>
      </w:r>
      <w:r w:rsidRPr="006A4133">
        <w:rPr>
          <w:rFonts w:ascii="Times New Roman" w:hAnsi="Times New Roman" w:cs="Times New Roman"/>
          <w:b/>
          <w:sz w:val="28"/>
          <w:szCs w:val="28"/>
        </w:rPr>
        <w:t>с 01 мая 2024 года по 31 августа 2024</w:t>
      </w:r>
      <w:r w:rsidR="009673E3" w:rsidRPr="006A413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673E3">
        <w:rPr>
          <w:rFonts w:ascii="Times New Roman" w:hAnsi="Times New Roman" w:cs="Times New Roman"/>
          <w:sz w:val="28"/>
          <w:szCs w:val="28"/>
        </w:rPr>
        <w:t xml:space="preserve"> конкурсная комиссия рассматривает заявки на участие в конкурсе, осуществляет осмотр дворов и оценивает их по следующим критериям: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чистота и порядок во дворе и прилегающей к дому территории;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озеленение дворовой и прилегающей к дому территории; наличие цветочных насаждений;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своевременный скос травы, обрезка кустарников и деревьев;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4) наличие номерного знака и названия улицы на фасаде жилого дома;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соблюдение тишины и покоя граждан в периоды времени, установленные законом.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3150">
        <w:rPr>
          <w:rFonts w:ascii="Times New Roman" w:hAnsi="Times New Roman" w:cs="Times New Roman"/>
          <w:sz w:val="28"/>
          <w:szCs w:val="28"/>
        </w:rPr>
        <w:t>Максимальная оценка конкурса – 7</w:t>
      </w:r>
      <w:r>
        <w:rPr>
          <w:rFonts w:ascii="Times New Roman" w:hAnsi="Times New Roman" w:cs="Times New Roman"/>
          <w:sz w:val="28"/>
          <w:szCs w:val="28"/>
        </w:rPr>
        <w:t>0 баллов. Максимальная оценка каждого пункта – 10 баллов.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 победителей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Итоги конкурса подводятся конкурсной комиссией.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Решение о признании победителем определяется открытым голосованием из расчета по одному лучшему двору в каждом селе.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Голосование признается правомерным, если количество присутствующих на заседании комиссии составляет не менее 2/3 от общего количества членов.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6.4. Победители определяются большинством голосов от общего количества, принявших участие в голосовании членов конкурсной комиссии. При равенстве голосов председатель конкурсной комиссии имеет право решающего голоса.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 Победителю в каждом селе вручается специальная табли</w:t>
      </w:r>
      <w:r w:rsidR="006A4133">
        <w:rPr>
          <w:rFonts w:ascii="Times New Roman" w:hAnsi="Times New Roman" w:cs="Times New Roman"/>
          <w:sz w:val="28"/>
          <w:szCs w:val="28"/>
        </w:rPr>
        <w:t>чка «Лучший сельский двор в 2024</w:t>
      </w:r>
      <w:r>
        <w:rPr>
          <w:rFonts w:ascii="Times New Roman" w:hAnsi="Times New Roman" w:cs="Times New Roman"/>
          <w:sz w:val="28"/>
          <w:szCs w:val="28"/>
        </w:rPr>
        <w:t xml:space="preserve"> году» для размещения ее на доме и оформленная подписка на газету «</w:t>
      </w:r>
      <w:r w:rsidR="006A4133">
        <w:rPr>
          <w:rFonts w:ascii="Times New Roman" w:hAnsi="Times New Roman" w:cs="Times New Roman"/>
          <w:sz w:val="28"/>
          <w:szCs w:val="28"/>
        </w:rPr>
        <w:t>Победа» на первое полугодие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6.6. Остальные участники конкурса получают памятные дипломы.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6.7. В случае несоответствия состояния объекта званию «Лучший сельский двор» звание может быть снято досрочно по ходатайству членов конкурсной комиссии. После чего в течение недели снимается табличка о присвоении звания.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6.8. Награждение победителей проводится на торжественном мероприятии, посвященном Дню Пожарского района.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6.9. Результаты конкурса утверждаются протоколом заседания конкурсной комиссии, публикуются в газете «Победа» и размещаются на официальном сайте администрации Пожарского муниципального </w:t>
      </w:r>
      <w:r w:rsidR="00A42F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52420">
        <w:rPr>
          <w:rFonts w:ascii="Times New Roman" w:hAnsi="Times New Roman" w:cs="Times New Roman"/>
          <w:sz w:val="28"/>
          <w:szCs w:val="28"/>
        </w:rPr>
        <w:t xml:space="preserve">во </w:t>
      </w:r>
      <w:r w:rsidR="00A42FCC">
        <w:rPr>
          <w:rFonts w:ascii="Times New Roman" w:hAnsi="Times New Roman" w:cs="Times New Roman"/>
          <w:sz w:val="28"/>
          <w:szCs w:val="28"/>
        </w:rPr>
        <w:t>вкладке «Представительный орган муниципального образования Дума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</w:t>
      </w:r>
      <w:r w:rsidR="00A42FCC">
        <w:rPr>
          <w:rFonts w:ascii="Times New Roman" w:hAnsi="Times New Roman" w:cs="Times New Roman"/>
          <w:sz w:val="28"/>
          <w:szCs w:val="28"/>
        </w:rPr>
        <w:t xml:space="preserve">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FCC" w:rsidRDefault="00A42FCC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FCC" w:rsidRDefault="00A42FCC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FCC" w:rsidRDefault="00A42FCC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FCC" w:rsidRDefault="00A42FCC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FCC" w:rsidRDefault="00A42FCC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FCC" w:rsidRDefault="00A42FCC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7EE" w:rsidRDefault="009757EE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7EE" w:rsidRDefault="009757EE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</w:p>
    <w:p w:rsidR="009673E3" w:rsidRDefault="00B52420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9673E3">
        <w:rPr>
          <w:rFonts w:ascii="Times New Roman" w:hAnsi="Times New Roman" w:cs="Times New Roman"/>
          <w:sz w:val="28"/>
          <w:szCs w:val="28"/>
        </w:rPr>
        <w:t xml:space="preserve">» </w:t>
      </w:r>
      <w:r w:rsidR="00E44A07">
        <w:rPr>
          <w:rFonts w:ascii="Times New Roman" w:hAnsi="Times New Roman" w:cs="Times New Roman"/>
          <w:sz w:val="28"/>
          <w:szCs w:val="28"/>
        </w:rPr>
        <w:t>февраля 2024 года № 378</w:t>
      </w: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конку</w:t>
      </w:r>
      <w:r w:rsidR="00B52420">
        <w:rPr>
          <w:rFonts w:ascii="Times New Roman" w:hAnsi="Times New Roman" w:cs="Times New Roman"/>
          <w:b/>
          <w:sz w:val="28"/>
          <w:szCs w:val="28"/>
        </w:rPr>
        <w:t>рса «Лучший сельский двор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Кон</w:t>
      </w:r>
      <w:r w:rsidR="00B52420">
        <w:rPr>
          <w:rFonts w:ascii="Times New Roman" w:hAnsi="Times New Roman" w:cs="Times New Roman"/>
          <w:sz w:val="28"/>
          <w:szCs w:val="28"/>
        </w:rPr>
        <w:t>курс проводится с 01 апреля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420">
        <w:rPr>
          <w:rFonts w:ascii="Times New Roman" w:hAnsi="Times New Roman" w:cs="Times New Roman"/>
          <w:sz w:val="28"/>
          <w:szCs w:val="28"/>
        </w:rPr>
        <w:t>года по 31 августа 2024 года: до 01 мая 2024</w:t>
      </w:r>
      <w:r>
        <w:rPr>
          <w:rFonts w:ascii="Times New Roman" w:hAnsi="Times New Roman" w:cs="Times New Roman"/>
          <w:sz w:val="28"/>
          <w:szCs w:val="28"/>
        </w:rPr>
        <w:t xml:space="preserve"> года подаются заявки в конкурсн</w:t>
      </w:r>
      <w:r w:rsidR="00B52420">
        <w:rPr>
          <w:rFonts w:ascii="Times New Roman" w:hAnsi="Times New Roman" w:cs="Times New Roman"/>
          <w:sz w:val="28"/>
          <w:szCs w:val="28"/>
        </w:rPr>
        <w:t>ую комиссию, до 01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подводятся итоги конкурса. Награждение победителей проводится на торжественном мероприятии, посвященном Дню Пожарского района.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каждом</w:t>
      </w:r>
      <w:r w:rsidR="00595580">
        <w:rPr>
          <w:rFonts w:ascii="Times New Roman" w:hAnsi="Times New Roman" w:cs="Times New Roman"/>
          <w:sz w:val="28"/>
          <w:szCs w:val="28"/>
        </w:rPr>
        <w:t xml:space="preserve"> селе</w:t>
      </w:r>
      <w:r>
        <w:rPr>
          <w:rFonts w:ascii="Times New Roman" w:hAnsi="Times New Roman" w:cs="Times New Roman"/>
          <w:sz w:val="28"/>
          <w:szCs w:val="28"/>
        </w:rPr>
        <w:t>, в котором собственники частных жилых домов, председатели советов многоквартирных домов, представители организаций, осуществляющих управление и обслуживание многоквартирных домов, стали участниками конку</w:t>
      </w:r>
      <w:r w:rsidR="00595580">
        <w:rPr>
          <w:rFonts w:ascii="Times New Roman" w:hAnsi="Times New Roman" w:cs="Times New Roman"/>
          <w:sz w:val="28"/>
          <w:szCs w:val="28"/>
        </w:rPr>
        <w:t>рса «Лучший сельский двор в 2024</w:t>
      </w:r>
      <w:r>
        <w:rPr>
          <w:rFonts w:ascii="Times New Roman" w:hAnsi="Times New Roman" w:cs="Times New Roman"/>
          <w:sz w:val="28"/>
          <w:szCs w:val="28"/>
        </w:rPr>
        <w:t xml:space="preserve"> году», конкурсная комиссия назначает ответственное лицо за проведение конкурса. Ответственные лица проводят работу по популяризации конкурса, вовлечению жителей в процесс подачи заявок на участие в конкурсе.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Подача заявок на участие в конкурсе жителями осуществляе</w:t>
      </w:r>
      <w:r w:rsidR="00595580">
        <w:rPr>
          <w:rFonts w:ascii="Times New Roman" w:hAnsi="Times New Roman" w:cs="Times New Roman"/>
          <w:sz w:val="28"/>
          <w:szCs w:val="28"/>
        </w:rPr>
        <w:t>тся через территориальные отделы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Полученные заявки рассматривает конкурсная комиссия. По итогам рассмотрения заявок определяются победители: по одному в каждом селе. 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Оценка заявок проис</w:t>
      </w:r>
      <w:r w:rsidR="00B52420">
        <w:rPr>
          <w:rFonts w:ascii="Times New Roman" w:hAnsi="Times New Roman" w:cs="Times New Roman"/>
          <w:sz w:val="28"/>
          <w:szCs w:val="28"/>
        </w:rPr>
        <w:t xml:space="preserve">ходит на основе </w:t>
      </w:r>
      <w:proofErr w:type="spellStart"/>
      <w:r w:rsidR="00B52420">
        <w:rPr>
          <w:rFonts w:ascii="Times New Roman" w:hAnsi="Times New Roman" w:cs="Times New Roman"/>
          <w:sz w:val="28"/>
          <w:szCs w:val="28"/>
        </w:rPr>
        <w:t>критериально-ба</w:t>
      </w:r>
      <w:r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системы. Макс</w:t>
      </w:r>
      <w:r w:rsidR="006C4BAC">
        <w:rPr>
          <w:rFonts w:ascii="Times New Roman" w:hAnsi="Times New Roman" w:cs="Times New Roman"/>
          <w:sz w:val="28"/>
          <w:szCs w:val="28"/>
        </w:rPr>
        <w:t>имальная оценка конкурса -  7</w:t>
      </w:r>
      <w:r>
        <w:rPr>
          <w:rFonts w:ascii="Times New Roman" w:hAnsi="Times New Roman" w:cs="Times New Roman"/>
          <w:sz w:val="28"/>
          <w:szCs w:val="28"/>
        </w:rPr>
        <w:t>0 баллов. Максимальная оценка каждого пункта – 10 баллов.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Заявки оценивают их по следующим критериям: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чистота и порядок во дворе и прилегающей к дому территории;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озеленение дворовой и прилегающей к дому территории; наличие цветочных насаждений;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своевременный скос травы, обрезка кустарников и деревьев;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наличие номерного знака и названия улицы на фасаде жилого дома;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жилого дома и хозяйственных построек;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содержание в исправном состоянии ограждений (побелка, покраска);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7) содержание придомовой территории в надлежащем санитарном состоянии, отсутствие мусора, грязи, техники, строительного материала, дров.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Победители определяются большинством голосов от общего количества, принявших участие в голосовании членов конкурсной комиссии. При равенстве голосов председатель конкурсной комиссии имеет право решающего голоса.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Награждение победителей проводится на торжественном мероприятии, посвященном Дню Пожарского района.</w:t>
      </w:r>
    </w:p>
    <w:p w:rsidR="009673E3" w:rsidRDefault="009673E3" w:rsidP="00755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5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 Победителю в каждом селе вручается специальная табли</w:t>
      </w:r>
      <w:r w:rsidR="00605F32">
        <w:rPr>
          <w:rFonts w:ascii="Times New Roman" w:hAnsi="Times New Roman" w:cs="Times New Roman"/>
          <w:sz w:val="28"/>
          <w:szCs w:val="28"/>
        </w:rPr>
        <w:t>чка «Лучший сельский двор в 2024</w:t>
      </w:r>
      <w:r>
        <w:rPr>
          <w:rFonts w:ascii="Times New Roman" w:hAnsi="Times New Roman" w:cs="Times New Roman"/>
          <w:sz w:val="28"/>
          <w:szCs w:val="28"/>
        </w:rPr>
        <w:t xml:space="preserve"> году» и оформленная подписка на газету «</w:t>
      </w:r>
      <w:r w:rsidR="00605F32">
        <w:rPr>
          <w:rFonts w:ascii="Times New Roman" w:hAnsi="Times New Roman" w:cs="Times New Roman"/>
          <w:sz w:val="28"/>
          <w:szCs w:val="28"/>
        </w:rPr>
        <w:t>Победа» на первое полугодие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Остальные участники конкурса получают памятные дипломы</w:t>
      </w:r>
      <w:r w:rsidR="009757EE">
        <w:rPr>
          <w:rFonts w:ascii="Times New Roman" w:hAnsi="Times New Roman" w:cs="Times New Roman"/>
          <w:sz w:val="28"/>
          <w:szCs w:val="28"/>
        </w:rPr>
        <w:t>.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5EE" w:rsidRDefault="008215EE"/>
    <w:sectPr w:rsidR="008215EE" w:rsidSect="009757EE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673E3"/>
    <w:rsid w:val="0043637A"/>
    <w:rsid w:val="00595580"/>
    <w:rsid w:val="00605F32"/>
    <w:rsid w:val="006A4133"/>
    <w:rsid w:val="006C4BAC"/>
    <w:rsid w:val="00755539"/>
    <w:rsid w:val="008215EE"/>
    <w:rsid w:val="00835785"/>
    <w:rsid w:val="008555E3"/>
    <w:rsid w:val="009673E3"/>
    <w:rsid w:val="009757EE"/>
    <w:rsid w:val="009E3150"/>
    <w:rsid w:val="00A42FCC"/>
    <w:rsid w:val="00B52420"/>
    <w:rsid w:val="00E02502"/>
    <w:rsid w:val="00E44A07"/>
    <w:rsid w:val="00E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2024-03-06T04:47:00Z</cp:lastPrinted>
  <dcterms:created xsi:type="dcterms:W3CDTF">2024-02-01T04:05:00Z</dcterms:created>
  <dcterms:modified xsi:type="dcterms:W3CDTF">2024-03-06T04:49:00Z</dcterms:modified>
</cp:coreProperties>
</file>