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303" w:rsidRDefault="00743303" w:rsidP="00743303">
      <w:pPr>
        <w:jc w:val="center"/>
        <w:rPr>
          <w:sz w:val="28"/>
          <w:szCs w:val="28"/>
        </w:rPr>
      </w:pPr>
      <w:r>
        <w:rPr>
          <w:noProof/>
          <w:sz w:val="28"/>
          <w:szCs w:val="28"/>
        </w:rPr>
        <w:drawing>
          <wp:inline distT="0" distB="0" distL="0" distR="0">
            <wp:extent cx="640080" cy="800100"/>
            <wp:effectExtent l="19050" t="0" r="7620" b="0"/>
            <wp:docPr id="7"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6"/>
                    <a:srcRect/>
                    <a:stretch>
                      <a:fillRect/>
                    </a:stretch>
                  </pic:blipFill>
                  <pic:spPr bwMode="auto">
                    <a:xfrm>
                      <a:off x="0" y="0"/>
                      <a:ext cx="640080" cy="800100"/>
                    </a:xfrm>
                    <a:prstGeom prst="rect">
                      <a:avLst/>
                    </a:prstGeom>
                    <a:noFill/>
                    <a:ln w="9525">
                      <a:noFill/>
                      <a:miter lim="800000"/>
                      <a:headEnd/>
                      <a:tailEnd/>
                    </a:ln>
                  </pic:spPr>
                </pic:pic>
              </a:graphicData>
            </a:graphic>
          </wp:inline>
        </w:drawing>
      </w:r>
    </w:p>
    <w:p w:rsidR="00743303" w:rsidRDefault="00743303" w:rsidP="00743303">
      <w:pPr>
        <w:jc w:val="center"/>
        <w:rPr>
          <w:sz w:val="28"/>
          <w:szCs w:val="28"/>
        </w:rPr>
      </w:pPr>
    </w:p>
    <w:p w:rsidR="00743303" w:rsidRPr="00B36FAC" w:rsidRDefault="00743303" w:rsidP="00743303">
      <w:pPr>
        <w:jc w:val="center"/>
        <w:rPr>
          <w:b/>
          <w:sz w:val="26"/>
          <w:szCs w:val="26"/>
        </w:rPr>
      </w:pPr>
      <w:r w:rsidRPr="00B36FAC">
        <w:rPr>
          <w:b/>
          <w:sz w:val="26"/>
          <w:szCs w:val="26"/>
        </w:rPr>
        <w:t xml:space="preserve">ДУМА </w:t>
      </w:r>
    </w:p>
    <w:p w:rsidR="00743303" w:rsidRPr="00B36FAC" w:rsidRDefault="00743303" w:rsidP="00743303">
      <w:pPr>
        <w:jc w:val="center"/>
        <w:rPr>
          <w:b/>
          <w:sz w:val="26"/>
          <w:szCs w:val="26"/>
        </w:rPr>
      </w:pPr>
      <w:r w:rsidRPr="00B36FAC">
        <w:rPr>
          <w:b/>
          <w:sz w:val="26"/>
          <w:szCs w:val="26"/>
        </w:rPr>
        <w:t>ПОЖАРСКОГО МУНИЦИПАЛЬНОГО ОКРУГА</w:t>
      </w:r>
    </w:p>
    <w:p w:rsidR="00743303" w:rsidRPr="00B36FAC" w:rsidRDefault="00743303" w:rsidP="00743303">
      <w:pPr>
        <w:jc w:val="center"/>
        <w:rPr>
          <w:b/>
          <w:sz w:val="26"/>
          <w:szCs w:val="26"/>
        </w:rPr>
      </w:pPr>
      <w:r w:rsidRPr="00B36FAC">
        <w:rPr>
          <w:b/>
          <w:sz w:val="26"/>
          <w:szCs w:val="26"/>
        </w:rPr>
        <w:t>ПРИМОРСКОГО КРАЯ</w:t>
      </w:r>
    </w:p>
    <w:p w:rsidR="00743303" w:rsidRPr="00B36FAC" w:rsidRDefault="00743303" w:rsidP="00743303">
      <w:pPr>
        <w:rPr>
          <w:b/>
          <w:sz w:val="26"/>
          <w:szCs w:val="26"/>
        </w:rPr>
      </w:pPr>
    </w:p>
    <w:p w:rsidR="00743303" w:rsidRPr="00B36FAC" w:rsidRDefault="00743303" w:rsidP="00743303">
      <w:pPr>
        <w:jc w:val="center"/>
        <w:rPr>
          <w:b/>
          <w:sz w:val="26"/>
          <w:szCs w:val="26"/>
        </w:rPr>
      </w:pPr>
      <w:r w:rsidRPr="00B36FAC">
        <w:rPr>
          <w:b/>
          <w:sz w:val="26"/>
          <w:szCs w:val="26"/>
        </w:rPr>
        <w:t>РЕШЕНИЕ</w:t>
      </w:r>
    </w:p>
    <w:p w:rsidR="00743303" w:rsidRPr="00B36FAC" w:rsidRDefault="00743303" w:rsidP="00743303">
      <w:pPr>
        <w:jc w:val="center"/>
        <w:rPr>
          <w:b/>
          <w:sz w:val="26"/>
          <w:szCs w:val="26"/>
        </w:rPr>
      </w:pPr>
    </w:p>
    <w:p w:rsidR="00743303" w:rsidRPr="00B36FAC" w:rsidRDefault="00743303" w:rsidP="00743303">
      <w:pPr>
        <w:rPr>
          <w:sz w:val="26"/>
          <w:szCs w:val="26"/>
        </w:rPr>
      </w:pPr>
      <w:r w:rsidRPr="00B36FAC">
        <w:rPr>
          <w:sz w:val="26"/>
          <w:szCs w:val="26"/>
        </w:rPr>
        <w:t>от «</w:t>
      </w:r>
      <w:r w:rsidR="00B36FAC" w:rsidRPr="00B36FAC">
        <w:rPr>
          <w:sz w:val="26"/>
          <w:szCs w:val="26"/>
        </w:rPr>
        <w:t xml:space="preserve">16» декабря 2022 года        </w:t>
      </w:r>
      <w:r w:rsidRPr="00B36FAC">
        <w:rPr>
          <w:sz w:val="26"/>
          <w:szCs w:val="26"/>
        </w:rPr>
        <w:t xml:space="preserve"> </w:t>
      </w:r>
      <w:r w:rsidR="00206E66">
        <w:rPr>
          <w:sz w:val="26"/>
          <w:szCs w:val="26"/>
        </w:rPr>
        <w:t xml:space="preserve">    </w:t>
      </w:r>
      <w:proofErr w:type="spellStart"/>
      <w:r w:rsidRPr="00B36FAC">
        <w:rPr>
          <w:sz w:val="26"/>
          <w:szCs w:val="26"/>
        </w:rPr>
        <w:t>пгт</w:t>
      </w:r>
      <w:proofErr w:type="spellEnd"/>
      <w:r w:rsidRPr="00B36FAC">
        <w:rPr>
          <w:sz w:val="26"/>
          <w:szCs w:val="26"/>
        </w:rPr>
        <w:t xml:space="preserve">  </w:t>
      </w:r>
      <w:proofErr w:type="spellStart"/>
      <w:r w:rsidRPr="00B36FAC">
        <w:rPr>
          <w:sz w:val="26"/>
          <w:szCs w:val="26"/>
        </w:rPr>
        <w:t>Лучегорск</w:t>
      </w:r>
      <w:proofErr w:type="spellEnd"/>
      <w:r w:rsidRPr="00B36FAC">
        <w:rPr>
          <w:sz w:val="26"/>
          <w:szCs w:val="26"/>
        </w:rPr>
        <w:t xml:space="preserve">                </w:t>
      </w:r>
      <w:r w:rsidR="00206E66">
        <w:rPr>
          <w:sz w:val="26"/>
          <w:szCs w:val="26"/>
        </w:rPr>
        <w:t xml:space="preserve">                            № 105</w:t>
      </w:r>
    </w:p>
    <w:p w:rsidR="00743303" w:rsidRPr="00B36FAC" w:rsidRDefault="00743303" w:rsidP="00743303">
      <w:pPr>
        <w:ind w:right="3402"/>
        <w:jc w:val="both"/>
        <w:rPr>
          <w:sz w:val="26"/>
          <w:szCs w:val="26"/>
        </w:rPr>
      </w:pPr>
    </w:p>
    <w:p w:rsidR="00743303" w:rsidRPr="00B36FAC" w:rsidRDefault="00743303" w:rsidP="00B36FAC">
      <w:pPr>
        <w:ind w:right="2834"/>
        <w:jc w:val="both"/>
        <w:rPr>
          <w:b/>
          <w:sz w:val="26"/>
          <w:szCs w:val="26"/>
        </w:rPr>
      </w:pPr>
      <w:r w:rsidRPr="00B36FAC">
        <w:rPr>
          <w:bCs/>
          <w:sz w:val="26"/>
          <w:szCs w:val="26"/>
        </w:rPr>
        <w:t>О нормативном правовом акте Думы Пожарского муниципального округа «</w:t>
      </w:r>
      <w:r w:rsidR="00B36FAC" w:rsidRPr="00B36FAC">
        <w:rPr>
          <w:rStyle w:val="a4"/>
          <w:b w:val="0"/>
          <w:sz w:val="26"/>
          <w:szCs w:val="26"/>
        </w:rPr>
        <w:t>Об утверждении Положения</w:t>
      </w:r>
      <w:r w:rsidR="00B36FAC" w:rsidRPr="00B36FAC">
        <w:rPr>
          <w:rStyle w:val="a4"/>
          <w:sz w:val="26"/>
          <w:szCs w:val="26"/>
        </w:rPr>
        <w:t xml:space="preserve"> </w:t>
      </w:r>
      <w:r w:rsidR="00B36FAC" w:rsidRPr="00B36FAC">
        <w:rPr>
          <w:sz w:val="26"/>
          <w:szCs w:val="26"/>
        </w:rPr>
        <w:t>об организации предоставления дополнительного образования детей в муниципальных образовательных организациях в сфере культуры и искусства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в Пожарском муниципальном округе</w:t>
      </w:r>
      <w:r w:rsidRPr="00B36FAC">
        <w:rPr>
          <w:bCs/>
          <w:sz w:val="26"/>
          <w:szCs w:val="26"/>
        </w:rPr>
        <w:t>»</w:t>
      </w:r>
    </w:p>
    <w:p w:rsidR="00743303" w:rsidRPr="00B36FAC" w:rsidRDefault="00743303" w:rsidP="00743303">
      <w:pPr>
        <w:rPr>
          <w:sz w:val="26"/>
          <w:szCs w:val="26"/>
        </w:rPr>
      </w:pPr>
    </w:p>
    <w:p w:rsidR="00743303" w:rsidRPr="00B36FAC" w:rsidRDefault="00743303" w:rsidP="00B36FAC">
      <w:pPr>
        <w:jc w:val="both"/>
        <w:rPr>
          <w:sz w:val="26"/>
          <w:szCs w:val="26"/>
        </w:rPr>
      </w:pPr>
      <w:r w:rsidRPr="00B36FAC">
        <w:rPr>
          <w:sz w:val="26"/>
          <w:szCs w:val="26"/>
        </w:rPr>
        <w:tab/>
        <w:t>Рассмотрев проект нормативного правового акта Думы Пожарского муниципального округа «</w:t>
      </w:r>
      <w:r w:rsidR="00B36FAC" w:rsidRPr="00B36FAC">
        <w:rPr>
          <w:rStyle w:val="a4"/>
          <w:b w:val="0"/>
          <w:sz w:val="26"/>
          <w:szCs w:val="26"/>
        </w:rPr>
        <w:t>Об утверждении Положения</w:t>
      </w:r>
      <w:r w:rsidR="00B36FAC" w:rsidRPr="00B36FAC">
        <w:rPr>
          <w:rStyle w:val="a4"/>
          <w:sz w:val="26"/>
          <w:szCs w:val="26"/>
        </w:rPr>
        <w:t xml:space="preserve"> </w:t>
      </w:r>
      <w:r w:rsidR="00B36FAC" w:rsidRPr="00B36FAC">
        <w:rPr>
          <w:sz w:val="26"/>
          <w:szCs w:val="26"/>
        </w:rPr>
        <w:t>об организации предоставления дополнительного образования детей в муниципальных образовательных организациях в сфере культуры и искусства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в Пожарском муниципальном округе</w:t>
      </w:r>
      <w:r w:rsidRPr="00B36FAC">
        <w:rPr>
          <w:sz w:val="26"/>
          <w:szCs w:val="26"/>
        </w:rPr>
        <w:t>», Дума Пожарского муниципального округа</w:t>
      </w:r>
    </w:p>
    <w:p w:rsidR="00743303" w:rsidRPr="00B36FAC" w:rsidRDefault="00743303" w:rsidP="00B36FAC">
      <w:pPr>
        <w:tabs>
          <w:tab w:val="left" w:pos="10080"/>
        </w:tabs>
        <w:ind w:right="-6" w:firstLine="720"/>
        <w:jc w:val="both"/>
        <w:rPr>
          <w:sz w:val="26"/>
          <w:szCs w:val="26"/>
        </w:rPr>
      </w:pPr>
    </w:p>
    <w:p w:rsidR="00743303" w:rsidRPr="00B36FAC" w:rsidRDefault="00743303" w:rsidP="00B36FAC">
      <w:pPr>
        <w:ind w:right="-185" w:firstLine="709"/>
        <w:jc w:val="both"/>
        <w:rPr>
          <w:sz w:val="26"/>
          <w:szCs w:val="26"/>
        </w:rPr>
      </w:pPr>
      <w:r w:rsidRPr="00B36FAC">
        <w:rPr>
          <w:sz w:val="26"/>
          <w:szCs w:val="26"/>
        </w:rPr>
        <w:t>РЕШИЛА:</w:t>
      </w:r>
    </w:p>
    <w:p w:rsidR="00743303" w:rsidRPr="00B36FAC" w:rsidRDefault="00743303" w:rsidP="00B36FAC">
      <w:pPr>
        <w:ind w:right="-185" w:firstLine="709"/>
        <w:jc w:val="both"/>
        <w:rPr>
          <w:sz w:val="26"/>
          <w:szCs w:val="26"/>
        </w:rPr>
      </w:pPr>
    </w:p>
    <w:p w:rsidR="00743303" w:rsidRPr="00B36FAC" w:rsidRDefault="00743303" w:rsidP="00B36FAC">
      <w:pPr>
        <w:jc w:val="both"/>
        <w:rPr>
          <w:b/>
          <w:bCs/>
          <w:color w:val="000000"/>
          <w:sz w:val="26"/>
          <w:szCs w:val="26"/>
        </w:rPr>
      </w:pPr>
      <w:r w:rsidRPr="00B36FAC">
        <w:rPr>
          <w:sz w:val="26"/>
          <w:szCs w:val="26"/>
        </w:rPr>
        <w:tab/>
        <w:t>1. Принять нормативный правовой акт Думы Пожарского муниципального округа «</w:t>
      </w:r>
      <w:r w:rsidR="00B36FAC" w:rsidRPr="00B36FAC">
        <w:rPr>
          <w:rStyle w:val="a4"/>
          <w:b w:val="0"/>
          <w:sz w:val="26"/>
          <w:szCs w:val="26"/>
        </w:rPr>
        <w:t>Об утверждении Положения</w:t>
      </w:r>
      <w:r w:rsidR="00B36FAC" w:rsidRPr="00B36FAC">
        <w:rPr>
          <w:rStyle w:val="a4"/>
          <w:sz w:val="26"/>
          <w:szCs w:val="26"/>
        </w:rPr>
        <w:t xml:space="preserve"> </w:t>
      </w:r>
      <w:r w:rsidR="00B36FAC" w:rsidRPr="00B36FAC">
        <w:rPr>
          <w:sz w:val="26"/>
          <w:szCs w:val="26"/>
        </w:rPr>
        <w:t>об организации предоставления дополнительного образования детей в муниципальных образовательных организациях в сфере культуры и искусства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в Пожарском муниципальном округе».</w:t>
      </w:r>
    </w:p>
    <w:p w:rsidR="00743303" w:rsidRPr="00B36FAC" w:rsidRDefault="00743303" w:rsidP="00B36FAC">
      <w:pPr>
        <w:jc w:val="both"/>
        <w:rPr>
          <w:sz w:val="26"/>
          <w:szCs w:val="26"/>
        </w:rPr>
      </w:pPr>
      <w:r w:rsidRPr="00B36FAC">
        <w:rPr>
          <w:sz w:val="26"/>
          <w:szCs w:val="26"/>
        </w:rPr>
        <w:tab/>
        <w:t xml:space="preserve">2. </w:t>
      </w:r>
      <w:proofErr w:type="gramStart"/>
      <w:r w:rsidRPr="00B36FAC">
        <w:rPr>
          <w:sz w:val="26"/>
          <w:szCs w:val="26"/>
        </w:rPr>
        <w:t>Направить нормативный правовой акт Думы Пожарского муниципального округа «</w:t>
      </w:r>
      <w:r w:rsidR="00B36FAC" w:rsidRPr="00B36FAC">
        <w:rPr>
          <w:rStyle w:val="a4"/>
          <w:b w:val="0"/>
          <w:sz w:val="26"/>
          <w:szCs w:val="26"/>
        </w:rPr>
        <w:t>Об утверждении Положения</w:t>
      </w:r>
      <w:r w:rsidR="00B36FAC" w:rsidRPr="00B36FAC">
        <w:rPr>
          <w:rStyle w:val="a4"/>
          <w:sz w:val="26"/>
          <w:szCs w:val="26"/>
        </w:rPr>
        <w:t xml:space="preserve"> </w:t>
      </w:r>
      <w:r w:rsidR="00B36FAC" w:rsidRPr="00B36FAC">
        <w:rPr>
          <w:sz w:val="26"/>
          <w:szCs w:val="26"/>
        </w:rPr>
        <w:t>об организации предоставления дополнительного образования детей в муниципальных образовательных организациях в сфере культуры и искусства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в Пожарском муниципальном округе»</w:t>
      </w:r>
      <w:r w:rsidRPr="00B36FAC">
        <w:rPr>
          <w:sz w:val="26"/>
          <w:szCs w:val="26"/>
        </w:rPr>
        <w:t xml:space="preserve"> для подписания и опубликования в газете «Победа».</w:t>
      </w:r>
      <w:proofErr w:type="gramEnd"/>
    </w:p>
    <w:p w:rsidR="00743303" w:rsidRPr="00B36FAC" w:rsidRDefault="00743303" w:rsidP="00B36FAC">
      <w:pPr>
        <w:tabs>
          <w:tab w:val="left" w:pos="0"/>
        </w:tabs>
        <w:jc w:val="both"/>
        <w:rPr>
          <w:sz w:val="26"/>
          <w:szCs w:val="26"/>
        </w:rPr>
      </w:pPr>
      <w:r w:rsidRPr="00B36FAC">
        <w:rPr>
          <w:sz w:val="26"/>
          <w:szCs w:val="26"/>
        </w:rPr>
        <w:tab/>
        <w:t xml:space="preserve">3. Настоящее решение вступает в силу со дня его принятия. </w:t>
      </w:r>
    </w:p>
    <w:p w:rsidR="00743303" w:rsidRPr="00B36FAC" w:rsidRDefault="00743303" w:rsidP="00B36FAC">
      <w:pPr>
        <w:ind w:right="-6" w:firstLine="709"/>
        <w:jc w:val="both"/>
        <w:rPr>
          <w:sz w:val="26"/>
          <w:szCs w:val="26"/>
        </w:rPr>
      </w:pPr>
    </w:p>
    <w:p w:rsidR="00743303" w:rsidRPr="00B36FAC" w:rsidRDefault="00743303" w:rsidP="00743303">
      <w:pPr>
        <w:ind w:right="-6"/>
        <w:jc w:val="both"/>
        <w:rPr>
          <w:sz w:val="26"/>
          <w:szCs w:val="26"/>
        </w:rPr>
      </w:pPr>
      <w:r w:rsidRPr="00B36FAC">
        <w:rPr>
          <w:sz w:val="26"/>
          <w:szCs w:val="26"/>
        </w:rPr>
        <w:t>Председатель Думы</w:t>
      </w:r>
    </w:p>
    <w:p w:rsidR="00022311" w:rsidRDefault="00743303" w:rsidP="00743303">
      <w:pPr>
        <w:ind w:right="-6"/>
        <w:jc w:val="both"/>
        <w:rPr>
          <w:sz w:val="26"/>
          <w:szCs w:val="26"/>
        </w:rPr>
      </w:pPr>
      <w:r w:rsidRPr="00B36FAC">
        <w:rPr>
          <w:sz w:val="26"/>
          <w:szCs w:val="26"/>
        </w:rPr>
        <w:t xml:space="preserve">Пожарского муниципального округа                                           В.А. </w:t>
      </w:r>
      <w:proofErr w:type="spellStart"/>
      <w:r w:rsidRPr="00B36FAC">
        <w:rPr>
          <w:sz w:val="26"/>
          <w:szCs w:val="26"/>
        </w:rPr>
        <w:t>Бороденко</w:t>
      </w:r>
      <w:proofErr w:type="spellEnd"/>
    </w:p>
    <w:p w:rsidR="00022311" w:rsidRDefault="00022311">
      <w:pPr>
        <w:spacing w:after="160" w:line="259" w:lineRule="auto"/>
        <w:rPr>
          <w:sz w:val="26"/>
          <w:szCs w:val="26"/>
        </w:rPr>
      </w:pPr>
      <w:r>
        <w:rPr>
          <w:sz w:val="26"/>
          <w:szCs w:val="26"/>
        </w:rPr>
        <w:br w:type="page"/>
      </w:r>
    </w:p>
    <w:p w:rsidR="007557B9" w:rsidRPr="00D33711" w:rsidRDefault="007557B9" w:rsidP="007557B9">
      <w:pPr>
        <w:rPr>
          <w:sz w:val="28"/>
          <w:szCs w:val="28"/>
        </w:rPr>
      </w:pPr>
    </w:p>
    <w:p w:rsidR="007557B9" w:rsidRPr="00B85C58" w:rsidRDefault="007557B9" w:rsidP="007557B9">
      <w:pPr>
        <w:autoSpaceDE w:val="0"/>
        <w:autoSpaceDN w:val="0"/>
        <w:adjustRightInd w:val="0"/>
        <w:outlineLvl w:val="0"/>
        <w:rPr>
          <w:sz w:val="26"/>
          <w:szCs w:val="26"/>
        </w:rPr>
      </w:pPr>
      <w:r w:rsidRPr="00B85C58">
        <w:rPr>
          <w:noProof/>
          <w:sz w:val="26"/>
          <w:szCs w:val="26"/>
        </w:rPr>
        <w:drawing>
          <wp:anchor distT="0" distB="0" distL="114300" distR="114300" simplePos="0" relativeHeight="251659264" behindDoc="1" locked="0" layoutInCell="1" allowOverlap="1">
            <wp:simplePos x="0" y="0"/>
            <wp:positionH relativeFrom="column">
              <wp:posOffset>2514600</wp:posOffset>
            </wp:positionH>
            <wp:positionV relativeFrom="paragraph">
              <wp:posOffset>-228600</wp:posOffset>
            </wp:positionV>
            <wp:extent cx="607695" cy="752475"/>
            <wp:effectExtent l="0" t="0" r="1905" b="9525"/>
            <wp:wrapNone/>
            <wp:docPr id="1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без вольной части"/>
                    <pic:cNvPicPr>
                      <a:picLocks noChangeAspect="1" noChangeArrowheads="1"/>
                    </pic:cNvPicPr>
                  </pic:nvPicPr>
                  <pic:blipFill>
                    <a:blip r:embed="rId7" cstate="print">
                      <a:clrChange>
                        <a:clrFrom>
                          <a:srgbClr val="0000CC"/>
                        </a:clrFrom>
                        <a:clrTo>
                          <a:srgbClr val="0000CC">
                            <a:alpha val="0"/>
                          </a:srgbClr>
                        </a:clrTo>
                      </a:clrChange>
                      <a:lum bright="12000" contrast="-12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7695" cy="752475"/>
                    </a:xfrm>
                    <a:prstGeom prst="rect">
                      <a:avLst/>
                    </a:prstGeom>
                    <a:solidFill>
                      <a:srgbClr val="00CCFF"/>
                    </a:solidFill>
                  </pic:spPr>
                </pic:pic>
              </a:graphicData>
            </a:graphic>
          </wp:anchor>
        </w:drawing>
      </w:r>
    </w:p>
    <w:p w:rsidR="007557B9" w:rsidRDefault="007557B9" w:rsidP="007557B9">
      <w:pPr>
        <w:autoSpaceDE w:val="0"/>
        <w:autoSpaceDN w:val="0"/>
        <w:adjustRightInd w:val="0"/>
        <w:outlineLvl w:val="0"/>
        <w:rPr>
          <w:sz w:val="26"/>
          <w:szCs w:val="26"/>
        </w:rPr>
      </w:pPr>
    </w:p>
    <w:p w:rsidR="007557B9" w:rsidRDefault="007557B9" w:rsidP="007557B9">
      <w:pPr>
        <w:autoSpaceDE w:val="0"/>
        <w:autoSpaceDN w:val="0"/>
        <w:adjustRightInd w:val="0"/>
        <w:outlineLvl w:val="0"/>
        <w:rPr>
          <w:sz w:val="26"/>
          <w:szCs w:val="26"/>
        </w:rPr>
      </w:pPr>
    </w:p>
    <w:p w:rsidR="007557B9" w:rsidRPr="00B85C58" w:rsidRDefault="007557B9" w:rsidP="007557B9">
      <w:pPr>
        <w:outlineLvl w:val="0"/>
        <w:rPr>
          <w:b/>
          <w:sz w:val="28"/>
          <w:szCs w:val="28"/>
        </w:rPr>
      </w:pPr>
    </w:p>
    <w:p w:rsidR="007557B9" w:rsidRPr="00B85C58" w:rsidRDefault="007557B9" w:rsidP="007557B9">
      <w:pPr>
        <w:outlineLvl w:val="0"/>
        <w:rPr>
          <w:b/>
          <w:sz w:val="28"/>
          <w:szCs w:val="28"/>
        </w:rPr>
      </w:pPr>
      <w:r w:rsidRPr="00B85C58">
        <w:rPr>
          <w:b/>
          <w:sz w:val="28"/>
          <w:szCs w:val="28"/>
        </w:rPr>
        <w:t xml:space="preserve">                                                          ДУМА </w:t>
      </w:r>
    </w:p>
    <w:p w:rsidR="007557B9" w:rsidRPr="00B85C58" w:rsidRDefault="007557B9" w:rsidP="007557B9">
      <w:pPr>
        <w:jc w:val="center"/>
        <w:rPr>
          <w:b/>
          <w:sz w:val="28"/>
          <w:szCs w:val="28"/>
        </w:rPr>
      </w:pPr>
      <w:r w:rsidRPr="00B85C58">
        <w:rPr>
          <w:b/>
          <w:sz w:val="28"/>
          <w:szCs w:val="28"/>
        </w:rPr>
        <w:t xml:space="preserve">ПОЖАРСКОГО МУНИЦИПАЛЬНОГО </w:t>
      </w:r>
      <w:r>
        <w:rPr>
          <w:b/>
          <w:sz w:val="28"/>
          <w:szCs w:val="28"/>
        </w:rPr>
        <w:t>ОКРУГА</w:t>
      </w:r>
    </w:p>
    <w:p w:rsidR="007557B9" w:rsidRPr="00B85C58" w:rsidRDefault="007557B9" w:rsidP="007557B9">
      <w:pPr>
        <w:jc w:val="center"/>
        <w:rPr>
          <w:b/>
          <w:sz w:val="28"/>
          <w:szCs w:val="28"/>
        </w:rPr>
      </w:pPr>
    </w:p>
    <w:p w:rsidR="007557B9" w:rsidRPr="00B85C58" w:rsidRDefault="007557B9" w:rsidP="007557B9">
      <w:pPr>
        <w:jc w:val="center"/>
        <w:outlineLvl w:val="0"/>
        <w:rPr>
          <w:b/>
          <w:sz w:val="28"/>
          <w:szCs w:val="28"/>
        </w:rPr>
      </w:pPr>
      <w:r w:rsidRPr="00B85C58">
        <w:rPr>
          <w:b/>
          <w:sz w:val="28"/>
          <w:szCs w:val="28"/>
        </w:rPr>
        <w:t>НОРМАТИВНЫЙ ПРАВОВОЙ АКТ</w:t>
      </w:r>
    </w:p>
    <w:p w:rsidR="007557B9" w:rsidRPr="00B85C58" w:rsidRDefault="007557B9" w:rsidP="007557B9">
      <w:pPr>
        <w:jc w:val="center"/>
        <w:rPr>
          <w:b/>
          <w:sz w:val="28"/>
          <w:szCs w:val="28"/>
        </w:rPr>
      </w:pPr>
    </w:p>
    <w:p w:rsidR="007557B9" w:rsidRPr="00B85C58" w:rsidRDefault="00206E66" w:rsidP="007557B9">
      <w:pPr>
        <w:rPr>
          <w:sz w:val="28"/>
          <w:szCs w:val="28"/>
        </w:rPr>
      </w:pPr>
      <w:r>
        <w:rPr>
          <w:sz w:val="28"/>
          <w:szCs w:val="28"/>
        </w:rPr>
        <w:t xml:space="preserve">от «16» декабря </w:t>
      </w:r>
      <w:r w:rsidR="007557B9">
        <w:rPr>
          <w:sz w:val="28"/>
          <w:szCs w:val="28"/>
        </w:rPr>
        <w:t xml:space="preserve">2022 года         </w:t>
      </w:r>
      <w:proofErr w:type="spellStart"/>
      <w:r w:rsidR="007557B9" w:rsidRPr="00B85C58">
        <w:rPr>
          <w:sz w:val="28"/>
          <w:szCs w:val="28"/>
        </w:rPr>
        <w:t>пгт</w:t>
      </w:r>
      <w:proofErr w:type="spellEnd"/>
      <w:r w:rsidR="003D0809">
        <w:rPr>
          <w:sz w:val="28"/>
          <w:szCs w:val="28"/>
        </w:rPr>
        <w:t xml:space="preserve"> </w:t>
      </w:r>
      <w:proofErr w:type="spellStart"/>
      <w:r w:rsidR="007557B9" w:rsidRPr="00B85C58">
        <w:rPr>
          <w:sz w:val="28"/>
          <w:szCs w:val="28"/>
        </w:rPr>
        <w:t>Лучегорск</w:t>
      </w:r>
      <w:proofErr w:type="spellEnd"/>
      <w:r>
        <w:rPr>
          <w:sz w:val="28"/>
          <w:szCs w:val="28"/>
        </w:rPr>
        <w:t xml:space="preserve">                         № 59</w:t>
      </w:r>
      <w:r w:rsidR="007557B9">
        <w:rPr>
          <w:sz w:val="28"/>
          <w:szCs w:val="28"/>
        </w:rPr>
        <w:t>-НПА</w:t>
      </w:r>
    </w:p>
    <w:p w:rsidR="007557B9" w:rsidRDefault="007557B9" w:rsidP="007557B9">
      <w:pPr>
        <w:pStyle w:val="ConsPlusTitle"/>
        <w:outlineLvl w:val="0"/>
        <w:rPr>
          <w:rStyle w:val="a4"/>
          <w:b/>
          <w:sz w:val="28"/>
          <w:szCs w:val="28"/>
        </w:rPr>
      </w:pPr>
    </w:p>
    <w:p w:rsidR="007557B9" w:rsidRPr="00C30E1C" w:rsidRDefault="007557B9" w:rsidP="007557B9">
      <w:pPr>
        <w:jc w:val="center"/>
        <w:rPr>
          <w:b/>
          <w:sz w:val="28"/>
          <w:szCs w:val="28"/>
        </w:rPr>
      </w:pPr>
      <w:r w:rsidRPr="00C30E1C">
        <w:rPr>
          <w:rStyle w:val="a4"/>
          <w:sz w:val="28"/>
          <w:szCs w:val="28"/>
        </w:rPr>
        <w:t>Об утверждении Положения</w:t>
      </w:r>
      <w:r w:rsidR="003D0809">
        <w:rPr>
          <w:rStyle w:val="a4"/>
          <w:sz w:val="28"/>
          <w:szCs w:val="28"/>
        </w:rPr>
        <w:t xml:space="preserve"> </w:t>
      </w:r>
      <w:r w:rsidRPr="00C30E1C">
        <w:rPr>
          <w:b/>
          <w:sz w:val="28"/>
          <w:szCs w:val="28"/>
        </w:rPr>
        <w:t>об организации предоставления дополнительного образования детей в муниципальных образовательных организациях в сфере культуры и искусства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в</w:t>
      </w:r>
      <w:r w:rsidR="003D0809">
        <w:rPr>
          <w:b/>
          <w:sz w:val="28"/>
          <w:szCs w:val="28"/>
        </w:rPr>
        <w:t xml:space="preserve"> </w:t>
      </w:r>
      <w:r w:rsidRPr="00C30E1C">
        <w:rPr>
          <w:b/>
          <w:sz w:val="28"/>
          <w:szCs w:val="28"/>
        </w:rPr>
        <w:t>Пожарском муниципальном округе</w:t>
      </w:r>
    </w:p>
    <w:p w:rsidR="007557B9" w:rsidRPr="00B85C58" w:rsidRDefault="007557B9" w:rsidP="007557B9">
      <w:pPr>
        <w:pStyle w:val="a3"/>
        <w:spacing w:before="0" w:beforeAutospacing="0" w:after="0" w:afterAutospacing="0"/>
        <w:ind w:hanging="180"/>
        <w:jc w:val="center"/>
      </w:pPr>
    </w:p>
    <w:p w:rsidR="007557B9" w:rsidRPr="00D76E39" w:rsidRDefault="007557B9" w:rsidP="007557B9">
      <w:pPr>
        <w:jc w:val="center"/>
        <w:rPr>
          <w:color w:val="000000"/>
          <w:sz w:val="26"/>
          <w:szCs w:val="26"/>
        </w:rPr>
      </w:pPr>
      <w:proofErr w:type="gramStart"/>
      <w:r w:rsidRPr="00D76E39">
        <w:rPr>
          <w:sz w:val="26"/>
          <w:szCs w:val="26"/>
        </w:rPr>
        <w:t>Принят</w:t>
      </w:r>
      <w:proofErr w:type="gramEnd"/>
      <w:r w:rsidRPr="00D76E39">
        <w:rPr>
          <w:sz w:val="26"/>
          <w:szCs w:val="26"/>
        </w:rPr>
        <w:t xml:space="preserve"> Думой Пожарского муниципального округа</w:t>
      </w:r>
      <w:r w:rsidRPr="00D76E39">
        <w:rPr>
          <w:color w:val="000000"/>
          <w:sz w:val="26"/>
          <w:szCs w:val="26"/>
        </w:rPr>
        <w:t xml:space="preserve"> «</w:t>
      </w:r>
      <w:r w:rsidR="00206E66" w:rsidRPr="00206E66">
        <w:rPr>
          <w:color w:val="000000"/>
          <w:sz w:val="26"/>
          <w:szCs w:val="26"/>
        </w:rPr>
        <w:t>16</w:t>
      </w:r>
      <w:r w:rsidRPr="00206E66">
        <w:rPr>
          <w:color w:val="000000"/>
          <w:sz w:val="26"/>
          <w:szCs w:val="26"/>
        </w:rPr>
        <w:t xml:space="preserve">» </w:t>
      </w:r>
      <w:r w:rsidR="00206E66" w:rsidRPr="00206E66">
        <w:rPr>
          <w:sz w:val="26"/>
          <w:szCs w:val="26"/>
        </w:rPr>
        <w:t xml:space="preserve">декабря </w:t>
      </w:r>
      <w:r w:rsidRPr="00D76E39">
        <w:rPr>
          <w:color w:val="000000"/>
          <w:sz w:val="26"/>
          <w:szCs w:val="26"/>
        </w:rPr>
        <w:t>2022 года</w:t>
      </w:r>
    </w:p>
    <w:p w:rsidR="007557B9" w:rsidRDefault="007557B9" w:rsidP="007557B9">
      <w:pPr>
        <w:jc w:val="both"/>
        <w:rPr>
          <w:color w:val="000000"/>
          <w:sz w:val="26"/>
          <w:szCs w:val="26"/>
        </w:rPr>
      </w:pPr>
    </w:p>
    <w:p w:rsidR="007557B9" w:rsidRPr="00B85C58" w:rsidRDefault="007557B9" w:rsidP="007557B9">
      <w:pPr>
        <w:jc w:val="both"/>
        <w:rPr>
          <w:sz w:val="28"/>
          <w:szCs w:val="28"/>
        </w:rPr>
      </w:pPr>
    </w:p>
    <w:p w:rsidR="007557B9" w:rsidRPr="00B85C58" w:rsidRDefault="007557B9" w:rsidP="007557B9">
      <w:pPr>
        <w:spacing w:line="360" w:lineRule="auto"/>
        <w:ind w:firstLine="700"/>
        <w:jc w:val="both"/>
        <w:rPr>
          <w:sz w:val="28"/>
          <w:szCs w:val="28"/>
        </w:rPr>
      </w:pPr>
      <w:proofErr w:type="gramStart"/>
      <w:r>
        <w:rPr>
          <w:spacing w:val="-5"/>
          <w:sz w:val="28"/>
          <w:szCs w:val="28"/>
        </w:rPr>
        <w:t xml:space="preserve">В  </w:t>
      </w:r>
      <w:r w:rsidRPr="00B85C58">
        <w:rPr>
          <w:spacing w:val="-5"/>
          <w:sz w:val="28"/>
          <w:szCs w:val="28"/>
        </w:rPr>
        <w:t>соответствии</w:t>
      </w:r>
      <w:r w:rsidR="003D0809">
        <w:rPr>
          <w:spacing w:val="-5"/>
          <w:sz w:val="28"/>
          <w:szCs w:val="28"/>
        </w:rPr>
        <w:t xml:space="preserve"> </w:t>
      </w:r>
      <w:r>
        <w:rPr>
          <w:spacing w:val="-5"/>
          <w:sz w:val="28"/>
          <w:szCs w:val="28"/>
        </w:rPr>
        <w:t xml:space="preserve">с </w:t>
      </w:r>
      <w:r>
        <w:rPr>
          <w:sz w:val="28"/>
          <w:szCs w:val="28"/>
        </w:rPr>
        <w:t xml:space="preserve">пунктом 13 части 1 статьи 16 </w:t>
      </w:r>
      <w:r w:rsidRPr="00ED7BB6">
        <w:rPr>
          <w:sz w:val="28"/>
          <w:szCs w:val="28"/>
        </w:rPr>
        <w:t>Федеральн</w:t>
      </w:r>
      <w:r>
        <w:rPr>
          <w:sz w:val="28"/>
          <w:szCs w:val="28"/>
        </w:rPr>
        <w:t>ого</w:t>
      </w:r>
      <w:r w:rsidRPr="00ED7BB6">
        <w:rPr>
          <w:sz w:val="28"/>
          <w:szCs w:val="28"/>
        </w:rPr>
        <w:t xml:space="preserve"> закон</w:t>
      </w:r>
      <w:r>
        <w:rPr>
          <w:sz w:val="28"/>
          <w:szCs w:val="28"/>
        </w:rPr>
        <w:t>а</w:t>
      </w:r>
      <w:r w:rsidRPr="00ED7BB6">
        <w:rPr>
          <w:sz w:val="28"/>
          <w:szCs w:val="28"/>
        </w:rPr>
        <w:t xml:space="preserve"> от 06 октября 2003 года № 131-ФЗ</w:t>
      </w:r>
      <w:r w:rsidR="000B7141">
        <w:rPr>
          <w:sz w:val="28"/>
          <w:szCs w:val="28"/>
        </w:rPr>
        <w:t xml:space="preserve"> </w:t>
      </w:r>
      <w:r w:rsidRPr="00B85C58">
        <w:rPr>
          <w:spacing w:val="-5"/>
          <w:sz w:val="28"/>
          <w:szCs w:val="28"/>
        </w:rPr>
        <w:t xml:space="preserve">«Об общих принципах организации местного самоуправления в Российской Федерации», </w:t>
      </w:r>
      <w:r w:rsidRPr="00B1293F">
        <w:rPr>
          <w:sz w:val="28"/>
          <w:szCs w:val="28"/>
        </w:rPr>
        <w:t xml:space="preserve">Федеральным </w:t>
      </w:r>
      <w:r>
        <w:rPr>
          <w:sz w:val="28"/>
          <w:szCs w:val="28"/>
        </w:rPr>
        <w:t xml:space="preserve">законом от 29 декабря 2012 года № 273-ФЗ «Об образовании в Российской Федерации», </w:t>
      </w:r>
      <w:r w:rsidRPr="00ED7BB6">
        <w:rPr>
          <w:sz w:val="28"/>
          <w:szCs w:val="28"/>
        </w:rPr>
        <w:t xml:space="preserve">Законом Приморского края </w:t>
      </w:r>
      <w:r>
        <w:rPr>
          <w:sz w:val="28"/>
          <w:szCs w:val="28"/>
        </w:rPr>
        <w:t xml:space="preserve"> от 13 августа 2013 года № 243-КЗ «Об образовании в Приморском крае»</w:t>
      </w:r>
      <w:proofErr w:type="gramEnd"/>
    </w:p>
    <w:p w:rsidR="007557B9" w:rsidRPr="002936E0" w:rsidRDefault="007557B9" w:rsidP="007557B9">
      <w:pPr>
        <w:spacing w:line="360" w:lineRule="auto"/>
        <w:ind w:right="-185" w:firstLine="708"/>
        <w:jc w:val="both"/>
        <w:rPr>
          <w:sz w:val="28"/>
          <w:szCs w:val="28"/>
        </w:rPr>
      </w:pPr>
    </w:p>
    <w:p w:rsidR="007557B9" w:rsidRPr="00B1293F" w:rsidRDefault="007557B9" w:rsidP="007557B9">
      <w:pPr>
        <w:spacing w:line="360" w:lineRule="auto"/>
        <w:ind w:firstLine="708"/>
        <w:jc w:val="both"/>
        <w:rPr>
          <w:color w:val="000000"/>
          <w:sz w:val="28"/>
          <w:szCs w:val="28"/>
        </w:rPr>
      </w:pPr>
      <w:r w:rsidRPr="00B1293F">
        <w:rPr>
          <w:sz w:val="28"/>
          <w:szCs w:val="28"/>
        </w:rPr>
        <w:t xml:space="preserve">1. Утвердить Положение </w:t>
      </w:r>
      <w:r w:rsidRPr="00A24D52">
        <w:rPr>
          <w:sz w:val="28"/>
          <w:szCs w:val="28"/>
        </w:rPr>
        <w:t>об организации предоставления дополнительного образования детей в муниципальных образовательных организациях в сфере культуры и искусства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в</w:t>
      </w:r>
      <w:r w:rsidR="003D0809">
        <w:rPr>
          <w:sz w:val="28"/>
          <w:szCs w:val="28"/>
        </w:rPr>
        <w:t xml:space="preserve"> </w:t>
      </w:r>
      <w:r w:rsidRPr="00A24D52">
        <w:rPr>
          <w:sz w:val="28"/>
          <w:szCs w:val="28"/>
        </w:rPr>
        <w:t>Пожарском муниципальном округе</w:t>
      </w:r>
      <w:r w:rsidRPr="00B1293F">
        <w:rPr>
          <w:color w:val="000000"/>
          <w:sz w:val="28"/>
          <w:szCs w:val="28"/>
        </w:rPr>
        <w:t>.</w:t>
      </w:r>
    </w:p>
    <w:p w:rsidR="007557B9" w:rsidRPr="00B1293F" w:rsidRDefault="007557B9" w:rsidP="007557B9">
      <w:pPr>
        <w:spacing w:line="360" w:lineRule="auto"/>
        <w:ind w:firstLine="708"/>
        <w:jc w:val="both"/>
        <w:rPr>
          <w:sz w:val="28"/>
          <w:szCs w:val="28"/>
        </w:rPr>
      </w:pPr>
      <w:r w:rsidRPr="00B1293F">
        <w:rPr>
          <w:sz w:val="28"/>
          <w:szCs w:val="28"/>
        </w:rPr>
        <w:t>2. Признать утратившим силу решение Думы Пожарского муниципального района от 2</w:t>
      </w:r>
      <w:r>
        <w:rPr>
          <w:sz w:val="28"/>
          <w:szCs w:val="28"/>
        </w:rPr>
        <w:t>7сентя</w:t>
      </w:r>
      <w:r w:rsidRPr="00B1293F">
        <w:rPr>
          <w:sz w:val="28"/>
          <w:szCs w:val="28"/>
        </w:rPr>
        <w:t xml:space="preserve">бря 2011 года № </w:t>
      </w:r>
      <w:r>
        <w:rPr>
          <w:sz w:val="28"/>
          <w:szCs w:val="28"/>
        </w:rPr>
        <w:t>73</w:t>
      </w:r>
      <w:r w:rsidRPr="00B1293F">
        <w:rPr>
          <w:sz w:val="28"/>
          <w:szCs w:val="28"/>
        </w:rPr>
        <w:t xml:space="preserve">-НПА «Об </w:t>
      </w:r>
      <w:r>
        <w:rPr>
          <w:sz w:val="28"/>
          <w:szCs w:val="28"/>
        </w:rPr>
        <w:t xml:space="preserve">утверждении Положения </w:t>
      </w:r>
      <w:r w:rsidRPr="00A24D52">
        <w:rPr>
          <w:sz w:val="28"/>
          <w:szCs w:val="28"/>
        </w:rPr>
        <w:t>об организации предоставления дополнительного образования дет</w:t>
      </w:r>
      <w:r>
        <w:rPr>
          <w:sz w:val="28"/>
          <w:szCs w:val="28"/>
        </w:rPr>
        <w:t>ям (за исключением предоставления дополнительного образования детям в учреждениях регионального значения)</w:t>
      </w:r>
      <w:r w:rsidR="000B7141">
        <w:rPr>
          <w:sz w:val="28"/>
          <w:szCs w:val="28"/>
        </w:rPr>
        <w:t xml:space="preserve"> </w:t>
      </w:r>
      <w:r w:rsidRPr="00B1293F">
        <w:rPr>
          <w:sz w:val="28"/>
          <w:szCs w:val="28"/>
        </w:rPr>
        <w:t>в Пожарском муниципальном районе».</w:t>
      </w:r>
    </w:p>
    <w:p w:rsidR="007557B9" w:rsidRPr="009660A3" w:rsidRDefault="007557B9" w:rsidP="007557B9">
      <w:pPr>
        <w:spacing w:line="360" w:lineRule="auto"/>
        <w:ind w:firstLine="540"/>
        <w:jc w:val="both"/>
        <w:rPr>
          <w:bCs/>
          <w:color w:val="FF0000"/>
          <w:sz w:val="28"/>
          <w:szCs w:val="28"/>
        </w:rPr>
      </w:pPr>
      <w:r>
        <w:rPr>
          <w:bCs/>
          <w:sz w:val="28"/>
          <w:szCs w:val="28"/>
        </w:rPr>
        <w:lastRenderedPageBreak/>
        <w:t>3</w:t>
      </w:r>
      <w:r w:rsidRPr="00B85C58">
        <w:rPr>
          <w:bCs/>
          <w:sz w:val="28"/>
          <w:szCs w:val="28"/>
        </w:rPr>
        <w:t>. Настоящий нормативный правовой а</w:t>
      </w:r>
      <w:proofErr w:type="gramStart"/>
      <w:r w:rsidRPr="00B85C58">
        <w:rPr>
          <w:bCs/>
          <w:sz w:val="28"/>
          <w:szCs w:val="28"/>
        </w:rPr>
        <w:t>кт вст</w:t>
      </w:r>
      <w:proofErr w:type="gramEnd"/>
      <w:r w:rsidRPr="00B85C58">
        <w:rPr>
          <w:bCs/>
          <w:sz w:val="28"/>
          <w:szCs w:val="28"/>
        </w:rPr>
        <w:t>упает в силу со дня опубликования в газете «Победа»</w:t>
      </w:r>
      <w:r>
        <w:rPr>
          <w:bCs/>
          <w:sz w:val="28"/>
          <w:szCs w:val="28"/>
        </w:rPr>
        <w:t xml:space="preserve"> и применяется с 01 января 2023 года.</w:t>
      </w:r>
    </w:p>
    <w:p w:rsidR="007557B9" w:rsidRDefault="007557B9" w:rsidP="007557B9">
      <w:pPr>
        <w:jc w:val="both"/>
        <w:rPr>
          <w:sz w:val="28"/>
          <w:szCs w:val="28"/>
        </w:rPr>
      </w:pPr>
    </w:p>
    <w:p w:rsidR="003D0809" w:rsidRDefault="003D0809" w:rsidP="007557B9">
      <w:pPr>
        <w:jc w:val="both"/>
        <w:rPr>
          <w:sz w:val="28"/>
          <w:szCs w:val="28"/>
        </w:rPr>
      </w:pPr>
    </w:p>
    <w:p w:rsidR="007557B9" w:rsidRDefault="007557B9" w:rsidP="007557B9">
      <w:pPr>
        <w:jc w:val="both"/>
        <w:rPr>
          <w:sz w:val="28"/>
          <w:szCs w:val="28"/>
        </w:rPr>
      </w:pPr>
      <w:r w:rsidRPr="00B85C58">
        <w:rPr>
          <w:sz w:val="28"/>
          <w:szCs w:val="28"/>
        </w:rPr>
        <w:t xml:space="preserve">Глава Пожарского муниципального </w:t>
      </w:r>
      <w:r w:rsidRPr="007115F8">
        <w:rPr>
          <w:color w:val="000000"/>
          <w:sz w:val="28"/>
          <w:szCs w:val="28"/>
        </w:rPr>
        <w:t>района</w:t>
      </w:r>
      <w:r w:rsidRPr="007115F8">
        <w:rPr>
          <w:color w:val="000000"/>
          <w:sz w:val="28"/>
          <w:szCs w:val="28"/>
        </w:rPr>
        <w:tab/>
      </w:r>
      <w:r w:rsidR="003D0809">
        <w:rPr>
          <w:color w:val="000000"/>
          <w:sz w:val="28"/>
          <w:szCs w:val="28"/>
        </w:rPr>
        <w:t xml:space="preserve">                            </w:t>
      </w:r>
      <w:r w:rsidRPr="00B85C58">
        <w:rPr>
          <w:sz w:val="28"/>
          <w:szCs w:val="28"/>
        </w:rPr>
        <w:t xml:space="preserve"> В. </w:t>
      </w:r>
      <w:r>
        <w:rPr>
          <w:sz w:val="28"/>
          <w:szCs w:val="28"/>
        </w:rPr>
        <w:t xml:space="preserve">М. </w:t>
      </w:r>
      <w:proofErr w:type="spellStart"/>
      <w:r>
        <w:rPr>
          <w:sz w:val="28"/>
          <w:szCs w:val="28"/>
        </w:rPr>
        <w:t>Козак</w:t>
      </w:r>
      <w:proofErr w:type="spellEnd"/>
    </w:p>
    <w:p w:rsidR="007B631B" w:rsidRDefault="007557B9" w:rsidP="007557B9">
      <w:pPr>
        <w:jc w:val="center"/>
        <w:rPr>
          <w:b/>
          <w:caps/>
          <w:sz w:val="26"/>
          <w:szCs w:val="26"/>
        </w:rPr>
      </w:pPr>
      <w:r>
        <w:rPr>
          <w:b/>
          <w:caps/>
          <w:sz w:val="26"/>
          <w:szCs w:val="26"/>
        </w:rPr>
        <w:br w:type="page"/>
      </w:r>
    </w:p>
    <w:p w:rsidR="007B631B" w:rsidRPr="000D68B8" w:rsidRDefault="007B631B" w:rsidP="007B631B">
      <w:pPr>
        <w:jc w:val="center"/>
        <w:rPr>
          <w:b/>
          <w:caps/>
          <w:sz w:val="26"/>
          <w:szCs w:val="26"/>
        </w:rPr>
      </w:pPr>
      <w:r w:rsidRPr="000D68B8">
        <w:rPr>
          <w:b/>
          <w:caps/>
          <w:sz w:val="26"/>
          <w:szCs w:val="26"/>
        </w:rPr>
        <w:lastRenderedPageBreak/>
        <w:t>ПОЛОЖЕНИЕ</w:t>
      </w:r>
    </w:p>
    <w:p w:rsidR="000F3383" w:rsidRDefault="007B631B" w:rsidP="007B631B">
      <w:pPr>
        <w:jc w:val="center"/>
        <w:rPr>
          <w:b/>
          <w:caps/>
          <w:sz w:val="26"/>
          <w:szCs w:val="26"/>
        </w:rPr>
      </w:pPr>
      <w:r w:rsidRPr="000D68B8">
        <w:rPr>
          <w:b/>
          <w:caps/>
          <w:sz w:val="26"/>
          <w:szCs w:val="26"/>
        </w:rPr>
        <w:t>об организации ПРЕДОСТВЛЕНИЯ ДОПОЛНИТЕЛЬНОГО ОБРАЗОВАНИЯ ДЕТЕЙ В МУНИЦИПАЛЬНЫХ ОБРАЗОВАТЕЛЬНЫХ ОРГАНИЗАЦИЯХ В СФЕРЕ КУЛЬТУРЫ И ИСКУССТВА</w:t>
      </w:r>
    </w:p>
    <w:p w:rsidR="007B631B" w:rsidRPr="000D68B8" w:rsidRDefault="007B631B" w:rsidP="007B631B">
      <w:pPr>
        <w:jc w:val="center"/>
        <w:rPr>
          <w:b/>
          <w:caps/>
          <w:sz w:val="26"/>
          <w:szCs w:val="26"/>
        </w:rPr>
      </w:pPr>
      <w:r w:rsidRPr="000D68B8">
        <w:rPr>
          <w:b/>
          <w:caps/>
          <w:sz w:val="26"/>
          <w:szCs w:val="26"/>
        </w:rPr>
        <w:t xml:space="preserve"> (ЗА ИСКЛЮЧЕНИЕМ ДОПОЛНИТЕЛЬНОГО ОБРАЗОВАНИЯ  ДЕТЕЙ, ФИНАНСОВОЕ ОБЕСПЕЧЕНИЕ КОТОРОГО ОСУЩЕСТВЛЯЕТСЯ ОРГАНАМИ ВЛАСТИ СУБЪЕКТА РОССИЙСКОЙ ФЕДЕРАЦИИ) в Пожарском муниципальном округе</w:t>
      </w:r>
    </w:p>
    <w:p w:rsidR="007B631B" w:rsidRPr="000D68B8" w:rsidRDefault="007B631B" w:rsidP="007B631B">
      <w:pPr>
        <w:tabs>
          <w:tab w:val="left" w:pos="3060"/>
        </w:tabs>
        <w:autoSpaceDE w:val="0"/>
        <w:autoSpaceDN w:val="0"/>
        <w:adjustRightInd w:val="0"/>
        <w:ind w:left="5580"/>
        <w:rPr>
          <w:sz w:val="26"/>
          <w:szCs w:val="26"/>
        </w:rPr>
      </w:pPr>
    </w:p>
    <w:p w:rsidR="007B631B" w:rsidRPr="000D68B8" w:rsidRDefault="007B631B" w:rsidP="007B631B">
      <w:pPr>
        <w:ind w:left="4248"/>
        <w:rPr>
          <w:sz w:val="26"/>
          <w:szCs w:val="26"/>
        </w:rPr>
      </w:pPr>
      <w:r w:rsidRPr="000D68B8">
        <w:rPr>
          <w:sz w:val="26"/>
          <w:szCs w:val="26"/>
        </w:rPr>
        <w:t xml:space="preserve">Утверждено нормативным правовым актом </w:t>
      </w:r>
    </w:p>
    <w:p w:rsidR="007B631B" w:rsidRPr="000D68B8" w:rsidRDefault="007B631B" w:rsidP="007B631B">
      <w:pPr>
        <w:ind w:left="4248"/>
        <w:rPr>
          <w:sz w:val="26"/>
          <w:szCs w:val="26"/>
        </w:rPr>
      </w:pPr>
      <w:r w:rsidRPr="000D68B8">
        <w:rPr>
          <w:sz w:val="26"/>
          <w:szCs w:val="26"/>
        </w:rPr>
        <w:t xml:space="preserve">Думы Пожарского муниципального </w:t>
      </w:r>
      <w:r w:rsidRPr="000D68B8">
        <w:rPr>
          <w:sz w:val="28"/>
          <w:szCs w:val="28"/>
        </w:rPr>
        <w:t>округа</w:t>
      </w:r>
    </w:p>
    <w:p w:rsidR="007B631B" w:rsidRPr="000F3383" w:rsidRDefault="007B631B" w:rsidP="004F67C4">
      <w:pPr>
        <w:ind w:firstLine="720"/>
        <w:jc w:val="both"/>
        <w:rPr>
          <w:sz w:val="28"/>
          <w:szCs w:val="28"/>
        </w:rPr>
      </w:pPr>
      <w:r>
        <w:tab/>
      </w:r>
      <w:r>
        <w:tab/>
      </w:r>
      <w:r>
        <w:tab/>
      </w:r>
      <w:r>
        <w:tab/>
      </w:r>
      <w:r>
        <w:tab/>
      </w:r>
      <w:r w:rsidRPr="000F3383">
        <w:rPr>
          <w:sz w:val="28"/>
          <w:szCs w:val="28"/>
        </w:rPr>
        <w:t>от «16» декабря 2022 года № 59-НПА</w:t>
      </w:r>
    </w:p>
    <w:p w:rsidR="007B631B" w:rsidRPr="000D68B8" w:rsidRDefault="007B631B" w:rsidP="004F67C4">
      <w:pPr>
        <w:jc w:val="center"/>
        <w:rPr>
          <w:b/>
          <w:sz w:val="26"/>
          <w:szCs w:val="26"/>
        </w:rPr>
      </w:pPr>
    </w:p>
    <w:p w:rsidR="007B631B" w:rsidRPr="000D68B8" w:rsidRDefault="007B631B" w:rsidP="004F67C4">
      <w:pPr>
        <w:pStyle w:val="a3"/>
        <w:jc w:val="center"/>
        <w:rPr>
          <w:b/>
          <w:sz w:val="28"/>
          <w:szCs w:val="28"/>
        </w:rPr>
      </w:pPr>
      <w:r w:rsidRPr="000D68B8">
        <w:rPr>
          <w:b/>
          <w:sz w:val="28"/>
          <w:szCs w:val="28"/>
        </w:rPr>
        <w:t>1. Общие положения</w:t>
      </w:r>
    </w:p>
    <w:p w:rsidR="007B631B" w:rsidRPr="000D68B8" w:rsidRDefault="007B631B" w:rsidP="007B631B">
      <w:pPr>
        <w:spacing w:line="360" w:lineRule="auto"/>
        <w:ind w:firstLine="708"/>
        <w:jc w:val="both"/>
        <w:rPr>
          <w:sz w:val="28"/>
          <w:szCs w:val="28"/>
        </w:rPr>
      </w:pPr>
      <w:r w:rsidRPr="000D68B8">
        <w:rPr>
          <w:sz w:val="28"/>
          <w:szCs w:val="28"/>
        </w:rPr>
        <w:t>1.1. Настоящее Положение об организации предоставления дополнительного образования детей в муниципальных образовательных организациях в сфере культуры и искусства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в</w:t>
      </w:r>
      <w:r w:rsidR="00F34C03">
        <w:rPr>
          <w:sz w:val="28"/>
          <w:szCs w:val="28"/>
        </w:rPr>
        <w:t xml:space="preserve"> </w:t>
      </w:r>
      <w:r w:rsidRPr="000D68B8">
        <w:rPr>
          <w:sz w:val="28"/>
          <w:szCs w:val="28"/>
        </w:rPr>
        <w:t>Пожарском муниципальном округе (далее – Положение) разработано в соответствии с Конституцией Российской Федерации, пунктом 13 части 1 статьи 16 Федерального закона от 06 октября 2003 года № 131-ФЗ</w:t>
      </w:r>
      <w:r w:rsidRPr="000D68B8">
        <w:rPr>
          <w:spacing w:val="-5"/>
          <w:sz w:val="28"/>
          <w:szCs w:val="28"/>
        </w:rPr>
        <w:t xml:space="preserve">«Об общих принципах организации местного самоуправления в Российской Федерации», </w:t>
      </w:r>
      <w:r w:rsidRPr="000D68B8">
        <w:rPr>
          <w:sz w:val="28"/>
          <w:szCs w:val="28"/>
        </w:rPr>
        <w:t>Федеральным законом от 29 декабря 2012 года № 273-ФЗ «Об образовании в Российской Федерации», Законом Приморского края  от 13 августа 2013 года № 243-КЗ «Об образовании в Приморском крае», приказом Министерства культуры Российской Федерации от 2 июня 2021 года № 754 «Об утверждении Порядка осуществления образовательной деятельности образовательными организациями дополнительного образования детей со специальными наименованиями «детская школа искусств», «детская музыкальная школа», «детская хореографическая школа», «детская хоровая школа», «детская художественная школа», «детская театральная школа», «детская цирковая школа», «детская школа художественных ремесел».</w:t>
      </w:r>
    </w:p>
    <w:p w:rsidR="007B631B" w:rsidRPr="000D68B8" w:rsidRDefault="007B631B" w:rsidP="007B631B">
      <w:pPr>
        <w:spacing w:line="360" w:lineRule="auto"/>
        <w:ind w:firstLine="540"/>
        <w:jc w:val="both"/>
        <w:rPr>
          <w:sz w:val="28"/>
          <w:szCs w:val="28"/>
        </w:rPr>
      </w:pPr>
      <w:r w:rsidRPr="000D68B8">
        <w:rPr>
          <w:sz w:val="28"/>
          <w:szCs w:val="28"/>
        </w:rPr>
        <w:t xml:space="preserve">1.2. </w:t>
      </w:r>
      <w:r w:rsidRPr="000D68B8">
        <w:rPr>
          <w:sz w:val="28"/>
          <w:szCs w:val="28"/>
          <w:shd w:val="clear" w:color="auto" w:fill="FFFFFF"/>
        </w:rPr>
        <w:t xml:space="preserve">Положение регулирует </w:t>
      </w:r>
      <w:r>
        <w:rPr>
          <w:sz w:val="28"/>
          <w:szCs w:val="28"/>
          <w:shd w:val="clear" w:color="auto" w:fill="FFFFFF"/>
        </w:rPr>
        <w:t xml:space="preserve">общественные </w:t>
      </w:r>
      <w:r w:rsidRPr="000D68B8">
        <w:rPr>
          <w:sz w:val="28"/>
          <w:szCs w:val="28"/>
          <w:shd w:val="clear" w:color="auto" w:fill="FFFFFF"/>
        </w:rPr>
        <w:t xml:space="preserve">отношения, возникающие в сфере </w:t>
      </w:r>
      <w:r>
        <w:rPr>
          <w:sz w:val="28"/>
          <w:szCs w:val="28"/>
          <w:shd w:val="clear" w:color="auto" w:fill="FFFFFF"/>
        </w:rPr>
        <w:t xml:space="preserve">образования </w:t>
      </w:r>
      <w:r w:rsidRPr="000D68B8">
        <w:rPr>
          <w:sz w:val="28"/>
          <w:szCs w:val="28"/>
          <w:shd w:val="clear" w:color="auto" w:fill="FFFFFF"/>
        </w:rPr>
        <w:t xml:space="preserve">в </w:t>
      </w:r>
      <w:r>
        <w:rPr>
          <w:sz w:val="28"/>
          <w:szCs w:val="28"/>
          <w:shd w:val="clear" w:color="auto" w:fill="FFFFFF"/>
        </w:rPr>
        <w:t>Пожарском муниципальном округе</w:t>
      </w:r>
      <w:r w:rsidR="004F67C4">
        <w:rPr>
          <w:sz w:val="28"/>
          <w:szCs w:val="28"/>
          <w:shd w:val="clear" w:color="auto" w:fill="FFFFFF"/>
        </w:rPr>
        <w:t xml:space="preserve"> </w:t>
      </w:r>
      <w:r>
        <w:rPr>
          <w:sz w:val="28"/>
          <w:szCs w:val="28"/>
          <w:shd w:val="clear" w:color="auto" w:fill="FFFFFF"/>
        </w:rPr>
        <w:t xml:space="preserve">в связи с реализацией права на </w:t>
      </w:r>
      <w:r w:rsidRPr="006045E8">
        <w:rPr>
          <w:sz w:val="28"/>
          <w:szCs w:val="28"/>
          <w:shd w:val="clear" w:color="auto" w:fill="FFFFFF"/>
        </w:rPr>
        <w:t xml:space="preserve">дополнительное образование детей в области культуры и искусства, </w:t>
      </w:r>
      <w:r w:rsidRPr="006045E8">
        <w:rPr>
          <w:sz w:val="28"/>
          <w:szCs w:val="28"/>
          <w:shd w:val="clear" w:color="auto" w:fill="FFFFFF"/>
        </w:rPr>
        <w:lastRenderedPageBreak/>
        <w:t>обеспечением гарантий прав и свобод человека в сфере образования и созданием условий</w:t>
      </w:r>
      <w:r w:rsidR="000F3383">
        <w:rPr>
          <w:sz w:val="28"/>
          <w:szCs w:val="28"/>
          <w:shd w:val="clear" w:color="auto" w:fill="FFFFFF"/>
        </w:rPr>
        <w:t xml:space="preserve"> </w:t>
      </w:r>
      <w:r w:rsidRPr="006045E8">
        <w:rPr>
          <w:sz w:val="28"/>
          <w:szCs w:val="28"/>
          <w:shd w:val="clear" w:color="auto" w:fill="FFFFFF"/>
        </w:rPr>
        <w:t>для реализации права на дополнительное образование детей в области культуры и искусства</w:t>
      </w:r>
      <w:r w:rsidRPr="000D68B8">
        <w:rPr>
          <w:sz w:val="28"/>
          <w:szCs w:val="28"/>
          <w:shd w:val="clear" w:color="auto" w:fill="FFFFFF"/>
        </w:rPr>
        <w:t>.</w:t>
      </w:r>
    </w:p>
    <w:p w:rsidR="007B631B" w:rsidRPr="000D68B8" w:rsidRDefault="007B631B" w:rsidP="007B631B">
      <w:pPr>
        <w:spacing w:line="360" w:lineRule="auto"/>
        <w:ind w:firstLine="540"/>
        <w:jc w:val="both"/>
        <w:rPr>
          <w:sz w:val="28"/>
          <w:szCs w:val="28"/>
        </w:rPr>
      </w:pPr>
      <w:r w:rsidRPr="000D68B8">
        <w:rPr>
          <w:sz w:val="28"/>
          <w:szCs w:val="28"/>
        </w:rPr>
        <w:t xml:space="preserve">1.3. </w:t>
      </w:r>
      <w:r w:rsidRPr="000D68B8">
        <w:rPr>
          <w:sz w:val="28"/>
          <w:szCs w:val="28"/>
          <w:shd w:val="clear" w:color="auto" w:fill="FFFFFF"/>
        </w:rPr>
        <w:t>Понятия, используемые в настоящем Положении, применяются в значениях, определенных </w:t>
      </w:r>
      <w:r w:rsidRPr="000D68B8">
        <w:rPr>
          <w:sz w:val="28"/>
          <w:szCs w:val="28"/>
        </w:rPr>
        <w:t>Федеральным законом от 29 декабря 2012 года           № 273-ФЗ «Об образовании в Российской Федерации», Законом Приморского края от 13 августа 2013 года № 243-КЗ «Об образовании в Приморском крае»</w:t>
      </w:r>
      <w:r w:rsidRPr="000D68B8">
        <w:rPr>
          <w:sz w:val="28"/>
          <w:szCs w:val="28"/>
          <w:shd w:val="clear" w:color="auto" w:fill="FFFFFF"/>
        </w:rPr>
        <w:t>.</w:t>
      </w:r>
    </w:p>
    <w:p w:rsidR="007B631B" w:rsidRPr="000D68B8" w:rsidRDefault="007B631B" w:rsidP="007B631B">
      <w:pPr>
        <w:spacing w:line="360" w:lineRule="auto"/>
        <w:ind w:firstLine="540"/>
        <w:jc w:val="both"/>
        <w:rPr>
          <w:sz w:val="28"/>
          <w:szCs w:val="28"/>
        </w:rPr>
      </w:pPr>
    </w:p>
    <w:p w:rsidR="007B631B" w:rsidRPr="000D68B8" w:rsidRDefault="007B631B" w:rsidP="007B631B">
      <w:pPr>
        <w:pStyle w:val="2"/>
        <w:shd w:val="clear" w:color="auto" w:fill="FFFFFF"/>
        <w:spacing w:before="0" w:beforeAutospacing="0" w:after="240" w:afterAutospacing="0"/>
        <w:jc w:val="center"/>
        <w:textAlignment w:val="baseline"/>
        <w:rPr>
          <w:sz w:val="28"/>
          <w:szCs w:val="28"/>
        </w:rPr>
      </w:pPr>
      <w:r w:rsidRPr="000D68B8">
        <w:rPr>
          <w:sz w:val="28"/>
          <w:szCs w:val="28"/>
        </w:rPr>
        <w:t>2. Структура системы дополнительного образования в сфере культуры и искусства в Пожарском муниципальном округе</w:t>
      </w:r>
    </w:p>
    <w:p w:rsidR="007B631B" w:rsidRPr="000D68B8" w:rsidRDefault="007B631B" w:rsidP="007B631B">
      <w:pPr>
        <w:pStyle w:val="formattext"/>
        <w:shd w:val="clear" w:color="auto" w:fill="FFFFFF"/>
        <w:spacing w:before="0" w:beforeAutospacing="0" w:after="0" w:afterAutospacing="0" w:line="360" w:lineRule="auto"/>
        <w:ind w:firstLine="482"/>
        <w:jc w:val="both"/>
        <w:textAlignment w:val="baseline"/>
        <w:rPr>
          <w:sz w:val="28"/>
          <w:szCs w:val="28"/>
        </w:rPr>
      </w:pPr>
      <w:r w:rsidRPr="000D68B8">
        <w:rPr>
          <w:sz w:val="28"/>
          <w:szCs w:val="28"/>
        </w:rPr>
        <w:t>2.1. Система дополнительного образования в сфере культуры и искусства в Пожарском муниципальном округе включает в себя:</w:t>
      </w:r>
    </w:p>
    <w:p w:rsidR="007B631B" w:rsidRPr="000D68B8" w:rsidRDefault="007B631B" w:rsidP="007B631B">
      <w:pPr>
        <w:pStyle w:val="formattext"/>
        <w:shd w:val="clear" w:color="auto" w:fill="FFFFFF"/>
        <w:spacing w:before="0" w:beforeAutospacing="0" w:after="0" w:afterAutospacing="0" w:line="360" w:lineRule="auto"/>
        <w:ind w:firstLine="482"/>
        <w:jc w:val="both"/>
        <w:textAlignment w:val="baseline"/>
        <w:rPr>
          <w:sz w:val="28"/>
          <w:szCs w:val="28"/>
        </w:rPr>
      </w:pPr>
      <w:r w:rsidRPr="000D68B8">
        <w:rPr>
          <w:sz w:val="28"/>
          <w:szCs w:val="28"/>
        </w:rPr>
        <w:t xml:space="preserve">1) федеральные государственные образовательные стандарты и федеральные государственные требования, дополнительные общеобразовательные программы в области искусств (дополнительные </w:t>
      </w:r>
      <w:proofErr w:type="spellStart"/>
      <w:r w:rsidRPr="000D68B8">
        <w:rPr>
          <w:sz w:val="28"/>
          <w:szCs w:val="28"/>
        </w:rPr>
        <w:t>предпрофессиональные</w:t>
      </w:r>
      <w:proofErr w:type="spellEnd"/>
      <w:r w:rsidRPr="000D68B8">
        <w:rPr>
          <w:sz w:val="28"/>
          <w:szCs w:val="28"/>
        </w:rPr>
        <w:t xml:space="preserve"> и </w:t>
      </w:r>
      <w:proofErr w:type="spellStart"/>
      <w:r w:rsidRPr="000D68B8">
        <w:rPr>
          <w:sz w:val="28"/>
          <w:szCs w:val="28"/>
        </w:rPr>
        <w:t>общеразвивающие</w:t>
      </w:r>
      <w:proofErr w:type="spellEnd"/>
      <w:r w:rsidRPr="000D68B8">
        <w:rPr>
          <w:sz w:val="28"/>
          <w:szCs w:val="28"/>
        </w:rPr>
        <w:t xml:space="preserve"> программы в области искусств);</w:t>
      </w:r>
    </w:p>
    <w:p w:rsidR="007B631B" w:rsidRPr="000D68B8" w:rsidRDefault="007B631B" w:rsidP="007B631B">
      <w:pPr>
        <w:pStyle w:val="formattext"/>
        <w:shd w:val="clear" w:color="auto" w:fill="FFFFFF"/>
        <w:spacing w:before="0" w:beforeAutospacing="0" w:after="0" w:afterAutospacing="0" w:line="360" w:lineRule="auto"/>
        <w:ind w:firstLine="480"/>
        <w:jc w:val="both"/>
        <w:textAlignment w:val="baseline"/>
        <w:rPr>
          <w:sz w:val="28"/>
          <w:szCs w:val="28"/>
        </w:rPr>
      </w:pPr>
      <w:r w:rsidRPr="000D68B8">
        <w:rPr>
          <w:sz w:val="28"/>
          <w:szCs w:val="28"/>
        </w:rPr>
        <w:t>2) образовательные организации дополнительного образования детей со специальными наименованиями «детская школа искусств», «детская музыкальная школа», «детская хореографическая школа», «детская хоровая школа», «детская художественная школа», «детская театральная школа», «детская цирковая школа», «детская школа художественных ремесел»;</w:t>
      </w:r>
    </w:p>
    <w:p w:rsidR="007B631B" w:rsidRPr="000D68B8" w:rsidRDefault="007B631B" w:rsidP="007B631B">
      <w:pPr>
        <w:pStyle w:val="formattext"/>
        <w:shd w:val="clear" w:color="auto" w:fill="FFFFFF"/>
        <w:spacing w:before="0" w:beforeAutospacing="0" w:after="0" w:afterAutospacing="0" w:line="360" w:lineRule="auto"/>
        <w:ind w:firstLine="480"/>
        <w:jc w:val="both"/>
        <w:textAlignment w:val="baseline"/>
        <w:rPr>
          <w:sz w:val="28"/>
          <w:szCs w:val="28"/>
        </w:rPr>
      </w:pPr>
      <w:r w:rsidRPr="000D68B8">
        <w:rPr>
          <w:sz w:val="28"/>
          <w:szCs w:val="28"/>
        </w:rPr>
        <w:t>3) уполномоченные органы администрации Пожарского муниципального округа</w:t>
      </w:r>
      <w:r>
        <w:rPr>
          <w:sz w:val="28"/>
          <w:szCs w:val="28"/>
        </w:rPr>
        <w:t xml:space="preserve"> Приморского края</w:t>
      </w:r>
      <w:r w:rsidRPr="000D68B8">
        <w:rPr>
          <w:sz w:val="28"/>
          <w:szCs w:val="28"/>
        </w:rPr>
        <w:t>, осуществляющие в пределах своих полномочий муниципальное управление в сфере культуры и искусства и имеющие в своем ведении муниципальные образовательные организации дополнительного образования, а также созданные ими консультативные, совещательные и иные органы;</w:t>
      </w:r>
    </w:p>
    <w:p w:rsidR="007B631B" w:rsidRPr="000D68B8" w:rsidRDefault="007B631B" w:rsidP="007B631B">
      <w:pPr>
        <w:pStyle w:val="formattext"/>
        <w:shd w:val="clear" w:color="auto" w:fill="FFFFFF"/>
        <w:spacing w:before="0" w:beforeAutospacing="0" w:after="0" w:afterAutospacing="0" w:line="360" w:lineRule="auto"/>
        <w:ind w:firstLine="480"/>
        <w:jc w:val="both"/>
        <w:textAlignment w:val="baseline"/>
        <w:rPr>
          <w:sz w:val="28"/>
          <w:szCs w:val="28"/>
        </w:rPr>
      </w:pPr>
      <w:r w:rsidRPr="000D68B8">
        <w:rPr>
          <w:sz w:val="28"/>
          <w:szCs w:val="28"/>
        </w:rPr>
        <w:t>5) объединения юридических лиц, работодателей и их объединений, общественные объединения, осуществляющие деятельность в области дополнительного образования в сфере культуры и искусства.</w:t>
      </w:r>
    </w:p>
    <w:p w:rsidR="007B631B" w:rsidRPr="000D68B8" w:rsidRDefault="007B631B" w:rsidP="007B631B">
      <w:pPr>
        <w:pStyle w:val="formattext"/>
        <w:shd w:val="clear" w:color="auto" w:fill="FFFFFF"/>
        <w:spacing w:before="0" w:beforeAutospacing="0" w:after="0" w:afterAutospacing="0" w:line="360" w:lineRule="auto"/>
        <w:ind w:firstLine="480"/>
        <w:jc w:val="both"/>
        <w:textAlignment w:val="baseline"/>
        <w:rPr>
          <w:sz w:val="28"/>
          <w:szCs w:val="28"/>
        </w:rPr>
      </w:pPr>
      <w:r w:rsidRPr="000D68B8">
        <w:rPr>
          <w:sz w:val="28"/>
          <w:szCs w:val="28"/>
        </w:rPr>
        <w:t xml:space="preserve">2. Система дополнительного образования в сфере культуры и искусства обеспечивает преемственность образовательных программ в области искусств </w:t>
      </w:r>
      <w:r w:rsidRPr="000D68B8">
        <w:rPr>
          <w:sz w:val="28"/>
          <w:szCs w:val="28"/>
        </w:rPr>
        <w:lastRenderedPageBreak/>
        <w:t>(дополнительных общеобразовательных программ, образовательных программ среднего профессионального и высшего образования в области искусств).</w:t>
      </w:r>
    </w:p>
    <w:p w:rsidR="007B631B" w:rsidRPr="000D68B8" w:rsidRDefault="007B631B" w:rsidP="007B631B">
      <w:pPr>
        <w:pStyle w:val="2"/>
        <w:shd w:val="clear" w:color="auto" w:fill="FFFFFF"/>
        <w:spacing w:before="0" w:beforeAutospacing="0" w:after="240" w:afterAutospacing="0"/>
        <w:jc w:val="center"/>
        <w:textAlignment w:val="baseline"/>
        <w:rPr>
          <w:sz w:val="28"/>
          <w:szCs w:val="28"/>
        </w:rPr>
      </w:pPr>
    </w:p>
    <w:p w:rsidR="007B631B" w:rsidRPr="000D68B8" w:rsidRDefault="007B631B" w:rsidP="007B631B">
      <w:pPr>
        <w:pStyle w:val="2"/>
        <w:shd w:val="clear" w:color="auto" w:fill="FFFFFF"/>
        <w:spacing w:before="0" w:beforeAutospacing="0" w:after="240" w:afterAutospacing="0"/>
        <w:jc w:val="center"/>
        <w:textAlignment w:val="baseline"/>
        <w:rPr>
          <w:sz w:val="28"/>
          <w:szCs w:val="28"/>
        </w:rPr>
      </w:pPr>
      <w:r w:rsidRPr="000D68B8">
        <w:rPr>
          <w:sz w:val="28"/>
          <w:szCs w:val="28"/>
        </w:rPr>
        <w:t>3. Создание, реорганизация, ликвидация организаций дополнительного</w:t>
      </w:r>
      <w:r w:rsidR="000F3383">
        <w:rPr>
          <w:sz w:val="28"/>
          <w:szCs w:val="28"/>
        </w:rPr>
        <w:t xml:space="preserve"> </w:t>
      </w:r>
      <w:r w:rsidRPr="000D68B8">
        <w:rPr>
          <w:sz w:val="28"/>
          <w:szCs w:val="28"/>
        </w:rPr>
        <w:t xml:space="preserve">образования в сфере культуры и искусства в Пожарском муниципальном округе </w:t>
      </w:r>
    </w:p>
    <w:p w:rsidR="007B631B" w:rsidRPr="000D68B8" w:rsidRDefault="007B631B" w:rsidP="007B631B">
      <w:pPr>
        <w:pStyle w:val="formattext"/>
        <w:shd w:val="clear" w:color="auto" w:fill="FFFFFF"/>
        <w:spacing w:before="0" w:beforeAutospacing="0" w:after="0" w:afterAutospacing="0" w:line="360" w:lineRule="auto"/>
        <w:ind w:firstLine="480"/>
        <w:jc w:val="both"/>
        <w:textAlignment w:val="baseline"/>
        <w:rPr>
          <w:sz w:val="28"/>
          <w:szCs w:val="28"/>
        </w:rPr>
      </w:pPr>
      <w:r w:rsidRPr="000D68B8">
        <w:rPr>
          <w:sz w:val="28"/>
          <w:szCs w:val="28"/>
        </w:rPr>
        <w:t>3.1. Организация дополнительного образования в сфере культуры и искусства в Пожарском муниципальном округе создается в форме, установленной гражданским законодательством для некоммерческих организаций.</w:t>
      </w:r>
    </w:p>
    <w:p w:rsidR="007B631B" w:rsidRPr="000D68B8" w:rsidRDefault="007B631B" w:rsidP="007B631B">
      <w:pPr>
        <w:pStyle w:val="formattext"/>
        <w:shd w:val="clear" w:color="auto" w:fill="FFFFFF"/>
        <w:spacing w:before="0" w:beforeAutospacing="0" w:after="0" w:afterAutospacing="0" w:line="360" w:lineRule="auto"/>
        <w:ind w:firstLine="480"/>
        <w:jc w:val="both"/>
        <w:textAlignment w:val="baseline"/>
        <w:rPr>
          <w:sz w:val="28"/>
          <w:szCs w:val="28"/>
        </w:rPr>
      </w:pPr>
      <w:r w:rsidRPr="000D68B8">
        <w:rPr>
          <w:sz w:val="28"/>
          <w:szCs w:val="28"/>
        </w:rPr>
        <w:t>3.2. Организация дополнительного образования в сфере культуры и искусства в Пожарском муниципальном округе в зависимости от того, кем она создана, является муниципальной или частной.</w:t>
      </w:r>
    </w:p>
    <w:p w:rsidR="007B631B" w:rsidRPr="000D68B8" w:rsidRDefault="007B631B" w:rsidP="007B631B">
      <w:pPr>
        <w:pStyle w:val="formattext"/>
        <w:shd w:val="clear" w:color="auto" w:fill="FFFFFF"/>
        <w:spacing w:before="0" w:beforeAutospacing="0" w:after="0" w:afterAutospacing="0" w:line="360" w:lineRule="auto"/>
        <w:ind w:firstLine="480"/>
        <w:jc w:val="both"/>
        <w:textAlignment w:val="baseline"/>
        <w:rPr>
          <w:sz w:val="28"/>
          <w:szCs w:val="28"/>
        </w:rPr>
      </w:pPr>
      <w:r w:rsidRPr="000D68B8">
        <w:rPr>
          <w:sz w:val="28"/>
          <w:szCs w:val="28"/>
        </w:rPr>
        <w:t>3.3. Организация дополнительного образования в сфере культуры и искусства в Пожарском муниципальном округе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7B631B" w:rsidRPr="000D68B8" w:rsidRDefault="007B631B" w:rsidP="007B631B">
      <w:pPr>
        <w:pStyle w:val="formattext"/>
        <w:shd w:val="clear" w:color="auto" w:fill="FFFFFF"/>
        <w:spacing w:before="0" w:beforeAutospacing="0" w:after="0" w:afterAutospacing="0" w:line="360" w:lineRule="auto"/>
        <w:ind w:firstLine="480"/>
        <w:jc w:val="both"/>
        <w:textAlignment w:val="baseline"/>
        <w:rPr>
          <w:sz w:val="28"/>
          <w:szCs w:val="28"/>
        </w:rPr>
      </w:pPr>
      <w:r w:rsidRPr="000D68B8">
        <w:rPr>
          <w:sz w:val="28"/>
          <w:szCs w:val="28"/>
        </w:rPr>
        <w:t xml:space="preserve">3.4. Принятие администрацией Пожарского муниципального округа </w:t>
      </w:r>
      <w:r>
        <w:rPr>
          <w:sz w:val="28"/>
          <w:szCs w:val="28"/>
        </w:rPr>
        <w:t xml:space="preserve">Приморского края </w:t>
      </w:r>
      <w:r w:rsidRPr="000D68B8">
        <w:rPr>
          <w:sz w:val="28"/>
          <w:szCs w:val="28"/>
        </w:rPr>
        <w:t>решения о реорганизации или ликвидации муниципальной образовательной организации допускается на основании положительного заключения комиссии по оценке последствий такого решения</w:t>
      </w:r>
      <w:r>
        <w:rPr>
          <w:sz w:val="28"/>
          <w:szCs w:val="28"/>
        </w:rPr>
        <w:t>.</w:t>
      </w:r>
    </w:p>
    <w:p w:rsidR="007B631B" w:rsidRPr="000D68B8" w:rsidRDefault="007B631B" w:rsidP="007B631B">
      <w:pPr>
        <w:ind w:firstLine="708"/>
        <w:jc w:val="center"/>
        <w:rPr>
          <w:b/>
          <w:sz w:val="28"/>
          <w:szCs w:val="28"/>
        </w:rPr>
      </w:pPr>
    </w:p>
    <w:p w:rsidR="007B631B" w:rsidRPr="000D68B8" w:rsidRDefault="007B631B" w:rsidP="007B631B">
      <w:pPr>
        <w:keepNext/>
        <w:keepLines/>
        <w:widowControl w:val="0"/>
        <w:spacing w:after="129" w:line="360" w:lineRule="auto"/>
        <w:ind w:left="20" w:firstLine="539"/>
        <w:jc w:val="center"/>
        <w:outlineLvl w:val="0"/>
        <w:rPr>
          <w:b/>
          <w:bCs/>
          <w:sz w:val="28"/>
          <w:szCs w:val="28"/>
          <w:lang w:bidi="ru-RU"/>
        </w:rPr>
      </w:pPr>
      <w:r w:rsidRPr="000D68B8">
        <w:rPr>
          <w:b/>
          <w:bCs/>
          <w:sz w:val="28"/>
          <w:szCs w:val="28"/>
          <w:lang w:bidi="ru-RU"/>
        </w:rPr>
        <w:t>4. Компетенция Думы Пожарского муниципального округа</w:t>
      </w:r>
    </w:p>
    <w:p w:rsidR="007B631B" w:rsidRPr="000D68B8" w:rsidRDefault="007B631B" w:rsidP="007B631B">
      <w:pPr>
        <w:widowControl w:val="0"/>
        <w:tabs>
          <w:tab w:val="left" w:pos="1291"/>
        </w:tabs>
        <w:spacing w:line="360" w:lineRule="auto"/>
        <w:ind w:firstLine="539"/>
        <w:jc w:val="both"/>
        <w:rPr>
          <w:sz w:val="28"/>
          <w:szCs w:val="28"/>
          <w:lang w:bidi="ru-RU"/>
        </w:rPr>
      </w:pPr>
      <w:r w:rsidRPr="000D68B8">
        <w:rPr>
          <w:sz w:val="28"/>
          <w:szCs w:val="28"/>
          <w:lang w:bidi="ru-RU"/>
        </w:rPr>
        <w:t>К компетенции Думы Пожарского муниципального округа относится:</w:t>
      </w:r>
    </w:p>
    <w:p w:rsidR="007B631B" w:rsidRPr="000D68B8" w:rsidRDefault="007B631B" w:rsidP="007B631B">
      <w:pPr>
        <w:widowControl w:val="0"/>
        <w:tabs>
          <w:tab w:val="left" w:pos="1291"/>
        </w:tabs>
        <w:spacing w:line="360" w:lineRule="auto"/>
        <w:ind w:firstLine="539"/>
        <w:jc w:val="both"/>
        <w:rPr>
          <w:sz w:val="28"/>
          <w:szCs w:val="28"/>
          <w:lang w:bidi="ru-RU"/>
        </w:rPr>
      </w:pPr>
      <w:r w:rsidRPr="000D68B8">
        <w:rPr>
          <w:sz w:val="28"/>
          <w:szCs w:val="28"/>
          <w:lang w:bidi="ru-RU"/>
        </w:rPr>
        <w:t>4.1. Принятие нормативных правовых актов Думы Пожарского муниципального округа в области дополнительного образования в сфере культуры и искусства;</w:t>
      </w:r>
    </w:p>
    <w:p w:rsidR="007B631B" w:rsidRPr="000D68B8" w:rsidRDefault="007B631B" w:rsidP="007B631B">
      <w:pPr>
        <w:widowControl w:val="0"/>
        <w:tabs>
          <w:tab w:val="left" w:pos="1291"/>
        </w:tabs>
        <w:spacing w:line="360" w:lineRule="auto"/>
        <w:ind w:firstLine="539"/>
        <w:jc w:val="both"/>
        <w:rPr>
          <w:sz w:val="28"/>
          <w:szCs w:val="28"/>
          <w:lang w:bidi="ru-RU"/>
        </w:rPr>
      </w:pPr>
      <w:r w:rsidRPr="000D68B8">
        <w:rPr>
          <w:sz w:val="28"/>
          <w:szCs w:val="28"/>
          <w:lang w:bidi="ru-RU"/>
        </w:rPr>
        <w:t xml:space="preserve">4.2. Утверждение порядка формирования размера, взимания и учета компенсационной доплаты (средства родителей, законных представителей) за оказание услуг в муниципальных </w:t>
      </w:r>
      <w:r w:rsidRPr="000D68B8">
        <w:rPr>
          <w:sz w:val="28"/>
          <w:szCs w:val="28"/>
        </w:rPr>
        <w:t>организациях дополнительного образования в сфере культуры и искусства Пожарского муниципального округа;</w:t>
      </w:r>
    </w:p>
    <w:p w:rsidR="007B631B" w:rsidRPr="000D68B8" w:rsidRDefault="007B631B" w:rsidP="007B631B">
      <w:pPr>
        <w:widowControl w:val="0"/>
        <w:tabs>
          <w:tab w:val="left" w:pos="1334"/>
        </w:tabs>
        <w:spacing w:line="360" w:lineRule="auto"/>
        <w:ind w:firstLine="539"/>
        <w:jc w:val="both"/>
        <w:rPr>
          <w:sz w:val="28"/>
          <w:szCs w:val="28"/>
          <w:lang w:bidi="ru-RU"/>
        </w:rPr>
      </w:pPr>
      <w:r w:rsidRPr="000D68B8">
        <w:rPr>
          <w:sz w:val="28"/>
          <w:szCs w:val="28"/>
          <w:lang w:bidi="ru-RU"/>
        </w:rPr>
        <w:t xml:space="preserve"> 4.3. </w:t>
      </w:r>
      <w:proofErr w:type="gramStart"/>
      <w:r w:rsidRPr="000D68B8">
        <w:rPr>
          <w:sz w:val="28"/>
          <w:szCs w:val="28"/>
          <w:lang w:bidi="ru-RU"/>
        </w:rPr>
        <w:t>Контроль за</w:t>
      </w:r>
      <w:proofErr w:type="gramEnd"/>
      <w:r w:rsidRPr="000D68B8">
        <w:rPr>
          <w:sz w:val="28"/>
          <w:szCs w:val="28"/>
          <w:lang w:bidi="ru-RU"/>
        </w:rPr>
        <w:t xml:space="preserve"> исполнением настоящего Положения;</w:t>
      </w:r>
    </w:p>
    <w:p w:rsidR="007B631B" w:rsidRPr="000D68B8" w:rsidRDefault="007B631B" w:rsidP="007B631B">
      <w:pPr>
        <w:tabs>
          <w:tab w:val="left" w:pos="900"/>
          <w:tab w:val="left" w:pos="1080"/>
          <w:tab w:val="left" w:pos="1600"/>
        </w:tabs>
        <w:spacing w:line="360" w:lineRule="auto"/>
        <w:ind w:firstLine="539"/>
        <w:jc w:val="both"/>
        <w:rPr>
          <w:sz w:val="28"/>
          <w:szCs w:val="28"/>
        </w:rPr>
      </w:pPr>
      <w:r w:rsidRPr="000D68B8">
        <w:rPr>
          <w:sz w:val="28"/>
          <w:szCs w:val="28"/>
          <w:lang w:bidi="ru-RU"/>
        </w:rPr>
        <w:lastRenderedPageBreak/>
        <w:t xml:space="preserve"> 4.4. </w:t>
      </w:r>
      <w:r w:rsidRPr="000D68B8">
        <w:rPr>
          <w:sz w:val="28"/>
          <w:szCs w:val="28"/>
        </w:rPr>
        <w:t>Утверждение ассигнований местного бюджета, направляемых на реализацию мероприятий по</w:t>
      </w:r>
      <w:r w:rsidR="000F3383">
        <w:rPr>
          <w:sz w:val="28"/>
          <w:szCs w:val="28"/>
        </w:rPr>
        <w:t xml:space="preserve"> </w:t>
      </w:r>
      <w:r w:rsidRPr="000D68B8">
        <w:rPr>
          <w:sz w:val="28"/>
          <w:szCs w:val="28"/>
        </w:rPr>
        <w:t>предоставлению дополнительного образования в сфере культуры и искусства в Пожарском муниципальном округе.</w:t>
      </w:r>
    </w:p>
    <w:p w:rsidR="007B631B" w:rsidRPr="000D68B8" w:rsidRDefault="007B631B" w:rsidP="007B631B">
      <w:pPr>
        <w:keepNext/>
        <w:keepLines/>
        <w:widowControl w:val="0"/>
        <w:tabs>
          <w:tab w:val="left" w:pos="1205"/>
        </w:tabs>
        <w:spacing w:after="129" w:line="360" w:lineRule="auto"/>
        <w:ind w:left="360"/>
        <w:jc w:val="center"/>
        <w:outlineLvl w:val="0"/>
        <w:rPr>
          <w:b/>
          <w:bCs/>
          <w:sz w:val="28"/>
          <w:szCs w:val="28"/>
          <w:lang w:bidi="ru-RU"/>
        </w:rPr>
      </w:pPr>
      <w:bookmarkStart w:id="0" w:name="bookmark4"/>
    </w:p>
    <w:p w:rsidR="007B631B" w:rsidRPr="000D68B8" w:rsidRDefault="007B631B" w:rsidP="007B631B">
      <w:pPr>
        <w:keepNext/>
        <w:keepLines/>
        <w:widowControl w:val="0"/>
        <w:tabs>
          <w:tab w:val="left" w:pos="1205"/>
        </w:tabs>
        <w:spacing w:after="129"/>
        <w:ind w:left="360"/>
        <w:jc w:val="center"/>
        <w:outlineLvl w:val="0"/>
        <w:rPr>
          <w:b/>
          <w:bCs/>
          <w:sz w:val="28"/>
          <w:szCs w:val="28"/>
          <w:lang w:bidi="ru-RU"/>
        </w:rPr>
      </w:pPr>
      <w:r w:rsidRPr="000D68B8">
        <w:rPr>
          <w:b/>
          <w:bCs/>
          <w:sz w:val="28"/>
          <w:szCs w:val="28"/>
          <w:lang w:bidi="ru-RU"/>
        </w:rPr>
        <w:t>5. Компетенция администрации Пожарского муниципального округа</w:t>
      </w:r>
      <w:bookmarkEnd w:id="0"/>
      <w:r>
        <w:rPr>
          <w:b/>
          <w:bCs/>
          <w:sz w:val="28"/>
          <w:szCs w:val="28"/>
          <w:lang w:bidi="ru-RU"/>
        </w:rPr>
        <w:t xml:space="preserve"> Приморского края</w:t>
      </w:r>
    </w:p>
    <w:p w:rsidR="007B631B" w:rsidRPr="000D68B8" w:rsidRDefault="007B631B" w:rsidP="007B631B">
      <w:pPr>
        <w:widowControl w:val="0"/>
        <w:tabs>
          <w:tab w:val="left" w:pos="709"/>
          <w:tab w:val="left" w:pos="1130"/>
        </w:tabs>
        <w:spacing w:line="360" w:lineRule="auto"/>
        <w:jc w:val="both"/>
        <w:rPr>
          <w:sz w:val="28"/>
          <w:szCs w:val="28"/>
          <w:lang w:bidi="ru-RU"/>
        </w:rPr>
      </w:pPr>
      <w:r>
        <w:rPr>
          <w:sz w:val="28"/>
          <w:szCs w:val="28"/>
          <w:lang w:bidi="ru-RU"/>
        </w:rPr>
        <w:tab/>
      </w:r>
      <w:r w:rsidRPr="000D68B8">
        <w:rPr>
          <w:sz w:val="28"/>
          <w:szCs w:val="28"/>
          <w:lang w:bidi="ru-RU"/>
        </w:rPr>
        <w:t>К компетенции администрации Пожарского муниципального округа</w:t>
      </w:r>
      <w:r>
        <w:rPr>
          <w:sz w:val="28"/>
          <w:szCs w:val="28"/>
          <w:lang w:bidi="ru-RU"/>
        </w:rPr>
        <w:t xml:space="preserve"> Приморского края</w:t>
      </w:r>
      <w:r w:rsidRPr="000D68B8">
        <w:rPr>
          <w:sz w:val="28"/>
          <w:szCs w:val="28"/>
          <w:lang w:bidi="ru-RU"/>
        </w:rPr>
        <w:t xml:space="preserve"> относится:</w:t>
      </w:r>
    </w:p>
    <w:p w:rsidR="007B631B" w:rsidRPr="000D68B8" w:rsidRDefault="007B631B" w:rsidP="007B631B">
      <w:pPr>
        <w:widowControl w:val="0"/>
        <w:tabs>
          <w:tab w:val="left" w:pos="355"/>
          <w:tab w:val="left" w:pos="709"/>
        </w:tabs>
        <w:spacing w:line="360" w:lineRule="auto"/>
        <w:jc w:val="both"/>
        <w:rPr>
          <w:sz w:val="28"/>
          <w:szCs w:val="28"/>
          <w:lang w:bidi="ru-RU"/>
        </w:rPr>
      </w:pPr>
      <w:r w:rsidRPr="000D68B8">
        <w:rPr>
          <w:sz w:val="28"/>
          <w:szCs w:val="28"/>
          <w:lang w:bidi="ru-RU"/>
        </w:rPr>
        <w:tab/>
        <w:t xml:space="preserve">5.1. Принятие </w:t>
      </w:r>
      <w:r>
        <w:rPr>
          <w:sz w:val="28"/>
          <w:szCs w:val="28"/>
          <w:lang w:bidi="ru-RU"/>
        </w:rPr>
        <w:t>муниципальных</w:t>
      </w:r>
      <w:r w:rsidRPr="000D68B8">
        <w:rPr>
          <w:sz w:val="28"/>
          <w:szCs w:val="28"/>
          <w:lang w:bidi="ru-RU"/>
        </w:rPr>
        <w:t xml:space="preserve"> правовых актов администрации Пожарского муниципального округа в области дополнительного образования в сфере культуры и искусства.</w:t>
      </w:r>
    </w:p>
    <w:p w:rsidR="007B631B" w:rsidRPr="000D68B8" w:rsidRDefault="007B631B" w:rsidP="007B631B">
      <w:pPr>
        <w:widowControl w:val="0"/>
        <w:tabs>
          <w:tab w:val="left" w:pos="355"/>
          <w:tab w:val="left" w:pos="709"/>
        </w:tabs>
        <w:spacing w:line="360" w:lineRule="auto"/>
        <w:jc w:val="both"/>
        <w:rPr>
          <w:sz w:val="28"/>
          <w:szCs w:val="28"/>
          <w:lang w:bidi="ru-RU"/>
        </w:rPr>
      </w:pPr>
      <w:r w:rsidRPr="000D68B8">
        <w:rPr>
          <w:sz w:val="28"/>
          <w:szCs w:val="28"/>
        </w:rPr>
        <w:tab/>
      </w:r>
      <w:r w:rsidRPr="000D68B8">
        <w:rPr>
          <w:sz w:val="28"/>
          <w:szCs w:val="28"/>
        </w:rPr>
        <w:tab/>
        <w:t xml:space="preserve">5.2. </w:t>
      </w:r>
      <w:r w:rsidRPr="000D68B8">
        <w:rPr>
          <w:sz w:val="28"/>
          <w:szCs w:val="28"/>
          <w:shd w:val="clear" w:color="auto" w:fill="FFFFFF"/>
        </w:rPr>
        <w:t>Создание условий по предоставлению детям Пожарского муниципального округа дополнительного образования в сфере культуры и искусства.</w:t>
      </w:r>
    </w:p>
    <w:p w:rsidR="007B631B" w:rsidRPr="000D68B8" w:rsidRDefault="007B631B" w:rsidP="007B631B">
      <w:pPr>
        <w:widowControl w:val="0"/>
        <w:tabs>
          <w:tab w:val="left" w:pos="709"/>
          <w:tab w:val="left" w:pos="1421"/>
        </w:tabs>
        <w:spacing w:line="360" w:lineRule="auto"/>
        <w:jc w:val="both"/>
        <w:rPr>
          <w:sz w:val="28"/>
          <w:szCs w:val="28"/>
          <w:shd w:val="clear" w:color="auto" w:fill="FFFFFF"/>
        </w:rPr>
      </w:pPr>
      <w:r w:rsidRPr="000D68B8">
        <w:rPr>
          <w:sz w:val="28"/>
          <w:szCs w:val="28"/>
          <w:lang w:bidi="ru-RU"/>
        </w:rPr>
        <w:tab/>
        <w:t xml:space="preserve">5.3. </w:t>
      </w:r>
      <w:r w:rsidRPr="000D68B8">
        <w:rPr>
          <w:sz w:val="28"/>
          <w:szCs w:val="28"/>
        </w:rPr>
        <w:t>Создание, реорганизация и ликвидация муниципальных организаций дополнительного образования в сфере культуры и искусства Пожарского муниципального округа</w:t>
      </w:r>
      <w:r w:rsidRPr="000D68B8">
        <w:rPr>
          <w:sz w:val="28"/>
          <w:szCs w:val="28"/>
          <w:lang w:bidi="ru-RU"/>
        </w:rPr>
        <w:t xml:space="preserve">. </w:t>
      </w:r>
    </w:p>
    <w:p w:rsidR="007B631B" w:rsidRPr="000D68B8" w:rsidRDefault="007B631B" w:rsidP="007B631B">
      <w:pPr>
        <w:widowControl w:val="0"/>
        <w:tabs>
          <w:tab w:val="left" w:pos="600"/>
        </w:tabs>
        <w:spacing w:line="360" w:lineRule="auto"/>
        <w:jc w:val="both"/>
        <w:rPr>
          <w:sz w:val="28"/>
          <w:szCs w:val="28"/>
        </w:rPr>
      </w:pPr>
      <w:r w:rsidRPr="000D68B8">
        <w:rPr>
          <w:sz w:val="28"/>
          <w:szCs w:val="28"/>
          <w:shd w:val="clear" w:color="auto" w:fill="FFFFFF"/>
        </w:rPr>
        <w:tab/>
      </w:r>
      <w:r w:rsidRPr="000D68B8">
        <w:rPr>
          <w:sz w:val="28"/>
          <w:szCs w:val="28"/>
          <w:shd w:val="clear" w:color="auto" w:fill="FFFFFF"/>
        </w:rPr>
        <w:tab/>
        <w:t xml:space="preserve">5.4. </w:t>
      </w:r>
      <w:r w:rsidRPr="000D68B8">
        <w:rPr>
          <w:sz w:val="28"/>
          <w:szCs w:val="28"/>
        </w:rPr>
        <w:t xml:space="preserve">Разработка и утверждение муниципальных программ, предусматривающих мероприятия </w:t>
      </w:r>
      <w:r w:rsidRPr="000D68B8">
        <w:rPr>
          <w:sz w:val="28"/>
          <w:szCs w:val="28"/>
          <w:shd w:val="clear" w:color="auto" w:fill="FFFFFF"/>
        </w:rPr>
        <w:t>по предоставлению детям Пожарского муниципального округа дополнительного образования в сфере культуры и искусства.</w:t>
      </w:r>
    </w:p>
    <w:p w:rsidR="007B631B" w:rsidRPr="000D68B8" w:rsidRDefault="007B631B" w:rsidP="007B631B">
      <w:pPr>
        <w:widowControl w:val="0"/>
        <w:tabs>
          <w:tab w:val="left" w:pos="600"/>
        </w:tabs>
        <w:spacing w:line="360" w:lineRule="auto"/>
        <w:jc w:val="both"/>
        <w:rPr>
          <w:sz w:val="28"/>
          <w:szCs w:val="28"/>
        </w:rPr>
      </w:pPr>
      <w:r w:rsidRPr="000D68B8">
        <w:rPr>
          <w:sz w:val="28"/>
          <w:szCs w:val="28"/>
        </w:rPr>
        <w:tab/>
      </w:r>
      <w:r w:rsidRPr="000D68B8">
        <w:rPr>
          <w:sz w:val="28"/>
          <w:szCs w:val="28"/>
        </w:rPr>
        <w:tab/>
        <w:t>5.5. Осуществление бюджетного финансирования муниципальных организаций дополнительного образования в сфере культуры и искусства Пожарского муниципального округа, в том числе мероприятий по обеспечению условий доступности для инвалидов этих образовательных организаций.</w:t>
      </w:r>
    </w:p>
    <w:p w:rsidR="007B631B" w:rsidRPr="000D68B8" w:rsidRDefault="007B631B" w:rsidP="007B631B">
      <w:pPr>
        <w:widowControl w:val="0"/>
        <w:tabs>
          <w:tab w:val="left" w:pos="600"/>
        </w:tabs>
        <w:spacing w:line="360" w:lineRule="auto"/>
        <w:jc w:val="both"/>
        <w:rPr>
          <w:sz w:val="28"/>
          <w:szCs w:val="28"/>
        </w:rPr>
      </w:pPr>
      <w:r w:rsidRPr="000D68B8">
        <w:rPr>
          <w:sz w:val="28"/>
          <w:szCs w:val="28"/>
        </w:rPr>
        <w:tab/>
        <w:t>5.6. Координация участия муниципальных организаций дополнительного образования в сфере культуры и искусства Пожарского муниципального округа в комплексном социально-экономическом развитии Пожарского муниципального округа.</w:t>
      </w:r>
    </w:p>
    <w:p w:rsidR="007B631B" w:rsidRPr="000D68B8" w:rsidRDefault="007B631B" w:rsidP="007B631B">
      <w:pPr>
        <w:widowControl w:val="0"/>
        <w:tabs>
          <w:tab w:val="left" w:pos="600"/>
        </w:tabs>
        <w:spacing w:line="360" w:lineRule="auto"/>
        <w:jc w:val="both"/>
        <w:rPr>
          <w:sz w:val="28"/>
          <w:szCs w:val="28"/>
          <w:lang w:bidi="ru-RU"/>
        </w:rPr>
      </w:pPr>
      <w:r w:rsidRPr="000D68B8">
        <w:rPr>
          <w:sz w:val="28"/>
          <w:szCs w:val="28"/>
        </w:rPr>
        <w:tab/>
      </w:r>
      <w:r w:rsidRPr="000D68B8">
        <w:rPr>
          <w:sz w:val="28"/>
          <w:szCs w:val="28"/>
          <w:lang w:bidi="ru-RU"/>
        </w:rPr>
        <w:t xml:space="preserve">5.7. </w:t>
      </w:r>
      <w:r w:rsidRPr="000D68B8">
        <w:rPr>
          <w:sz w:val="28"/>
          <w:szCs w:val="28"/>
        </w:rPr>
        <w:t>Иные полномочия, отнесенные действующим законодательством к ведению администрации Пожарского муниципального округа</w:t>
      </w:r>
      <w:r w:rsidRPr="000D68B8">
        <w:rPr>
          <w:sz w:val="28"/>
          <w:szCs w:val="28"/>
          <w:lang w:bidi="ru-RU"/>
        </w:rPr>
        <w:t>.</w:t>
      </w:r>
    </w:p>
    <w:p w:rsidR="007B631B" w:rsidRPr="000D68B8" w:rsidRDefault="007B631B" w:rsidP="007B631B">
      <w:pPr>
        <w:pStyle w:val="2"/>
        <w:shd w:val="clear" w:color="auto" w:fill="FFFFFF"/>
        <w:spacing w:before="0" w:beforeAutospacing="0" w:after="240" w:afterAutospacing="0"/>
        <w:jc w:val="center"/>
        <w:textAlignment w:val="baseline"/>
        <w:rPr>
          <w:sz w:val="28"/>
          <w:szCs w:val="28"/>
        </w:rPr>
      </w:pPr>
      <w:r w:rsidRPr="000D68B8">
        <w:rPr>
          <w:sz w:val="28"/>
          <w:szCs w:val="28"/>
        </w:rPr>
        <w:lastRenderedPageBreak/>
        <w:t>6. Полномочия уполномоченного органа администрации Пожарского муниципального округа</w:t>
      </w:r>
      <w:r>
        <w:rPr>
          <w:sz w:val="28"/>
          <w:szCs w:val="28"/>
        </w:rPr>
        <w:t xml:space="preserve"> Приморского края</w:t>
      </w:r>
      <w:r w:rsidR="000F3383">
        <w:rPr>
          <w:sz w:val="28"/>
          <w:szCs w:val="28"/>
        </w:rPr>
        <w:t xml:space="preserve"> </w:t>
      </w:r>
      <w:r w:rsidRPr="000D68B8">
        <w:rPr>
          <w:sz w:val="28"/>
          <w:szCs w:val="28"/>
        </w:rPr>
        <w:t>в сфере дополнительного образования детей в области культуры и искусства</w:t>
      </w:r>
    </w:p>
    <w:p w:rsidR="007B631B" w:rsidRPr="000D68B8" w:rsidRDefault="007B631B" w:rsidP="007B631B">
      <w:pPr>
        <w:pStyle w:val="formattext"/>
        <w:shd w:val="clear" w:color="auto" w:fill="FFFFFF"/>
        <w:spacing w:before="0" w:beforeAutospacing="0" w:after="0" w:afterAutospacing="0" w:line="360" w:lineRule="auto"/>
        <w:ind w:firstLine="480"/>
        <w:jc w:val="both"/>
        <w:textAlignment w:val="baseline"/>
        <w:rPr>
          <w:sz w:val="28"/>
          <w:szCs w:val="28"/>
        </w:rPr>
      </w:pPr>
      <w:r w:rsidRPr="000D68B8">
        <w:rPr>
          <w:sz w:val="28"/>
          <w:szCs w:val="28"/>
        </w:rPr>
        <w:t>К полномочиям уполномоченного органа администрации Пожарского муниципального округа</w:t>
      </w:r>
      <w:r>
        <w:rPr>
          <w:sz w:val="28"/>
          <w:szCs w:val="28"/>
        </w:rPr>
        <w:t xml:space="preserve"> Приморского </w:t>
      </w:r>
      <w:proofErr w:type="spellStart"/>
      <w:r>
        <w:rPr>
          <w:sz w:val="28"/>
          <w:szCs w:val="28"/>
        </w:rPr>
        <w:t>края</w:t>
      </w:r>
      <w:r w:rsidRPr="000D68B8">
        <w:rPr>
          <w:sz w:val="28"/>
          <w:szCs w:val="28"/>
        </w:rPr>
        <w:t>в</w:t>
      </w:r>
      <w:proofErr w:type="spellEnd"/>
      <w:r w:rsidRPr="000D68B8">
        <w:rPr>
          <w:sz w:val="28"/>
          <w:szCs w:val="28"/>
        </w:rPr>
        <w:t xml:space="preserve"> сфере дополнительного образования детей в области культуры и искусства относятся:</w:t>
      </w:r>
    </w:p>
    <w:p w:rsidR="007B631B" w:rsidRPr="000D68B8" w:rsidRDefault="007B631B" w:rsidP="007B631B">
      <w:pPr>
        <w:pStyle w:val="formattext"/>
        <w:shd w:val="clear" w:color="auto" w:fill="FFFFFF"/>
        <w:spacing w:before="0" w:beforeAutospacing="0" w:after="0" w:afterAutospacing="0" w:line="360" w:lineRule="auto"/>
        <w:ind w:firstLine="480"/>
        <w:jc w:val="both"/>
        <w:textAlignment w:val="baseline"/>
        <w:rPr>
          <w:sz w:val="28"/>
          <w:szCs w:val="28"/>
        </w:rPr>
      </w:pPr>
      <w:r w:rsidRPr="000D68B8">
        <w:rPr>
          <w:sz w:val="28"/>
          <w:szCs w:val="28"/>
        </w:rPr>
        <w:t>6.1. Разработка нормативных правовых актов Пожарского муниципального округа в сфере дополнительного образования детей в области культуры и искусства;</w:t>
      </w:r>
    </w:p>
    <w:p w:rsidR="007B631B" w:rsidRPr="000D68B8" w:rsidRDefault="007B631B" w:rsidP="007B631B">
      <w:pPr>
        <w:pStyle w:val="formattext"/>
        <w:shd w:val="clear" w:color="auto" w:fill="FFFFFF"/>
        <w:spacing w:before="0" w:beforeAutospacing="0" w:after="0" w:afterAutospacing="0" w:line="360" w:lineRule="auto"/>
        <w:ind w:firstLine="480"/>
        <w:jc w:val="both"/>
        <w:textAlignment w:val="baseline"/>
        <w:rPr>
          <w:sz w:val="28"/>
          <w:szCs w:val="28"/>
        </w:rPr>
      </w:pPr>
      <w:r w:rsidRPr="000D68B8">
        <w:rPr>
          <w:sz w:val="28"/>
          <w:szCs w:val="28"/>
        </w:rPr>
        <w:t>6.2. Разработка и реализация муниципальных программ в сфере дополнительного образования детей в области культуры и искусства с учетом социально-экономических, демографических, этнокультурных и других особенностей Пожарского муниципального округа;</w:t>
      </w:r>
    </w:p>
    <w:p w:rsidR="007B631B" w:rsidRPr="000D68B8" w:rsidRDefault="007B631B" w:rsidP="007B631B">
      <w:pPr>
        <w:pStyle w:val="formattext"/>
        <w:shd w:val="clear" w:color="auto" w:fill="FFFFFF"/>
        <w:spacing w:before="0" w:beforeAutospacing="0" w:after="0" w:afterAutospacing="0" w:line="360" w:lineRule="auto"/>
        <w:ind w:firstLine="480"/>
        <w:jc w:val="both"/>
        <w:textAlignment w:val="baseline"/>
        <w:rPr>
          <w:sz w:val="28"/>
          <w:szCs w:val="28"/>
        </w:rPr>
      </w:pPr>
      <w:r w:rsidRPr="000D68B8">
        <w:rPr>
          <w:sz w:val="28"/>
          <w:szCs w:val="28"/>
        </w:rPr>
        <w:t>6.3. Подготовка представлений о создании, реорганизации, ликвидации муниципальных образовательных организаций в сфере дополнительного образования детей в области культуры и искусства;</w:t>
      </w:r>
    </w:p>
    <w:p w:rsidR="007B631B" w:rsidRPr="000D68B8" w:rsidRDefault="007B631B" w:rsidP="007B631B">
      <w:pPr>
        <w:pStyle w:val="formattext"/>
        <w:shd w:val="clear" w:color="auto" w:fill="FFFFFF"/>
        <w:spacing w:before="0" w:beforeAutospacing="0" w:after="0" w:afterAutospacing="0" w:line="360" w:lineRule="auto"/>
        <w:ind w:firstLine="480"/>
        <w:jc w:val="both"/>
        <w:textAlignment w:val="baseline"/>
        <w:rPr>
          <w:sz w:val="28"/>
          <w:szCs w:val="28"/>
        </w:rPr>
      </w:pPr>
      <w:r w:rsidRPr="000D68B8">
        <w:rPr>
          <w:sz w:val="28"/>
          <w:szCs w:val="28"/>
        </w:rPr>
        <w:t>6.4.</w:t>
      </w:r>
      <w:r>
        <w:rPr>
          <w:sz w:val="28"/>
          <w:szCs w:val="28"/>
        </w:rPr>
        <w:t>С</w:t>
      </w:r>
      <w:r w:rsidRPr="000D68B8">
        <w:rPr>
          <w:sz w:val="28"/>
          <w:szCs w:val="28"/>
        </w:rPr>
        <w:t>оздани</w:t>
      </w:r>
      <w:r>
        <w:rPr>
          <w:sz w:val="28"/>
          <w:szCs w:val="28"/>
        </w:rPr>
        <w:t>е</w:t>
      </w:r>
      <w:r w:rsidRPr="000D68B8">
        <w:rPr>
          <w:sz w:val="28"/>
          <w:szCs w:val="28"/>
        </w:rPr>
        <w:t>, реорганизаци</w:t>
      </w:r>
      <w:r>
        <w:rPr>
          <w:sz w:val="28"/>
          <w:szCs w:val="28"/>
        </w:rPr>
        <w:t>я</w:t>
      </w:r>
      <w:r w:rsidRPr="000D68B8">
        <w:rPr>
          <w:sz w:val="28"/>
          <w:szCs w:val="28"/>
        </w:rPr>
        <w:t>, ликвидаци</w:t>
      </w:r>
      <w:r>
        <w:rPr>
          <w:sz w:val="28"/>
          <w:szCs w:val="28"/>
        </w:rPr>
        <w:t>я</w:t>
      </w:r>
      <w:r w:rsidRPr="000D68B8">
        <w:rPr>
          <w:sz w:val="28"/>
          <w:szCs w:val="28"/>
        </w:rPr>
        <w:t xml:space="preserve"> и финансировани</w:t>
      </w:r>
      <w:r>
        <w:rPr>
          <w:sz w:val="28"/>
          <w:szCs w:val="28"/>
        </w:rPr>
        <w:t>е</w:t>
      </w:r>
      <w:r w:rsidR="000F3383">
        <w:rPr>
          <w:sz w:val="28"/>
          <w:szCs w:val="28"/>
        </w:rPr>
        <w:t xml:space="preserve"> </w:t>
      </w:r>
      <w:r w:rsidRPr="000D68B8">
        <w:rPr>
          <w:sz w:val="28"/>
          <w:szCs w:val="28"/>
        </w:rPr>
        <w:t>муниципальных</w:t>
      </w:r>
      <w:bookmarkStart w:id="1" w:name="_GoBack"/>
      <w:bookmarkEnd w:id="1"/>
      <w:r w:rsidRPr="000D68B8">
        <w:rPr>
          <w:sz w:val="28"/>
          <w:szCs w:val="28"/>
        </w:rPr>
        <w:t xml:space="preserve"> образовательных организаций в сфере дополнительного образования детей в области культуры и искусства;</w:t>
      </w:r>
    </w:p>
    <w:p w:rsidR="007B631B" w:rsidRPr="000D68B8" w:rsidRDefault="007B631B" w:rsidP="007B631B">
      <w:pPr>
        <w:pStyle w:val="formattext"/>
        <w:shd w:val="clear" w:color="auto" w:fill="FFFFFF"/>
        <w:spacing w:before="0" w:beforeAutospacing="0" w:after="0" w:afterAutospacing="0" w:line="360" w:lineRule="auto"/>
        <w:ind w:firstLine="480"/>
        <w:jc w:val="both"/>
        <w:textAlignment w:val="baseline"/>
        <w:rPr>
          <w:sz w:val="28"/>
          <w:szCs w:val="28"/>
        </w:rPr>
      </w:pPr>
      <w:r w:rsidRPr="000D68B8">
        <w:rPr>
          <w:sz w:val="28"/>
          <w:szCs w:val="28"/>
        </w:rPr>
        <w:t>6.5.Организация предоставления дополнительного образования детей в муниципальных образовательных организациях детей в области культуры и искусства;</w:t>
      </w:r>
    </w:p>
    <w:p w:rsidR="007B631B" w:rsidRPr="000D68B8" w:rsidRDefault="007B631B" w:rsidP="007B631B">
      <w:pPr>
        <w:pStyle w:val="formattext"/>
        <w:shd w:val="clear" w:color="auto" w:fill="FFFFFF"/>
        <w:spacing w:before="0" w:beforeAutospacing="0" w:after="0" w:afterAutospacing="0" w:line="360" w:lineRule="auto"/>
        <w:ind w:firstLine="480"/>
        <w:jc w:val="both"/>
        <w:textAlignment w:val="baseline"/>
        <w:rPr>
          <w:sz w:val="28"/>
          <w:szCs w:val="28"/>
        </w:rPr>
      </w:pPr>
      <w:r w:rsidRPr="000D68B8">
        <w:rPr>
          <w:sz w:val="28"/>
          <w:szCs w:val="28"/>
        </w:rPr>
        <w:t xml:space="preserve">6.6.Рассмотрение и согласование программ развития муниципальных  </w:t>
      </w:r>
      <w:proofErr w:type="spellStart"/>
      <w:r w:rsidRPr="000D68B8">
        <w:rPr>
          <w:sz w:val="28"/>
          <w:szCs w:val="28"/>
        </w:rPr>
        <w:t>образовательныхорганизаций</w:t>
      </w:r>
      <w:proofErr w:type="spellEnd"/>
      <w:r w:rsidRPr="000D68B8">
        <w:rPr>
          <w:sz w:val="28"/>
          <w:szCs w:val="28"/>
        </w:rPr>
        <w:t xml:space="preserve"> детей в области культуры и искусства, в отношении которых уполномоченный орган в сфере дополнительного образования осуществляет функции и полномочия учредителя;</w:t>
      </w:r>
    </w:p>
    <w:p w:rsidR="007B631B" w:rsidRPr="000D68B8" w:rsidRDefault="007B631B" w:rsidP="007B631B">
      <w:pPr>
        <w:pStyle w:val="formattext"/>
        <w:shd w:val="clear" w:color="auto" w:fill="FFFFFF"/>
        <w:spacing w:before="0" w:beforeAutospacing="0" w:after="0" w:afterAutospacing="0" w:line="360" w:lineRule="auto"/>
        <w:ind w:firstLine="480"/>
        <w:jc w:val="both"/>
        <w:textAlignment w:val="baseline"/>
        <w:rPr>
          <w:sz w:val="28"/>
          <w:szCs w:val="28"/>
        </w:rPr>
      </w:pPr>
      <w:r w:rsidRPr="000D68B8">
        <w:rPr>
          <w:sz w:val="28"/>
          <w:szCs w:val="28"/>
        </w:rPr>
        <w:t>6.7.Обеспечение осуществления мониторинга в системе дополнительного образования детей и взрослых в области культуры и искусства;</w:t>
      </w:r>
    </w:p>
    <w:p w:rsidR="007B631B" w:rsidRPr="000D68B8" w:rsidRDefault="007B631B" w:rsidP="007B631B">
      <w:pPr>
        <w:pStyle w:val="formattext"/>
        <w:shd w:val="clear" w:color="auto" w:fill="FFFFFF"/>
        <w:spacing w:before="0" w:beforeAutospacing="0" w:after="0" w:afterAutospacing="0" w:line="360" w:lineRule="auto"/>
        <w:ind w:firstLine="480"/>
        <w:jc w:val="both"/>
        <w:textAlignment w:val="baseline"/>
        <w:rPr>
          <w:sz w:val="28"/>
          <w:szCs w:val="28"/>
        </w:rPr>
      </w:pPr>
      <w:r w:rsidRPr="000D68B8">
        <w:rPr>
          <w:sz w:val="28"/>
          <w:szCs w:val="28"/>
        </w:rPr>
        <w:t>6.8. Создание условий для реализации инновационных образовательных проектов, программ и внедрения их результатов в практику в сфере дополнительного образования детей в области культуры и искусства;</w:t>
      </w:r>
    </w:p>
    <w:p w:rsidR="007B631B" w:rsidRPr="000D68B8" w:rsidRDefault="007B631B" w:rsidP="007B631B">
      <w:pPr>
        <w:pStyle w:val="formattext"/>
        <w:shd w:val="clear" w:color="auto" w:fill="FFFFFF"/>
        <w:spacing w:before="0" w:beforeAutospacing="0" w:after="0" w:afterAutospacing="0" w:line="360" w:lineRule="auto"/>
        <w:ind w:firstLine="480"/>
        <w:jc w:val="both"/>
        <w:textAlignment w:val="baseline"/>
        <w:rPr>
          <w:sz w:val="28"/>
          <w:szCs w:val="28"/>
        </w:rPr>
      </w:pPr>
      <w:r w:rsidRPr="000D68B8">
        <w:rPr>
          <w:sz w:val="28"/>
          <w:szCs w:val="28"/>
        </w:rPr>
        <w:lastRenderedPageBreak/>
        <w:t xml:space="preserve">6.9. </w:t>
      </w:r>
      <w:r w:rsidRPr="000D68B8">
        <w:rPr>
          <w:sz w:val="28"/>
          <w:szCs w:val="28"/>
          <w:shd w:val="clear" w:color="auto" w:fill="FFFFFF"/>
        </w:rPr>
        <w:t xml:space="preserve">Организация и проведение олимпиад и иных интеллектуальных, творческих конкурсов в сфере дополнительного образования детей </w:t>
      </w:r>
      <w:r w:rsidRPr="000D68B8">
        <w:rPr>
          <w:sz w:val="28"/>
          <w:szCs w:val="28"/>
        </w:rPr>
        <w:t>в области культуры и искусства;</w:t>
      </w:r>
    </w:p>
    <w:p w:rsidR="007B631B" w:rsidRPr="000D68B8" w:rsidRDefault="007B631B" w:rsidP="007B631B">
      <w:pPr>
        <w:pStyle w:val="formattext"/>
        <w:shd w:val="clear" w:color="auto" w:fill="FFFFFF"/>
        <w:spacing w:before="0" w:beforeAutospacing="0" w:after="0" w:afterAutospacing="0" w:line="360" w:lineRule="auto"/>
        <w:ind w:firstLine="480"/>
        <w:jc w:val="both"/>
        <w:textAlignment w:val="baseline"/>
        <w:rPr>
          <w:sz w:val="28"/>
          <w:szCs w:val="28"/>
        </w:rPr>
      </w:pPr>
      <w:r w:rsidRPr="000D68B8">
        <w:rPr>
          <w:sz w:val="28"/>
          <w:szCs w:val="28"/>
        </w:rPr>
        <w:t xml:space="preserve">6.10. </w:t>
      </w:r>
      <w:r w:rsidRPr="000D68B8">
        <w:rPr>
          <w:sz w:val="28"/>
          <w:szCs w:val="28"/>
          <w:shd w:val="clear" w:color="auto" w:fill="FFFFFF"/>
        </w:rPr>
        <w:t xml:space="preserve">Осуществление иных полномочий по </w:t>
      </w:r>
      <w:r w:rsidRPr="000D68B8">
        <w:rPr>
          <w:sz w:val="28"/>
          <w:szCs w:val="28"/>
        </w:rPr>
        <w:t>организации предоставления дополнительного образования детей в муниципальных образовательных организациях в сфере культуры и искусства</w:t>
      </w:r>
      <w:r w:rsidRPr="000D68B8">
        <w:rPr>
          <w:sz w:val="28"/>
          <w:szCs w:val="28"/>
          <w:shd w:val="clear" w:color="auto" w:fill="FFFFFF"/>
        </w:rPr>
        <w:t xml:space="preserve"> в соответствии с федеральным законодательством и законодательством Приморского края.</w:t>
      </w:r>
    </w:p>
    <w:p w:rsidR="007B631B" w:rsidRPr="000D68B8" w:rsidRDefault="007B631B" w:rsidP="007B631B">
      <w:pPr>
        <w:widowControl w:val="0"/>
        <w:tabs>
          <w:tab w:val="left" w:pos="600"/>
        </w:tabs>
        <w:spacing w:line="360" w:lineRule="auto"/>
        <w:jc w:val="both"/>
        <w:rPr>
          <w:sz w:val="28"/>
          <w:szCs w:val="28"/>
          <w:lang w:bidi="ru-RU"/>
        </w:rPr>
      </w:pPr>
    </w:p>
    <w:p w:rsidR="007B631B" w:rsidRPr="000D68B8" w:rsidRDefault="007B631B" w:rsidP="007B631B">
      <w:pPr>
        <w:keepNext/>
        <w:keepLines/>
        <w:widowControl w:val="0"/>
        <w:tabs>
          <w:tab w:val="left" w:pos="3456"/>
        </w:tabs>
        <w:spacing w:after="79" w:line="360" w:lineRule="auto"/>
        <w:jc w:val="center"/>
        <w:outlineLvl w:val="0"/>
        <w:rPr>
          <w:b/>
          <w:bCs/>
          <w:sz w:val="28"/>
          <w:szCs w:val="28"/>
          <w:lang w:bidi="ru-RU"/>
        </w:rPr>
      </w:pPr>
      <w:r w:rsidRPr="000D68B8">
        <w:rPr>
          <w:b/>
          <w:bCs/>
          <w:sz w:val="28"/>
          <w:szCs w:val="28"/>
          <w:lang w:bidi="ru-RU"/>
        </w:rPr>
        <w:t xml:space="preserve">7. </w:t>
      </w:r>
      <w:bookmarkStart w:id="2" w:name="bookmark5"/>
      <w:r w:rsidRPr="000D68B8">
        <w:rPr>
          <w:b/>
          <w:bCs/>
          <w:sz w:val="28"/>
          <w:szCs w:val="28"/>
          <w:lang w:bidi="ru-RU"/>
        </w:rPr>
        <w:t>Финансовое обеспечение</w:t>
      </w:r>
      <w:bookmarkEnd w:id="2"/>
    </w:p>
    <w:p w:rsidR="007B631B" w:rsidRPr="000D68B8" w:rsidRDefault="007B631B" w:rsidP="007B631B">
      <w:pPr>
        <w:keepNext/>
        <w:keepLines/>
        <w:widowControl w:val="0"/>
        <w:tabs>
          <w:tab w:val="left" w:pos="3456"/>
        </w:tabs>
        <w:spacing w:after="79" w:line="360" w:lineRule="auto"/>
        <w:jc w:val="both"/>
        <w:outlineLvl w:val="0"/>
        <w:rPr>
          <w:b/>
          <w:bCs/>
          <w:sz w:val="28"/>
          <w:szCs w:val="28"/>
          <w:lang w:bidi="ru-RU"/>
        </w:rPr>
      </w:pPr>
      <w:r w:rsidRPr="000D68B8">
        <w:rPr>
          <w:sz w:val="28"/>
          <w:szCs w:val="28"/>
          <w:lang w:bidi="ru-RU"/>
        </w:rPr>
        <w:t>7.1.</w:t>
      </w:r>
      <w:r w:rsidRPr="000D68B8">
        <w:rPr>
          <w:sz w:val="28"/>
          <w:szCs w:val="28"/>
        </w:rPr>
        <w:t>Организация предоставления дополнительного образования детей в муниципальных образовательных организациях в сфере культуры и искусства</w:t>
      </w:r>
      <w:r w:rsidR="000F3383">
        <w:rPr>
          <w:sz w:val="28"/>
          <w:szCs w:val="28"/>
        </w:rPr>
        <w:t xml:space="preserve"> </w:t>
      </w:r>
      <w:r w:rsidRPr="000D68B8">
        <w:rPr>
          <w:sz w:val="28"/>
          <w:szCs w:val="28"/>
          <w:lang w:bidi="ru-RU"/>
        </w:rPr>
        <w:t>является расходным обязательством Пожарского муниципального округа.</w:t>
      </w:r>
    </w:p>
    <w:p w:rsidR="007B631B" w:rsidRPr="000D68B8" w:rsidRDefault="007B631B" w:rsidP="007B631B">
      <w:pPr>
        <w:spacing w:line="360" w:lineRule="auto"/>
        <w:ind w:firstLine="540"/>
        <w:jc w:val="center"/>
        <w:rPr>
          <w:sz w:val="28"/>
          <w:szCs w:val="28"/>
        </w:rPr>
      </w:pPr>
    </w:p>
    <w:p w:rsidR="007B631B" w:rsidRDefault="007B631B" w:rsidP="007B631B">
      <w:pPr>
        <w:spacing w:line="360" w:lineRule="auto"/>
        <w:jc w:val="center"/>
      </w:pPr>
      <w:r w:rsidRPr="000D68B8">
        <w:rPr>
          <w:sz w:val="28"/>
          <w:szCs w:val="28"/>
        </w:rPr>
        <w:t>____________________</w:t>
      </w:r>
      <w:r>
        <w:rPr>
          <w:sz w:val="28"/>
          <w:szCs w:val="28"/>
        </w:rPr>
        <w:t>___________________</w:t>
      </w:r>
    </w:p>
    <w:p w:rsidR="007B631B" w:rsidRDefault="007B631B" w:rsidP="007557B9">
      <w:pPr>
        <w:jc w:val="center"/>
        <w:rPr>
          <w:b/>
          <w:caps/>
          <w:sz w:val="26"/>
          <w:szCs w:val="26"/>
        </w:rPr>
      </w:pPr>
    </w:p>
    <w:sectPr w:rsidR="007B631B" w:rsidSect="004F67C4">
      <w:pgSz w:w="11906" w:h="16838"/>
      <w:pgMar w:top="567" w:right="850" w:bottom="568"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411A9B"/>
    <w:multiLevelType w:val="hybridMultilevel"/>
    <w:tmpl w:val="1430FDF8"/>
    <w:lvl w:ilvl="0" w:tplc="6FB046D0">
      <w:start w:val="1"/>
      <w:numFmt w:val="decimal"/>
      <w:lvlText w:val="%1."/>
      <w:lvlJc w:val="left"/>
      <w:pPr>
        <w:ind w:left="842" w:hanging="360"/>
      </w:pPr>
      <w:rPr>
        <w:rFonts w:hint="default"/>
      </w:rPr>
    </w:lvl>
    <w:lvl w:ilvl="1" w:tplc="04190019" w:tentative="1">
      <w:start w:val="1"/>
      <w:numFmt w:val="lowerLetter"/>
      <w:lvlText w:val="%2."/>
      <w:lvlJc w:val="left"/>
      <w:pPr>
        <w:ind w:left="1562" w:hanging="360"/>
      </w:pPr>
    </w:lvl>
    <w:lvl w:ilvl="2" w:tplc="0419001B" w:tentative="1">
      <w:start w:val="1"/>
      <w:numFmt w:val="lowerRoman"/>
      <w:lvlText w:val="%3."/>
      <w:lvlJc w:val="right"/>
      <w:pPr>
        <w:ind w:left="2282" w:hanging="180"/>
      </w:pPr>
    </w:lvl>
    <w:lvl w:ilvl="3" w:tplc="0419000F" w:tentative="1">
      <w:start w:val="1"/>
      <w:numFmt w:val="decimal"/>
      <w:lvlText w:val="%4."/>
      <w:lvlJc w:val="left"/>
      <w:pPr>
        <w:ind w:left="3002" w:hanging="360"/>
      </w:pPr>
    </w:lvl>
    <w:lvl w:ilvl="4" w:tplc="04190019" w:tentative="1">
      <w:start w:val="1"/>
      <w:numFmt w:val="lowerLetter"/>
      <w:lvlText w:val="%5."/>
      <w:lvlJc w:val="left"/>
      <w:pPr>
        <w:ind w:left="3722" w:hanging="360"/>
      </w:pPr>
    </w:lvl>
    <w:lvl w:ilvl="5" w:tplc="0419001B" w:tentative="1">
      <w:start w:val="1"/>
      <w:numFmt w:val="lowerRoman"/>
      <w:lvlText w:val="%6."/>
      <w:lvlJc w:val="right"/>
      <w:pPr>
        <w:ind w:left="4442" w:hanging="180"/>
      </w:pPr>
    </w:lvl>
    <w:lvl w:ilvl="6" w:tplc="0419000F" w:tentative="1">
      <w:start w:val="1"/>
      <w:numFmt w:val="decimal"/>
      <w:lvlText w:val="%7."/>
      <w:lvlJc w:val="left"/>
      <w:pPr>
        <w:ind w:left="5162" w:hanging="360"/>
      </w:pPr>
    </w:lvl>
    <w:lvl w:ilvl="7" w:tplc="04190019" w:tentative="1">
      <w:start w:val="1"/>
      <w:numFmt w:val="lowerLetter"/>
      <w:lvlText w:val="%8."/>
      <w:lvlJc w:val="left"/>
      <w:pPr>
        <w:ind w:left="5882" w:hanging="360"/>
      </w:pPr>
    </w:lvl>
    <w:lvl w:ilvl="8" w:tplc="0419001B" w:tentative="1">
      <w:start w:val="1"/>
      <w:numFmt w:val="lowerRoman"/>
      <w:lvlText w:val="%9."/>
      <w:lvlJc w:val="right"/>
      <w:pPr>
        <w:ind w:left="660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30E1C"/>
    <w:rsid w:val="00022311"/>
    <w:rsid w:val="000B7141"/>
    <w:rsid w:val="000D68B8"/>
    <w:rsid w:val="000F3383"/>
    <w:rsid w:val="00186FD5"/>
    <w:rsid w:val="00204BDA"/>
    <w:rsid w:val="00206E66"/>
    <w:rsid w:val="002C451D"/>
    <w:rsid w:val="003D0809"/>
    <w:rsid w:val="004B0AC2"/>
    <w:rsid w:val="004B60D9"/>
    <w:rsid w:val="004F67C4"/>
    <w:rsid w:val="00514818"/>
    <w:rsid w:val="005B51FE"/>
    <w:rsid w:val="00652562"/>
    <w:rsid w:val="006766E8"/>
    <w:rsid w:val="006A514D"/>
    <w:rsid w:val="00706A6D"/>
    <w:rsid w:val="00712F06"/>
    <w:rsid w:val="00743303"/>
    <w:rsid w:val="00751717"/>
    <w:rsid w:val="007557B9"/>
    <w:rsid w:val="007B631B"/>
    <w:rsid w:val="00920683"/>
    <w:rsid w:val="009C6D7D"/>
    <w:rsid w:val="009D73E5"/>
    <w:rsid w:val="00A24D52"/>
    <w:rsid w:val="00A76810"/>
    <w:rsid w:val="00AE0E90"/>
    <w:rsid w:val="00B1085B"/>
    <w:rsid w:val="00B36FAC"/>
    <w:rsid w:val="00BC0A8A"/>
    <w:rsid w:val="00BD0794"/>
    <w:rsid w:val="00BE5FF7"/>
    <w:rsid w:val="00C30E1C"/>
    <w:rsid w:val="00CD2164"/>
    <w:rsid w:val="00D76E39"/>
    <w:rsid w:val="00DF1EF8"/>
    <w:rsid w:val="00E45182"/>
    <w:rsid w:val="00E62A77"/>
    <w:rsid w:val="00EB281A"/>
    <w:rsid w:val="00F34C03"/>
    <w:rsid w:val="00F402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E1C"/>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C30E1C"/>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30E1C"/>
    <w:rPr>
      <w:rFonts w:ascii="Times New Roman" w:eastAsia="Times New Roman" w:hAnsi="Times New Roman" w:cs="Times New Roman"/>
      <w:b/>
      <w:bCs/>
      <w:sz w:val="36"/>
      <w:szCs w:val="36"/>
      <w:lang w:eastAsia="ru-RU"/>
    </w:rPr>
  </w:style>
  <w:style w:type="paragraph" w:styleId="a3">
    <w:name w:val="Normal (Web)"/>
    <w:basedOn w:val="a"/>
    <w:rsid w:val="00C30E1C"/>
    <w:pPr>
      <w:spacing w:before="100" w:beforeAutospacing="1" w:after="100" w:afterAutospacing="1"/>
    </w:pPr>
  </w:style>
  <w:style w:type="paragraph" w:customStyle="1" w:styleId="ConsPlusTitle">
    <w:name w:val="ConsPlusTitle"/>
    <w:rsid w:val="00C30E1C"/>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4">
    <w:name w:val="Strong"/>
    <w:qFormat/>
    <w:rsid w:val="00C30E1C"/>
    <w:rPr>
      <w:b/>
      <w:bCs/>
    </w:rPr>
  </w:style>
  <w:style w:type="character" w:styleId="a5">
    <w:name w:val="Hyperlink"/>
    <w:basedOn w:val="a0"/>
    <w:uiPriority w:val="99"/>
    <w:rsid w:val="00C30E1C"/>
    <w:rPr>
      <w:color w:val="0000FF"/>
      <w:u w:val="single"/>
    </w:rPr>
  </w:style>
  <w:style w:type="paragraph" w:customStyle="1" w:styleId="formattexttopleveltext">
    <w:name w:val="formattext topleveltext"/>
    <w:basedOn w:val="a"/>
    <w:rsid w:val="00C30E1C"/>
    <w:pPr>
      <w:spacing w:before="100" w:beforeAutospacing="1" w:after="100" w:afterAutospacing="1"/>
    </w:pPr>
  </w:style>
  <w:style w:type="paragraph" w:customStyle="1" w:styleId="formattexttopleveltextindenttext">
    <w:name w:val="formattext topleveltext indenttext"/>
    <w:basedOn w:val="a"/>
    <w:rsid w:val="00C30E1C"/>
    <w:pPr>
      <w:spacing w:before="100" w:beforeAutospacing="1" w:after="100" w:afterAutospacing="1"/>
    </w:pPr>
  </w:style>
  <w:style w:type="paragraph" w:customStyle="1" w:styleId="formattext">
    <w:name w:val="formattext"/>
    <w:basedOn w:val="a"/>
    <w:rsid w:val="004B60D9"/>
    <w:pPr>
      <w:spacing w:before="100" w:beforeAutospacing="1" w:after="100" w:afterAutospacing="1"/>
    </w:pPr>
  </w:style>
  <w:style w:type="paragraph" w:styleId="a6">
    <w:name w:val="Balloon Text"/>
    <w:basedOn w:val="a"/>
    <w:link w:val="a7"/>
    <w:uiPriority w:val="99"/>
    <w:semiHidden/>
    <w:unhideWhenUsed/>
    <w:rsid w:val="00652562"/>
    <w:rPr>
      <w:rFonts w:ascii="Segoe UI" w:hAnsi="Segoe UI" w:cs="Segoe UI"/>
      <w:sz w:val="18"/>
      <w:szCs w:val="18"/>
    </w:rPr>
  </w:style>
  <w:style w:type="character" w:customStyle="1" w:styleId="a7">
    <w:name w:val="Текст выноски Знак"/>
    <w:basedOn w:val="a0"/>
    <w:link w:val="a6"/>
    <w:uiPriority w:val="99"/>
    <w:semiHidden/>
    <w:rsid w:val="00652562"/>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759066777">
      <w:bodyDiv w:val="1"/>
      <w:marLeft w:val="0"/>
      <w:marRight w:val="0"/>
      <w:marTop w:val="0"/>
      <w:marBottom w:val="0"/>
      <w:divBdr>
        <w:top w:val="none" w:sz="0" w:space="0" w:color="auto"/>
        <w:left w:val="none" w:sz="0" w:space="0" w:color="auto"/>
        <w:bottom w:val="none" w:sz="0" w:space="0" w:color="auto"/>
        <w:right w:val="none" w:sz="0" w:space="0" w:color="auto"/>
      </w:divBdr>
    </w:div>
    <w:div w:id="930283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88202-FE4C-44D5-8D81-D93A9C4F7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1</Pages>
  <Words>2084</Words>
  <Characters>11883</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1</cp:lastModifiedBy>
  <cp:revision>17</cp:revision>
  <cp:lastPrinted>2022-12-19T06:03:00Z</cp:lastPrinted>
  <dcterms:created xsi:type="dcterms:W3CDTF">2022-11-21T23:37:00Z</dcterms:created>
  <dcterms:modified xsi:type="dcterms:W3CDTF">2022-12-19T06:04:00Z</dcterms:modified>
</cp:coreProperties>
</file>