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3D" w:rsidRDefault="00F65452" w:rsidP="002A7E3D">
      <w:pPr>
        <w:jc w:val="center"/>
      </w:pPr>
      <w:r>
        <w:rPr>
          <w:noProof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</w:rPr>
      </w:pP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 xml:space="preserve">ДУМА 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ПОЖАРСКОГО МУНИЦИПАЛЬНОГО ОКРУГА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ПРИМОРСКОГО КРАЯ</w:t>
      </w:r>
    </w:p>
    <w:p w:rsidR="002A7E3D" w:rsidRPr="002A7E3D" w:rsidRDefault="002A7E3D" w:rsidP="002A7E3D">
      <w:pPr>
        <w:rPr>
          <w:rFonts w:ascii="Times New Roman" w:hAnsi="Times New Roman" w:cs="Times New Roman"/>
          <w:b/>
        </w:rPr>
      </w:pP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  <w:r w:rsidRPr="002A7E3D">
        <w:rPr>
          <w:rFonts w:ascii="Times New Roman" w:hAnsi="Times New Roman" w:cs="Times New Roman"/>
          <w:b/>
        </w:rPr>
        <w:t>РЕШЕНИЕ</w:t>
      </w:r>
    </w:p>
    <w:p w:rsidR="002A7E3D" w:rsidRPr="002A7E3D" w:rsidRDefault="002A7E3D" w:rsidP="002A7E3D">
      <w:pPr>
        <w:jc w:val="center"/>
        <w:rPr>
          <w:rFonts w:ascii="Times New Roman" w:hAnsi="Times New Roman" w:cs="Times New Roman"/>
          <w:b/>
        </w:rPr>
      </w:pPr>
    </w:p>
    <w:p w:rsidR="002A7E3D" w:rsidRPr="002A7E3D" w:rsidRDefault="006B4E54" w:rsidP="002A7E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«29</w:t>
      </w:r>
      <w:r w:rsidR="002A7E3D" w:rsidRPr="002A7E3D">
        <w:rPr>
          <w:rFonts w:ascii="Times New Roman" w:hAnsi="Times New Roman" w:cs="Times New Roman"/>
        </w:rPr>
        <w:t xml:space="preserve">» </w:t>
      </w:r>
      <w:r w:rsidR="0081761C">
        <w:rPr>
          <w:rFonts w:ascii="Times New Roman" w:hAnsi="Times New Roman" w:cs="Times New Roman"/>
        </w:rPr>
        <w:t>ноября</w:t>
      </w:r>
      <w:r w:rsidR="002A7E3D" w:rsidRPr="002A7E3D">
        <w:rPr>
          <w:rFonts w:ascii="Times New Roman" w:hAnsi="Times New Roman" w:cs="Times New Roman"/>
        </w:rPr>
        <w:t xml:space="preserve"> 2022 года        </w:t>
      </w:r>
      <w:r>
        <w:rPr>
          <w:rFonts w:ascii="Times New Roman" w:hAnsi="Times New Roman" w:cs="Times New Roman"/>
        </w:rPr>
        <w:t xml:space="preserve">        </w:t>
      </w:r>
      <w:proofErr w:type="spellStart"/>
      <w:r w:rsidR="002A7E3D" w:rsidRPr="002A7E3D">
        <w:rPr>
          <w:rFonts w:ascii="Times New Roman" w:hAnsi="Times New Roman" w:cs="Times New Roman"/>
        </w:rPr>
        <w:t>пгт</w:t>
      </w:r>
      <w:proofErr w:type="spellEnd"/>
      <w:r w:rsidR="002A7E3D" w:rsidRPr="002A7E3D">
        <w:rPr>
          <w:rFonts w:ascii="Times New Roman" w:hAnsi="Times New Roman" w:cs="Times New Roman"/>
        </w:rPr>
        <w:t xml:space="preserve"> </w:t>
      </w:r>
      <w:proofErr w:type="spellStart"/>
      <w:r w:rsidR="002A7E3D" w:rsidRPr="002A7E3D">
        <w:rPr>
          <w:rFonts w:ascii="Times New Roman" w:hAnsi="Times New Roman" w:cs="Times New Roman"/>
        </w:rPr>
        <w:t>Лучегорск</w:t>
      </w:r>
      <w:proofErr w:type="spellEnd"/>
      <w:r w:rsidR="002A7E3D" w:rsidRPr="002A7E3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№ 84</w:t>
      </w:r>
    </w:p>
    <w:tbl>
      <w:tblPr>
        <w:tblW w:w="9464" w:type="dxa"/>
        <w:tblLayout w:type="fixed"/>
        <w:tblLook w:val="0200"/>
      </w:tblPr>
      <w:tblGrid>
        <w:gridCol w:w="4503"/>
        <w:gridCol w:w="4961"/>
      </w:tblGrid>
      <w:tr w:rsidR="00686AC9" w:rsidRPr="00686AC9" w:rsidTr="00FC7201">
        <w:trPr>
          <w:trHeight w:val="783"/>
        </w:trPr>
        <w:tc>
          <w:tcPr>
            <w:tcW w:w="4503" w:type="dxa"/>
          </w:tcPr>
          <w:p w:rsidR="0081761C" w:rsidRPr="0081761C" w:rsidRDefault="0081761C" w:rsidP="003B670D">
            <w:pPr>
              <w:pStyle w:val="afb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О создании </w:t>
            </w:r>
            <w:r w:rsidR="00ED1181">
              <w:rPr>
                <w:rFonts w:ascii="Times New Roman" w:hAnsi="Times New Roman" w:cs="Times New Roman"/>
              </w:rPr>
              <w:t>управления культуры, спорта и молодежной политики администрации</w:t>
            </w:r>
            <w:r w:rsidR="003B67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</w:rPr>
              <w:t xml:space="preserve"> Приморского края</w:t>
            </w:r>
          </w:p>
          <w:p w:rsidR="00686AC9" w:rsidRPr="0081761C" w:rsidRDefault="00686AC9" w:rsidP="00E81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686AC9" w:rsidRPr="00686AC9" w:rsidRDefault="00686AC9" w:rsidP="00686A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86AC9" w:rsidRPr="002A7E3D" w:rsidTr="00FC7201">
        <w:trPr>
          <w:trHeight w:val="281"/>
        </w:trPr>
        <w:tc>
          <w:tcPr>
            <w:tcW w:w="9464" w:type="dxa"/>
            <w:gridSpan w:val="2"/>
          </w:tcPr>
          <w:p w:rsidR="00450BE6" w:rsidRPr="002A7E3D" w:rsidRDefault="00450BE6" w:rsidP="00450BE6">
            <w:pPr>
              <w:ind w:firstLine="708"/>
              <w:jc w:val="both"/>
              <w:rPr>
                <w:rFonts w:ascii="Times New Roman" w:hAnsi="Times New Roman" w:cs="Times New Roman"/>
              </w:rPr>
            </w:pPr>
          </w:p>
          <w:p w:rsidR="00DF48DA" w:rsidRPr="002A7E3D" w:rsidRDefault="00DF48DA" w:rsidP="00E81B19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</w:p>
          <w:p w:rsidR="00686AC9" w:rsidRPr="0038517D" w:rsidRDefault="0081761C" w:rsidP="008638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6381C">
              <w:rPr>
                <w:rFonts w:ascii="Times New Roman" w:hAnsi="Times New Roman" w:cs="Times New Roman"/>
              </w:rPr>
              <w:t xml:space="preserve">На основании </w:t>
            </w:r>
            <w:r w:rsidR="00450BE6" w:rsidRPr="0086381C">
              <w:rPr>
                <w:rFonts w:ascii="Times New Roman" w:hAnsi="Times New Roman" w:cs="Times New Roman"/>
              </w:rPr>
              <w:t>Федеральн</w:t>
            </w:r>
            <w:r w:rsidRPr="0086381C">
              <w:rPr>
                <w:rFonts w:ascii="Times New Roman" w:hAnsi="Times New Roman" w:cs="Times New Roman"/>
              </w:rPr>
              <w:t>ого</w:t>
            </w:r>
            <w:r w:rsidR="00450BE6" w:rsidRPr="0086381C">
              <w:rPr>
                <w:rFonts w:ascii="Times New Roman" w:hAnsi="Times New Roman" w:cs="Times New Roman"/>
              </w:rPr>
              <w:t xml:space="preserve"> закон</w:t>
            </w:r>
            <w:r w:rsidRPr="0086381C">
              <w:rPr>
                <w:rFonts w:ascii="Times New Roman" w:hAnsi="Times New Roman" w:cs="Times New Roman"/>
              </w:rPr>
              <w:t>а</w:t>
            </w:r>
            <w:r w:rsidR="00450BE6" w:rsidRPr="0086381C">
              <w:rPr>
                <w:rFonts w:ascii="Times New Roman" w:hAnsi="Times New Roman" w:cs="Times New Roman"/>
              </w:rPr>
              <w:t xml:space="preserve"> от 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>06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октября 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>2003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года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№ 131-ФЗ «Об общих принципах организации ме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ст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>ного самоуправления в Российской Федерации»</w:t>
            </w:r>
            <w:r w:rsidR="00450BE6" w:rsidRPr="0086381C">
              <w:rPr>
                <w:rFonts w:ascii="Times New Roman" w:hAnsi="Times New Roman" w:cs="Times New Roman"/>
              </w:rPr>
              <w:t>, Закон</w:t>
            </w:r>
            <w:r w:rsidRPr="0086381C">
              <w:rPr>
                <w:rFonts w:ascii="Times New Roman" w:hAnsi="Times New Roman" w:cs="Times New Roman"/>
              </w:rPr>
              <w:t>а</w:t>
            </w:r>
            <w:r w:rsidR="00450BE6" w:rsidRPr="0086381C">
              <w:rPr>
                <w:rFonts w:ascii="Times New Roman" w:hAnsi="Times New Roman" w:cs="Times New Roman"/>
              </w:rPr>
              <w:t xml:space="preserve"> Приморского края 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от 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28 марта 2022 года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№ 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73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-КЗ «О 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>Пожарском</w:t>
            </w:r>
            <w:r w:rsidR="00450BE6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 муниципальном округе Приморского края»</w:t>
            </w:r>
            <w:r w:rsidR="00E81B19" w:rsidRPr="0086381C">
              <w:rPr>
                <w:rFonts w:ascii="Times New Roman" w:hAnsi="Times New Roman" w:cs="Times New Roman"/>
                <w:color w:val="auto"/>
                <w:spacing w:val="0"/>
              </w:rPr>
              <w:t xml:space="preserve">, </w:t>
            </w:r>
            <w:r w:rsidR="0086381C" w:rsidRPr="0086381C">
              <w:rPr>
                <w:rFonts w:ascii="Times New Roman" w:hAnsi="Times New Roman" w:cs="Times New Roman"/>
              </w:rPr>
              <w:t>в связи с отсутствием Устава Пожарского муниципального округа Приморского края Дума Пожарского муниципального округа Приморского края</w:t>
            </w:r>
          </w:p>
        </w:tc>
      </w:tr>
      <w:tr w:rsidR="00686AC9" w:rsidRPr="00686AC9" w:rsidTr="00FC7201">
        <w:trPr>
          <w:trHeight w:val="299"/>
        </w:trPr>
        <w:tc>
          <w:tcPr>
            <w:tcW w:w="9464" w:type="dxa"/>
            <w:gridSpan w:val="2"/>
          </w:tcPr>
          <w:p w:rsidR="00450BE6" w:rsidRDefault="00450BE6" w:rsidP="00686AC9">
            <w:pPr>
              <w:jc w:val="both"/>
              <w:rPr>
                <w:rFonts w:ascii="Times New Roman" w:hAnsi="Times New Roman" w:cs="Times New Roman"/>
              </w:rPr>
            </w:pPr>
          </w:p>
          <w:p w:rsidR="00686AC9" w:rsidRPr="00686AC9" w:rsidRDefault="00686AC9" w:rsidP="00686AC9">
            <w:pPr>
              <w:jc w:val="both"/>
              <w:rPr>
                <w:rFonts w:ascii="Times New Roman" w:hAnsi="Times New Roman" w:cs="Times New Roman"/>
              </w:rPr>
            </w:pPr>
            <w:r w:rsidRPr="00686AC9">
              <w:rPr>
                <w:rFonts w:ascii="Times New Roman" w:hAnsi="Times New Roman" w:cs="Times New Roman"/>
              </w:rPr>
              <w:t>РЕШИЛА:</w:t>
            </w:r>
          </w:p>
        </w:tc>
      </w:tr>
      <w:tr w:rsidR="00686AC9" w:rsidRPr="0081761C" w:rsidTr="00FC7201">
        <w:trPr>
          <w:trHeight w:val="299"/>
        </w:trPr>
        <w:tc>
          <w:tcPr>
            <w:tcW w:w="9464" w:type="dxa"/>
            <w:gridSpan w:val="2"/>
          </w:tcPr>
          <w:p w:rsidR="00450BE6" w:rsidRPr="0081761C" w:rsidRDefault="00450BE6" w:rsidP="008176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pacing w:val="0"/>
              </w:rPr>
            </w:pPr>
          </w:p>
          <w:p w:rsidR="0081761C" w:rsidRPr="0081761C" w:rsidRDefault="0081761C" w:rsidP="008176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1. Создать </w:t>
            </w:r>
            <w:r w:rsidR="00F83D48">
              <w:rPr>
                <w:rFonts w:ascii="Times New Roman" w:hAnsi="Times New Roman" w:cs="Times New Roman"/>
              </w:rPr>
              <w:t xml:space="preserve">управление культуры, спорта и молодежной политики администрации </w:t>
            </w:r>
            <w:r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>
              <w:rPr>
                <w:rFonts w:ascii="Times New Roman" w:hAnsi="Times New Roman" w:cs="Times New Roman"/>
              </w:rPr>
              <w:t>Приморского края</w:t>
            </w:r>
            <w:r w:rsidRPr="0081761C">
              <w:rPr>
                <w:rFonts w:ascii="Times New Roman" w:hAnsi="Times New Roman" w:cs="Times New Roman"/>
              </w:rPr>
              <w:t xml:space="preserve"> с правами юридического лица.</w:t>
            </w:r>
          </w:p>
          <w:p w:rsidR="0081761C" w:rsidRPr="0081761C" w:rsidRDefault="0081761C" w:rsidP="008176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>2. Утвердить</w:t>
            </w:r>
            <w:r w:rsidR="003B67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F83D48">
              <w:rPr>
                <w:rFonts w:ascii="Times New Roman" w:hAnsi="Times New Roman" w:cs="Times New Roman"/>
              </w:rPr>
              <w:t>оложение об</w:t>
            </w:r>
            <w:r w:rsidR="003B670D">
              <w:rPr>
                <w:rFonts w:ascii="Times New Roman" w:hAnsi="Times New Roman" w:cs="Times New Roman"/>
              </w:rPr>
              <w:t xml:space="preserve"> </w:t>
            </w:r>
            <w:r w:rsidR="00F83D48">
              <w:rPr>
                <w:rFonts w:ascii="Times New Roman" w:hAnsi="Times New Roman" w:cs="Times New Roman"/>
              </w:rPr>
              <w:t>управлении культуры, спорта и молодежной политики администрации Пожарского</w:t>
            </w:r>
            <w:r w:rsidR="00F83D48"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="00F83D48">
              <w:rPr>
                <w:rFonts w:ascii="Times New Roman" w:hAnsi="Times New Roman" w:cs="Times New Roman"/>
              </w:rPr>
              <w:t>Приморского края</w:t>
            </w:r>
            <w:r w:rsidRPr="0081761C">
              <w:rPr>
                <w:rFonts w:ascii="Times New Roman" w:hAnsi="Times New Roman" w:cs="Times New Roman"/>
              </w:rPr>
              <w:t>.</w:t>
            </w:r>
          </w:p>
          <w:p w:rsidR="0081761C" w:rsidRPr="0081761C" w:rsidRDefault="0081761C" w:rsidP="008176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3.  </w:t>
            </w:r>
            <w:r w:rsidR="00F83D48">
              <w:rPr>
                <w:rFonts w:ascii="Times New Roman" w:hAnsi="Times New Roman" w:cs="Times New Roman"/>
              </w:rPr>
              <w:t>Управлению культуры, спорта и молодежной политики а</w:t>
            </w:r>
            <w:r w:rsidRPr="0081761C">
              <w:rPr>
                <w:rFonts w:ascii="Times New Roman" w:hAnsi="Times New Roman" w:cs="Times New Roman"/>
              </w:rPr>
              <w:t xml:space="preserve">дминистрации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="0007597E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 xml:space="preserve">приступить к исполнению исполнительно-распорядительных полномочий по </w:t>
            </w:r>
            <w:r w:rsidRPr="0081761C">
              <w:rPr>
                <w:rFonts w:ascii="Times New Roman" w:hAnsi="Times New Roman" w:cs="Times New Roman"/>
              </w:rPr>
              <w:lastRenderedPageBreak/>
              <w:t xml:space="preserve">решению вопросов местного значения на территории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07597E">
              <w:rPr>
                <w:rFonts w:ascii="Times New Roman" w:hAnsi="Times New Roman" w:cs="Times New Roman"/>
              </w:rPr>
              <w:t xml:space="preserve"> Приморского края с 1 января</w:t>
            </w:r>
            <w:r w:rsidRPr="0081761C">
              <w:rPr>
                <w:rFonts w:ascii="Times New Roman" w:hAnsi="Times New Roman" w:cs="Times New Roman"/>
              </w:rPr>
              <w:t xml:space="preserve"> 202</w:t>
            </w:r>
            <w:r w:rsidR="0007597E">
              <w:rPr>
                <w:rFonts w:ascii="Times New Roman" w:hAnsi="Times New Roman" w:cs="Times New Roman"/>
              </w:rPr>
              <w:t>3</w:t>
            </w:r>
            <w:r w:rsidRPr="0081761C">
              <w:rPr>
                <w:rFonts w:ascii="Times New Roman" w:hAnsi="Times New Roman" w:cs="Times New Roman"/>
              </w:rPr>
              <w:t xml:space="preserve"> года. </w:t>
            </w:r>
          </w:p>
          <w:p w:rsidR="0081761C" w:rsidRPr="0081761C" w:rsidRDefault="0081761C" w:rsidP="008176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81761C">
              <w:rPr>
                <w:rFonts w:ascii="Times New Roman" w:hAnsi="Times New Roman" w:cs="Times New Roman"/>
              </w:rPr>
              <w:t xml:space="preserve">4. Поручить </w:t>
            </w:r>
            <w:r w:rsidR="00F83D48">
              <w:rPr>
                <w:rFonts w:ascii="Times New Roman" w:hAnsi="Times New Roman" w:cs="Times New Roman"/>
              </w:rPr>
              <w:t>начальнику управления культуры и молодежной политики администрации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="00F83D48">
              <w:rPr>
                <w:rFonts w:ascii="Times New Roman" w:hAnsi="Times New Roman" w:cs="Times New Roman"/>
              </w:rPr>
              <w:t>Леонтьевой Татьяне Владимировне</w:t>
            </w:r>
            <w:r w:rsidRPr="0081761C">
              <w:rPr>
                <w:rFonts w:ascii="Times New Roman" w:hAnsi="Times New Roman" w:cs="Times New Roman"/>
              </w:rPr>
              <w:t xml:space="preserve"> осуществить действия по государственной регистрации </w:t>
            </w:r>
            <w:r w:rsidR="009B1423">
              <w:rPr>
                <w:rFonts w:ascii="Times New Roman" w:hAnsi="Times New Roman" w:cs="Times New Roman"/>
              </w:rPr>
              <w:t xml:space="preserve">управления культуры, спорта и молодежной политики </w:t>
            </w:r>
            <w:r w:rsidRPr="0081761C">
              <w:rPr>
                <w:rFonts w:ascii="Times New Roman" w:hAnsi="Times New Roman" w:cs="Times New Roman"/>
              </w:rPr>
              <w:t xml:space="preserve">администрации </w:t>
            </w:r>
            <w:r w:rsidR="0007597E">
              <w:rPr>
                <w:rFonts w:ascii="Times New Roman" w:hAnsi="Times New Roman" w:cs="Times New Roman"/>
              </w:rPr>
              <w:t>Пожарского</w:t>
            </w:r>
            <w:r w:rsidRPr="0081761C">
              <w:rPr>
                <w:rFonts w:ascii="Times New Roman" w:hAnsi="Times New Roman" w:cs="Times New Roman"/>
              </w:rPr>
              <w:t xml:space="preserve"> муниципального округа </w:t>
            </w:r>
            <w:r w:rsidR="0007597E">
              <w:rPr>
                <w:rFonts w:ascii="Times New Roman" w:hAnsi="Times New Roman" w:cs="Times New Roman"/>
              </w:rPr>
              <w:t xml:space="preserve">Приморского края </w:t>
            </w:r>
            <w:r w:rsidRPr="0081761C">
              <w:rPr>
                <w:rFonts w:ascii="Times New Roman" w:hAnsi="Times New Roman" w:cs="Times New Roman"/>
              </w:rPr>
              <w:t xml:space="preserve">в качестве юридического лица. </w:t>
            </w:r>
          </w:p>
          <w:p w:rsidR="008964EE" w:rsidRPr="0081761C" w:rsidRDefault="00980309" w:rsidP="0081761C">
            <w:pPr>
              <w:tabs>
                <w:tab w:val="left" w:pos="0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A55722" w:rsidRPr="0081761C">
              <w:rPr>
                <w:rFonts w:ascii="Times New Roman" w:hAnsi="Times New Roman" w:cs="Times New Roman"/>
                <w:bCs/>
              </w:rPr>
              <w:t xml:space="preserve">. </w:t>
            </w:r>
            <w:r w:rsidR="00686AC9" w:rsidRPr="0081761C">
              <w:rPr>
                <w:rFonts w:ascii="Times New Roman" w:hAnsi="Times New Roman" w:cs="Times New Roman"/>
                <w:bCs/>
              </w:rPr>
              <w:t xml:space="preserve">Опубликовать настоящее решение </w:t>
            </w:r>
            <w:r w:rsidR="009249D5" w:rsidRPr="0081761C">
              <w:rPr>
                <w:rFonts w:ascii="Times New Roman" w:hAnsi="Times New Roman" w:cs="Times New Roman"/>
              </w:rPr>
              <w:t>в газете «</w:t>
            </w:r>
            <w:r w:rsidR="007C6BA5" w:rsidRPr="0081761C">
              <w:rPr>
                <w:rFonts w:ascii="Times New Roman" w:hAnsi="Times New Roman" w:cs="Times New Roman"/>
              </w:rPr>
              <w:t>Победа</w:t>
            </w:r>
            <w:r w:rsidR="00741620" w:rsidRPr="0081761C">
              <w:rPr>
                <w:rFonts w:ascii="Times New Roman" w:hAnsi="Times New Roman" w:cs="Times New Roman"/>
              </w:rPr>
              <w:t xml:space="preserve">» и </w:t>
            </w:r>
            <w:r w:rsidR="00686AC9" w:rsidRPr="0081761C">
              <w:rPr>
                <w:rFonts w:ascii="Times New Roman" w:hAnsi="Times New Roman" w:cs="Times New Roman"/>
              </w:rPr>
              <w:t xml:space="preserve">разместить на официальном сайте </w:t>
            </w:r>
            <w:r w:rsidR="007C6BA5" w:rsidRPr="0081761C">
              <w:rPr>
                <w:rFonts w:ascii="Times New Roman" w:hAnsi="Times New Roman" w:cs="Times New Roman"/>
              </w:rPr>
              <w:t>администрации Пожарского муниципального района Приморского края</w:t>
            </w:r>
            <w:r w:rsidR="008964EE" w:rsidRPr="0081761C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«Интернет».</w:t>
            </w:r>
          </w:p>
          <w:p w:rsidR="00C84E03" w:rsidRPr="0081761C" w:rsidRDefault="00980309" w:rsidP="0081761C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84E03" w:rsidRPr="0081761C">
              <w:rPr>
                <w:rFonts w:ascii="Times New Roman" w:hAnsi="Times New Roman" w:cs="Times New Roman"/>
              </w:rPr>
              <w:t xml:space="preserve">. Настоящее решение вступает в силу со дня его </w:t>
            </w:r>
            <w:r w:rsidR="0038517D">
              <w:rPr>
                <w:rFonts w:ascii="Times New Roman" w:hAnsi="Times New Roman" w:cs="Times New Roman"/>
              </w:rPr>
              <w:t>принятия</w:t>
            </w:r>
            <w:r w:rsidR="00C84E03" w:rsidRPr="0081761C">
              <w:rPr>
                <w:rFonts w:ascii="Times New Roman" w:hAnsi="Times New Roman" w:cs="Times New Roman"/>
              </w:rPr>
              <w:t>.</w:t>
            </w:r>
          </w:p>
          <w:p w:rsidR="00C84E03" w:rsidRPr="0081761C" w:rsidRDefault="00C84E03" w:rsidP="0081761C">
            <w:pPr>
              <w:tabs>
                <w:tab w:val="left" w:pos="1620"/>
                <w:tab w:val="left" w:pos="1800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</w:rPr>
            </w:pPr>
          </w:p>
        </w:tc>
      </w:tr>
      <w:tr w:rsidR="00686AC9" w:rsidRPr="00686AC9" w:rsidTr="00FC7201">
        <w:trPr>
          <w:trHeight w:val="285"/>
        </w:trPr>
        <w:tc>
          <w:tcPr>
            <w:tcW w:w="9464" w:type="dxa"/>
            <w:gridSpan w:val="2"/>
          </w:tcPr>
          <w:p w:rsidR="00686AC9" w:rsidRDefault="00686AC9" w:rsidP="00686AC9">
            <w:pPr>
              <w:jc w:val="both"/>
              <w:rPr>
                <w:rFonts w:ascii="Times New Roman" w:hAnsi="Times New Roman" w:cs="Times New Roman"/>
              </w:rPr>
            </w:pPr>
          </w:p>
          <w:p w:rsidR="006944A9" w:rsidRPr="00686AC9" w:rsidRDefault="006944A9" w:rsidP="00686AC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86AC9" w:rsidRPr="00686AC9" w:rsidTr="00FC7201">
        <w:trPr>
          <w:trHeight w:val="285"/>
        </w:trPr>
        <w:tc>
          <w:tcPr>
            <w:tcW w:w="9464" w:type="dxa"/>
            <w:gridSpan w:val="2"/>
          </w:tcPr>
          <w:p w:rsidR="00060BB3" w:rsidRDefault="007C6BA5" w:rsidP="002A7E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="00060BB3">
              <w:rPr>
                <w:rFonts w:ascii="Times New Roman" w:hAnsi="Times New Roman" w:cs="Times New Roman"/>
              </w:rPr>
              <w:t>Думы</w:t>
            </w:r>
          </w:p>
          <w:p w:rsidR="002A7E3D" w:rsidRPr="00686AC9" w:rsidRDefault="002A7E3D" w:rsidP="00060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Пожарского</w:t>
            </w:r>
            <w:r w:rsidR="003B67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округа               </w:t>
            </w:r>
            <w:r w:rsidR="003B670D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 xml:space="preserve">   В.А. </w:t>
            </w:r>
            <w:proofErr w:type="spellStart"/>
            <w:r>
              <w:rPr>
                <w:rFonts w:ascii="Times New Roman" w:hAnsi="Times New Roman" w:cs="Times New Roman"/>
              </w:rPr>
              <w:t>Бороденко</w:t>
            </w:r>
            <w:proofErr w:type="spellEnd"/>
          </w:p>
        </w:tc>
      </w:tr>
    </w:tbl>
    <w:p w:rsidR="00193C5B" w:rsidRDefault="00193C5B" w:rsidP="008A7871">
      <w:pPr>
        <w:pStyle w:val="afb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193C5B" w:rsidRDefault="00193C5B" w:rsidP="008A7871">
      <w:pPr>
        <w:pStyle w:val="afb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9D3D0B" w:rsidRDefault="009D3D0B" w:rsidP="009D3D0B">
      <w:pPr>
        <w:pStyle w:val="afc"/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9D3D0B" w:rsidRDefault="009D3D0B" w:rsidP="009D3D0B">
      <w:pPr>
        <w:pStyle w:val="a8"/>
        <w:rPr>
          <w:lang w:bidi="ru-RU"/>
        </w:rPr>
      </w:pPr>
    </w:p>
    <w:p w:rsidR="00513AF3" w:rsidRDefault="00513AF3" w:rsidP="009D3D0B">
      <w:pPr>
        <w:pStyle w:val="a8"/>
        <w:rPr>
          <w:lang w:bidi="ru-RU"/>
        </w:rPr>
      </w:pPr>
    </w:p>
    <w:p w:rsidR="00513AF3" w:rsidRPr="00513AF3" w:rsidRDefault="00513AF3" w:rsidP="00513AF3">
      <w:pPr>
        <w:framePr w:w="5011" w:hSpace="180" w:wrap="around" w:vAnchor="page" w:hAnchor="page" w:x="6526" w:y="631"/>
        <w:jc w:val="center"/>
        <w:rPr>
          <w:rFonts w:ascii="Times New Roman" w:hAnsi="Times New Roman" w:cs="Times New Roman"/>
          <w:sz w:val="24"/>
          <w:szCs w:val="24"/>
        </w:rPr>
      </w:pPr>
      <w:r w:rsidRPr="00513AF3">
        <w:rPr>
          <w:rFonts w:ascii="Times New Roman" w:hAnsi="Times New Roman" w:cs="Times New Roman"/>
          <w:sz w:val="24"/>
          <w:szCs w:val="24"/>
        </w:rPr>
        <w:t>УТВЕРЖДЕНО</w:t>
      </w:r>
    </w:p>
    <w:p w:rsidR="00513AF3" w:rsidRPr="00513AF3" w:rsidRDefault="00513AF3" w:rsidP="00513AF3">
      <w:pPr>
        <w:framePr w:w="5011" w:hSpace="180" w:wrap="around" w:vAnchor="page" w:hAnchor="page" w:x="6526" w:y="631"/>
        <w:jc w:val="center"/>
        <w:rPr>
          <w:rFonts w:ascii="Times New Roman" w:hAnsi="Times New Roman" w:cs="Times New Roman"/>
          <w:sz w:val="24"/>
          <w:szCs w:val="24"/>
        </w:rPr>
      </w:pPr>
      <w:r w:rsidRPr="00513AF3">
        <w:rPr>
          <w:rFonts w:ascii="Times New Roman" w:hAnsi="Times New Roman" w:cs="Times New Roman"/>
          <w:sz w:val="24"/>
          <w:szCs w:val="24"/>
        </w:rPr>
        <w:t>решением Думы Пожарского муниципального округа Приморского края</w:t>
      </w:r>
    </w:p>
    <w:p w:rsidR="00513AF3" w:rsidRPr="00513AF3" w:rsidRDefault="006B4E54" w:rsidP="00513AF3">
      <w:pPr>
        <w:framePr w:w="5011" w:hSpace="180" w:wrap="around" w:vAnchor="page" w:hAnchor="page" w:x="6526" w:y="631"/>
        <w:spacing w:after="120"/>
        <w:jc w:val="center"/>
        <w:rPr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>от «29» ноября 2022 года</w:t>
      </w:r>
      <w:r w:rsidR="00513AF3" w:rsidRPr="00513AF3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84</w:t>
      </w:r>
    </w:p>
    <w:p w:rsidR="00513AF3" w:rsidRPr="00513AF3" w:rsidRDefault="00513AF3" w:rsidP="00513AF3">
      <w:pPr>
        <w:framePr w:w="5011" w:hSpace="180" w:wrap="around" w:vAnchor="page" w:hAnchor="page" w:x="6526" w:y="631"/>
        <w:jc w:val="center"/>
        <w:rPr>
          <w:rFonts w:ascii="Times New Roman" w:hAnsi="Times New Roman" w:cs="Times New Roman"/>
          <w:sz w:val="24"/>
          <w:szCs w:val="24"/>
        </w:rPr>
      </w:pPr>
    </w:p>
    <w:p w:rsidR="00513AF3" w:rsidRDefault="00513AF3" w:rsidP="009D3D0B">
      <w:pPr>
        <w:pStyle w:val="a8"/>
        <w:rPr>
          <w:lang w:bidi="ru-RU"/>
        </w:rPr>
      </w:pPr>
    </w:p>
    <w:p w:rsidR="00513AF3" w:rsidRPr="00513AF3" w:rsidRDefault="00513AF3" w:rsidP="00513AF3">
      <w:pPr>
        <w:rPr>
          <w:lang w:bidi="ru-RU"/>
        </w:rPr>
      </w:pPr>
    </w:p>
    <w:p w:rsidR="00513AF3" w:rsidRPr="00513AF3" w:rsidRDefault="00513AF3" w:rsidP="00513AF3">
      <w:pPr>
        <w:rPr>
          <w:lang w:bidi="ru-RU"/>
        </w:rPr>
      </w:pPr>
    </w:p>
    <w:p w:rsidR="00513AF3" w:rsidRDefault="00513AF3" w:rsidP="00513AF3">
      <w:pPr>
        <w:rPr>
          <w:lang w:bidi="ru-RU"/>
        </w:rPr>
      </w:pPr>
    </w:p>
    <w:p w:rsidR="00513AF3" w:rsidRPr="00513AF3" w:rsidRDefault="00513AF3" w:rsidP="00513AF3">
      <w:pPr>
        <w:jc w:val="center"/>
        <w:rPr>
          <w:rFonts w:ascii="Times New Roman" w:hAnsi="Times New Roman" w:cs="Times New Roman"/>
          <w:b/>
          <w:caps/>
          <w:color w:val="auto"/>
          <w:spacing w:val="0"/>
        </w:rPr>
      </w:pPr>
      <w:r>
        <w:rPr>
          <w:lang w:bidi="ru-RU"/>
        </w:rPr>
        <w:tab/>
      </w:r>
      <w:r w:rsidRPr="00513AF3">
        <w:rPr>
          <w:rFonts w:ascii="Times New Roman" w:hAnsi="Times New Roman" w:cs="Times New Roman"/>
          <w:b/>
          <w:caps/>
          <w:color w:val="auto"/>
          <w:spacing w:val="0"/>
        </w:rPr>
        <w:t>Положение</w:t>
      </w:r>
    </w:p>
    <w:p w:rsidR="00513AF3" w:rsidRPr="00513AF3" w:rsidRDefault="00513AF3" w:rsidP="00513AF3">
      <w:pPr>
        <w:jc w:val="center"/>
        <w:rPr>
          <w:rFonts w:ascii="Times New Roman" w:hAnsi="Times New Roman" w:cs="Times New Roman"/>
          <w:b/>
          <w:caps/>
          <w:color w:val="auto"/>
          <w:spacing w:val="0"/>
        </w:rPr>
      </w:pPr>
      <w:r w:rsidRPr="00513AF3">
        <w:rPr>
          <w:rFonts w:ascii="Times New Roman" w:hAnsi="Times New Roman" w:cs="Times New Roman"/>
          <w:b/>
          <w:caps/>
          <w:color w:val="auto"/>
          <w:spacing w:val="0"/>
        </w:rPr>
        <w:t xml:space="preserve">об управлении культуры, СПОРТА и молодежной политики администрации Пожарского муниципального ОКРУГа </w:t>
      </w:r>
      <w:r>
        <w:rPr>
          <w:rFonts w:ascii="Times New Roman" w:hAnsi="Times New Roman" w:cs="Times New Roman"/>
          <w:b/>
          <w:caps/>
          <w:color w:val="auto"/>
          <w:spacing w:val="0"/>
        </w:rPr>
        <w:t>Приморского края</w:t>
      </w:r>
    </w:p>
    <w:p w:rsidR="00513AF3" w:rsidRPr="00513AF3" w:rsidRDefault="00513AF3" w:rsidP="00513AF3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auto"/>
          <w:spacing w:val="0"/>
        </w:rPr>
      </w:pPr>
      <w:r w:rsidRPr="00513AF3">
        <w:rPr>
          <w:rFonts w:ascii="Times New Roman" w:hAnsi="Times New Roman" w:cs="Times New Roman"/>
          <w:b/>
          <w:color w:val="auto"/>
          <w:spacing w:val="0"/>
        </w:rPr>
        <w:t>1. Общие положения</w:t>
      </w:r>
    </w:p>
    <w:p w:rsidR="00513AF3" w:rsidRPr="00513AF3" w:rsidRDefault="00513AF3" w:rsidP="00513AF3">
      <w:pPr>
        <w:ind w:left="360"/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Положение об управлении культуры, спорта и молодежной политики администрации Пожарского муниципального округа</w:t>
      </w:r>
      <w:r>
        <w:rPr>
          <w:rFonts w:ascii="Times New Roman" w:hAnsi="Times New Roman" w:cs="Times New Roman"/>
          <w:color w:val="auto"/>
          <w:spacing w:val="0"/>
        </w:rPr>
        <w:t xml:space="preserve"> 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разработано соответствии с Федеральным </w:t>
      </w:r>
      <w:hyperlink r:id="rId9" w:history="1">
        <w:r w:rsidRPr="00513AF3">
          <w:rPr>
            <w:rFonts w:ascii="Times New Roman" w:hAnsi="Times New Roman" w:cs="Times New Roman"/>
            <w:color w:val="auto"/>
            <w:spacing w:val="0"/>
          </w:rPr>
          <w:t>закон</w:t>
        </w:r>
      </w:hyperlink>
      <w:r w:rsidRPr="00513AF3">
        <w:rPr>
          <w:rFonts w:ascii="Times New Roman" w:hAnsi="Times New Roman" w:cs="Times New Roman"/>
          <w:color w:val="auto"/>
          <w:spacing w:val="0"/>
        </w:rPr>
        <w:t>ом от 06 октября 2003 года № 131-ФЗ «Об общих принципах организации местного самоуправления в Российской Федерации», иными законодательными актами Российской Федерации, Приморского края, муниципальными правовыми актами органов местного самоуправления Пожарского муниципального округа</w:t>
      </w:r>
      <w:r w:rsidR="00980309">
        <w:rPr>
          <w:rFonts w:ascii="Times New Roman" w:hAnsi="Times New Roman" w:cs="Times New Roman"/>
          <w:color w:val="auto"/>
          <w:spacing w:val="0"/>
        </w:rPr>
        <w:t xml:space="preserve"> 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и является основным организационно-правовым документом, регламентирующим деятельность управления культуры, спорта и молодежной политики администрации Пожарского муниципального округа</w:t>
      </w:r>
      <w:r w:rsidR="00D60D2F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определяющим его цели, функции, права, обязанности и ответственность.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Управление культуры, спорта и молодежной политики администрации Пожарского муниципального округа </w:t>
      </w:r>
      <w:r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(далее по тексту – Управление) является отраслевым (функциональным) органом администрации Пожарского муниципального округа Приморского края, осуществляющим управление и обеспечивающим реализацию исполнительно-распорядительных функций и полномочий органа местного самоуправления – администрации Пожарского муниципального округа Приморского края в сфере культуры и искусства, дополнительного образования, молодежной политики, физической культуры и спорта на территории Пожарского муниципального округа</w:t>
      </w:r>
      <w:r w:rsidR="002039A4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Полное наименование Управления:  управление культуры, спорта и молодежной политики администрации Пожарского муниципального округа</w:t>
      </w:r>
      <w:r>
        <w:rPr>
          <w:rFonts w:ascii="Times New Roman" w:hAnsi="Times New Roman" w:cs="Times New Roman"/>
          <w:color w:val="auto"/>
          <w:spacing w:val="0"/>
        </w:rPr>
        <w:t xml:space="preserve"> 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. 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Официальное сокращенное наименование Управления: УКСМ </w:t>
      </w:r>
      <w:r w:rsidR="00D60D2F">
        <w:rPr>
          <w:rFonts w:ascii="Times New Roman" w:hAnsi="Times New Roman" w:cs="Times New Roman"/>
          <w:color w:val="auto"/>
          <w:spacing w:val="0"/>
        </w:rPr>
        <w:t xml:space="preserve">администрации </w:t>
      </w:r>
      <w:r w:rsidRPr="00513AF3">
        <w:rPr>
          <w:rFonts w:ascii="Times New Roman" w:hAnsi="Times New Roman" w:cs="Times New Roman"/>
          <w:color w:val="auto"/>
          <w:spacing w:val="0"/>
        </w:rPr>
        <w:t>Пожарского МО.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Управление в своей деятельности руководствуется законодательством Российской Федерации и Приморского края, муниципальными правовыми актами органов местного самоуправления Пожарского муниципального округа</w:t>
      </w:r>
      <w:r w:rsidR="00980309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, настоящим Положением. 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Управление в своей деятельности по</w:t>
      </w:r>
      <w:r w:rsidR="00980309">
        <w:rPr>
          <w:rFonts w:ascii="Times New Roman" w:hAnsi="Times New Roman" w:cs="Times New Roman"/>
          <w:color w:val="auto"/>
          <w:spacing w:val="0"/>
        </w:rPr>
        <w:t>дконтрольно и подотчетно главе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Пожарского муниципального округа</w:t>
      </w:r>
      <w:r w:rsidR="00980309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заместителю главы администрации Пожарского муниципального округа</w:t>
      </w:r>
      <w:r w:rsidR="00980309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курирующему деятельность Управления.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Управление осуществляет возложенные на него функции во взаимодействии с государственными органами, органами местного самоуправления Пожарского муниципального округа</w:t>
      </w:r>
      <w:r w:rsidR="00980309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общественными объединениями, предприятиями, организациями и учреждениями всех форм собственности, жителями Пожарского муниципального округа</w:t>
      </w:r>
      <w:r w:rsidR="00980309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Управление является казенным учреждением, обладает правами юридического лица, имеет обособленное имущество, бюджетную смету, самостоятельный баланс и счета, открываемые в соответствии с законодательством Российской Федерации, имеет печать со своим полным наименованием и изображением герба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 иные печати, штампы и бланки со своим наименованием.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Управление осуществляет свою деятельность за счет средств </w:t>
      </w:r>
      <w:r w:rsidR="00A86D2A">
        <w:rPr>
          <w:rFonts w:ascii="Times New Roman" w:hAnsi="Times New Roman" w:cs="Times New Roman"/>
          <w:color w:val="auto"/>
          <w:spacing w:val="0"/>
        </w:rPr>
        <w:t xml:space="preserve">бюджета </w:t>
      </w:r>
      <w:r w:rsidRPr="00513AF3">
        <w:rPr>
          <w:rFonts w:ascii="Times New Roman" w:hAnsi="Times New Roman" w:cs="Times New Roman"/>
          <w:color w:val="auto"/>
          <w:spacing w:val="0"/>
        </w:rPr>
        <w:t>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а также пожертвований, дарения от юридических и физических лиц в соответствии с законодательством Российской Федерации.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Управление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513AF3" w:rsidRPr="00513AF3" w:rsidRDefault="00513AF3" w:rsidP="00513AF3">
      <w:pPr>
        <w:numPr>
          <w:ilvl w:val="0"/>
          <w:numId w:val="22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Место нахождения (юридический адрес) Управления: 692001, Приморский край, Пожарский район, пгт Лучегорск, четвертый микрорайон, </w:t>
      </w:r>
      <w:r w:rsidR="00D22840">
        <w:rPr>
          <w:rFonts w:ascii="Times New Roman" w:hAnsi="Times New Roman" w:cs="Times New Roman"/>
          <w:color w:val="auto"/>
          <w:spacing w:val="0"/>
        </w:rPr>
        <w:t>дом </w:t>
      </w:r>
      <w:bookmarkStart w:id="0" w:name="_GoBack"/>
      <w:bookmarkEnd w:id="0"/>
      <w:r w:rsidRPr="00513AF3">
        <w:rPr>
          <w:rFonts w:ascii="Times New Roman" w:hAnsi="Times New Roman" w:cs="Times New Roman"/>
          <w:color w:val="auto"/>
          <w:spacing w:val="0"/>
        </w:rPr>
        <w:t>2.</w:t>
      </w:r>
    </w:p>
    <w:p w:rsidR="00513AF3" w:rsidRPr="00513AF3" w:rsidRDefault="00513AF3" w:rsidP="00513AF3">
      <w:pPr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ab/>
      </w:r>
    </w:p>
    <w:p w:rsidR="00513AF3" w:rsidRPr="00513AF3" w:rsidRDefault="00513AF3" w:rsidP="00E16E34">
      <w:pPr>
        <w:spacing w:line="360" w:lineRule="auto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spacing w:line="360" w:lineRule="auto"/>
        <w:jc w:val="center"/>
        <w:rPr>
          <w:rFonts w:ascii="Times New Roman" w:hAnsi="Times New Roman" w:cs="Times New Roman"/>
          <w:b/>
          <w:color w:val="auto"/>
          <w:spacing w:val="0"/>
        </w:rPr>
      </w:pPr>
      <w:r w:rsidRPr="00513AF3">
        <w:rPr>
          <w:rFonts w:ascii="Times New Roman" w:hAnsi="Times New Roman" w:cs="Times New Roman"/>
          <w:b/>
          <w:color w:val="auto"/>
          <w:spacing w:val="0"/>
        </w:rPr>
        <w:t>2.  Цели деятельности и функции Управления</w:t>
      </w:r>
    </w:p>
    <w:p w:rsidR="00513AF3" w:rsidRPr="00513AF3" w:rsidRDefault="00513AF3" w:rsidP="00513AF3">
      <w:pPr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Целями деятельности Управления являются:</w:t>
      </w:r>
    </w:p>
    <w:p w:rsidR="00513AF3" w:rsidRPr="00513AF3" w:rsidRDefault="00513AF3" w:rsidP="00513AF3">
      <w:pPr>
        <w:numPr>
          <w:ilvl w:val="0"/>
          <w:numId w:val="27"/>
        </w:numPr>
        <w:tabs>
          <w:tab w:val="left" w:pos="72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Реализация полномочий администрации Пожарского муниципального округа </w:t>
      </w:r>
      <w:r w:rsidR="00D60D2F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по решению вопросов местного значения на территории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: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72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организация библиотечного обслуживания населения, комплектование и обеспечение сохранности библиотечных фондов библиотек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360"/>
          <w:tab w:val="left" w:pos="72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spacing w:val="0"/>
          <w:lang w:bidi="ru-RU"/>
        </w:rPr>
        <w:t xml:space="preserve">создание условий для организации досуга и обеспечения жителей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spacing w:val="0"/>
          <w:lang w:bidi="ru-RU"/>
        </w:rPr>
        <w:t>услугами организаций культуры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360"/>
          <w:tab w:val="left" w:pos="72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bCs/>
          <w:color w:val="auto"/>
          <w:spacing w:val="0"/>
        </w:rPr>
        <w:t xml:space="preserve"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Пожарском муниципальном </w:t>
      </w:r>
      <w:r w:rsidR="00A86D2A">
        <w:rPr>
          <w:rFonts w:ascii="Times New Roman" w:hAnsi="Times New Roman" w:cs="Times New Roman"/>
          <w:bCs/>
          <w:color w:val="auto"/>
          <w:spacing w:val="0"/>
        </w:rPr>
        <w:t xml:space="preserve">округе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="00A86D2A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сохранение, использование и популяризация объектов культурного наследия (памятников истории и культуры), находящихся в собственности Пожарского муниципального округа, охрана объектов культурного наследия (памятников истории и культуры) местного (муниципального) значения, </w:t>
      </w: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расположенных на территории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организация и осуществление мероприятий по работе с детьми и молодежью в Пожарском муниципальном округе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19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обеспечение условий для развития на территории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27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Реализация прав администрации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на решение вопросов, не отнесенных к вопросам местного значения </w:t>
      </w:r>
      <w:r w:rsidR="00745FF3">
        <w:rPr>
          <w:rFonts w:ascii="Times New Roman" w:hAnsi="Times New Roman" w:cs="Times New Roman"/>
          <w:color w:val="auto"/>
          <w:spacing w:val="0"/>
        </w:rPr>
        <w:t xml:space="preserve">Пожарского </w:t>
      </w:r>
      <w:r w:rsidRPr="00513AF3">
        <w:rPr>
          <w:rFonts w:ascii="Times New Roman" w:hAnsi="Times New Roman" w:cs="Times New Roman"/>
          <w:color w:val="auto"/>
          <w:spacing w:val="0"/>
        </w:rPr>
        <w:t>муниципальн</w:t>
      </w:r>
      <w:r w:rsidR="00745FF3">
        <w:rPr>
          <w:rFonts w:ascii="Times New Roman" w:hAnsi="Times New Roman" w:cs="Times New Roman"/>
          <w:color w:val="auto"/>
          <w:spacing w:val="0"/>
        </w:rPr>
        <w:t>ого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округ</w:t>
      </w:r>
      <w:r w:rsidR="00745FF3">
        <w:rPr>
          <w:rFonts w:ascii="Times New Roman" w:hAnsi="Times New Roman" w:cs="Times New Roman"/>
          <w:color w:val="auto"/>
          <w:spacing w:val="0"/>
        </w:rPr>
        <w:t xml:space="preserve">а 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:</w:t>
      </w:r>
    </w:p>
    <w:p w:rsidR="00513AF3" w:rsidRPr="00513AF3" w:rsidRDefault="00513AF3" w:rsidP="00513AF3">
      <w:pPr>
        <w:numPr>
          <w:ilvl w:val="0"/>
          <w:numId w:val="20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музеев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20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условий для развития туризма</w:t>
      </w:r>
      <w:r w:rsidR="00AF43A6">
        <w:rPr>
          <w:rFonts w:ascii="Times New Roman" w:hAnsi="Times New Roman" w:cs="Times New Roman"/>
          <w:color w:val="auto"/>
          <w:spacing w:val="0"/>
        </w:rPr>
        <w:t xml:space="preserve"> на территории </w:t>
      </w:r>
      <w:r w:rsidR="00AF43A6" w:rsidRPr="00513AF3">
        <w:rPr>
          <w:rFonts w:ascii="Times New Roman" w:hAnsi="Times New Roman" w:cs="Times New Roman"/>
          <w:color w:val="auto"/>
          <w:spacing w:val="0"/>
        </w:rPr>
        <w:t>Пожарского муниципального округаПриморского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20"/>
        </w:numPr>
        <w:tabs>
          <w:tab w:val="left" w:pos="360"/>
          <w:tab w:val="left" w:pos="108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1"/>
          <w:numId w:val="20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Управление вправе осуществлять государственные полномочия в сфере культуры и искусства, дополнительного образования, молодежной политики, физической культуры, школьного спорта и массового спорта в случае их передачи органам местного самоуправления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законами Российской Федерации или законами Приморского края.</w:t>
      </w:r>
    </w:p>
    <w:p w:rsidR="00513AF3" w:rsidRPr="00513AF3" w:rsidRDefault="00513AF3" w:rsidP="00513AF3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Задачами Управления являются: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Обеспечение и защита конституционного права граждан на культурную деятельность и свободный доступ к культурным ценностям и благам;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Осуществление единой муниципальной культурной политики на территории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Определение основных направлений деятельности учреждений культуры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развитие сложившейся сети учреждений культуры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в целях сохранения целостного культурного пространства;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Организация содержательного досуга всех категорий граждан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Сохранение, создание, распространение и освоение культурных ценностей, предоставление культурных благ населению в различных формах и видах;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правовых гарантий для развития местного традиционного народного художественного творчества;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Содействие возрождению, сохранению и развитию исторически сложившегося традиционного народного художественного творчества, народных художественных ремесел в целях создания целостного культурного пространства;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Сохранение национальной самобытности народов, проживающих в Пожарском муниципальном округе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Обеспечение прав населения на приобщение к ценностям науки, культуры, на свободный доступ к информации;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Комплектование библиотечных фондов библиотек с учетом читательского спроса;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Сохранение находящихся в библиотечных фондах печатных изданий, иных документов, их пополнение и изучение;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условий для организации проведения независимой оценки качества оказания услуг организациями культуры и дополнительного образования;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необходимых условий для реализации прав граждан на доступное и качественное дополнительное образование детей;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условий для развития физической культуры, школьного спорта и массового спорта;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Обеспечение комплексного, научного и стратегического подходов при формировании и реализации молодежной политики;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Обеспечение доступа молодежи, молодых семей, молодежных общественных объединений к соответствующим мерам муниципальной поддержки с учетом приоритетности для социально незащищенных </w:t>
      </w:r>
      <w:hyperlink r:id="rId10" w:anchor="201" w:history="1">
        <w:r w:rsidRPr="00513AF3">
          <w:rPr>
            <w:rFonts w:ascii="Times New Roman" w:hAnsi="Times New Roman" w:cs="Times New Roman"/>
            <w:color w:val="auto"/>
            <w:spacing w:val="0"/>
            <w:bdr w:val="none" w:sz="0" w:space="0" w:color="auto" w:frame="1"/>
          </w:rPr>
          <w:t>молодых граждан</w:t>
        </w:r>
      </w:hyperlink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33"/>
        </w:numPr>
        <w:shd w:val="clear" w:color="auto" w:fill="FFFFFF"/>
        <w:tabs>
          <w:tab w:val="left" w:pos="108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Создание условий для развития инфраструктуры в области культуры, спорта и молодежной политики.</w:t>
      </w:r>
    </w:p>
    <w:p w:rsidR="00513AF3" w:rsidRPr="00513AF3" w:rsidRDefault="00513AF3" w:rsidP="00513AF3">
      <w:pPr>
        <w:numPr>
          <w:ilvl w:val="1"/>
          <w:numId w:val="34"/>
        </w:numPr>
        <w:tabs>
          <w:tab w:val="num" w:pos="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Для решения установленных настоящим Положением задач Управление выполняет следующие функции: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разработку и реализацию в пределах установленной компетенции планов и программ комплексного социально–экономического развития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муниципальных программ по вопросам развития культуры, физической культуры, школьного спорта, массового спорта и молодежной политики, сохранения, использования и популяризации объектов культурного наследия, а также формирование заявок на участие в государственных и федеральных программах.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разработку и реализацию текущих (календарных) планов работы Управления.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Разрабатывает проекты муниципальных правовых актов органов местного самоуправления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в рамках установленной компетенции. 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Аккумулирует финансовые, материальные, информационные и иные ресурсы для обеспечения предоставленных Управлению полномочий.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Принимает участие в формировании проекта бюджета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в сфере культуры, дополнительного образования, физической культуры, школьного спорта и массового спорта, молодежной политики и его последующей корректировке.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Выступает заказчиком на закупку товаров, работ, услуг для обеспечения муниципальных нужд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lastRenderedPageBreak/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за счет средств бюджета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деятельность по предоставлению муниципальных услуг по запросам заявителей в пределах переданных полномочий.</w:t>
      </w:r>
    </w:p>
    <w:p w:rsidR="00513AF3" w:rsidRPr="00513AF3" w:rsidRDefault="00513AF3" w:rsidP="00513AF3">
      <w:pPr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Издает приказы, регламентирующие функционирование и развитие Управления, муниципальных учреждений в сфере культуры, дополнительного образования, молодежной политики, спорта.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Осуществляет часть функций учредителя муниципальных учреждений Пожарского муниципального округа 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в сфере культуры, дополнительного образования, спорта, молодежной политики, подведомственных Управлению (далее – подведомственные учреждения), в пределах переданных полномочий: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вносит предложения по созданию, реорганизации, изменению типа муниципальных учреждений культуры, дополнительного образования, спорта и молодежной политики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комплекс юридических и организационных мер, связанных с созданием, реорганизацией, изменением типа и ликвидацией учреждений культуры, спорта и молодежной политики,  а также с созданием или ликвидацией филиалов учреждений, открытия или закрытия представительств;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управление и координирует деятельность подведомственных учреждений, в том числе – участие их в комплексном социально–экономическом развитии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, согласовывает уставы, 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выполняет функции работодателя в порядке, установленном законодательством Российской Федерации и муниципальными правовыми актами органов местного самоуправления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в отношении руководителей подведомственных учреждений: заключает, изменяет и расторгает трудовые договоры с ними, поощряет их и применяет к ним меры дисциплинарного воздействия, устанавливает критерии оценки эффективности деятельности руководителей подведомственных учреждений;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утверждает муниципальные задания на оказание муниципальных услуг (выполнение работ) подведомственными учреждениями в соответствии с основными видами деятельности, предусмотренными уставами учреждений, вносит в них изменения и дополнения, осуществляет контроль за выполнением муниципальных заданий;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разрабатывает и утверждает стандарты качества предоставляемых подведомственными учреждениями муниципальных услуг;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финансовое обеспечение деятельности муниципальных учреждений, в том числе выполнение муниципального задания;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является уполномоченным органом на определение поставщиков (подрядчиков, исполнителей) для подведомственных бюджетных учреждений;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разрабатывает предложения по регулированию цен и тарифов на продукцию (услуги) подведомственных учреждений в соответствии с законодательством Российской Федерации;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согласовывает годовые календарные планы, учебные графики, учебные планы подведомственных учреждений; 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контроль за организацией оказания платных дополнительных образовательных услуг и иной приносящей доход деятельности, осуществляемой подведомственными учреждениями, в соответствии с их уставной деятельностью;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создает условия для осуществления деятельности подведомственных учреждений по соблюдению норм охраны труда, пожарной и антитеррористической безопасности;</w:t>
      </w:r>
    </w:p>
    <w:p w:rsidR="00513AF3" w:rsidRPr="00513AF3" w:rsidRDefault="00513AF3" w:rsidP="00513AF3">
      <w:pPr>
        <w:numPr>
          <w:ilvl w:val="0"/>
          <w:numId w:val="28"/>
        </w:num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устанавливает нормативные затраты на оказание подведомственными учреждениями муниципальной услуги.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Выполняет функции главного распорядится бюджетных средств для подведомственных учреждений, в том числе: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формирует перечень подведомственных ему распорядителей и получателей бюджетных средств;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ведет реестр расходных обязательств, подлежащих исполнению в пределах утвержденных лимитов бюджетных обязательств и бюджетных ассигнований;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обоснование и планирование соответствующих расходов бюджета;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составляет, утверждает и ведет бюджетную роспись, распределяет бюджетные ассигнования, лимиты бюджетных обязательств по главному распорядителю и получателям бюджетных средств и исполняет соответствующую часть бюджета;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вносит предложения по формированию и изменению лимитов бюджетных обязательств;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вносит предложения по формированию и изменению сводной бюджетной росписи; 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утверждает планы финансово-хозяйственной деятельности  подведомственных учреждений; 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обеспечивает контроль за соблюдением получателями субсидий, межбюджетных трансфертов и иных субсидий условий, установленных при их предоставлении; </w:t>
      </w:r>
    </w:p>
    <w:p w:rsidR="00513AF3" w:rsidRPr="00513AF3" w:rsidRDefault="00513AF3" w:rsidP="00513AF3">
      <w:pPr>
        <w:numPr>
          <w:ilvl w:val="1"/>
          <w:numId w:val="28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формирует бюджетную отчетность главного распорядителя бюджетных средств.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Ведет на договорной основе бухгалтерский  учет и учет финансово-хозяйственной деятельности подведомственных учреждений.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Ведет деятельность по хозяйственно-эксплуатационному обеспечению, содержанию зданий, помещений, территорий, закрепленных за учреждениями культуры, спорта, молодежной политики и дополнительного обра</w:t>
      </w:r>
      <w:r w:rsidRPr="00513AF3">
        <w:rPr>
          <w:rFonts w:ascii="Times New Roman" w:hAnsi="Times New Roman" w:cs="Times New Roman"/>
          <w:color w:val="auto"/>
          <w:spacing w:val="0"/>
        </w:rPr>
        <w:softHyphen/>
        <w:t>зования в области культуры и искусства, подведомственных Управлению.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В пределах своих полномочий осуществляет информационное обеспечение подведомственных учреждений. 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Осуществляет в пределах своей компетенции сбор статистических показателей, характеризующих состояние сферы культуры, физической культуры, школьного спорта и массового спорта, молодежной политики Пожарского муниципального района, их обработку и предоставление в органы </w:t>
      </w: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исполнительной власти Приморского края в порядке, установленном законодательством Российской Федерации.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Отчитывается о результатах деятельности Управления перед главой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. 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Рассматривает обращение граждан в порядке, установл</w:t>
      </w:r>
      <w:r w:rsidR="00A86D2A">
        <w:rPr>
          <w:rFonts w:ascii="Times New Roman" w:hAnsi="Times New Roman" w:cs="Times New Roman"/>
          <w:color w:val="auto"/>
          <w:spacing w:val="0"/>
        </w:rPr>
        <w:t xml:space="preserve">енном Федеральным законом от 02 мая </w:t>
      </w:r>
      <w:r w:rsidRPr="00513AF3">
        <w:rPr>
          <w:rFonts w:ascii="Times New Roman" w:hAnsi="Times New Roman" w:cs="Times New Roman"/>
          <w:color w:val="auto"/>
          <w:spacing w:val="0"/>
        </w:rPr>
        <w:t>2006 № 59-ФЗ «О порядке рассмотрения обращений граждан Российской Федерации».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Координирует в пределах своей компетенции подготовку и переподготовку кадров, квалификационную аттестацию работников подведомственных учреждений.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в пределах своих полномочий работу по повышению квалификации и аттестации муниципальных служащих, руководителей и специалистов учреждений культуры, молодежной политики, физической культуры и спорта,  прогнозирует потребность в квалифицированных кадрах на территории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Оказывает методическую и консультационную помощь учреждениям сферы культуры, физической культуры, спорта и молодежной политики на территории Пожарского муниципального </w:t>
      </w:r>
      <w:r w:rsidR="00A86D2A">
        <w:rPr>
          <w:rFonts w:ascii="Times New Roman" w:hAnsi="Times New Roman" w:cs="Times New Roman"/>
          <w:color w:val="auto"/>
          <w:spacing w:val="0"/>
        </w:rPr>
        <w:t>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proofErr w:type="gramStart"/>
      <w:r w:rsidRPr="00513AF3">
        <w:rPr>
          <w:rFonts w:ascii="Times New Roman" w:hAnsi="Times New Roman" w:cs="Times New Roman"/>
          <w:color w:val="auto"/>
          <w:spacing w:val="0"/>
        </w:rPr>
        <w:t xml:space="preserve">Организует деятельность по представлению к награждению работников отраслей культуры, спорта и молодежной политики наградами органов государственной власти или государственного органа  Приморского края,  орденами и медалями Российской Федерации, присвоению почетных званий, вручению наград Приморского края, по подготовке документов для поощрения работников отраслей </w:t>
      </w:r>
      <w:r w:rsidR="00745FF3">
        <w:rPr>
          <w:rFonts w:ascii="Times New Roman" w:hAnsi="Times New Roman" w:cs="Times New Roman"/>
          <w:color w:val="auto"/>
          <w:spacing w:val="0"/>
        </w:rPr>
        <w:t>главой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Пожарского муниципального округа</w:t>
      </w:r>
      <w:r w:rsidR="00A86D2A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и Думой Пожарского муниципального округа, Управлением. </w:t>
      </w:r>
      <w:proofErr w:type="gramEnd"/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Взаимодействует с органами местного самоуправления Пожарского муниципального округа</w:t>
      </w:r>
      <w:r w:rsidR="00727610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, с органами местного самоуправления других муниципальных образований Приморского края по вопросам развития культуры, дополнительного образования, физической </w:t>
      </w: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культуры, школьного спорта и массового спорта, молодежной политики на территории Пожарского муниципального округа</w:t>
      </w:r>
      <w:r w:rsidR="00727610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Представляет интересы администрации Пожарского муниципального округа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в вопросах культуры, дополнительного образования, физической культуры, школьного спорта и массового спорта, молодежной политики на краевом, федеральном и международном уровнях.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Содействует развитию культурных, спортивных связей, расширению контактов и обменов в области культуры, спорта и молодежной политики.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Формирует делегации Пожарского муниципального </w:t>
      </w:r>
      <w:r w:rsidR="00B30193">
        <w:rPr>
          <w:rFonts w:ascii="Times New Roman" w:hAnsi="Times New Roman" w:cs="Times New Roman"/>
          <w:color w:val="auto"/>
          <w:spacing w:val="0"/>
        </w:rPr>
        <w:t>округа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оказывает содействие для участия в краевых, Всероссийских и Международных фестивалях, конкурсах, программах, соревнованиях.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Организует и проводит на территории Пожарского муниципального</w:t>
      </w:r>
      <w:r w:rsidR="00B30193">
        <w:rPr>
          <w:rFonts w:ascii="Times New Roman" w:hAnsi="Times New Roman" w:cs="Times New Roman"/>
          <w:color w:val="auto"/>
          <w:spacing w:val="0"/>
        </w:rPr>
        <w:t xml:space="preserve"> округа 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мероприятия по работе с детьми и молодежью; официальные физкультурно-оздоровительные и спортивные мероприятия.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Организует ведение делопроизводства, а также работу по учету и хранению (в том числе архивному) документов Управления.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Осуществляет организацию предоставления подведомственными учреждениями услуг </w:t>
      </w:r>
      <w:r w:rsidRPr="00513AF3">
        <w:rPr>
          <w:rFonts w:ascii="Times New Roman" w:hAnsi="Times New Roman" w:cs="Times New Roman"/>
          <w:spacing w:val="0"/>
          <w:lang w:bidi="ru-RU"/>
        </w:rPr>
        <w:t>для организации досуга и обеспечения жителей Пожарского муниципального округа услугами организаций культуры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1"/>
          <w:numId w:val="23"/>
        </w:numPr>
        <w:tabs>
          <w:tab w:val="left" w:pos="126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Осуществляет иные функции в соответствии с законодательством Российской Федерации, Приморского края, муниципальными правовыми актами Пожарского муниципального </w:t>
      </w:r>
      <w:r w:rsidR="00B30193">
        <w:rPr>
          <w:rFonts w:ascii="Times New Roman" w:hAnsi="Times New Roman" w:cs="Times New Roman"/>
          <w:color w:val="auto"/>
          <w:spacing w:val="0"/>
        </w:rPr>
        <w:t xml:space="preserve">округа 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по вопросам, относящимся к полномочиям Управления.</w:t>
      </w:r>
    </w:p>
    <w:p w:rsidR="00513AF3" w:rsidRPr="00513AF3" w:rsidRDefault="00513AF3" w:rsidP="00513AF3">
      <w:pPr>
        <w:tabs>
          <w:tab w:val="left" w:pos="1440"/>
          <w:tab w:val="left" w:pos="1620"/>
        </w:tabs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tabs>
          <w:tab w:val="left" w:pos="1440"/>
          <w:tab w:val="left" w:pos="1620"/>
        </w:tabs>
        <w:spacing w:line="360" w:lineRule="auto"/>
        <w:jc w:val="center"/>
        <w:rPr>
          <w:rFonts w:ascii="Times New Roman" w:hAnsi="Times New Roman" w:cs="Times New Roman"/>
          <w:b/>
          <w:color w:val="auto"/>
          <w:spacing w:val="0"/>
        </w:rPr>
      </w:pPr>
      <w:r w:rsidRPr="00513AF3">
        <w:rPr>
          <w:rFonts w:ascii="Times New Roman" w:hAnsi="Times New Roman" w:cs="Times New Roman"/>
          <w:b/>
          <w:color w:val="auto"/>
          <w:spacing w:val="0"/>
        </w:rPr>
        <w:t>3. Права и обязанности Управления</w:t>
      </w:r>
    </w:p>
    <w:p w:rsidR="00513AF3" w:rsidRPr="00513AF3" w:rsidRDefault="00513AF3" w:rsidP="00513AF3">
      <w:pPr>
        <w:tabs>
          <w:tab w:val="left" w:pos="1440"/>
          <w:tab w:val="left" w:pos="1620"/>
        </w:tabs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numPr>
          <w:ilvl w:val="0"/>
          <w:numId w:val="29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Для достижения целей и осуществления своих функций, указанных в настоящем Положении, Управление имеет право: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Запрашивать в установленном порядке в государственных органах, органах местного самоуправления Пожарского муниципального округа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, организациях, предприятиях и учреждениях всех форм собственности материалы, данные, сведения, документы, необходимые для осуществления своей деятельности. 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Заключать муниципальные контракты и договоры в соответствии  с законодательством Российской Федерации.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Разрабатывать и согласовывать в установленном порядке проекты муниципальных правовых актов 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 xml:space="preserve">органах местного самоуправления Пожарского муниципального округаПриморского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в сфере культуры, дополнительного образования, физической культуры, школьного спорта и массового спорта, молодежной политики. Вносить предложения и замечания в проекты муниципальных правовых актов органов местного самоуправления Пожарского муниципального округа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Представлять интересы Управления в судах общей юрисдикции, третейских и арбитражных судах, в государственных органах, органах местного самоуправления, организациях и учреждениях, направлять материалы в правоохранительные органы.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Вносить предложения главе Пожарского муниципального округа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по совершенствованию деятельности Управления.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Осуществлять разработку методических материалов по вопросам, отнесенным к деятельности Управления.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Разрабатывать предложения к планам и программам, принимаемым органами государственной власти Приморского края по вопросам культуры, дополнительного образования, физической культуры, школьного спорта и массового спорта, молодежной политики.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Создавать методические советы, межведомственные комиссии, экспертные и рабочие группы, проводить совещания, семинары по вопросам, входящим в компетенцию Управления, с приглашением руководителей и специалистов органов местного самоуправления Пожарского муниципального округа 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и других организаций.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Осуществлять контроль за деятельностью подведомственных учреждений в соответствии с муниципальными правовыми актами администрации Пожарского муниципального округа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в том числе контроль за выполнением муниципального задания.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Заслушивать отчеты, информацию руководителей подведомственных учреждений, принимать по ним решения в пределах предоставленных полномочий.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Ходатайствовать о представлении к государственным и ведомственным наградам работников отраслей культуры, спорта и молодежной политики независимо от ведомственной подчиненности, осуществлять их материальное и моральное поощрение.</w:t>
      </w:r>
    </w:p>
    <w:p w:rsidR="00513AF3" w:rsidRPr="00513AF3" w:rsidRDefault="00513AF3" w:rsidP="00513AF3">
      <w:pPr>
        <w:numPr>
          <w:ilvl w:val="0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Представлять администрацию Пожарского муниципального округа </w:t>
      </w:r>
      <w:r w:rsidR="00B30193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на совещаниях, конференциях, официальных встречах по вопросам культуры, дополнительного образования, физической культуры и спорта, молодежной политики. </w:t>
      </w:r>
    </w:p>
    <w:p w:rsidR="00513AF3" w:rsidRPr="00513AF3" w:rsidRDefault="00513AF3" w:rsidP="00513AF3">
      <w:pPr>
        <w:numPr>
          <w:ilvl w:val="1"/>
          <w:numId w:val="25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Управление обязано:</w:t>
      </w:r>
    </w:p>
    <w:p w:rsidR="00513AF3" w:rsidRPr="00513AF3" w:rsidRDefault="00513AF3" w:rsidP="00513AF3">
      <w:pPr>
        <w:numPr>
          <w:ilvl w:val="0"/>
          <w:numId w:val="26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Соблюдать требования Конституции Российской Федерации, законодательства Российской Федерации и Приморского края, муниципальных правовых актов органов местного самоуправления Пожарского муниципального округа</w:t>
      </w:r>
      <w:r w:rsidR="006B2B72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настоящего Положения.</w:t>
      </w:r>
    </w:p>
    <w:p w:rsidR="00513AF3" w:rsidRPr="00513AF3" w:rsidRDefault="00513AF3" w:rsidP="00513AF3">
      <w:pPr>
        <w:numPr>
          <w:ilvl w:val="0"/>
          <w:numId w:val="26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Действовать в интересах населения Пожарского муниципального округа</w:t>
      </w:r>
      <w:r w:rsidR="006B4E54">
        <w:rPr>
          <w:rFonts w:ascii="Times New Roman" w:hAnsi="Times New Roman" w:cs="Times New Roman"/>
          <w:color w:val="auto"/>
          <w:spacing w:val="0"/>
        </w:rPr>
        <w:t xml:space="preserve"> 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26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Вести бухгалтерский учет, представлять бухгалтерскую, налоговую и статистическую отчетность в порядке, установленном законодательством Российской Федерации.</w:t>
      </w:r>
    </w:p>
    <w:p w:rsidR="00513AF3" w:rsidRPr="00513AF3" w:rsidRDefault="00513AF3" w:rsidP="00513AF3">
      <w:pPr>
        <w:numPr>
          <w:ilvl w:val="0"/>
          <w:numId w:val="26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Повышать профессиональный уровень работников Управления.</w:t>
      </w:r>
    </w:p>
    <w:p w:rsidR="006B2B72" w:rsidRPr="00A325AF" w:rsidRDefault="00513AF3" w:rsidP="00A325AF">
      <w:pPr>
        <w:numPr>
          <w:ilvl w:val="1"/>
          <w:numId w:val="26"/>
        </w:numPr>
        <w:tabs>
          <w:tab w:val="left" w:pos="72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Осуществлять иные права и обязанности, предусмотренные законодательством Российской Федерации, Приморского края, муниципальными правовыми актами органов местного самоуправления Пожарского муниципального округа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tabs>
          <w:tab w:val="left" w:pos="720"/>
          <w:tab w:val="left" w:pos="1620"/>
        </w:tabs>
        <w:jc w:val="both"/>
        <w:rPr>
          <w:rFonts w:ascii="Times New Roman" w:hAnsi="Times New Roman" w:cs="Times New Roman"/>
          <w:color w:val="auto"/>
          <w:spacing w:val="0"/>
        </w:rPr>
      </w:pPr>
    </w:p>
    <w:p w:rsidR="00513AF3" w:rsidRPr="00513AF3" w:rsidRDefault="00513AF3" w:rsidP="00513AF3">
      <w:pPr>
        <w:spacing w:line="360" w:lineRule="auto"/>
        <w:jc w:val="center"/>
        <w:rPr>
          <w:rFonts w:ascii="Times New Roman" w:hAnsi="Times New Roman" w:cs="Times New Roman"/>
          <w:b/>
          <w:color w:val="auto"/>
          <w:spacing w:val="0"/>
        </w:rPr>
      </w:pPr>
      <w:r w:rsidRPr="00513AF3">
        <w:rPr>
          <w:rFonts w:ascii="Times New Roman" w:hAnsi="Times New Roman" w:cs="Times New Roman"/>
          <w:b/>
          <w:color w:val="auto"/>
          <w:spacing w:val="0"/>
        </w:rPr>
        <w:t>4.  Организация деятельности и управление Управлением</w:t>
      </w:r>
    </w:p>
    <w:p w:rsidR="00513AF3" w:rsidRPr="00513AF3" w:rsidRDefault="00513AF3" w:rsidP="00745FF3">
      <w:pPr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ab/>
        <w:t xml:space="preserve">4.1. Управление возглавляет начальник, назначаемый на должность и освобождаемый от должности </w:t>
      </w:r>
      <w:r w:rsidR="006B2B72">
        <w:rPr>
          <w:rFonts w:ascii="Times New Roman" w:hAnsi="Times New Roman" w:cs="Times New Roman"/>
          <w:color w:val="auto"/>
          <w:spacing w:val="0"/>
        </w:rPr>
        <w:t>распоряжением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администрации Пожарского муниципального округа</w:t>
      </w:r>
      <w:r w:rsidR="00D60D2F">
        <w:rPr>
          <w:rFonts w:ascii="Times New Roman" w:hAnsi="Times New Roman" w:cs="Times New Roman"/>
          <w:color w:val="auto"/>
          <w:spacing w:val="0"/>
        </w:rPr>
        <w:t xml:space="preserve"> 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 Должность начальника является высшей должностью муниципальной службы, включенной в перечень должностей муниципальной службы в администрации Пожарского муниципального округа</w:t>
      </w:r>
      <w:r w:rsidR="00D60D2F">
        <w:rPr>
          <w:rFonts w:ascii="Times New Roman" w:hAnsi="Times New Roman" w:cs="Times New Roman"/>
          <w:color w:val="auto"/>
          <w:spacing w:val="0"/>
        </w:rPr>
        <w:t xml:space="preserve"> 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spacing w:line="360" w:lineRule="auto"/>
        <w:ind w:firstLine="855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Начальник Управления назначается на должность на условиях трудового договора в соответствии с трудовым законодательством Российской Федерации с учетом особенностей, предусмотренных Федеральным законом Российской Федерации от 02</w:t>
      </w:r>
      <w:r w:rsidR="00AF43A6">
        <w:rPr>
          <w:rFonts w:ascii="Times New Roman" w:hAnsi="Times New Roman" w:cs="Times New Roman"/>
          <w:color w:val="auto"/>
          <w:spacing w:val="0"/>
        </w:rPr>
        <w:t xml:space="preserve"> марта </w:t>
      </w:r>
      <w:r w:rsidRPr="00513AF3">
        <w:rPr>
          <w:rFonts w:ascii="Times New Roman" w:hAnsi="Times New Roman" w:cs="Times New Roman"/>
          <w:color w:val="auto"/>
          <w:spacing w:val="0"/>
        </w:rPr>
        <w:t>2007 № 25-ФЗ</w:t>
      </w:r>
      <w:r w:rsidR="006B4E54">
        <w:rPr>
          <w:rFonts w:ascii="Times New Roman" w:hAnsi="Times New Roman" w:cs="Times New Roman"/>
          <w:color w:val="auto"/>
          <w:spacing w:val="0"/>
        </w:rPr>
        <w:t xml:space="preserve"> 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>«О муниципальной службе в Российской Федерации»</w:t>
      </w:r>
      <w:r w:rsidR="00AF43A6">
        <w:rPr>
          <w:rFonts w:ascii="Times New Roman" w:hAnsi="Times New Roman" w:cs="Times New Roman"/>
          <w:color w:val="auto"/>
          <w:spacing w:val="0"/>
        </w:rPr>
        <w:t xml:space="preserve">, </w:t>
      </w:r>
      <w:r w:rsidR="00745FF3">
        <w:rPr>
          <w:rFonts w:ascii="Times New Roman" w:hAnsi="Times New Roman" w:cs="Times New Roman"/>
          <w:color w:val="auto"/>
          <w:spacing w:val="0"/>
        </w:rPr>
        <w:t xml:space="preserve">законом Приморского края </w:t>
      </w:r>
      <w:r w:rsidR="00AF43A6">
        <w:rPr>
          <w:rFonts w:ascii="Times New Roman" w:hAnsi="Times New Roman" w:cs="Times New Roman"/>
          <w:color w:val="auto"/>
          <w:spacing w:val="0"/>
        </w:rPr>
        <w:t>от 04 июня 2007 №82-КЗ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 xml:space="preserve">«О муниципальной службе в </w:t>
      </w:r>
      <w:r w:rsidR="00745FF3">
        <w:rPr>
          <w:rFonts w:ascii="Times New Roman" w:hAnsi="Times New Roman" w:cs="Times New Roman"/>
          <w:color w:val="auto"/>
          <w:spacing w:val="0"/>
        </w:rPr>
        <w:t>Приморском крае</w:t>
      </w:r>
      <w:r w:rsidR="00745FF3" w:rsidRPr="00513AF3">
        <w:rPr>
          <w:rFonts w:ascii="Times New Roman" w:hAnsi="Times New Roman" w:cs="Times New Roman"/>
          <w:color w:val="auto"/>
          <w:spacing w:val="0"/>
        </w:rPr>
        <w:t>»</w:t>
      </w:r>
      <w:r w:rsidR="00AF43A6">
        <w:rPr>
          <w:rFonts w:ascii="Times New Roman" w:hAnsi="Times New Roman" w:cs="Times New Roman"/>
          <w:color w:val="auto"/>
          <w:spacing w:val="0"/>
        </w:rPr>
        <w:t xml:space="preserve">, нормативного правового акта </w:t>
      </w:r>
      <w:r w:rsidR="00AF43A6" w:rsidRPr="00513AF3">
        <w:rPr>
          <w:rFonts w:ascii="Times New Roman" w:hAnsi="Times New Roman" w:cs="Times New Roman"/>
          <w:color w:val="auto"/>
          <w:spacing w:val="0"/>
        </w:rPr>
        <w:t>Пожарского муниципального округа 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spacing w:line="360" w:lineRule="auto"/>
        <w:ind w:firstLine="855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Начальник подчиняется главе Пожарского муниципального округа </w:t>
      </w:r>
      <w:r w:rsidR="00AF43A6" w:rsidRPr="00513AF3">
        <w:rPr>
          <w:rFonts w:ascii="Times New Roman" w:hAnsi="Times New Roman" w:cs="Times New Roman"/>
          <w:color w:val="auto"/>
          <w:spacing w:val="0"/>
        </w:rPr>
        <w:t xml:space="preserve">Приморского края </w:t>
      </w:r>
      <w:r w:rsidRPr="00513AF3">
        <w:rPr>
          <w:rFonts w:ascii="Times New Roman" w:hAnsi="Times New Roman" w:cs="Times New Roman"/>
          <w:color w:val="auto"/>
          <w:spacing w:val="0"/>
        </w:rPr>
        <w:t>и заместителю главы администрации Пожарского муниципального округа</w:t>
      </w:r>
      <w:r w:rsidR="00AF43A6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курирующему деятельность Управления.</w:t>
      </w:r>
    </w:p>
    <w:p w:rsidR="00513AF3" w:rsidRPr="00513AF3" w:rsidRDefault="00513AF3" w:rsidP="00513AF3">
      <w:pPr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Начальник Управления на принципах единоначалия: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общее руководство деятельностью Управления и несет персональную ответственность за выполнение возложенных на Управление  функций.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Действует от имени Управления без доверенности, в том числе представляет его интересы в государственных органах, органах местного самоуправления и во взаимоотношениях с юридическими и физическими лицами.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Заключает, вносит изменения (дополнения) и расторгает трудовые договоры с руководителями подведомственных учреждений в соответствии с законодательством Российской Федерации, утверждает их должностные инструкции.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прием на работу и увольнение работников Управления, руководителей подведомственных учреждений.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Распределяет обязанности между работниками Управления, утверждает должностные инструкции работников Управления, а также осуществляет другие полномочия работодателя в отношении работников Управления.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Принимает решения о проведении служебных проверок в отношении работников Управления и руководителей подведомственных учреждений, применении к ним дисциплинарных взысканий и поощрений.</w:t>
      </w:r>
    </w:p>
    <w:p w:rsidR="00513AF3" w:rsidRPr="00513AF3" w:rsidRDefault="00513AF3" w:rsidP="00513AF3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Выдает доверенности работникам Управления.</w:t>
      </w:r>
    </w:p>
    <w:p w:rsidR="00513AF3" w:rsidRPr="000D4BA6" w:rsidRDefault="00513AF3" w:rsidP="00513AF3">
      <w:pPr>
        <w:numPr>
          <w:ilvl w:val="0"/>
          <w:numId w:val="24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spacing w:val="0"/>
        </w:rPr>
      </w:pPr>
      <w:r w:rsidRPr="000D4BA6">
        <w:rPr>
          <w:rFonts w:ascii="Times New Roman" w:hAnsi="Times New Roman" w:cs="Times New Roman"/>
          <w:spacing w:val="0"/>
        </w:rPr>
        <w:t>Утверждает структуру</w:t>
      </w:r>
      <w:r w:rsidR="00B75E27" w:rsidRPr="000D4BA6">
        <w:rPr>
          <w:rFonts w:ascii="Times New Roman" w:hAnsi="Times New Roman" w:cs="Times New Roman"/>
          <w:spacing w:val="0"/>
        </w:rPr>
        <w:t xml:space="preserve"> (по согласованию с главой Пожарского муниципального округа Приморского края)</w:t>
      </w:r>
      <w:r w:rsidRPr="000D4BA6">
        <w:rPr>
          <w:rFonts w:ascii="Times New Roman" w:hAnsi="Times New Roman" w:cs="Times New Roman"/>
          <w:spacing w:val="0"/>
        </w:rPr>
        <w:t xml:space="preserve">, </w:t>
      </w:r>
      <w:r w:rsidR="00B75E27" w:rsidRPr="000D4BA6">
        <w:rPr>
          <w:rFonts w:ascii="Times New Roman" w:hAnsi="Times New Roman" w:cs="Times New Roman"/>
          <w:spacing w:val="0"/>
        </w:rPr>
        <w:t xml:space="preserve">штатное расписание, </w:t>
      </w:r>
      <w:r w:rsidRPr="000D4BA6">
        <w:rPr>
          <w:rFonts w:ascii="Times New Roman" w:hAnsi="Times New Roman" w:cs="Times New Roman"/>
          <w:spacing w:val="0"/>
        </w:rPr>
        <w:t xml:space="preserve">смету расходов на содержание Управления в пределах выделяемых ассигнований, предусмотренных бюджетом </w:t>
      </w:r>
      <w:r w:rsidR="0013225F" w:rsidRPr="000D4BA6">
        <w:rPr>
          <w:rFonts w:ascii="Times New Roman" w:hAnsi="Times New Roman" w:cs="Times New Roman"/>
          <w:spacing w:val="0"/>
        </w:rPr>
        <w:t>Пожарского муниципального округа Приморского края</w:t>
      </w:r>
      <w:r w:rsidRPr="000D4BA6">
        <w:rPr>
          <w:rFonts w:ascii="Times New Roman" w:hAnsi="Times New Roman" w:cs="Times New Roman"/>
          <w:spacing w:val="0"/>
        </w:rPr>
        <w:t xml:space="preserve">. 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Заключает муниципальные  контракты, договоры и соглашения с физическими и юридическими лицами по вопросам, входящим в компетенцию Управления.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Издает приказы по вопросам, отнесенным к компетенции Управления.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440"/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Открывает от имени Управления счета, имеет право подписи на всех распорядительных и служебных документах, подписывает в пределах своих полномочий финансовые документы.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Обеспечивает в пределах своей компетенции соблюдение финансовой и учетной дисциплины.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Отвечает за целевое и эффективное использование выделенных в распоряжение Управления бюджетных средств, достоверность и своевременное предоставление установленной отчетности и другой информации, связанной с исполнением бюджета.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В пределах своей компетенции запрашивает и получает от отраслевых (функциональных) органов администрации Пожарского муниципального округа</w:t>
      </w:r>
      <w:r w:rsidR="0013225F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, руководителей учреждений и организаций всех форм собственности необходимую для деятельности Управления информацию, документы и сведения.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Утверждает положения, правила, инструкции по вопросам, относящимся к компетенции Управления, обязательные для исполнения всеми работниками Управления.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Отвечает за организационно-техническое обеспечение деятельности Управления. 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Обеспечивает в пределах компетенции Управления исполнение законодательства Российской Федерации и Приморского края, муниципальных правовых актов органов местного самоуправления Пожарского муниципального округа</w:t>
      </w:r>
      <w:r w:rsidR="0013225F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. 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Обеспечивает соблюдение требований охраны труда, противопожарной безопасности, санитарно-гигиенического и противоэпидемического режимов в Управлении. 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Обеспечивает в Управлении и координирует в подведомственных учреждениях исполнение трудового законодательства. 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Принимает меры по предотвращению коррупции.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Принимает меры по предотвращению и урегулированию конфликта интересов.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Организует кадровое обеспечение деятельности Управления.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Организует профессиональную подготовку, переподготовку, повышение квалификации и стажировку муниципальных служащих и работников Управления.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Принимает участие в совещаниях и заседаниях, проводимых органами государственной власти, органами местного самоуправления Пожарского муниципального округа</w:t>
      </w:r>
      <w:r w:rsidR="00C83D22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24"/>
        </w:num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Осуществляет иные полномочия, предусмотренные муниципальными правовыми актами администрации Пожарского муниципального округа</w:t>
      </w:r>
      <w:r w:rsidR="00C83D22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0D4BA6" w:rsidRDefault="00513AF3" w:rsidP="00513AF3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0"/>
        </w:rPr>
      </w:pPr>
      <w:r w:rsidRPr="000D4BA6">
        <w:rPr>
          <w:rFonts w:ascii="Times New Roman" w:hAnsi="Times New Roman" w:cs="Times New Roman"/>
          <w:spacing w:val="0"/>
        </w:rPr>
        <w:t xml:space="preserve">Работники Управления, исполняющие в порядке, определенном муниципальными правовыми актами в соответствии с законодательством Российской Федерации и Приморского края, обязанности по должности муниципальной службы за денежное содержание, выплачиваемое за счет средств местного бюджета, являются муниципальными служащими. </w:t>
      </w:r>
    </w:p>
    <w:p w:rsidR="00513AF3" w:rsidRPr="000D4BA6" w:rsidRDefault="00513AF3" w:rsidP="00513AF3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0"/>
        </w:rPr>
      </w:pPr>
      <w:r w:rsidRPr="000D4BA6">
        <w:rPr>
          <w:rFonts w:ascii="Times New Roman" w:hAnsi="Times New Roman" w:cs="Times New Roman"/>
          <w:spacing w:val="0"/>
          <w:shd w:val="clear" w:color="auto" w:fill="FFFFFF"/>
        </w:rPr>
        <w:lastRenderedPageBreak/>
        <w:t>Специалисты Управления в пределах своих полномочий несут ответственность за неисполнение или ненадлежащее исполнение возложенных на них должностных обязанностей, несоблюдение правил внутреннего трудового распорядка в соответствии с Трудовым кодексом Российской Федерации, законодательством Российской Федерации и Приморского края о муниципальной службе.</w:t>
      </w:r>
    </w:p>
    <w:p w:rsidR="00513AF3" w:rsidRPr="000D4BA6" w:rsidRDefault="00CF5DF6" w:rsidP="00513AF3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0"/>
        </w:rPr>
      </w:pPr>
      <w:r>
        <w:rPr>
          <w:rFonts w:ascii="Times New Roman" w:hAnsi="Times New Roman" w:cs="Times New Roman"/>
          <w:spacing w:val="0"/>
        </w:rPr>
        <w:t>Уполномоченное с</w:t>
      </w:r>
      <w:r w:rsidR="00513AF3" w:rsidRPr="000D4BA6">
        <w:rPr>
          <w:rFonts w:ascii="Times New Roman" w:hAnsi="Times New Roman" w:cs="Times New Roman"/>
          <w:spacing w:val="0"/>
        </w:rPr>
        <w:t xml:space="preserve">труктурное подразделение Управления осуществляет ведение бухгалтерского учета и составление на его основе отчетности Управления, подведомственных учреждений в соответствии с заключенными договорами. </w:t>
      </w:r>
    </w:p>
    <w:p w:rsidR="00513AF3" w:rsidRPr="000D4BA6" w:rsidRDefault="00CF5DF6" w:rsidP="00513AF3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0"/>
        </w:rPr>
      </w:pPr>
      <w:r w:rsidRPr="00CF5DF6">
        <w:rPr>
          <w:rFonts w:ascii="Times New Roman" w:hAnsi="Times New Roman" w:cs="Times New Roman"/>
          <w:spacing w:val="0"/>
        </w:rPr>
        <w:t xml:space="preserve">Уполномоченное </w:t>
      </w:r>
      <w:r>
        <w:rPr>
          <w:rFonts w:ascii="Times New Roman" w:hAnsi="Times New Roman" w:cs="Times New Roman"/>
          <w:spacing w:val="0"/>
        </w:rPr>
        <w:t>с</w:t>
      </w:r>
      <w:r w:rsidR="00513AF3" w:rsidRPr="000D4BA6">
        <w:rPr>
          <w:rFonts w:ascii="Times New Roman" w:hAnsi="Times New Roman" w:cs="Times New Roman"/>
          <w:spacing w:val="0"/>
        </w:rPr>
        <w:t>труктурное подразделение Управления</w:t>
      </w:r>
    </w:p>
    <w:p w:rsidR="00513AF3" w:rsidRPr="000D4BA6" w:rsidRDefault="00513AF3" w:rsidP="00513AF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pacing w:val="0"/>
        </w:rPr>
      </w:pPr>
      <w:r w:rsidRPr="000D4BA6">
        <w:rPr>
          <w:rFonts w:ascii="Times New Roman" w:hAnsi="Times New Roman" w:cs="Times New Roman"/>
          <w:spacing w:val="0"/>
        </w:rPr>
        <w:t>- осуществляет организационно-методическое обеспечение культурно-досуговой деятельности учреждений культуры Пожарского муниципального округа</w:t>
      </w:r>
      <w:r w:rsidR="00B75E27" w:rsidRPr="00B75E27">
        <w:rPr>
          <w:rFonts w:ascii="Times New Roman" w:hAnsi="Times New Roman" w:cs="Times New Roman"/>
          <w:spacing w:val="0"/>
          <w:shd w:val="clear" w:color="auto" w:fill="FFFFFF"/>
        </w:rPr>
        <w:t>Приморского края</w:t>
      </w:r>
      <w:r w:rsidRPr="000D4BA6">
        <w:rPr>
          <w:rFonts w:ascii="Times New Roman" w:hAnsi="Times New Roman" w:cs="Times New Roman"/>
          <w:spacing w:val="0"/>
        </w:rPr>
        <w:t>, учреждений, организаций, общественных организаций, объединений, федераций в области физической культуры, спорта и молодежной политики;</w:t>
      </w:r>
    </w:p>
    <w:p w:rsidR="00513AF3" w:rsidRPr="000D4BA6" w:rsidRDefault="00513AF3" w:rsidP="00513AF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pacing w:val="0"/>
        </w:rPr>
      </w:pPr>
      <w:r w:rsidRPr="000D4BA6">
        <w:rPr>
          <w:rFonts w:ascii="Times New Roman" w:hAnsi="Times New Roman" w:cs="Times New Roman"/>
          <w:spacing w:val="0"/>
        </w:rPr>
        <w:t>- обеспечивает организацию и оказывает содействие подведомственным муниципальным учреждениям, общественным организациям, объединениям, федерациям в области физической культуры, спорта и молодежной политики в проведении краевых</w:t>
      </w:r>
      <w:r w:rsidR="00B75E27" w:rsidRPr="000D4BA6">
        <w:rPr>
          <w:rFonts w:ascii="Times New Roman" w:hAnsi="Times New Roman" w:cs="Times New Roman"/>
          <w:spacing w:val="0"/>
        </w:rPr>
        <w:t>,</w:t>
      </w:r>
      <w:r w:rsidRPr="000D4BA6">
        <w:rPr>
          <w:rFonts w:ascii="Times New Roman" w:hAnsi="Times New Roman" w:cs="Times New Roman"/>
          <w:spacing w:val="0"/>
        </w:rPr>
        <w:t xml:space="preserve"> межмуниципальных, открытых, районных мероприятий, проводимых на территории Пожарского муниципального округа</w:t>
      </w:r>
      <w:r w:rsidR="002039A4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0D4BA6">
        <w:rPr>
          <w:rFonts w:ascii="Times New Roman" w:hAnsi="Times New Roman" w:cs="Times New Roman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При Управлении в качестве совещательных и консультативных органов могут создаваться комиссии, рабочие группы и советы, положения о которых и их составы утверждаются приказом Управления.</w:t>
      </w:r>
    </w:p>
    <w:p w:rsidR="00513AF3" w:rsidRPr="00513AF3" w:rsidRDefault="00513AF3" w:rsidP="00513AF3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Финансирование Управления и использование им выделенных денежных средств осуществляется по бюджетной смете, утверждаемой начальником Управления, в пределах бюджетных ассигнований, предусмотренных в бюджете Пожарского муниципального округа</w:t>
      </w:r>
      <w:r w:rsidR="00C83D22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 xml:space="preserve">Заключение и оплата Управлением муниципальных контрактов, договоров, подлежащих исполнению за счет бюджетных средств, производятся </w:t>
      </w:r>
      <w:r w:rsidRPr="00513AF3">
        <w:rPr>
          <w:rFonts w:ascii="Times New Roman" w:hAnsi="Times New Roman" w:cs="Times New Roman"/>
          <w:color w:val="auto"/>
          <w:spacing w:val="0"/>
        </w:rPr>
        <w:lastRenderedPageBreak/>
        <w:t>от имени Пожарского муниципального округа в пределах доведенных Управлению лимитов бюджетных обязательств, если иное не установлено Бюджетным кодексом Российской Федерации, и с учетом принятых и неисполненных обязательств.</w:t>
      </w:r>
    </w:p>
    <w:p w:rsidR="00513AF3" w:rsidRPr="00513AF3" w:rsidRDefault="00513AF3" w:rsidP="00513AF3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Управление не имеет права предоставлять и получать кредиты (займы), приобретать ценные бумаги. Субсидии и бюджетные кредиты Управлению не предоставляются.</w:t>
      </w:r>
    </w:p>
    <w:p w:rsidR="00513AF3" w:rsidRPr="00513AF3" w:rsidRDefault="00513AF3" w:rsidP="00513AF3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color w:val="auto"/>
          <w:spacing w:val="-6"/>
          <w:lang w:eastAsia="en-US"/>
        </w:rPr>
      </w:pPr>
      <w:r w:rsidRPr="00513AF3">
        <w:rPr>
          <w:rFonts w:ascii="Times New Roman" w:eastAsia="Calibri" w:hAnsi="Times New Roman" w:cs="Times New Roman"/>
          <w:color w:val="auto"/>
          <w:spacing w:val="0"/>
          <w:lang w:eastAsia="en-US"/>
        </w:rPr>
        <w:t>Имущество Управления является муниципальной собственностью Пожарского муниципального округа и закрепляется за Управлением на праве оперативного управления.</w:t>
      </w:r>
    </w:p>
    <w:p w:rsidR="00513AF3" w:rsidRPr="00513AF3" w:rsidRDefault="00513AF3" w:rsidP="00513AF3">
      <w:pPr>
        <w:numPr>
          <w:ilvl w:val="0"/>
          <w:numId w:val="32"/>
        </w:numPr>
        <w:spacing w:line="360" w:lineRule="auto"/>
        <w:jc w:val="both"/>
        <w:rPr>
          <w:rFonts w:ascii="Times New Roman" w:eastAsia="Calibri" w:hAnsi="Times New Roman" w:cs="Times New Roman"/>
          <w:color w:val="auto"/>
          <w:spacing w:val="0"/>
          <w:lang w:eastAsia="en-US"/>
        </w:rPr>
      </w:pPr>
      <w:r w:rsidRPr="00513AF3">
        <w:rPr>
          <w:rFonts w:ascii="Times New Roman" w:eastAsia="Calibri" w:hAnsi="Times New Roman" w:cs="Times New Roman"/>
          <w:color w:val="auto"/>
          <w:spacing w:val="0"/>
          <w:lang w:eastAsia="en-US"/>
        </w:rPr>
        <w:t>Имущество, закрепленное за Управлением, а также имущество, приобретенное Управлением за счет средств, выделенных ему по смете на приобретение этого имущества, учитывается на балансе Управления.</w:t>
      </w:r>
    </w:p>
    <w:p w:rsidR="00513AF3" w:rsidRPr="00513AF3" w:rsidRDefault="00513AF3" w:rsidP="00513AF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pacing w:val="0"/>
        </w:rPr>
      </w:pPr>
    </w:p>
    <w:p w:rsidR="00513AF3" w:rsidRPr="00513AF3" w:rsidRDefault="00513AF3" w:rsidP="00513AF3">
      <w:pPr>
        <w:jc w:val="center"/>
        <w:rPr>
          <w:rFonts w:ascii="Times New Roman" w:hAnsi="Times New Roman" w:cs="Times New Roman"/>
          <w:b/>
          <w:color w:val="auto"/>
          <w:spacing w:val="0"/>
        </w:rPr>
      </w:pPr>
      <w:r w:rsidRPr="00513AF3">
        <w:rPr>
          <w:rFonts w:ascii="Times New Roman" w:hAnsi="Times New Roman" w:cs="Times New Roman"/>
          <w:b/>
          <w:color w:val="auto"/>
          <w:spacing w:val="0"/>
        </w:rPr>
        <w:t>5. Учреждение, реорганизация и ликвидация Управления, внесение изменений и дополнений в настоящее Положение</w:t>
      </w:r>
    </w:p>
    <w:p w:rsidR="00513AF3" w:rsidRPr="00513AF3" w:rsidRDefault="00513AF3" w:rsidP="00513AF3">
      <w:pPr>
        <w:jc w:val="center"/>
        <w:rPr>
          <w:rFonts w:ascii="Times New Roman" w:hAnsi="Times New Roman" w:cs="Times New Roman"/>
          <w:b/>
          <w:color w:val="auto"/>
          <w:spacing w:val="0"/>
        </w:rPr>
      </w:pPr>
    </w:p>
    <w:p w:rsidR="00513AF3" w:rsidRPr="00513AF3" w:rsidRDefault="00513AF3" w:rsidP="00513AF3">
      <w:pPr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Дума Пожарского муниципального округа принимает решение об учреждении, реорганизации, ликвидации Управления, внесении изменений в настоящее По</w:t>
      </w:r>
      <w:r w:rsidR="00165FB8">
        <w:rPr>
          <w:rFonts w:ascii="Times New Roman" w:hAnsi="Times New Roman" w:cs="Times New Roman"/>
          <w:color w:val="auto"/>
          <w:spacing w:val="0"/>
        </w:rPr>
        <w:t xml:space="preserve">ложение по представлению главы </w:t>
      </w:r>
      <w:r w:rsidRPr="00513AF3">
        <w:rPr>
          <w:rFonts w:ascii="Times New Roman" w:hAnsi="Times New Roman" w:cs="Times New Roman"/>
          <w:color w:val="auto"/>
          <w:spacing w:val="0"/>
        </w:rPr>
        <w:t xml:space="preserve"> Пожарского муниципального округа</w:t>
      </w:r>
      <w:r w:rsidR="00165FB8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Реорганизация и ликвидация Управления осуществляется в порядке, установленном законодательством Российской Федерации, муниципальными правовыми актами органов местного самоуправления Пожарского муниципального района</w:t>
      </w:r>
      <w:r w:rsidR="00165FB8" w:rsidRPr="00513AF3">
        <w:rPr>
          <w:rFonts w:ascii="Times New Roman" w:hAnsi="Times New Roman" w:cs="Times New Roman"/>
          <w:color w:val="auto"/>
          <w:spacing w:val="0"/>
        </w:rPr>
        <w:t>Приморского края</w:t>
      </w:r>
      <w:r w:rsidRPr="00513AF3">
        <w:rPr>
          <w:rFonts w:ascii="Times New Roman" w:hAnsi="Times New Roman" w:cs="Times New Roman"/>
          <w:color w:val="auto"/>
          <w:spacing w:val="0"/>
        </w:rPr>
        <w:t>.</w:t>
      </w:r>
    </w:p>
    <w:p w:rsidR="00513AF3" w:rsidRPr="00513AF3" w:rsidRDefault="00513AF3" w:rsidP="00513AF3">
      <w:pPr>
        <w:spacing w:line="360" w:lineRule="auto"/>
        <w:ind w:left="709"/>
        <w:jc w:val="both"/>
        <w:rPr>
          <w:rFonts w:ascii="Times New Roman" w:hAnsi="Times New Roman" w:cs="Times New Roman"/>
          <w:color w:val="auto"/>
          <w:spacing w:val="0"/>
        </w:rPr>
      </w:pPr>
    </w:p>
    <w:p w:rsidR="001802BE" w:rsidRPr="002039A4" w:rsidRDefault="00513AF3" w:rsidP="002039A4">
      <w:pPr>
        <w:spacing w:line="360" w:lineRule="auto"/>
        <w:ind w:left="709"/>
        <w:jc w:val="center"/>
        <w:rPr>
          <w:rFonts w:ascii="Times New Roman" w:hAnsi="Times New Roman" w:cs="Times New Roman"/>
          <w:color w:val="auto"/>
          <w:spacing w:val="0"/>
        </w:rPr>
      </w:pPr>
      <w:r w:rsidRPr="00513AF3">
        <w:rPr>
          <w:rFonts w:ascii="Times New Roman" w:hAnsi="Times New Roman" w:cs="Times New Roman"/>
          <w:color w:val="auto"/>
          <w:spacing w:val="0"/>
        </w:rPr>
        <w:t>_____________________________</w:t>
      </w:r>
      <w:r w:rsidR="002039A4">
        <w:rPr>
          <w:rFonts w:ascii="Times New Roman" w:hAnsi="Times New Roman" w:cs="Times New Roman"/>
          <w:color w:val="auto"/>
          <w:spacing w:val="0"/>
        </w:rPr>
        <w:t>______</w:t>
      </w:r>
    </w:p>
    <w:sectPr w:rsidR="001802BE" w:rsidRPr="002039A4" w:rsidSect="00CF5DF6">
      <w:headerReference w:type="even" r:id="rId11"/>
      <w:footerReference w:type="default" r:id="rId12"/>
      <w:pgSz w:w="11906" w:h="16838"/>
      <w:pgMar w:top="568" w:right="566" w:bottom="567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24" w:rsidRDefault="00070324">
      <w:r>
        <w:separator/>
      </w:r>
    </w:p>
  </w:endnote>
  <w:endnote w:type="continuationSeparator" w:id="1">
    <w:p w:rsidR="00070324" w:rsidRDefault="00070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9876045"/>
      <w:docPartObj>
        <w:docPartGallery w:val="Page Numbers (Bottom of Page)"/>
        <w:docPartUnique/>
      </w:docPartObj>
    </w:sdtPr>
    <w:sdtContent>
      <w:p w:rsidR="00CF5DF6" w:rsidRDefault="0077772D">
        <w:pPr>
          <w:pStyle w:val="ab"/>
          <w:jc w:val="right"/>
        </w:pPr>
        <w:r>
          <w:fldChar w:fldCharType="begin"/>
        </w:r>
        <w:r w:rsidR="00CF5DF6">
          <w:instrText>PAGE   \* MERGEFORMAT</w:instrText>
        </w:r>
        <w:r>
          <w:fldChar w:fldCharType="separate"/>
        </w:r>
        <w:r w:rsidR="006B4E54">
          <w:rPr>
            <w:noProof/>
          </w:rPr>
          <w:t>20</w:t>
        </w:r>
        <w:r>
          <w:fldChar w:fldCharType="end"/>
        </w:r>
      </w:p>
    </w:sdtContent>
  </w:sdt>
  <w:p w:rsidR="00CF5DF6" w:rsidRDefault="00CF5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24" w:rsidRDefault="00070324">
      <w:r>
        <w:separator/>
      </w:r>
    </w:p>
  </w:footnote>
  <w:footnote w:type="continuationSeparator" w:id="1">
    <w:p w:rsidR="00070324" w:rsidRDefault="000703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324" w:rsidRDefault="0077772D" w:rsidP="00E731F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7032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0324" w:rsidRDefault="0007032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AEC23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2F484A50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name w:val="WW8Num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D2348D4E"/>
    <w:name w:val="WW8Num1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3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 w:cs="Times New Roman CY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352186D"/>
    <w:multiLevelType w:val="hybridMultilevel"/>
    <w:tmpl w:val="6E203B70"/>
    <w:lvl w:ilvl="0" w:tplc="5DBC51CE">
      <w:start w:val="1"/>
      <w:numFmt w:val="decimal"/>
      <w:lvlText w:val="2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D6AF3C8">
      <w:start w:val="1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628E79A2">
      <w:start w:val="1"/>
      <w:numFmt w:val="bullet"/>
      <w:lvlText w:val=""/>
      <w:lvlJc w:val="left"/>
      <w:pPr>
        <w:tabs>
          <w:tab w:val="num" w:pos="1980"/>
        </w:tabs>
        <w:ind w:left="1271" w:firstLine="709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3CA1C70"/>
    <w:multiLevelType w:val="hybridMultilevel"/>
    <w:tmpl w:val="EF44A958"/>
    <w:lvl w:ilvl="0" w:tplc="453C5E1A">
      <w:start w:val="1"/>
      <w:numFmt w:val="decimal"/>
      <w:lvlText w:val="3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24DC60B8">
      <w:start w:val="2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7950252"/>
    <w:multiLevelType w:val="hybridMultilevel"/>
    <w:tmpl w:val="4E36FB4C"/>
    <w:lvl w:ilvl="0" w:tplc="1614808E">
      <w:start w:val="1"/>
      <w:numFmt w:val="decimal"/>
      <w:lvlText w:val="%1)"/>
      <w:lvlJc w:val="left"/>
      <w:pPr>
        <w:tabs>
          <w:tab w:val="num" w:pos="70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C8F72A4"/>
    <w:multiLevelType w:val="singleLevel"/>
    <w:tmpl w:val="765C047A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0">
    <w:nsid w:val="1037324D"/>
    <w:multiLevelType w:val="hybridMultilevel"/>
    <w:tmpl w:val="C3287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3E16083"/>
    <w:multiLevelType w:val="hybridMultilevel"/>
    <w:tmpl w:val="A078C4C2"/>
    <w:lvl w:ilvl="0" w:tplc="00087FE4">
      <w:start w:val="2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B7629D5"/>
    <w:multiLevelType w:val="multilevel"/>
    <w:tmpl w:val="05BA0CF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22B24506"/>
    <w:multiLevelType w:val="singleLevel"/>
    <w:tmpl w:val="88DCF2AA"/>
    <w:lvl w:ilvl="0">
      <w:start w:val="1"/>
      <w:numFmt w:val="decimal"/>
      <w:lvlText w:val="6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abstractNum w:abstractNumId="24">
    <w:nsid w:val="2C7408F1"/>
    <w:multiLevelType w:val="hybridMultilevel"/>
    <w:tmpl w:val="E44CE1C8"/>
    <w:lvl w:ilvl="0" w:tplc="8168D3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30417558"/>
    <w:multiLevelType w:val="hybridMultilevel"/>
    <w:tmpl w:val="4BC4EE0A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E132FE16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2964D4"/>
    <w:multiLevelType w:val="singleLevel"/>
    <w:tmpl w:val="EA729B34"/>
    <w:lvl w:ilvl="0">
      <w:start w:val="5"/>
      <w:numFmt w:val="decimal"/>
      <w:lvlText w:val="5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7">
    <w:nsid w:val="4436155C"/>
    <w:multiLevelType w:val="hybridMultilevel"/>
    <w:tmpl w:val="4CB64348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E57B3B"/>
    <w:multiLevelType w:val="hybridMultilevel"/>
    <w:tmpl w:val="0F024430"/>
    <w:lvl w:ilvl="0" w:tplc="2C9CC1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E1C3E90"/>
    <w:multiLevelType w:val="hybridMultilevel"/>
    <w:tmpl w:val="C0C28676"/>
    <w:lvl w:ilvl="0" w:tplc="64986F8E">
      <w:start w:val="1"/>
      <w:numFmt w:val="decimal"/>
      <w:lvlText w:val="2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521EB552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DA4E17"/>
    <w:multiLevelType w:val="hybridMultilevel"/>
    <w:tmpl w:val="3A4276F4"/>
    <w:lvl w:ilvl="0" w:tplc="2DE40688">
      <w:start w:val="1"/>
      <w:numFmt w:val="decimal"/>
      <w:lvlText w:val="5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A12673"/>
    <w:multiLevelType w:val="hybridMultilevel"/>
    <w:tmpl w:val="AA46CFF6"/>
    <w:lvl w:ilvl="0" w:tplc="BA14486C">
      <w:start w:val="1"/>
      <w:numFmt w:val="decimal"/>
      <w:lvlText w:val="1.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005D5B"/>
    <w:multiLevelType w:val="hybridMultilevel"/>
    <w:tmpl w:val="528C4698"/>
    <w:lvl w:ilvl="0" w:tplc="72FA710E">
      <w:start w:val="1"/>
      <w:numFmt w:val="decimal"/>
      <w:lvlText w:val="3.%1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66706F"/>
    <w:multiLevelType w:val="hybridMultilevel"/>
    <w:tmpl w:val="A594BF06"/>
    <w:lvl w:ilvl="0" w:tplc="5C1AB380">
      <w:start w:val="3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DD42BB24">
      <w:start w:val="1"/>
      <w:numFmt w:val="decimal"/>
      <w:lvlText w:val="2.4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  <w:sz w:val="28"/>
      </w:rPr>
    </w:lvl>
    <w:lvl w:ilvl="2" w:tplc="3224EB1A">
      <w:start w:val="2"/>
      <w:numFmt w:val="decimal"/>
      <w:lvlText w:val="3.%3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06398C"/>
    <w:multiLevelType w:val="hybridMultilevel"/>
    <w:tmpl w:val="5300ACF0"/>
    <w:lvl w:ilvl="0" w:tplc="A24006CE">
      <w:start w:val="77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62EA78E3"/>
    <w:multiLevelType w:val="hybridMultilevel"/>
    <w:tmpl w:val="45E6D7D2"/>
    <w:lvl w:ilvl="0" w:tplc="F12A9204">
      <w:start w:val="1"/>
      <w:numFmt w:val="decimal"/>
      <w:lvlText w:val="%1."/>
      <w:lvlJc w:val="left"/>
      <w:pPr>
        <w:ind w:left="4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56" w:hanging="360"/>
      </w:pPr>
    </w:lvl>
    <w:lvl w:ilvl="2" w:tplc="0419001B" w:tentative="1">
      <w:start w:val="1"/>
      <w:numFmt w:val="lowerRoman"/>
      <w:lvlText w:val="%3."/>
      <w:lvlJc w:val="right"/>
      <w:pPr>
        <w:ind w:left="5676" w:hanging="180"/>
      </w:pPr>
    </w:lvl>
    <w:lvl w:ilvl="3" w:tplc="0419000F" w:tentative="1">
      <w:start w:val="1"/>
      <w:numFmt w:val="decimal"/>
      <w:lvlText w:val="%4."/>
      <w:lvlJc w:val="left"/>
      <w:pPr>
        <w:ind w:left="6396" w:hanging="360"/>
      </w:pPr>
    </w:lvl>
    <w:lvl w:ilvl="4" w:tplc="04190019" w:tentative="1">
      <w:start w:val="1"/>
      <w:numFmt w:val="lowerLetter"/>
      <w:lvlText w:val="%5."/>
      <w:lvlJc w:val="left"/>
      <w:pPr>
        <w:ind w:left="7116" w:hanging="360"/>
      </w:pPr>
    </w:lvl>
    <w:lvl w:ilvl="5" w:tplc="0419001B" w:tentative="1">
      <w:start w:val="1"/>
      <w:numFmt w:val="lowerRoman"/>
      <w:lvlText w:val="%6."/>
      <w:lvlJc w:val="right"/>
      <w:pPr>
        <w:ind w:left="7836" w:hanging="180"/>
      </w:pPr>
    </w:lvl>
    <w:lvl w:ilvl="6" w:tplc="0419000F" w:tentative="1">
      <w:start w:val="1"/>
      <w:numFmt w:val="decimal"/>
      <w:lvlText w:val="%7."/>
      <w:lvlJc w:val="left"/>
      <w:pPr>
        <w:ind w:left="8556" w:hanging="360"/>
      </w:pPr>
    </w:lvl>
    <w:lvl w:ilvl="7" w:tplc="04190019" w:tentative="1">
      <w:start w:val="1"/>
      <w:numFmt w:val="lowerLetter"/>
      <w:lvlText w:val="%8."/>
      <w:lvlJc w:val="left"/>
      <w:pPr>
        <w:ind w:left="9276" w:hanging="360"/>
      </w:pPr>
    </w:lvl>
    <w:lvl w:ilvl="8" w:tplc="0419001B" w:tentative="1">
      <w:start w:val="1"/>
      <w:numFmt w:val="lowerRoman"/>
      <w:lvlText w:val="%9."/>
      <w:lvlJc w:val="right"/>
      <w:pPr>
        <w:ind w:left="9996" w:hanging="180"/>
      </w:pPr>
    </w:lvl>
  </w:abstractNum>
  <w:abstractNum w:abstractNumId="36">
    <w:nsid w:val="6ED52CFE"/>
    <w:multiLevelType w:val="hybridMultilevel"/>
    <w:tmpl w:val="A97C6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A9526E"/>
    <w:multiLevelType w:val="hybridMultilevel"/>
    <w:tmpl w:val="A678BDE8"/>
    <w:lvl w:ilvl="0" w:tplc="1B4A49EE">
      <w:start w:val="1"/>
      <w:numFmt w:val="decimal"/>
      <w:lvlText w:val="3.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A74AA2A">
      <w:start w:val="3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0227E5"/>
    <w:multiLevelType w:val="hybridMultilevel"/>
    <w:tmpl w:val="A16C4A0E"/>
    <w:lvl w:ilvl="0" w:tplc="C25A985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42179AF"/>
    <w:multiLevelType w:val="hybridMultilevel"/>
    <w:tmpl w:val="2B28E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3B17DA"/>
    <w:multiLevelType w:val="hybridMultilevel"/>
    <w:tmpl w:val="B88C71B4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85056CE">
      <w:start w:val="1"/>
      <w:numFmt w:val="decimal"/>
      <w:lvlText w:val="%2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72332E"/>
    <w:multiLevelType w:val="hybridMultilevel"/>
    <w:tmpl w:val="52AAA448"/>
    <w:lvl w:ilvl="0" w:tplc="1BA60FF4">
      <w:start w:val="3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7103E4"/>
    <w:multiLevelType w:val="singleLevel"/>
    <w:tmpl w:val="E638B23C"/>
    <w:lvl w:ilvl="0">
      <w:start w:val="1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3">
    <w:nsid w:val="7C797D60"/>
    <w:multiLevelType w:val="multilevel"/>
    <w:tmpl w:val="5568DC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4">
    <w:nsid w:val="7D712E3F"/>
    <w:multiLevelType w:val="hybridMultilevel"/>
    <w:tmpl w:val="804A2302"/>
    <w:lvl w:ilvl="0" w:tplc="9CEA4710">
      <w:start w:val="1"/>
      <w:numFmt w:val="decimal"/>
      <w:lvlText w:val="%1)"/>
      <w:lvlJc w:val="left"/>
      <w:pPr>
        <w:ind w:left="1699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DB316B4"/>
    <w:multiLevelType w:val="hybridMultilevel"/>
    <w:tmpl w:val="9B3CD22E"/>
    <w:lvl w:ilvl="0" w:tplc="05620486">
      <w:start w:val="1"/>
      <w:numFmt w:val="decimal"/>
      <w:lvlText w:val="4.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EEC0C46C">
      <w:start w:val="7"/>
      <w:numFmt w:val="decimal"/>
      <w:lvlText w:val="5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35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24"/>
  </w:num>
  <w:num w:numId="7">
    <w:abstractNumId w:val="20"/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9"/>
  </w:num>
  <w:num w:numId="12">
    <w:abstractNumId w:val="42"/>
  </w:num>
  <w:num w:numId="13">
    <w:abstractNumId w:val="43"/>
  </w:num>
  <w:num w:numId="14">
    <w:abstractNumId w:val="34"/>
  </w:num>
  <w:num w:numId="15">
    <w:abstractNumId w:val="36"/>
  </w:num>
  <w:num w:numId="16">
    <w:abstractNumId w:val="44"/>
  </w:num>
  <w:num w:numId="17">
    <w:abstractNumId w:val="0"/>
  </w:num>
  <w:num w:numId="18">
    <w:abstractNumId w:val="14"/>
  </w:num>
  <w:num w:numId="19">
    <w:abstractNumId w:val="27"/>
  </w:num>
  <w:num w:numId="20">
    <w:abstractNumId w:val="25"/>
  </w:num>
  <w:num w:numId="21">
    <w:abstractNumId w:val="16"/>
  </w:num>
  <w:num w:numId="22">
    <w:abstractNumId w:val="31"/>
  </w:num>
  <w:num w:numId="23">
    <w:abstractNumId w:val="33"/>
  </w:num>
  <w:num w:numId="24">
    <w:abstractNumId w:val="45"/>
  </w:num>
  <w:num w:numId="25">
    <w:abstractNumId w:val="17"/>
  </w:num>
  <w:num w:numId="26">
    <w:abstractNumId w:val="37"/>
  </w:num>
  <w:num w:numId="27">
    <w:abstractNumId w:val="29"/>
  </w:num>
  <w:num w:numId="28">
    <w:abstractNumId w:val="40"/>
  </w:num>
  <w:num w:numId="29">
    <w:abstractNumId w:val="32"/>
  </w:num>
  <w:num w:numId="30">
    <w:abstractNumId w:val="21"/>
  </w:num>
  <w:num w:numId="31">
    <w:abstractNumId w:val="30"/>
  </w:num>
  <w:num w:numId="32">
    <w:abstractNumId w:val="41"/>
  </w:num>
  <w:num w:numId="33">
    <w:abstractNumId w:val="18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mailMerge>
    <w:mainDocumentType w:val="formLetters"/>
    <w:dataType w:val="textFile"/>
    <w:activeRecord w:val="-1"/>
    <w:odso/>
  </w:mailMerge>
  <w:documentProtection w:edit="forms" w:enforcement="0"/>
  <w:defaultTabStop w:val="708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7A9"/>
    <w:rsid w:val="000021EA"/>
    <w:rsid w:val="000050D4"/>
    <w:rsid w:val="00005250"/>
    <w:rsid w:val="000067CB"/>
    <w:rsid w:val="000078B3"/>
    <w:rsid w:val="00007F66"/>
    <w:rsid w:val="000113D4"/>
    <w:rsid w:val="00013E21"/>
    <w:rsid w:val="00013E8D"/>
    <w:rsid w:val="00016568"/>
    <w:rsid w:val="00021484"/>
    <w:rsid w:val="000231C5"/>
    <w:rsid w:val="00023982"/>
    <w:rsid w:val="00024FE5"/>
    <w:rsid w:val="00026443"/>
    <w:rsid w:val="00027A99"/>
    <w:rsid w:val="000303BE"/>
    <w:rsid w:val="00032FC2"/>
    <w:rsid w:val="0003473F"/>
    <w:rsid w:val="000364FF"/>
    <w:rsid w:val="00042041"/>
    <w:rsid w:val="0004711F"/>
    <w:rsid w:val="00054D87"/>
    <w:rsid w:val="00056892"/>
    <w:rsid w:val="000568D9"/>
    <w:rsid w:val="000607E0"/>
    <w:rsid w:val="00060BB3"/>
    <w:rsid w:val="00061FFB"/>
    <w:rsid w:val="0006256F"/>
    <w:rsid w:val="000659DA"/>
    <w:rsid w:val="00070324"/>
    <w:rsid w:val="0007044A"/>
    <w:rsid w:val="00071489"/>
    <w:rsid w:val="00071CCD"/>
    <w:rsid w:val="000746D7"/>
    <w:rsid w:val="000755AD"/>
    <w:rsid w:val="0007597E"/>
    <w:rsid w:val="000777B9"/>
    <w:rsid w:val="000807E0"/>
    <w:rsid w:val="000837C5"/>
    <w:rsid w:val="0008515D"/>
    <w:rsid w:val="00086360"/>
    <w:rsid w:val="00086625"/>
    <w:rsid w:val="00086C3C"/>
    <w:rsid w:val="00090686"/>
    <w:rsid w:val="000A0D5E"/>
    <w:rsid w:val="000A1130"/>
    <w:rsid w:val="000A7E53"/>
    <w:rsid w:val="000A7F39"/>
    <w:rsid w:val="000B0448"/>
    <w:rsid w:val="000B0AF0"/>
    <w:rsid w:val="000B0D7D"/>
    <w:rsid w:val="000B18BD"/>
    <w:rsid w:val="000B1919"/>
    <w:rsid w:val="000B23F2"/>
    <w:rsid w:val="000B74E3"/>
    <w:rsid w:val="000C3C73"/>
    <w:rsid w:val="000D2294"/>
    <w:rsid w:val="000D3F56"/>
    <w:rsid w:val="000D433B"/>
    <w:rsid w:val="000D4798"/>
    <w:rsid w:val="000D4BA6"/>
    <w:rsid w:val="000D6769"/>
    <w:rsid w:val="000D7DEB"/>
    <w:rsid w:val="000E080C"/>
    <w:rsid w:val="000E0AC2"/>
    <w:rsid w:val="000E32EB"/>
    <w:rsid w:val="000E35A7"/>
    <w:rsid w:val="000E6022"/>
    <w:rsid w:val="000F040D"/>
    <w:rsid w:val="000F0E88"/>
    <w:rsid w:val="000F26ED"/>
    <w:rsid w:val="000F6F5E"/>
    <w:rsid w:val="00113009"/>
    <w:rsid w:val="001138B6"/>
    <w:rsid w:val="00115854"/>
    <w:rsid w:val="00117346"/>
    <w:rsid w:val="001177C3"/>
    <w:rsid w:val="00122834"/>
    <w:rsid w:val="001278E5"/>
    <w:rsid w:val="00130A7E"/>
    <w:rsid w:val="00131B5B"/>
    <w:rsid w:val="0013225F"/>
    <w:rsid w:val="001337FE"/>
    <w:rsid w:val="00133C5D"/>
    <w:rsid w:val="00134B01"/>
    <w:rsid w:val="00134D9D"/>
    <w:rsid w:val="001436D0"/>
    <w:rsid w:val="00143785"/>
    <w:rsid w:val="00150BE7"/>
    <w:rsid w:val="00152A47"/>
    <w:rsid w:val="00157AE0"/>
    <w:rsid w:val="00160218"/>
    <w:rsid w:val="00163D29"/>
    <w:rsid w:val="00165327"/>
    <w:rsid w:val="00165FB8"/>
    <w:rsid w:val="001668E4"/>
    <w:rsid w:val="00166A4B"/>
    <w:rsid w:val="0017176B"/>
    <w:rsid w:val="001802BE"/>
    <w:rsid w:val="00181FC8"/>
    <w:rsid w:val="00182192"/>
    <w:rsid w:val="0018655E"/>
    <w:rsid w:val="001872AE"/>
    <w:rsid w:val="00193C5B"/>
    <w:rsid w:val="00195570"/>
    <w:rsid w:val="001A0339"/>
    <w:rsid w:val="001A0F45"/>
    <w:rsid w:val="001A196B"/>
    <w:rsid w:val="001A51C1"/>
    <w:rsid w:val="001A5824"/>
    <w:rsid w:val="001A5C54"/>
    <w:rsid w:val="001A5EB4"/>
    <w:rsid w:val="001A6CBA"/>
    <w:rsid w:val="001B2352"/>
    <w:rsid w:val="001C1C73"/>
    <w:rsid w:val="001C65AA"/>
    <w:rsid w:val="001C7289"/>
    <w:rsid w:val="001C7F05"/>
    <w:rsid w:val="001D46E8"/>
    <w:rsid w:val="001D56AD"/>
    <w:rsid w:val="001D5955"/>
    <w:rsid w:val="001D5DD8"/>
    <w:rsid w:val="001D6724"/>
    <w:rsid w:val="001E11DD"/>
    <w:rsid w:val="001E3649"/>
    <w:rsid w:val="001E43AF"/>
    <w:rsid w:val="001E663B"/>
    <w:rsid w:val="001E6CA9"/>
    <w:rsid w:val="001E6FE6"/>
    <w:rsid w:val="001E74FC"/>
    <w:rsid w:val="001F4400"/>
    <w:rsid w:val="001F616D"/>
    <w:rsid w:val="001F71E2"/>
    <w:rsid w:val="00201EDC"/>
    <w:rsid w:val="002039A4"/>
    <w:rsid w:val="00203A68"/>
    <w:rsid w:val="00206089"/>
    <w:rsid w:val="00206899"/>
    <w:rsid w:val="00207BCD"/>
    <w:rsid w:val="00210C07"/>
    <w:rsid w:val="00211269"/>
    <w:rsid w:val="0021343B"/>
    <w:rsid w:val="002164E0"/>
    <w:rsid w:val="00216567"/>
    <w:rsid w:val="002172C2"/>
    <w:rsid w:val="00222B0B"/>
    <w:rsid w:val="00224AC4"/>
    <w:rsid w:val="00224B5F"/>
    <w:rsid w:val="002252EA"/>
    <w:rsid w:val="0022591D"/>
    <w:rsid w:val="00231D6D"/>
    <w:rsid w:val="00233140"/>
    <w:rsid w:val="002366E1"/>
    <w:rsid w:val="002369D6"/>
    <w:rsid w:val="0023733D"/>
    <w:rsid w:val="00237E02"/>
    <w:rsid w:val="00240393"/>
    <w:rsid w:val="00240E02"/>
    <w:rsid w:val="00242123"/>
    <w:rsid w:val="00244526"/>
    <w:rsid w:val="002473B3"/>
    <w:rsid w:val="00247A45"/>
    <w:rsid w:val="00247AE2"/>
    <w:rsid w:val="00254175"/>
    <w:rsid w:val="002546C7"/>
    <w:rsid w:val="0025651E"/>
    <w:rsid w:val="00256DA3"/>
    <w:rsid w:val="00262CE1"/>
    <w:rsid w:val="00263408"/>
    <w:rsid w:val="00265DAB"/>
    <w:rsid w:val="00266FD2"/>
    <w:rsid w:val="002701B7"/>
    <w:rsid w:val="00276006"/>
    <w:rsid w:val="002767FC"/>
    <w:rsid w:val="00280DBB"/>
    <w:rsid w:val="00281231"/>
    <w:rsid w:val="00281D1C"/>
    <w:rsid w:val="00282D69"/>
    <w:rsid w:val="002852E2"/>
    <w:rsid w:val="002868CE"/>
    <w:rsid w:val="00286C94"/>
    <w:rsid w:val="002879F4"/>
    <w:rsid w:val="002964AA"/>
    <w:rsid w:val="00296C92"/>
    <w:rsid w:val="002A010D"/>
    <w:rsid w:val="002A218C"/>
    <w:rsid w:val="002A394E"/>
    <w:rsid w:val="002A7E3D"/>
    <w:rsid w:val="002B50B3"/>
    <w:rsid w:val="002B611E"/>
    <w:rsid w:val="002C05EF"/>
    <w:rsid w:val="002C3D5A"/>
    <w:rsid w:val="002D2309"/>
    <w:rsid w:val="002D2683"/>
    <w:rsid w:val="002D5B16"/>
    <w:rsid w:val="002D5D71"/>
    <w:rsid w:val="002D7CDF"/>
    <w:rsid w:val="002E12E7"/>
    <w:rsid w:val="002E4CE6"/>
    <w:rsid w:val="002E52DC"/>
    <w:rsid w:val="002E7C5C"/>
    <w:rsid w:val="002E7F3C"/>
    <w:rsid w:val="002F0495"/>
    <w:rsid w:val="002F07FA"/>
    <w:rsid w:val="002F1235"/>
    <w:rsid w:val="002F18FB"/>
    <w:rsid w:val="002F2E03"/>
    <w:rsid w:val="002F706D"/>
    <w:rsid w:val="002F7304"/>
    <w:rsid w:val="002F7909"/>
    <w:rsid w:val="00300367"/>
    <w:rsid w:val="00301AEA"/>
    <w:rsid w:val="0030208B"/>
    <w:rsid w:val="00302E8F"/>
    <w:rsid w:val="00304205"/>
    <w:rsid w:val="003075D7"/>
    <w:rsid w:val="00311F09"/>
    <w:rsid w:val="003125D8"/>
    <w:rsid w:val="0031282B"/>
    <w:rsid w:val="00313F38"/>
    <w:rsid w:val="00314390"/>
    <w:rsid w:val="0031470D"/>
    <w:rsid w:val="00320BDA"/>
    <w:rsid w:val="003226BD"/>
    <w:rsid w:val="00322882"/>
    <w:rsid w:val="00322BF0"/>
    <w:rsid w:val="00324931"/>
    <w:rsid w:val="003263BB"/>
    <w:rsid w:val="003271D6"/>
    <w:rsid w:val="003271F4"/>
    <w:rsid w:val="0033083E"/>
    <w:rsid w:val="00331804"/>
    <w:rsid w:val="00331E8B"/>
    <w:rsid w:val="0033231E"/>
    <w:rsid w:val="00332E46"/>
    <w:rsid w:val="00333C31"/>
    <w:rsid w:val="00334710"/>
    <w:rsid w:val="00336A6C"/>
    <w:rsid w:val="00337260"/>
    <w:rsid w:val="0034205F"/>
    <w:rsid w:val="00343EC0"/>
    <w:rsid w:val="0035673A"/>
    <w:rsid w:val="00360DAE"/>
    <w:rsid w:val="003712FB"/>
    <w:rsid w:val="003745D1"/>
    <w:rsid w:val="0037657E"/>
    <w:rsid w:val="00376AD3"/>
    <w:rsid w:val="0038517D"/>
    <w:rsid w:val="0038558E"/>
    <w:rsid w:val="00387295"/>
    <w:rsid w:val="00387BA6"/>
    <w:rsid w:val="003900AF"/>
    <w:rsid w:val="00390DB4"/>
    <w:rsid w:val="003919E4"/>
    <w:rsid w:val="00396CFB"/>
    <w:rsid w:val="0039707E"/>
    <w:rsid w:val="003A17BA"/>
    <w:rsid w:val="003A2616"/>
    <w:rsid w:val="003A26A1"/>
    <w:rsid w:val="003B0C73"/>
    <w:rsid w:val="003B1655"/>
    <w:rsid w:val="003B3418"/>
    <w:rsid w:val="003B524D"/>
    <w:rsid w:val="003B670D"/>
    <w:rsid w:val="003B6B38"/>
    <w:rsid w:val="003B79FD"/>
    <w:rsid w:val="003C06FA"/>
    <w:rsid w:val="003C2A63"/>
    <w:rsid w:val="003C2B12"/>
    <w:rsid w:val="003C4134"/>
    <w:rsid w:val="003D3500"/>
    <w:rsid w:val="003D3BB4"/>
    <w:rsid w:val="003D4EB7"/>
    <w:rsid w:val="003D70FC"/>
    <w:rsid w:val="003E088E"/>
    <w:rsid w:val="003E0DD1"/>
    <w:rsid w:val="003E1663"/>
    <w:rsid w:val="003E197B"/>
    <w:rsid w:val="003E31CF"/>
    <w:rsid w:val="003E5281"/>
    <w:rsid w:val="003E5CA7"/>
    <w:rsid w:val="003E6529"/>
    <w:rsid w:val="003E66E1"/>
    <w:rsid w:val="003E73DF"/>
    <w:rsid w:val="003F5908"/>
    <w:rsid w:val="003F6557"/>
    <w:rsid w:val="004029AF"/>
    <w:rsid w:val="00403075"/>
    <w:rsid w:val="00403A32"/>
    <w:rsid w:val="004056A3"/>
    <w:rsid w:val="004108E1"/>
    <w:rsid w:val="004137EE"/>
    <w:rsid w:val="00417641"/>
    <w:rsid w:val="00420630"/>
    <w:rsid w:val="00421076"/>
    <w:rsid w:val="004253EA"/>
    <w:rsid w:val="00426CB3"/>
    <w:rsid w:val="004275EA"/>
    <w:rsid w:val="00427F44"/>
    <w:rsid w:val="00431353"/>
    <w:rsid w:val="00440341"/>
    <w:rsid w:val="00442F59"/>
    <w:rsid w:val="00444FE7"/>
    <w:rsid w:val="00450BE6"/>
    <w:rsid w:val="00452B96"/>
    <w:rsid w:val="00454388"/>
    <w:rsid w:val="00454E1F"/>
    <w:rsid w:val="00465F75"/>
    <w:rsid w:val="00466293"/>
    <w:rsid w:val="004670F9"/>
    <w:rsid w:val="00472EA3"/>
    <w:rsid w:val="00473E8A"/>
    <w:rsid w:val="00474CFB"/>
    <w:rsid w:val="00477270"/>
    <w:rsid w:val="0048154B"/>
    <w:rsid w:val="00484C32"/>
    <w:rsid w:val="004868B0"/>
    <w:rsid w:val="004872B7"/>
    <w:rsid w:val="00493B29"/>
    <w:rsid w:val="00495D09"/>
    <w:rsid w:val="004A5143"/>
    <w:rsid w:val="004A5B8F"/>
    <w:rsid w:val="004A5D73"/>
    <w:rsid w:val="004A5F7F"/>
    <w:rsid w:val="004A61EB"/>
    <w:rsid w:val="004A7272"/>
    <w:rsid w:val="004B1B95"/>
    <w:rsid w:val="004B4AC6"/>
    <w:rsid w:val="004B62E8"/>
    <w:rsid w:val="004B7378"/>
    <w:rsid w:val="004C282F"/>
    <w:rsid w:val="004C2A40"/>
    <w:rsid w:val="004C301D"/>
    <w:rsid w:val="004C577E"/>
    <w:rsid w:val="004C6C70"/>
    <w:rsid w:val="004D25D5"/>
    <w:rsid w:val="004D2BEF"/>
    <w:rsid w:val="004D49B1"/>
    <w:rsid w:val="004E1E35"/>
    <w:rsid w:val="004E1EAA"/>
    <w:rsid w:val="004E3D36"/>
    <w:rsid w:val="004E4B79"/>
    <w:rsid w:val="004E4DFE"/>
    <w:rsid w:val="004E5616"/>
    <w:rsid w:val="004E7159"/>
    <w:rsid w:val="004E7361"/>
    <w:rsid w:val="004E7A56"/>
    <w:rsid w:val="004E7AE5"/>
    <w:rsid w:val="004F0D55"/>
    <w:rsid w:val="004F2218"/>
    <w:rsid w:val="004F520E"/>
    <w:rsid w:val="004F67A1"/>
    <w:rsid w:val="005037DE"/>
    <w:rsid w:val="00503C15"/>
    <w:rsid w:val="00504B91"/>
    <w:rsid w:val="00505B06"/>
    <w:rsid w:val="0050759E"/>
    <w:rsid w:val="00510AD1"/>
    <w:rsid w:val="00511298"/>
    <w:rsid w:val="00511393"/>
    <w:rsid w:val="00511633"/>
    <w:rsid w:val="00513AF3"/>
    <w:rsid w:val="00514889"/>
    <w:rsid w:val="00514CF1"/>
    <w:rsid w:val="00516D59"/>
    <w:rsid w:val="00517269"/>
    <w:rsid w:val="00524A07"/>
    <w:rsid w:val="00526433"/>
    <w:rsid w:val="005311ED"/>
    <w:rsid w:val="005315B8"/>
    <w:rsid w:val="00541263"/>
    <w:rsid w:val="00544342"/>
    <w:rsid w:val="00545743"/>
    <w:rsid w:val="00550A12"/>
    <w:rsid w:val="00555A75"/>
    <w:rsid w:val="005563D9"/>
    <w:rsid w:val="005576ED"/>
    <w:rsid w:val="0056066C"/>
    <w:rsid w:val="005675C6"/>
    <w:rsid w:val="00567899"/>
    <w:rsid w:val="00567DBA"/>
    <w:rsid w:val="00570189"/>
    <w:rsid w:val="005817F4"/>
    <w:rsid w:val="005856E7"/>
    <w:rsid w:val="00585EB8"/>
    <w:rsid w:val="0058742D"/>
    <w:rsid w:val="00587B65"/>
    <w:rsid w:val="00587FC2"/>
    <w:rsid w:val="00592F53"/>
    <w:rsid w:val="005B58E9"/>
    <w:rsid w:val="005C05AE"/>
    <w:rsid w:val="005C1A3B"/>
    <w:rsid w:val="005C6442"/>
    <w:rsid w:val="005C650B"/>
    <w:rsid w:val="005C6A32"/>
    <w:rsid w:val="005D1383"/>
    <w:rsid w:val="005D185C"/>
    <w:rsid w:val="005D1962"/>
    <w:rsid w:val="005D2C2A"/>
    <w:rsid w:val="005D3165"/>
    <w:rsid w:val="005D3D83"/>
    <w:rsid w:val="005D7EFD"/>
    <w:rsid w:val="005E0779"/>
    <w:rsid w:val="005E215A"/>
    <w:rsid w:val="005E4672"/>
    <w:rsid w:val="005F21F8"/>
    <w:rsid w:val="005F2773"/>
    <w:rsid w:val="005F3EF4"/>
    <w:rsid w:val="005F5D00"/>
    <w:rsid w:val="00600B2B"/>
    <w:rsid w:val="006017B8"/>
    <w:rsid w:val="00605134"/>
    <w:rsid w:val="00611576"/>
    <w:rsid w:val="00612B77"/>
    <w:rsid w:val="006147DC"/>
    <w:rsid w:val="00614932"/>
    <w:rsid w:val="006150EF"/>
    <w:rsid w:val="00615664"/>
    <w:rsid w:val="006213C5"/>
    <w:rsid w:val="00623C43"/>
    <w:rsid w:val="00625E6A"/>
    <w:rsid w:val="00630121"/>
    <w:rsid w:val="00633AC5"/>
    <w:rsid w:val="0063554F"/>
    <w:rsid w:val="00635D4E"/>
    <w:rsid w:val="0063631E"/>
    <w:rsid w:val="00637050"/>
    <w:rsid w:val="00637172"/>
    <w:rsid w:val="006410FC"/>
    <w:rsid w:val="00641C8D"/>
    <w:rsid w:val="00643145"/>
    <w:rsid w:val="006470B6"/>
    <w:rsid w:val="00647670"/>
    <w:rsid w:val="00652F5C"/>
    <w:rsid w:val="00653BC1"/>
    <w:rsid w:val="006541CA"/>
    <w:rsid w:val="006541E6"/>
    <w:rsid w:val="00655907"/>
    <w:rsid w:val="00656199"/>
    <w:rsid w:val="00656FD8"/>
    <w:rsid w:val="006570DC"/>
    <w:rsid w:val="00657AB1"/>
    <w:rsid w:val="00660841"/>
    <w:rsid w:val="006609E7"/>
    <w:rsid w:val="00663865"/>
    <w:rsid w:val="006638E6"/>
    <w:rsid w:val="00664D0E"/>
    <w:rsid w:val="006672AD"/>
    <w:rsid w:val="00667EAA"/>
    <w:rsid w:val="00670B24"/>
    <w:rsid w:val="00671FC0"/>
    <w:rsid w:val="006771CF"/>
    <w:rsid w:val="00680969"/>
    <w:rsid w:val="006834CC"/>
    <w:rsid w:val="00684B97"/>
    <w:rsid w:val="00686AC9"/>
    <w:rsid w:val="00690E27"/>
    <w:rsid w:val="006915E4"/>
    <w:rsid w:val="00692ED0"/>
    <w:rsid w:val="006944A9"/>
    <w:rsid w:val="0069491D"/>
    <w:rsid w:val="00697CB1"/>
    <w:rsid w:val="006A1516"/>
    <w:rsid w:val="006A4F88"/>
    <w:rsid w:val="006B164E"/>
    <w:rsid w:val="006B1D23"/>
    <w:rsid w:val="006B2B72"/>
    <w:rsid w:val="006B4E54"/>
    <w:rsid w:val="006B4FC3"/>
    <w:rsid w:val="006B5D6C"/>
    <w:rsid w:val="006C5969"/>
    <w:rsid w:val="006C75F6"/>
    <w:rsid w:val="006C7E2F"/>
    <w:rsid w:val="006D09BF"/>
    <w:rsid w:val="006D3056"/>
    <w:rsid w:val="006D3542"/>
    <w:rsid w:val="006D41A4"/>
    <w:rsid w:val="006D5D82"/>
    <w:rsid w:val="006E2F68"/>
    <w:rsid w:val="006E3A6E"/>
    <w:rsid w:val="006E4927"/>
    <w:rsid w:val="006E5685"/>
    <w:rsid w:val="006F2430"/>
    <w:rsid w:val="006F5ABB"/>
    <w:rsid w:val="006F5D8B"/>
    <w:rsid w:val="0070002C"/>
    <w:rsid w:val="00703985"/>
    <w:rsid w:val="0070530E"/>
    <w:rsid w:val="00706506"/>
    <w:rsid w:val="007072E6"/>
    <w:rsid w:val="00707771"/>
    <w:rsid w:val="007079D3"/>
    <w:rsid w:val="00711DCF"/>
    <w:rsid w:val="00714845"/>
    <w:rsid w:val="00715465"/>
    <w:rsid w:val="00715668"/>
    <w:rsid w:val="007165D5"/>
    <w:rsid w:val="00720031"/>
    <w:rsid w:val="00720590"/>
    <w:rsid w:val="00720833"/>
    <w:rsid w:val="00720BD4"/>
    <w:rsid w:val="00723F35"/>
    <w:rsid w:val="00726BC0"/>
    <w:rsid w:val="00726BD1"/>
    <w:rsid w:val="00727610"/>
    <w:rsid w:val="00727DDB"/>
    <w:rsid w:val="00731884"/>
    <w:rsid w:val="00732C1A"/>
    <w:rsid w:val="00735B1D"/>
    <w:rsid w:val="0074009F"/>
    <w:rsid w:val="00740F97"/>
    <w:rsid w:val="00741620"/>
    <w:rsid w:val="00745C59"/>
    <w:rsid w:val="00745FF3"/>
    <w:rsid w:val="0074715D"/>
    <w:rsid w:val="00747881"/>
    <w:rsid w:val="00747ACB"/>
    <w:rsid w:val="007528D6"/>
    <w:rsid w:val="0075390F"/>
    <w:rsid w:val="00753B5A"/>
    <w:rsid w:val="0075438D"/>
    <w:rsid w:val="00754B6B"/>
    <w:rsid w:val="007609BC"/>
    <w:rsid w:val="00760C41"/>
    <w:rsid w:val="00761339"/>
    <w:rsid w:val="00761865"/>
    <w:rsid w:val="00761FCB"/>
    <w:rsid w:val="007623BF"/>
    <w:rsid w:val="00764B9A"/>
    <w:rsid w:val="0076635D"/>
    <w:rsid w:val="007670BC"/>
    <w:rsid w:val="00770D1E"/>
    <w:rsid w:val="00772318"/>
    <w:rsid w:val="007760D6"/>
    <w:rsid w:val="0077767F"/>
    <w:rsid w:val="0077772D"/>
    <w:rsid w:val="00784FFF"/>
    <w:rsid w:val="00793AAC"/>
    <w:rsid w:val="00794C46"/>
    <w:rsid w:val="007A0D4A"/>
    <w:rsid w:val="007A2F3E"/>
    <w:rsid w:val="007B0A1F"/>
    <w:rsid w:val="007B360C"/>
    <w:rsid w:val="007C33EE"/>
    <w:rsid w:val="007C65F2"/>
    <w:rsid w:val="007C6BA5"/>
    <w:rsid w:val="007D36C4"/>
    <w:rsid w:val="007D4322"/>
    <w:rsid w:val="007D4476"/>
    <w:rsid w:val="007D56BC"/>
    <w:rsid w:val="007D658A"/>
    <w:rsid w:val="007D6F95"/>
    <w:rsid w:val="007D780F"/>
    <w:rsid w:val="007E0C26"/>
    <w:rsid w:val="007E3EE3"/>
    <w:rsid w:val="007E484E"/>
    <w:rsid w:val="007E5F27"/>
    <w:rsid w:val="007E7126"/>
    <w:rsid w:val="007F065B"/>
    <w:rsid w:val="007F25DC"/>
    <w:rsid w:val="007F621C"/>
    <w:rsid w:val="007F65E7"/>
    <w:rsid w:val="007F79C3"/>
    <w:rsid w:val="008012BF"/>
    <w:rsid w:val="008035E9"/>
    <w:rsid w:val="00804759"/>
    <w:rsid w:val="00805563"/>
    <w:rsid w:val="00807772"/>
    <w:rsid w:val="00812CEC"/>
    <w:rsid w:val="0081761C"/>
    <w:rsid w:val="00822009"/>
    <w:rsid w:val="008249A3"/>
    <w:rsid w:val="00826594"/>
    <w:rsid w:val="00835E75"/>
    <w:rsid w:val="008405A7"/>
    <w:rsid w:val="008421FE"/>
    <w:rsid w:val="00843EE9"/>
    <w:rsid w:val="00853F2C"/>
    <w:rsid w:val="00861A3E"/>
    <w:rsid w:val="00861F5F"/>
    <w:rsid w:val="008626A2"/>
    <w:rsid w:val="0086381C"/>
    <w:rsid w:val="00863848"/>
    <w:rsid w:val="00864071"/>
    <w:rsid w:val="00865C15"/>
    <w:rsid w:val="0086748F"/>
    <w:rsid w:val="00872103"/>
    <w:rsid w:val="0087212C"/>
    <w:rsid w:val="00872BCA"/>
    <w:rsid w:val="008828C5"/>
    <w:rsid w:val="00882D25"/>
    <w:rsid w:val="0089155E"/>
    <w:rsid w:val="00892421"/>
    <w:rsid w:val="00892811"/>
    <w:rsid w:val="008964E1"/>
    <w:rsid w:val="008964EE"/>
    <w:rsid w:val="00896B22"/>
    <w:rsid w:val="00896B4A"/>
    <w:rsid w:val="008973FA"/>
    <w:rsid w:val="008A17B0"/>
    <w:rsid w:val="008A1F0D"/>
    <w:rsid w:val="008A1F0F"/>
    <w:rsid w:val="008A64FD"/>
    <w:rsid w:val="008A7678"/>
    <w:rsid w:val="008A7871"/>
    <w:rsid w:val="008B08D7"/>
    <w:rsid w:val="008B286F"/>
    <w:rsid w:val="008B4A12"/>
    <w:rsid w:val="008C17B9"/>
    <w:rsid w:val="008C480F"/>
    <w:rsid w:val="008C4FD9"/>
    <w:rsid w:val="008C51AC"/>
    <w:rsid w:val="008D33BD"/>
    <w:rsid w:val="008D3F0F"/>
    <w:rsid w:val="008D5EE8"/>
    <w:rsid w:val="008E2498"/>
    <w:rsid w:val="008F14CA"/>
    <w:rsid w:val="008F1678"/>
    <w:rsid w:val="008F1FC3"/>
    <w:rsid w:val="008F5E45"/>
    <w:rsid w:val="008F5E5A"/>
    <w:rsid w:val="008F6761"/>
    <w:rsid w:val="00900BE7"/>
    <w:rsid w:val="00900EB3"/>
    <w:rsid w:val="00906EDE"/>
    <w:rsid w:val="009108C4"/>
    <w:rsid w:val="009123BB"/>
    <w:rsid w:val="00914A84"/>
    <w:rsid w:val="00922960"/>
    <w:rsid w:val="00924127"/>
    <w:rsid w:val="009249D5"/>
    <w:rsid w:val="00924DA9"/>
    <w:rsid w:val="009256A3"/>
    <w:rsid w:val="00930C74"/>
    <w:rsid w:val="00932393"/>
    <w:rsid w:val="009357AB"/>
    <w:rsid w:val="00936BF1"/>
    <w:rsid w:val="009400F9"/>
    <w:rsid w:val="0094227D"/>
    <w:rsid w:val="009427E3"/>
    <w:rsid w:val="00944376"/>
    <w:rsid w:val="009443DF"/>
    <w:rsid w:val="00947A81"/>
    <w:rsid w:val="00953F15"/>
    <w:rsid w:val="0095518E"/>
    <w:rsid w:val="009565D6"/>
    <w:rsid w:val="009620DE"/>
    <w:rsid w:val="00962A78"/>
    <w:rsid w:val="00965520"/>
    <w:rsid w:val="0096665F"/>
    <w:rsid w:val="00966995"/>
    <w:rsid w:val="00967168"/>
    <w:rsid w:val="0097151F"/>
    <w:rsid w:val="00971E90"/>
    <w:rsid w:val="009755AE"/>
    <w:rsid w:val="00976F10"/>
    <w:rsid w:val="00977CC5"/>
    <w:rsid w:val="00980309"/>
    <w:rsid w:val="00981527"/>
    <w:rsid w:val="009853C0"/>
    <w:rsid w:val="009861E0"/>
    <w:rsid w:val="00986CAC"/>
    <w:rsid w:val="0099226D"/>
    <w:rsid w:val="00994EAB"/>
    <w:rsid w:val="0099549C"/>
    <w:rsid w:val="009A36ED"/>
    <w:rsid w:val="009A4F27"/>
    <w:rsid w:val="009B0DD8"/>
    <w:rsid w:val="009B1423"/>
    <w:rsid w:val="009B3722"/>
    <w:rsid w:val="009B62CE"/>
    <w:rsid w:val="009B7F54"/>
    <w:rsid w:val="009C0B05"/>
    <w:rsid w:val="009C2EA7"/>
    <w:rsid w:val="009C4FB9"/>
    <w:rsid w:val="009C6C7C"/>
    <w:rsid w:val="009D0F74"/>
    <w:rsid w:val="009D1A62"/>
    <w:rsid w:val="009D3D0B"/>
    <w:rsid w:val="009D548A"/>
    <w:rsid w:val="009D7673"/>
    <w:rsid w:val="009E19A6"/>
    <w:rsid w:val="009E19C8"/>
    <w:rsid w:val="009E2195"/>
    <w:rsid w:val="009E2473"/>
    <w:rsid w:val="009E4F44"/>
    <w:rsid w:val="009E5F7F"/>
    <w:rsid w:val="009E7C24"/>
    <w:rsid w:val="009F0E21"/>
    <w:rsid w:val="009F347D"/>
    <w:rsid w:val="009F47DA"/>
    <w:rsid w:val="009F78D8"/>
    <w:rsid w:val="009F7B77"/>
    <w:rsid w:val="009F7FF8"/>
    <w:rsid w:val="00A008FE"/>
    <w:rsid w:val="00A02FE8"/>
    <w:rsid w:val="00A0413F"/>
    <w:rsid w:val="00A05DC7"/>
    <w:rsid w:val="00A1416D"/>
    <w:rsid w:val="00A15657"/>
    <w:rsid w:val="00A15A8F"/>
    <w:rsid w:val="00A15AB7"/>
    <w:rsid w:val="00A20AAA"/>
    <w:rsid w:val="00A21CDE"/>
    <w:rsid w:val="00A21EBF"/>
    <w:rsid w:val="00A237AE"/>
    <w:rsid w:val="00A2450A"/>
    <w:rsid w:val="00A25140"/>
    <w:rsid w:val="00A255EA"/>
    <w:rsid w:val="00A325AF"/>
    <w:rsid w:val="00A37D99"/>
    <w:rsid w:val="00A43B80"/>
    <w:rsid w:val="00A43F53"/>
    <w:rsid w:val="00A4545D"/>
    <w:rsid w:val="00A514CE"/>
    <w:rsid w:val="00A52574"/>
    <w:rsid w:val="00A55722"/>
    <w:rsid w:val="00A5647A"/>
    <w:rsid w:val="00A574FD"/>
    <w:rsid w:val="00A5781F"/>
    <w:rsid w:val="00A61226"/>
    <w:rsid w:val="00A61465"/>
    <w:rsid w:val="00A65841"/>
    <w:rsid w:val="00A67278"/>
    <w:rsid w:val="00A70683"/>
    <w:rsid w:val="00A72879"/>
    <w:rsid w:val="00A7376F"/>
    <w:rsid w:val="00A73877"/>
    <w:rsid w:val="00A80337"/>
    <w:rsid w:val="00A81C6A"/>
    <w:rsid w:val="00A8477C"/>
    <w:rsid w:val="00A86D2A"/>
    <w:rsid w:val="00A86E2D"/>
    <w:rsid w:val="00A86FAF"/>
    <w:rsid w:val="00A87A50"/>
    <w:rsid w:val="00A932EB"/>
    <w:rsid w:val="00A9547E"/>
    <w:rsid w:val="00AA22A6"/>
    <w:rsid w:val="00AA4843"/>
    <w:rsid w:val="00AA4AF6"/>
    <w:rsid w:val="00AA6265"/>
    <w:rsid w:val="00AA7671"/>
    <w:rsid w:val="00AB0474"/>
    <w:rsid w:val="00AB3AF4"/>
    <w:rsid w:val="00AB5E39"/>
    <w:rsid w:val="00AC06EE"/>
    <w:rsid w:val="00AC0874"/>
    <w:rsid w:val="00AC0F38"/>
    <w:rsid w:val="00AC185A"/>
    <w:rsid w:val="00AC40A6"/>
    <w:rsid w:val="00AC4D59"/>
    <w:rsid w:val="00AC6FAE"/>
    <w:rsid w:val="00AD1614"/>
    <w:rsid w:val="00AD1E67"/>
    <w:rsid w:val="00AD3464"/>
    <w:rsid w:val="00AD4E01"/>
    <w:rsid w:val="00AD651B"/>
    <w:rsid w:val="00AD6B78"/>
    <w:rsid w:val="00AE7274"/>
    <w:rsid w:val="00AE7468"/>
    <w:rsid w:val="00AF2199"/>
    <w:rsid w:val="00AF345A"/>
    <w:rsid w:val="00AF3689"/>
    <w:rsid w:val="00AF4273"/>
    <w:rsid w:val="00AF43A6"/>
    <w:rsid w:val="00AF7545"/>
    <w:rsid w:val="00B015FC"/>
    <w:rsid w:val="00B04A92"/>
    <w:rsid w:val="00B071FC"/>
    <w:rsid w:val="00B110E9"/>
    <w:rsid w:val="00B156FD"/>
    <w:rsid w:val="00B15AE5"/>
    <w:rsid w:val="00B15DE7"/>
    <w:rsid w:val="00B209C4"/>
    <w:rsid w:val="00B25094"/>
    <w:rsid w:val="00B26518"/>
    <w:rsid w:val="00B30193"/>
    <w:rsid w:val="00B32C2D"/>
    <w:rsid w:val="00B359C3"/>
    <w:rsid w:val="00B40526"/>
    <w:rsid w:val="00B41A7F"/>
    <w:rsid w:val="00B41BA5"/>
    <w:rsid w:val="00B42AE8"/>
    <w:rsid w:val="00B454A6"/>
    <w:rsid w:val="00B470BB"/>
    <w:rsid w:val="00B52E96"/>
    <w:rsid w:val="00B5520E"/>
    <w:rsid w:val="00B60A36"/>
    <w:rsid w:val="00B6253A"/>
    <w:rsid w:val="00B62819"/>
    <w:rsid w:val="00B6393D"/>
    <w:rsid w:val="00B63B9F"/>
    <w:rsid w:val="00B65544"/>
    <w:rsid w:val="00B678D0"/>
    <w:rsid w:val="00B70AC2"/>
    <w:rsid w:val="00B75E27"/>
    <w:rsid w:val="00B7691A"/>
    <w:rsid w:val="00B76997"/>
    <w:rsid w:val="00B82110"/>
    <w:rsid w:val="00B82DBE"/>
    <w:rsid w:val="00B84EA1"/>
    <w:rsid w:val="00B85AF0"/>
    <w:rsid w:val="00B86441"/>
    <w:rsid w:val="00B86C48"/>
    <w:rsid w:val="00B8754F"/>
    <w:rsid w:val="00B95BA7"/>
    <w:rsid w:val="00B97CB4"/>
    <w:rsid w:val="00BA10DD"/>
    <w:rsid w:val="00BA47D7"/>
    <w:rsid w:val="00BA5F93"/>
    <w:rsid w:val="00BA63CE"/>
    <w:rsid w:val="00BB1A09"/>
    <w:rsid w:val="00BB3FE0"/>
    <w:rsid w:val="00BB48E9"/>
    <w:rsid w:val="00BB7297"/>
    <w:rsid w:val="00BC0A23"/>
    <w:rsid w:val="00BC2210"/>
    <w:rsid w:val="00BC5B31"/>
    <w:rsid w:val="00BD0C48"/>
    <w:rsid w:val="00BE2B64"/>
    <w:rsid w:val="00BE32BD"/>
    <w:rsid w:val="00BE48A3"/>
    <w:rsid w:val="00BE5C7E"/>
    <w:rsid w:val="00BE5D3F"/>
    <w:rsid w:val="00BE674B"/>
    <w:rsid w:val="00BE7B86"/>
    <w:rsid w:val="00BE7ECE"/>
    <w:rsid w:val="00BF05CE"/>
    <w:rsid w:val="00BF135A"/>
    <w:rsid w:val="00BF17BA"/>
    <w:rsid w:val="00BF1DC1"/>
    <w:rsid w:val="00BF3114"/>
    <w:rsid w:val="00BF355C"/>
    <w:rsid w:val="00BF4CD7"/>
    <w:rsid w:val="00BF5AD9"/>
    <w:rsid w:val="00BF5D4E"/>
    <w:rsid w:val="00C00920"/>
    <w:rsid w:val="00C04751"/>
    <w:rsid w:val="00C04B87"/>
    <w:rsid w:val="00C06CF8"/>
    <w:rsid w:val="00C10570"/>
    <w:rsid w:val="00C11991"/>
    <w:rsid w:val="00C12B93"/>
    <w:rsid w:val="00C13F60"/>
    <w:rsid w:val="00C15C06"/>
    <w:rsid w:val="00C22ECC"/>
    <w:rsid w:val="00C23498"/>
    <w:rsid w:val="00C25852"/>
    <w:rsid w:val="00C30C1E"/>
    <w:rsid w:val="00C33002"/>
    <w:rsid w:val="00C33E04"/>
    <w:rsid w:val="00C35D45"/>
    <w:rsid w:val="00C363F3"/>
    <w:rsid w:val="00C365FF"/>
    <w:rsid w:val="00C423BF"/>
    <w:rsid w:val="00C435FF"/>
    <w:rsid w:val="00C43D8D"/>
    <w:rsid w:val="00C44CC9"/>
    <w:rsid w:val="00C47A24"/>
    <w:rsid w:val="00C5708D"/>
    <w:rsid w:val="00C601DB"/>
    <w:rsid w:val="00C6091E"/>
    <w:rsid w:val="00C661B5"/>
    <w:rsid w:val="00C6730B"/>
    <w:rsid w:val="00C73DA1"/>
    <w:rsid w:val="00C74878"/>
    <w:rsid w:val="00C7556D"/>
    <w:rsid w:val="00C762B4"/>
    <w:rsid w:val="00C76C72"/>
    <w:rsid w:val="00C80877"/>
    <w:rsid w:val="00C8235D"/>
    <w:rsid w:val="00C83D22"/>
    <w:rsid w:val="00C84E03"/>
    <w:rsid w:val="00C86988"/>
    <w:rsid w:val="00C86C97"/>
    <w:rsid w:val="00C86C9F"/>
    <w:rsid w:val="00C8764F"/>
    <w:rsid w:val="00C87E5D"/>
    <w:rsid w:val="00C90526"/>
    <w:rsid w:val="00C93C91"/>
    <w:rsid w:val="00C95436"/>
    <w:rsid w:val="00C95EC9"/>
    <w:rsid w:val="00CA080E"/>
    <w:rsid w:val="00CA2837"/>
    <w:rsid w:val="00CA4DAF"/>
    <w:rsid w:val="00CA558C"/>
    <w:rsid w:val="00CB2388"/>
    <w:rsid w:val="00CB5FB3"/>
    <w:rsid w:val="00CC1BCA"/>
    <w:rsid w:val="00CC3008"/>
    <w:rsid w:val="00CC4159"/>
    <w:rsid w:val="00CC5BB2"/>
    <w:rsid w:val="00CD1046"/>
    <w:rsid w:val="00CD130B"/>
    <w:rsid w:val="00CD32D1"/>
    <w:rsid w:val="00CD3584"/>
    <w:rsid w:val="00CD4B61"/>
    <w:rsid w:val="00CD558A"/>
    <w:rsid w:val="00CE15A6"/>
    <w:rsid w:val="00CE54D5"/>
    <w:rsid w:val="00CE54DE"/>
    <w:rsid w:val="00CE7E51"/>
    <w:rsid w:val="00CE7E7E"/>
    <w:rsid w:val="00CF0997"/>
    <w:rsid w:val="00CF395D"/>
    <w:rsid w:val="00CF4228"/>
    <w:rsid w:val="00CF483F"/>
    <w:rsid w:val="00CF5DF6"/>
    <w:rsid w:val="00CF60A1"/>
    <w:rsid w:val="00D04B32"/>
    <w:rsid w:val="00D0678C"/>
    <w:rsid w:val="00D11BD5"/>
    <w:rsid w:val="00D13087"/>
    <w:rsid w:val="00D1364A"/>
    <w:rsid w:val="00D13A7A"/>
    <w:rsid w:val="00D14F8A"/>
    <w:rsid w:val="00D165A6"/>
    <w:rsid w:val="00D1733D"/>
    <w:rsid w:val="00D17898"/>
    <w:rsid w:val="00D20251"/>
    <w:rsid w:val="00D219E4"/>
    <w:rsid w:val="00D2225D"/>
    <w:rsid w:val="00D22840"/>
    <w:rsid w:val="00D25A91"/>
    <w:rsid w:val="00D25CED"/>
    <w:rsid w:val="00D273D5"/>
    <w:rsid w:val="00D3097E"/>
    <w:rsid w:val="00D33355"/>
    <w:rsid w:val="00D337DB"/>
    <w:rsid w:val="00D43747"/>
    <w:rsid w:val="00D4680F"/>
    <w:rsid w:val="00D52505"/>
    <w:rsid w:val="00D52EEE"/>
    <w:rsid w:val="00D5324F"/>
    <w:rsid w:val="00D54333"/>
    <w:rsid w:val="00D550A0"/>
    <w:rsid w:val="00D56111"/>
    <w:rsid w:val="00D5701E"/>
    <w:rsid w:val="00D60D2F"/>
    <w:rsid w:val="00D62623"/>
    <w:rsid w:val="00D64C86"/>
    <w:rsid w:val="00D6762E"/>
    <w:rsid w:val="00D708F5"/>
    <w:rsid w:val="00D70F20"/>
    <w:rsid w:val="00D72796"/>
    <w:rsid w:val="00D729DB"/>
    <w:rsid w:val="00D73F06"/>
    <w:rsid w:val="00D77996"/>
    <w:rsid w:val="00D80F69"/>
    <w:rsid w:val="00D80FCD"/>
    <w:rsid w:val="00D82839"/>
    <w:rsid w:val="00D844F6"/>
    <w:rsid w:val="00D84566"/>
    <w:rsid w:val="00D849C1"/>
    <w:rsid w:val="00D90107"/>
    <w:rsid w:val="00D92A31"/>
    <w:rsid w:val="00D92A49"/>
    <w:rsid w:val="00D94552"/>
    <w:rsid w:val="00D946CC"/>
    <w:rsid w:val="00D94F82"/>
    <w:rsid w:val="00DA3F57"/>
    <w:rsid w:val="00DA532B"/>
    <w:rsid w:val="00DA7019"/>
    <w:rsid w:val="00DA7963"/>
    <w:rsid w:val="00DA7CBC"/>
    <w:rsid w:val="00DB26D2"/>
    <w:rsid w:val="00DB4040"/>
    <w:rsid w:val="00DB4302"/>
    <w:rsid w:val="00DB4A9D"/>
    <w:rsid w:val="00DB4B17"/>
    <w:rsid w:val="00DB729E"/>
    <w:rsid w:val="00DC040F"/>
    <w:rsid w:val="00DC5C2B"/>
    <w:rsid w:val="00DC7D89"/>
    <w:rsid w:val="00DC7EA5"/>
    <w:rsid w:val="00DD2B12"/>
    <w:rsid w:val="00DE11EB"/>
    <w:rsid w:val="00DE14E6"/>
    <w:rsid w:val="00DE1AC8"/>
    <w:rsid w:val="00DE7730"/>
    <w:rsid w:val="00DF0F2B"/>
    <w:rsid w:val="00DF1301"/>
    <w:rsid w:val="00DF48DA"/>
    <w:rsid w:val="00DF4BEA"/>
    <w:rsid w:val="00E03B52"/>
    <w:rsid w:val="00E04A3E"/>
    <w:rsid w:val="00E06CE1"/>
    <w:rsid w:val="00E12C5E"/>
    <w:rsid w:val="00E13642"/>
    <w:rsid w:val="00E14A04"/>
    <w:rsid w:val="00E15B12"/>
    <w:rsid w:val="00E16AC0"/>
    <w:rsid w:val="00E16E34"/>
    <w:rsid w:val="00E224C0"/>
    <w:rsid w:val="00E22844"/>
    <w:rsid w:val="00E23C94"/>
    <w:rsid w:val="00E23FD6"/>
    <w:rsid w:val="00E25668"/>
    <w:rsid w:val="00E2791B"/>
    <w:rsid w:val="00E30BA6"/>
    <w:rsid w:val="00E317EB"/>
    <w:rsid w:val="00E335B3"/>
    <w:rsid w:val="00E35614"/>
    <w:rsid w:val="00E36006"/>
    <w:rsid w:val="00E36822"/>
    <w:rsid w:val="00E407B6"/>
    <w:rsid w:val="00E42184"/>
    <w:rsid w:val="00E44098"/>
    <w:rsid w:val="00E4745A"/>
    <w:rsid w:val="00E478DA"/>
    <w:rsid w:val="00E52C62"/>
    <w:rsid w:val="00E533C2"/>
    <w:rsid w:val="00E54FC3"/>
    <w:rsid w:val="00E55540"/>
    <w:rsid w:val="00E55B3D"/>
    <w:rsid w:val="00E60604"/>
    <w:rsid w:val="00E65493"/>
    <w:rsid w:val="00E6737A"/>
    <w:rsid w:val="00E731FC"/>
    <w:rsid w:val="00E73426"/>
    <w:rsid w:val="00E765B9"/>
    <w:rsid w:val="00E80008"/>
    <w:rsid w:val="00E81B19"/>
    <w:rsid w:val="00E82E3A"/>
    <w:rsid w:val="00E8499E"/>
    <w:rsid w:val="00E877D8"/>
    <w:rsid w:val="00E91BD7"/>
    <w:rsid w:val="00E959F7"/>
    <w:rsid w:val="00E967CE"/>
    <w:rsid w:val="00E96D74"/>
    <w:rsid w:val="00EA0A7B"/>
    <w:rsid w:val="00EA134F"/>
    <w:rsid w:val="00EA401D"/>
    <w:rsid w:val="00EA531A"/>
    <w:rsid w:val="00EA7198"/>
    <w:rsid w:val="00EA7FF1"/>
    <w:rsid w:val="00EC2A90"/>
    <w:rsid w:val="00EC2B5E"/>
    <w:rsid w:val="00EC3529"/>
    <w:rsid w:val="00EC462C"/>
    <w:rsid w:val="00EC49E8"/>
    <w:rsid w:val="00ED1181"/>
    <w:rsid w:val="00ED31B2"/>
    <w:rsid w:val="00ED4E55"/>
    <w:rsid w:val="00ED5CAF"/>
    <w:rsid w:val="00ED79F9"/>
    <w:rsid w:val="00EE12FF"/>
    <w:rsid w:val="00EE16CF"/>
    <w:rsid w:val="00EF419F"/>
    <w:rsid w:val="00EF43E9"/>
    <w:rsid w:val="00EF5129"/>
    <w:rsid w:val="00F0037F"/>
    <w:rsid w:val="00F004A1"/>
    <w:rsid w:val="00F01BA8"/>
    <w:rsid w:val="00F05635"/>
    <w:rsid w:val="00F062DA"/>
    <w:rsid w:val="00F06C8B"/>
    <w:rsid w:val="00F07C99"/>
    <w:rsid w:val="00F10682"/>
    <w:rsid w:val="00F1669D"/>
    <w:rsid w:val="00F27E7E"/>
    <w:rsid w:val="00F314C6"/>
    <w:rsid w:val="00F363A5"/>
    <w:rsid w:val="00F40E11"/>
    <w:rsid w:val="00F43420"/>
    <w:rsid w:val="00F456A8"/>
    <w:rsid w:val="00F4748D"/>
    <w:rsid w:val="00F50E53"/>
    <w:rsid w:val="00F50F0F"/>
    <w:rsid w:val="00F52C50"/>
    <w:rsid w:val="00F53DB6"/>
    <w:rsid w:val="00F54308"/>
    <w:rsid w:val="00F56B53"/>
    <w:rsid w:val="00F577A9"/>
    <w:rsid w:val="00F57C6E"/>
    <w:rsid w:val="00F61382"/>
    <w:rsid w:val="00F63653"/>
    <w:rsid w:val="00F6403C"/>
    <w:rsid w:val="00F64C90"/>
    <w:rsid w:val="00F65452"/>
    <w:rsid w:val="00F70687"/>
    <w:rsid w:val="00F75E41"/>
    <w:rsid w:val="00F7766D"/>
    <w:rsid w:val="00F8003B"/>
    <w:rsid w:val="00F82198"/>
    <w:rsid w:val="00F83D48"/>
    <w:rsid w:val="00F84697"/>
    <w:rsid w:val="00F8620F"/>
    <w:rsid w:val="00F870CF"/>
    <w:rsid w:val="00F9160B"/>
    <w:rsid w:val="00F91A53"/>
    <w:rsid w:val="00F930CD"/>
    <w:rsid w:val="00F93D39"/>
    <w:rsid w:val="00F93F4D"/>
    <w:rsid w:val="00F94CF2"/>
    <w:rsid w:val="00FA006D"/>
    <w:rsid w:val="00FA3421"/>
    <w:rsid w:val="00FA64BB"/>
    <w:rsid w:val="00FB0491"/>
    <w:rsid w:val="00FB127F"/>
    <w:rsid w:val="00FB253F"/>
    <w:rsid w:val="00FB2CA9"/>
    <w:rsid w:val="00FB7068"/>
    <w:rsid w:val="00FC0FC4"/>
    <w:rsid w:val="00FC1A3B"/>
    <w:rsid w:val="00FC56DA"/>
    <w:rsid w:val="00FC7201"/>
    <w:rsid w:val="00FD0481"/>
    <w:rsid w:val="00FD089E"/>
    <w:rsid w:val="00FD19FD"/>
    <w:rsid w:val="00FD25D7"/>
    <w:rsid w:val="00FD4792"/>
    <w:rsid w:val="00FD4FD0"/>
    <w:rsid w:val="00FD593B"/>
    <w:rsid w:val="00FD5F0D"/>
    <w:rsid w:val="00FD5FCE"/>
    <w:rsid w:val="00FE1582"/>
    <w:rsid w:val="00FE47E4"/>
    <w:rsid w:val="00FE6337"/>
    <w:rsid w:val="00FF237C"/>
    <w:rsid w:val="00FF606E"/>
    <w:rsid w:val="00FF6240"/>
    <w:rsid w:val="00FF6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1B19"/>
    <w:rPr>
      <w:rFonts w:ascii="Arial" w:hAnsi="Arial" w:cs="Arial"/>
      <w:color w:val="000000"/>
      <w:spacing w:val="-4"/>
      <w:sz w:val="28"/>
      <w:szCs w:val="28"/>
    </w:rPr>
  </w:style>
  <w:style w:type="paragraph" w:styleId="1">
    <w:name w:val="heading 1"/>
    <w:basedOn w:val="a0"/>
    <w:next w:val="a0"/>
    <w:link w:val="10"/>
    <w:qFormat/>
    <w:rsid w:val="00714845"/>
    <w:pPr>
      <w:keepNext/>
      <w:jc w:val="center"/>
      <w:outlineLvl w:val="0"/>
    </w:pPr>
    <w:rPr>
      <w:rFonts w:ascii="Times New Roman" w:hAnsi="Times New Roman" w:cs="Times New Roman"/>
      <w:color w:val="auto"/>
      <w:spacing w:val="0"/>
      <w:szCs w:val="2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72EA3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714845"/>
    <w:pPr>
      <w:keepNext/>
      <w:jc w:val="center"/>
      <w:outlineLvl w:val="2"/>
    </w:pPr>
    <w:rPr>
      <w:rFonts w:ascii="Times New Roman" w:hAnsi="Times New Roman" w:cs="Times New Roman"/>
      <w:b/>
      <w:color w:val="auto"/>
      <w:spacing w:val="0"/>
      <w:sz w:val="32"/>
      <w:szCs w:val="20"/>
    </w:rPr>
  </w:style>
  <w:style w:type="paragraph" w:styleId="4">
    <w:name w:val="heading 4"/>
    <w:basedOn w:val="a0"/>
    <w:next w:val="a0"/>
    <w:qFormat/>
    <w:rsid w:val="00152A47"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5">
    <w:name w:val="heading 5"/>
    <w:basedOn w:val="a0"/>
    <w:next w:val="a0"/>
    <w:qFormat/>
    <w:rsid w:val="00152A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rsid w:val="00714845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ody Text Indent"/>
    <w:basedOn w:val="a0"/>
    <w:link w:val="a5"/>
    <w:rsid w:val="00714845"/>
    <w:pPr>
      <w:ind w:firstLine="851"/>
      <w:jc w:val="both"/>
    </w:pPr>
    <w:rPr>
      <w:rFonts w:ascii="Times New Roman" w:hAnsi="Times New Roman" w:cs="Times New Roman"/>
      <w:color w:val="auto"/>
      <w:spacing w:val="0"/>
      <w:szCs w:val="20"/>
    </w:rPr>
  </w:style>
  <w:style w:type="paragraph" w:styleId="a6">
    <w:name w:val="caption"/>
    <w:basedOn w:val="a0"/>
    <w:next w:val="a0"/>
    <w:qFormat/>
    <w:rsid w:val="00714845"/>
    <w:pPr>
      <w:jc w:val="center"/>
    </w:pPr>
    <w:rPr>
      <w:rFonts w:ascii="Times New Roman" w:hAnsi="Times New Roman" w:cs="Times New Roman"/>
      <w:b/>
      <w:color w:val="auto"/>
      <w:spacing w:val="0"/>
      <w:szCs w:val="20"/>
    </w:rPr>
  </w:style>
  <w:style w:type="paragraph" w:styleId="21">
    <w:name w:val="Body Text Indent 2"/>
    <w:basedOn w:val="a0"/>
    <w:rsid w:val="00714845"/>
    <w:pPr>
      <w:tabs>
        <w:tab w:val="left" w:pos="180"/>
      </w:tabs>
      <w:ind w:firstLine="708"/>
      <w:jc w:val="both"/>
    </w:pPr>
    <w:rPr>
      <w:rFonts w:ascii="Times New Roman" w:hAnsi="Times New Roman" w:cs="Times New Roman"/>
      <w:color w:val="auto"/>
      <w:spacing w:val="0"/>
      <w:sz w:val="26"/>
      <w:szCs w:val="24"/>
    </w:rPr>
  </w:style>
  <w:style w:type="paragraph" w:styleId="31">
    <w:name w:val="Body Text Indent 3"/>
    <w:basedOn w:val="a0"/>
    <w:rsid w:val="00714845"/>
    <w:pPr>
      <w:ind w:firstLine="708"/>
      <w:jc w:val="both"/>
    </w:pPr>
    <w:rPr>
      <w:rFonts w:ascii="Times New Roman" w:hAnsi="Times New Roman" w:cs="Times New Roman"/>
      <w:color w:val="auto"/>
      <w:spacing w:val="0"/>
      <w:szCs w:val="24"/>
    </w:rPr>
  </w:style>
  <w:style w:type="table" w:styleId="a7">
    <w:name w:val="Table Grid"/>
    <w:basedOn w:val="a2"/>
    <w:uiPriority w:val="59"/>
    <w:rsid w:val="00C363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0"/>
    <w:rsid w:val="00E731FC"/>
    <w:pPr>
      <w:spacing w:after="120"/>
    </w:pPr>
  </w:style>
  <w:style w:type="paragraph" w:styleId="a9">
    <w:name w:val="header"/>
    <w:basedOn w:val="a0"/>
    <w:rsid w:val="00E731FC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E731FC"/>
  </w:style>
  <w:style w:type="paragraph" w:styleId="ab">
    <w:name w:val="footer"/>
    <w:basedOn w:val="a0"/>
    <w:uiPriority w:val="99"/>
    <w:rsid w:val="00E731FC"/>
    <w:pPr>
      <w:tabs>
        <w:tab w:val="center" w:pos="4677"/>
        <w:tab w:val="right" w:pos="9355"/>
      </w:tabs>
    </w:pPr>
  </w:style>
  <w:style w:type="paragraph" w:styleId="22">
    <w:name w:val="Body Text 2"/>
    <w:basedOn w:val="a0"/>
    <w:rsid w:val="003900AF"/>
    <w:pPr>
      <w:spacing w:after="120" w:line="480" w:lineRule="auto"/>
    </w:pPr>
  </w:style>
  <w:style w:type="character" w:styleId="ac">
    <w:name w:val="Hyperlink"/>
    <w:rsid w:val="00A61465"/>
    <w:rPr>
      <w:color w:val="0000FF"/>
      <w:u w:val="single"/>
    </w:rPr>
  </w:style>
  <w:style w:type="paragraph" w:styleId="ad">
    <w:name w:val="Normal (Web)"/>
    <w:basedOn w:val="a0"/>
    <w:uiPriority w:val="99"/>
    <w:rsid w:val="00A61465"/>
    <w:pPr>
      <w:spacing w:after="72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ae">
    <w:name w:val="Таблицы (моноширинный)"/>
    <w:basedOn w:val="a0"/>
    <w:next w:val="a0"/>
    <w:rsid w:val="00A6146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pacing w:val="0"/>
      <w:sz w:val="20"/>
      <w:szCs w:val="20"/>
    </w:rPr>
  </w:style>
  <w:style w:type="paragraph" w:customStyle="1" w:styleId="af">
    <w:name w:val="Прижатый влево"/>
    <w:basedOn w:val="a0"/>
    <w:next w:val="a0"/>
    <w:rsid w:val="00A61465"/>
    <w:pPr>
      <w:widowControl w:val="0"/>
      <w:autoSpaceDE w:val="0"/>
      <w:autoSpaceDN w:val="0"/>
      <w:adjustRightInd w:val="0"/>
    </w:pPr>
    <w:rPr>
      <w:rFonts w:cs="Times New Roman"/>
      <w:color w:val="auto"/>
      <w:spacing w:val="0"/>
      <w:sz w:val="20"/>
      <w:szCs w:val="20"/>
    </w:rPr>
  </w:style>
  <w:style w:type="table" w:styleId="11">
    <w:name w:val="Table Grid 1"/>
    <w:basedOn w:val="a2"/>
    <w:rsid w:val="00A6146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4A514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f0">
    <w:name w:val="Знак"/>
    <w:basedOn w:val="a0"/>
    <w:rsid w:val="004A5143"/>
    <w:pPr>
      <w:spacing w:before="100" w:beforeAutospacing="1" w:after="100" w:afterAutospacing="1"/>
    </w:pPr>
    <w:rPr>
      <w:rFonts w:ascii="Tahoma" w:hAnsi="Tahoma" w:cs="Times New Roman"/>
      <w:color w:val="auto"/>
      <w:spacing w:val="0"/>
      <w:sz w:val="20"/>
      <w:szCs w:val="20"/>
      <w:lang w:val="en-US" w:eastAsia="en-US"/>
    </w:rPr>
  </w:style>
  <w:style w:type="paragraph" w:customStyle="1" w:styleId="ConsPlusNormal">
    <w:name w:val="ConsPlusNormal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character" w:customStyle="1" w:styleId="WW8Num4z0">
    <w:name w:val="WW8Num4z0"/>
    <w:rsid w:val="004A5143"/>
    <w:rPr>
      <w:rFonts w:ascii="Symbol" w:hAnsi="Symbol" w:cs="OpenSymbol"/>
    </w:rPr>
  </w:style>
  <w:style w:type="paragraph" w:customStyle="1" w:styleId="12">
    <w:name w:val="Абзац списка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character" w:customStyle="1" w:styleId="WW8Num2z0">
    <w:name w:val="WW8Num2z0"/>
    <w:rsid w:val="004A5143"/>
    <w:rPr>
      <w:rFonts w:eastAsia="Times New Roman CYR" w:cs="Times New Roman CYR"/>
    </w:rPr>
  </w:style>
  <w:style w:type="character" w:customStyle="1" w:styleId="WW8Num3z0">
    <w:name w:val="WW8Num3z0"/>
    <w:rsid w:val="004A5143"/>
    <w:rPr>
      <w:rFonts w:ascii="Symbol" w:hAnsi="Symbol"/>
      <w:sz w:val="20"/>
    </w:rPr>
  </w:style>
  <w:style w:type="character" w:customStyle="1" w:styleId="WW8Num5z0">
    <w:name w:val="WW8Num5z0"/>
    <w:rsid w:val="004A5143"/>
    <w:rPr>
      <w:rFonts w:eastAsia="Times New Roman CYR" w:cs="Times New Roman CYR"/>
    </w:rPr>
  </w:style>
  <w:style w:type="character" w:customStyle="1" w:styleId="WW8Num6z0">
    <w:name w:val="WW8Num6z0"/>
    <w:rsid w:val="004A5143"/>
    <w:rPr>
      <w:rFonts w:eastAsia="Times New Roman CYR" w:cs="Times New Roman CYR"/>
    </w:rPr>
  </w:style>
  <w:style w:type="character" w:customStyle="1" w:styleId="WW8Num7z0">
    <w:name w:val="WW8Num7z0"/>
    <w:rsid w:val="004A5143"/>
    <w:rPr>
      <w:rFonts w:eastAsia="Times New Roman CYR" w:cs="Times New Roman CYR"/>
    </w:rPr>
  </w:style>
  <w:style w:type="character" w:customStyle="1" w:styleId="WW8Num8z0">
    <w:name w:val="WW8Num8z0"/>
    <w:rsid w:val="004A5143"/>
    <w:rPr>
      <w:rFonts w:eastAsia="Times New Roman CYR" w:cs="Times New Roman CYR"/>
    </w:rPr>
  </w:style>
  <w:style w:type="character" w:customStyle="1" w:styleId="WW8Num9z0">
    <w:name w:val="WW8Num9z0"/>
    <w:rsid w:val="004A5143"/>
    <w:rPr>
      <w:rFonts w:eastAsia="Times New Roman CYR" w:cs="Times New Roman CYR"/>
    </w:rPr>
  </w:style>
  <w:style w:type="character" w:customStyle="1" w:styleId="WW8Num10z0">
    <w:name w:val="WW8Num10z0"/>
    <w:rsid w:val="004A5143"/>
    <w:rPr>
      <w:rFonts w:eastAsia="Times New Roman CYR" w:cs="Times New Roman CYR"/>
      <w:b/>
      <w:bCs/>
    </w:rPr>
  </w:style>
  <w:style w:type="character" w:customStyle="1" w:styleId="WW8Num11z0">
    <w:name w:val="WW8Num11z0"/>
    <w:rsid w:val="004A5143"/>
    <w:rPr>
      <w:rFonts w:eastAsia="Times New Roman CYR" w:cs="Times New Roman CYR"/>
    </w:rPr>
  </w:style>
  <w:style w:type="character" w:customStyle="1" w:styleId="WW8Num12z0">
    <w:name w:val="WW8Num12z0"/>
    <w:rsid w:val="004A5143"/>
    <w:rPr>
      <w:rFonts w:eastAsia="Times New Roman CYR" w:cs="Times New Roman CYR"/>
    </w:rPr>
  </w:style>
  <w:style w:type="character" w:customStyle="1" w:styleId="WW8Num13z0">
    <w:name w:val="WW8Num13z0"/>
    <w:rsid w:val="004A5143"/>
    <w:rPr>
      <w:rFonts w:eastAsia="Times New Roman CYR" w:cs="Times New Roman CYR"/>
    </w:rPr>
  </w:style>
  <w:style w:type="character" w:customStyle="1" w:styleId="WW8Num14z0">
    <w:name w:val="WW8Num14z0"/>
    <w:rsid w:val="004A5143"/>
    <w:rPr>
      <w:rFonts w:eastAsia="Times New Roman CYR" w:cs="Times New Roman CYR"/>
    </w:rPr>
  </w:style>
  <w:style w:type="character" w:customStyle="1" w:styleId="Absatz-Standardschriftart">
    <w:name w:val="Absatz-Standardschriftart"/>
    <w:rsid w:val="004A5143"/>
  </w:style>
  <w:style w:type="character" w:customStyle="1" w:styleId="WW-Absatz-Standardschriftart">
    <w:name w:val="WW-Absatz-Standardschriftart"/>
    <w:rsid w:val="004A5143"/>
  </w:style>
  <w:style w:type="character" w:customStyle="1" w:styleId="WW-Absatz-Standardschriftart1">
    <w:name w:val="WW-Absatz-Standardschriftart1"/>
    <w:rsid w:val="004A5143"/>
  </w:style>
  <w:style w:type="character" w:customStyle="1" w:styleId="WW-Absatz-Standardschriftart11">
    <w:name w:val="WW-Absatz-Standardschriftart11"/>
    <w:rsid w:val="004A5143"/>
  </w:style>
  <w:style w:type="character" w:customStyle="1" w:styleId="WW-Absatz-Standardschriftart111">
    <w:name w:val="WW-Absatz-Standardschriftart111"/>
    <w:rsid w:val="004A5143"/>
  </w:style>
  <w:style w:type="character" w:customStyle="1" w:styleId="WW8Num3z1">
    <w:name w:val="WW8Num3z1"/>
    <w:rsid w:val="004A5143"/>
    <w:rPr>
      <w:rFonts w:ascii="Courier New" w:hAnsi="Courier New"/>
      <w:sz w:val="20"/>
    </w:rPr>
  </w:style>
  <w:style w:type="character" w:customStyle="1" w:styleId="WW8Num3z2">
    <w:name w:val="WW8Num3z2"/>
    <w:rsid w:val="004A5143"/>
    <w:rPr>
      <w:rFonts w:ascii="Wingdings" w:hAnsi="Wingdings"/>
      <w:sz w:val="20"/>
    </w:rPr>
  </w:style>
  <w:style w:type="character" w:customStyle="1" w:styleId="WW8Num15z0">
    <w:name w:val="WW8Num15z0"/>
    <w:rsid w:val="004A5143"/>
    <w:rPr>
      <w:rFonts w:eastAsia="Times New Roman CYR" w:cs="Times New Roman CYR"/>
    </w:rPr>
  </w:style>
  <w:style w:type="character" w:customStyle="1" w:styleId="WW8Num16z0">
    <w:name w:val="WW8Num16z0"/>
    <w:rsid w:val="004A5143"/>
    <w:rPr>
      <w:rFonts w:eastAsia="Times New Roman CYR" w:cs="Times New Roman CYR"/>
    </w:rPr>
  </w:style>
  <w:style w:type="character" w:customStyle="1" w:styleId="WW8Num17z0">
    <w:name w:val="WW8Num17z0"/>
    <w:rsid w:val="004A5143"/>
    <w:rPr>
      <w:rFonts w:eastAsia="Times New Roman CYR" w:cs="Times New Roman CYR"/>
    </w:rPr>
  </w:style>
  <w:style w:type="character" w:customStyle="1" w:styleId="WW8Num18z0">
    <w:name w:val="WW8Num18z0"/>
    <w:rsid w:val="004A5143"/>
    <w:rPr>
      <w:rFonts w:eastAsia="Times New Roman CYR" w:cs="Times New Roman CYR"/>
    </w:rPr>
  </w:style>
  <w:style w:type="character" w:customStyle="1" w:styleId="WW-Absatz-Standardschriftart1111">
    <w:name w:val="WW-Absatz-Standardschriftart1111"/>
    <w:rsid w:val="004A5143"/>
  </w:style>
  <w:style w:type="character" w:customStyle="1" w:styleId="13">
    <w:name w:val="Основной шрифт абзаца1"/>
    <w:rsid w:val="004A5143"/>
  </w:style>
  <w:style w:type="character" w:customStyle="1" w:styleId="23">
    <w:name w:val="Основной текст с отступом 2 Знак"/>
    <w:basedOn w:val="13"/>
    <w:rsid w:val="004A5143"/>
  </w:style>
  <w:style w:type="character" w:customStyle="1" w:styleId="14">
    <w:name w:val="Просмотренная гиперссылка1"/>
    <w:basedOn w:val="13"/>
    <w:rsid w:val="004A5143"/>
  </w:style>
  <w:style w:type="character" w:customStyle="1" w:styleId="af1">
    <w:name w:val="Основной текст Знак"/>
    <w:basedOn w:val="13"/>
    <w:rsid w:val="004A5143"/>
  </w:style>
  <w:style w:type="character" w:customStyle="1" w:styleId="RTFNum21">
    <w:name w:val="RTF_Num 2 1"/>
    <w:rsid w:val="004A5143"/>
  </w:style>
  <w:style w:type="character" w:customStyle="1" w:styleId="RTFNum22">
    <w:name w:val="RTF_Num 2 2"/>
    <w:rsid w:val="004A5143"/>
  </w:style>
  <w:style w:type="character" w:customStyle="1" w:styleId="RTFNum23">
    <w:name w:val="RTF_Num 2 3"/>
    <w:rsid w:val="004A5143"/>
  </w:style>
  <w:style w:type="character" w:customStyle="1" w:styleId="RTFNum24">
    <w:name w:val="RTF_Num 2 4"/>
    <w:rsid w:val="004A5143"/>
  </w:style>
  <w:style w:type="character" w:customStyle="1" w:styleId="RTFNum25">
    <w:name w:val="RTF_Num 2 5"/>
    <w:rsid w:val="004A5143"/>
  </w:style>
  <w:style w:type="character" w:customStyle="1" w:styleId="RTFNum26">
    <w:name w:val="RTF_Num 2 6"/>
    <w:rsid w:val="004A5143"/>
  </w:style>
  <w:style w:type="character" w:customStyle="1" w:styleId="RTFNum27">
    <w:name w:val="RTF_Num 2 7"/>
    <w:rsid w:val="004A5143"/>
  </w:style>
  <w:style w:type="character" w:customStyle="1" w:styleId="RTFNum28">
    <w:name w:val="RTF_Num 2 8"/>
    <w:rsid w:val="004A5143"/>
  </w:style>
  <w:style w:type="character" w:customStyle="1" w:styleId="RTFNum29">
    <w:name w:val="RTF_Num 2 9"/>
    <w:rsid w:val="004A5143"/>
  </w:style>
  <w:style w:type="character" w:customStyle="1" w:styleId="RTFNum31">
    <w:name w:val="RTF_Num 3 1"/>
    <w:rsid w:val="004A5143"/>
  </w:style>
  <w:style w:type="character" w:customStyle="1" w:styleId="RTFNum41">
    <w:name w:val="RTF_Num 4 1"/>
    <w:rsid w:val="004A5143"/>
  </w:style>
  <w:style w:type="character" w:customStyle="1" w:styleId="RTFNum51">
    <w:name w:val="RTF_Num 5 1"/>
    <w:rsid w:val="004A5143"/>
  </w:style>
  <w:style w:type="character" w:customStyle="1" w:styleId="RTFNum61">
    <w:name w:val="RTF_Num 6 1"/>
    <w:rsid w:val="004A5143"/>
  </w:style>
  <w:style w:type="character" w:customStyle="1" w:styleId="RTFNum71">
    <w:name w:val="RTF_Num 7 1"/>
    <w:rsid w:val="004A5143"/>
  </w:style>
  <w:style w:type="character" w:customStyle="1" w:styleId="RTFNum72">
    <w:name w:val="RTF_Num 7 2"/>
    <w:rsid w:val="004A5143"/>
  </w:style>
  <w:style w:type="character" w:customStyle="1" w:styleId="RTFNum73">
    <w:name w:val="RTF_Num 7 3"/>
    <w:rsid w:val="004A5143"/>
  </w:style>
  <w:style w:type="character" w:customStyle="1" w:styleId="RTFNum74">
    <w:name w:val="RTF_Num 7 4"/>
    <w:rsid w:val="004A5143"/>
  </w:style>
  <w:style w:type="character" w:customStyle="1" w:styleId="RTFNum75">
    <w:name w:val="RTF_Num 7 5"/>
    <w:rsid w:val="004A5143"/>
  </w:style>
  <w:style w:type="character" w:customStyle="1" w:styleId="RTFNum76">
    <w:name w:val="RTF_Num 7 6"/>
    <w:rsid w:val="004A5143"/>
  </w:style>
  <w:style w:type="character" w:customStyle="1" w:styleId="RTFNum77">
    <w:name w:val="RTF_Num 7 7"/>
    <w:rsid w:val="004A5143"/>
  </w:style>
  <w:style w:type="character" w:customStyle="1" w:styleId="RTFNum78">
    <w:name w:val="RTF_Num 7 8"/>
    <w:rsid w:val="004A5143"/>
  </w:style>
  <w:style w:type="character" w:customStyle="1" w:styleId="RTFNum79">
    <w:name w:val="RTF_Num 7 9"/>
    <w:rsid w:val="004A5143"/>
  </w:style>
  <w:style w:type="character" w:customStyle="1" w:styleId="RTFNum81">
    <w:name w:val="RTF_Num 8 1"/>
    <w:rsid w:val="004A5143"/>
  </w:style>
  <w:style w:type="character" w:customStyle="1" w:styleId="RTFNum91">
    <w:name w:val="RTF_Num 9 1"/>
    <w:rsid w:val="004A5143"/>
  </w:style>
  <w:style w:type="character" w:customStyle="1" w:styleId="RTFNum101">
    <w:name w:val="RTF_Num 10 1"/>
    <w:rsid w:val="004A5143"/>
  </w:style>
  <w:style w:type="character" w:customStyle="1" w:styleId="RTFNum111">
    <w:name w:val="RTF_Num 11 1"/>
    <w:rsid w:val="004A5143"/>
  </w:style>
  <w:style w:type="character" w:customStyle="1" w:styleId="RTFNum121">
    <w:name w:val="RTF_Num 12 1"/>
    <w:rsid w:val="004A5143"/>
  </w:style>
  <w:style w:type="character" w:customStyle="1" w:styleId="110">
    <w:name w:val="Основной шрифт абзаца11"/>
    <w:rsid w:val="004A5143"/>
  </w:style>
  <w:style w:type="character" w:customStyle="1" w:styleId="af2">
    <w:name w:val="Текст выноски Знак"/>
    <w:basedOn w:val="110"/>
    <w:rsid w:val="004A5143"/>
  </w:style>
  <w:style w:type="character" w:customStyle="1" w:styleId="af3">
    <w:name w:val="Âåðõíèé êîëîíòèòóë Çíàê"/>
    <w:basedOn w:val="110"/>
    <w:rsid w:val="004A5143"/>
  </w:style>
  <w:style w:type="character" w:customStyle="1" w:styleId="15">
    <w:name w:val="Номер страницы1"/>
    <w:basedOn w:val="110"/>
    <w:rsid w:val="004A5143"/>
  </w:style>
  <w:style w:type="character" w:customStyle="1" w:styleId="af4">
    <w:name w:val="Íèæíèé êîëîíòèòóë Çíàê"/>
    <w:basedOn w:val="110"/>
    <w:rsid w:val="004A5143"/>
  </w:style>
  <w:style w:type="character" w:customStyle="1" w:styleId="af5">
    <w:name w:val="Верхний колонтитул Знак"/>
    <w:basedOn w:val="13"/>
    <w:rsid w:val="004A5143"/>
  </w:style>
  <w:style w:type="character" w:customStyle="1" w:styleId="af6">
    <w:name w:val="Нижний колонтитул Знак"/>
    <w:basedOn w:val="13"/>
    <w:uiPriority w:val="99"/>
    <w:rsid w:val="004A5143"/>
  </w:style>
  <w:style w:type="character" w:customStyle="1" w:styleId="ListLabel1">
    <w:name w:val="ListLabel 1"/>
    <w:rsid w:val="004A5143"/>
    <w:rPr>
      <w:sz w:val="20"/>
    </w:rPr>
  </w:style>
  <w:style w:type="character" w:customStyle="1" w:styleId="ListLabel2">
    <w:name w:val="ListLabel 2"/>
    <w:rsid w:val="004A5143"/>
    <w:rPr>
      <w:rFonts w:eastAsia="Times New Roman CYR" w:cs="Times New Roman CYR"/>
    </w:rPr>
  </w:style>
  <w:style w:type="character" w:customStyle="1" w:styleId="ListLabel3">
    <w:name w:val="ListLabel 3"/>
    <w:rsid w:val="004A5143"/>
    <w:rPr>
      <w:rFonts w:eastAsia="Times New Roman CYR" w:cs="Times New Roman CYR"/>
      <w:b/>
      <w:bCs/>
    </w:rPr>
  </w:style>
  <w:style w:type="character" w:customStyle="1" w:styleId="af7">
    <w:name w:val="Символ нумерации"/>
    <w:rsid w:val="004A5143"/>
  </w:style>
  <w:style w:type="character" w:customStyle="1" w:styleId="af8">
    <w:name w:val="Маркеры списка"/>
    <w:rsid w:val="004A5143"/>
    <w:rPr>
      <w:rFonts w:ascii="OpenSymbol" w:eastAsia="OpenSymbol" w:hAnsi="OpenSymbol" w:cs="OpenSymbol"/>
    </w:rPr>
  </w:style>
  <w:style w:type="paragraph" w:customStyle="1" w:styleId="af9">
    <w:name w:val="Заголовок"/>
    <w:basedOn w:val="a0"/>
    <w:next w:val="a8"/>
    <w:rsid w:val="004A5143"/>
    <w:pPr>
      <w:keepNext/>
      <w:suppressAutoHyphens/>
      <w:spacing w:before="240" w:after="120" w:line="100" w:lineRule="atLeast"/>
    </w:pPr>
    <w:rPr>
      <w:rFonts w:eastAsia="MS Mincho" w:cs="Tahoma"/>
      <w:color w:val="auto"/>
      <w:spacing w:val="0"/>
      <w:kern w:val="1"/>
      <w:lang w:bidi="ru-RU"/>
    </w:rPr>
  </w:style>
  <w:style w:type="paragraph" w:styleId="afa">
    <w:name w:val="List"/>
    <w:basedOn w:val="a8"/>
    <w:rsid w:val="004A5143"/>
    <w:pPr>
      <w:suppressAutoHyphens/>
      <w:spacing w:line="100" w:lineRule="atLeast"/>
    </w:pPr>
    <w:rPr>
      <w:rFonts w:ascii="Times New Roman" w:hAnsi="Times New Roman" w:cs="Tahoma"/>
      <w:color w:val="auto"/>
      <w:spacing w:val="0"/>
      <w:kern w:val="1"/>
      <w:sz w:val="24"/>
      <w:szCs w:val="24"/>
      <w:lang w:bidi="ru-RU"/>
    </w:rPr>
  </w:style>
  <w:style w:type="paragraph" w:customStyle="1" w:styleId="24">
    <w:name w:val="Название2"/>
    <w:basedOn w:val="a0"/>
    <w:rsid w:val="004A5143"/>
    <w:pPr>
      <w:suppressLineNumbers/>
      <w:suppressAutoHyphens/>
      <w:spacing w:before="120" w:after="120" w:line="100" w:lineRule="atLeast"/>
    </w:pPr>
    <w:rPr>
      <w:rFonts w:ascii="Times New Roman" w:hAnsi="Times New Roman" w:cs="Times New Roman"/>
      <w:i/>
      <w:iCs/>
      <w:color w:val="auto"/>
      <w:spacing w:val="0"/>
      <w:kern w:val="1"/>
      <w:sz w:val="24"/>
      <w:szCs w:val="24"/>
      <w:lang w:eastAsia="ar-SA"/>
    </w:rPr>
  </w:style>
  <w:style w:type="paragraph" w:customStyle="1" w:styleId="25">
    <w:name w:val="Указатель2"/>
    <w:basedOn w:val="a0"/>
    <w:rsid w:val="004A5143"/>
    <w:pPr>
      <w:suppressLineNumbers/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styleId="afb">
    <w:name w:val="Title"/>
    <w:basedOn w:val="af9"/>
    <w:next w:val="afc"/>
    <w:link w:val="afd"/>
    <w:qFormat/>
    <w:rsid w:val="004A5143"/>
  </w:style>
  <w:style w:type="character" w:customStyle="1" w:styleId="afd">
    <w:name w:val="Название Знак"/>
    <w:link w:val="afb"/>
    <w:rsid w:val="004A5143"/>
    <w:rPr>
      <w:rFonts w:ascii="Arial" w:eastAsia="MS Mincho" w:hAnsi="Arial" w:cs="Tahoma"/>
      <w:kern w:val="1"/>
      <w:sz w:val="28"/>
      <w:szCs w:val="28"/>
      <w:lang w:bidi="ru-RU"/>
    </w:rPr>
  </w:style>
  <w:style w:type="paragraph" w:styleId="afc">
    <w:name w:val="Subtitle"/>
    <w:basedOn w:val="af9"/>
    <w:next w:val="a8"/>
    <w:link w:val="afe"/>
    <w:qFormat/>
    <w:rsid w:val="004A5143"/>
    <w:pPr>
      <w:jc w:val="center"/>
    </w:pPr>
    <w:rPr>
      <w:i/>
      <w:iCs/>
    </w:rPr>
  </w:style>
  <w:style w:type="character" w:customStyle="1" w:styleId="afe">
    <w:name w:val="Подзаголовок Знак"/>
    <w:link w:val="afc"/>
    <w:rsid w:val="004A5143"/>
    <w:rPr>
      <w:rFonts w:ascii="Arial" w:eastAsia="MS Mincho" w:hAnsi="Arial" w:cs="Tahoma"/>
      <w:i/>
      <w:iCs/>
      <w:kern w:val="1"/>
      <w:sz w:val="28"/>
      <w:szCs w:val="28"/>
      <w:lang w:bidi="ru-RU"/>
    </w:rPr>
  </w:style>
  <w:style w:type="paragraph" w:customStyle="1" w:styleId="ConsPlusTitle">
    <w:name w:val="ConsPlusTitle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32">
    <w:name w:val="Стиль3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210">
    <w:name w:val="Основной текст с отступом 2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6">
    <w:name w:val="Обычный (веб)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Nonformat">
    <w:name w:val="ConsNonformat"/>
    <w:rsid w:val="004A5143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17">
    <w:name w:val="Название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8">
    <w:name w:val="Указатель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11">
    <w:name w:val="Обычный (веб)1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9">
    <w:name w:val="Текст выноски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a">
    <w:name w:val="Верхний колонтитул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1b">
    <w:name w:val="Нижний колонтитул1"/>
    <w:basedOn w:val="a0"/>
    <w:rsid w:val="004A5143"/>
    <w:pPr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0"/>
      <w:szCs w:val="20"/>
      <w:lang w:eastAsia="ar-SA"/>
    </w:rPr>
  </w:style>
  <w:style w:type="paragraph" w:customStyle="1" w:styleId="aff">
    <w:name w:val="Содержимое таблицы"/>
    <w:basedOn w:val="a0"/>
    <w:rsid w:val="004A5143"/>
    <w:pPr>
      <w:suppressLineNumbers/>
      <w:suppressAutoHyphens/>
      <w:spacing w:line="100" w:lineRule="atLeast"/>
    </w:pPr>
    <w:rPr>
      <w:rFonts w:ascii="Times New Roman" w:hAnsi="Times New Roman" w:cs="Times New Roman"/>
      <w:color w:val="auto"/>
      <w:spacing w:val="0"/>
      <w:kern w:val="1"/>
      <w:sz w:val="24"/>
      <w:szCs w:val="24"/>
      <w:lang w:bidi="ru-RU"/>
    </w:rPr>
  </w:style>
  <w:style w:type="paragraph" w:customStyle="1" w:styleId="aff0">
    <w:name w:val="Заголовок таблицы"/>
    <w:basedOn w:val="aff"/>
    <w:rsid w:val="004A5143"/>
    <w:pPr>
      <w:jc w:val="center"/>
    </w:pPr>
    <w:rPr>
      <w:b/>
      <w:bCs/>
    </w:rPr>
  </w:style>
  <w:style w:type="paragraph" w:customStyle="1" w:styleId="211">
    <w:name w:val="Основной текст 21"/>
    <w:basedOn w:val="a0"/>
    <w:rsid w:val="004A5143"/>
    <w:pPr>
      <w:suppressAutoHyphens/>
      <w:spacing w:line="100" w:lineRule="atLeast"/>
      <w:ind w:firstLine="709"/>
      <w:jc w:val="both"/>
    </w:pPr>
    <w:rPr>
      <w:rFonts w:ascii="Times New Roman" w:hAnsi="Times New Roman" w:cs="Times New Roman"/>
      <w:color w:val="auto"/>
      <w:spacing w:val="0"/>
      <w:kern w:val="1"/>
      <w:sz w:val="24"/>
      <w:szCs w:val="24"/>
      <w:lang w:eastAsia="ar-SA"/>
    </w:rPr>
  </w:style>
  <w:style w:type="character" w:customStyle="1" w:styleId="a5">
    <w:name w:val="Основной текст с отступом Знак"/>
    <w:link w:val="a4"/>
    <w:rsid w:val="00247A45"/>
    <w:rPr>
      <w:sz w:val="28"/>
    </w:rPr>
  </w:style>
  <w:style w:type="paragraph" w:styleId="aff1">
    <w:name w:val="Balloon Text"/>
    <w:basedOn w:val="a0"/>
    <w:semiHidden/>
    <w:rsid w:val="00016568"/>
    <w:rPr>
      <w:rFonts w:ascii="Tahoma" w:hAnsi="Tahoma" w:cs="Tahoma"/>
      <w:sz w:val="16"/>
      <w:szCs w:val="16"/>
    </w:rPr>
  </w:style>
  <w:style w:type="paragraph" w:styleId="aff2">
    <w:name w:val="Plain Text"/>
    <w:basedOn w:val="a0"/>
    <w:link w:val="aff3"/>
    <w:rsid w:val="000B0D7D"/>
    <w:rPr>
      <w:rFonts w:ascii="Courier New" w:hAnsi="Courier New" w:cs="Times New Roman"/>
      <w:color w:val="auto"/>
      <w:spacing w:val="0"/>
      <w:sz w:val="20"/>
      <w:szCs w:val="20"/>
    </w:rPr>
  </w:style>
  <w:style w:type="character" w:customStyle="1" w:styleId="aff3">
    <w:name w:val="Текст Знак"/>
    <w:link w:val="aff2"/>
    <w:rsid w:val="000B0D7D"/>
    <w:rPr>
      <w:rFonts w:ascii="Courier New" w:hAnsi="Courier New"/>
    </w:rPr>
  </w:style>
  <w:style w:type="character" w:styleId="aff4">
    <w:name w:val="Placeholder Text"/>
    <w:uiPriority w:val="99"/>
    <w:semiHidden/>
    <w:rsid w:val="00A20AAA"/>
    <w:rPr>
      <w:color w:val="808080"/>
    </w:rPr>
  </w:style>
  <w:style w:type="character" w:customStyle="1" w:styleId="aff5">
    <w:name w:val="Цветовое выделение"/>
    <w:uiPriority w:val="99"/>
    <w:rsid w:val="00DF0F2B"/>
    <w:rPr>
      <w:b/>
      <w:bCs/>
      <w:color w:val="000080"/>
    </w:rPr>
  </w:style>
  <w:style w:type="character" w:customStyle="1" w:styleId="20">
    <w:name w:val="Заголовок 2 Знак"/>
    <w:link w:val="2"/>
    <w:uiPriority w:val="9"/>
    <w:semiHidden/>
    <w:rsid w:val="00472EA3"/>
    <w:rPr>
      <w:rFonts w:ascii="Cambria" w:eastAsia="Times New Roman" w:hAnsi="Cambria" w:cs="Times New Roman"/>
      <w:b/>
      <w:bCs/>
      <w:color w:val="4F81BD"/>
      <w:spacing w:val="-4"/>
      <w:sz w:val="26"/>
      <w:szCs w:val="26"/>
    </w:rPr>
  </w:style>
  <w:style w:type="paragraph" w:styleId="33">
    <w:name w:val="Body Text 3"/>
    <w:basedOn w:val="a0"/>
    <w:link w:val="34"/>
    <w:uiPriority w:val="99"/>
    <w:unhideWhenUsed/>
    <w:rsid w:val="001278E5"/>
    <w:pPr>
      <w:spacing w:after="120"/>
    </w:pPr>
    <w:rPr>
      <w:rFonts w:cs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1278E5"/>
    <w:rPr>
      <w:rFonts w:ascii="Arial" w:hAnsi="Arial" w:cs="Arial"/>
      <w:color w:val="000000"/>
      <w:spacing w:val="-4"/>
      <w:sz w:val="16"/>
      <w:szCs w:val="16"/>
    </w:rPr>
  </w:style>
  <w:style w:type="paragraph" w:styleId="aff6">
    <w:name w:val="List Paragraph"/>
    <w:basedOn w:val="a0"/>
    <w:uiPriority w:val="34"/>
    <w:qFormat/>
    <w:rsid w:val="00301AEA"/>
    <w:pPr>
      <w:ind w:left="720"/>
      <w:contextualSpacing/>
    </w:pPr>
  </w:style>
  <w:style w:type="character" w:styleId="aff7">
    <w:name w:val="footnote reference"/>
    <w:semiHidden/>
    <w:rsid w:val="004670F9"/>
    <w:rPr>
      <w:vertAlign w:val="superscript"/>
    </w:rPr>
  </w:style>
  <w:style w:type="paragraph" w:customStyle="1" w:styleId="aff8">
    <w:name w:val="Стиль в законе"/>
    <w:basedOn w:val="a0"/>
    <w:rsid w:val="008A7871"/>
    <w:pPr>
      <w:spacing w:before="120" w:line="360" w:lineRule="auto"/>
      <w:ind w:firstLine="851"/>
      <w:jc w:val="both"/>
    </w:pPr>
    <w:rPr>
      <w:rFonts w:ascii="Times New Roman" w:hAnsi="Times New Roman" w:cs="Times New Roman"/>
      <w:snapToGrid w:val="0"/>
      <w:color w:val="auto"/>
      <w:spacing w:val="0"/>
      <w:szCs w:val="20"/>
    </w:rPr>
  </w:style>
  <w:style w:type="character" w:customStyle="1" w:styleId="aff9">
    <w:name w:val="Без интервала Знак"/>
    <w:link w:val="affa"/>
    <w:uiPriority w:val="1"/>
    <w:locked/>
    <w:rsid w:val="000837C5"/>
    <w:rPr>
      <w:lang w:val="ru-RU" w:eastAsia="ru-RU" w:bidi="ar-SA"/>
    </w:rPr>
  </w:style>
  <w:style w:type="paragraph" w:styleId="affa">
    <w:name w:val="No Spacing"/>
    <w:link w:val="aff9"/>
    <w:uiPriority w:val="1"/>
    <w:qFormat/>
    <w:rsid w:val="000837C5"/>
  </w:style>
  <w:style w:type="character" w:customStyle="1" w:styleId="30">
    <w:name w:val="Заголовок 3 Знак"/>
    <w:link w:val="3"/>
    <w:rsid w:val="000837C5"/>
    <w:rPr>
      <w:b/>
      <w:sz w:val="32"/>
    </w:rPr>
  </w:style>
  <w:style w:type="paragraph" w:customStyle="1" w:styleId="consplustitle0">
    <w:name w:val="consplustitle"/>
    <w:basedOn w:val="a0"/>
    <w:rsid w:val="000837C5"/>
    <w:pPr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nospacing">
    <w:name w:val="nospacing"/>
    <w:basedOn w:val="a0"/>
    <w:rsid w:val="00FF6CB2"/>
    <w:pPr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</w:rPr>
  </w:style>
  <w:style w:type="character" w:customStyle="1" w:styleId="spfo1">
    <w:name w:val="spfo1"/>
    <w:rsid w:val="00FB253F"/>
  </w:style>
  <w:style w:type="character" w:styleId="affb">
    <w:name w:val="Strong"/>
    <w:qFormat/>
    <w:rsid w:val="00440341"/>
    <w:rPr>
      <w:b/>
      <w:bCs/>
    </w:rPr>
  </w:style>
  <w:style w:type="character" w:customStyle="1" w:styleId="10">
    <w:name w:val="Заголовок 1 Знак"/>
    <w:link w:val="1"/>
    <w:rsid w:val="008B286F"/>
    <w:rPr>
      <w:sz w:val="28"/>
    </w:rPr>
  </w:style>
  <w:style w:type="paragraph" w:styleId="a">
    <w:name w:val="List Bullet"/>
    <w:basedOn w:val="a0"/>
    <w:uiPriority w:val="99"/>
    <w:unhideWhenUsed/>
    <w:rsid w:val="00C86C9F"/>
    <w:pPr>
      <w:numPr>
        <w:numId w:val="17"/>
      </w:numPr>
      <w:contextualSpacing/>
    </w:pPr>
  </w:style>
  <w:style w:type="character" w:customStyle="1" w:styleId="35">
    <w:name w:val="Основной текст (3)"/>
    <w:link w:val="310"/>
    <w:uiPriority w:val="99"/>
    <w:locked/>
    <w:rsid w:val="009B7F54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0"/>
    <w:link w:val="35"/>
    <w:uiPriority w:val="99"/>
    <w:rsid w:val="009B7F54"/>
    <w:pPr>
      <w:shd w:val="clear" w:color="auto" w:fill="FFFFFF"/>
      <w:spacing w:before="420" w:after="420" w:line="240" w:lineRule="atLeast"/>
    </w:pPr>
    <w:rPr>
      <w:rFonts w:ascii="Times New Roman" w:hAnsi="Times New Roman" w:cs="Times New Roman"/>
      <w:color w:val="auto"/>
      <w:spacing w:val="0"/>
      <w:sz w:val="26"/>
      <w:szCs w:val="26"/>
    </w:rPr>
  </w:style>
  <w:style w:type="paragraph" w:customStyle="1" w:styleId="1c">
    <w:name w:val="Основной текст1"/>
    <w:basedOn w:val="a0"/>
    <w:rsid w:val="002164E0"/>
    <w:pPr>
      <w:widowControl w:val="0"/>
      <w:shd w:val="clear" w:color="auto" w:fill="FFFFFF"/>
      <w:suppressAutoHyphens/>
      <w:spacing w:line="312" w:lineRule="auto"/>
      <w:ind w:firstLine="400"/>
    </w:pPr>
    <w:rPr>
      <w:rFonts w:ascii="Times New Roman" w:hAnsi="Times New Roman" w:cs="Times New Roman"/>
      <w:color w:val="auto"/>
      <w:spacing w:val="0"/>
      <w:sz w:val="20"/>
      <w:szCs w:val="20"/>
      <w:lang w:eastAsia="zh-CN"/>
    </w:rPr>
  </w:style>
  <w:style w:type="paragraph" w:customStyle="1" w:styleId="affc">
    <w:name w:val="Другое"/>
    <w:basedOn w:val="a0"/>
    <w:rsid w:val="004A5F7F"/>
    <w:pPr>
      <w:widowControl w:val="0"/>
      <w:shd w:val="clear" w:color="auto" w:fill="FFFFFF"/>
      <w:suppressAutoHyphens/>
    </w:pPr>
    <w:rPr>
      <w:rFonts w:ascii="Times New Roman" w:hAnsi="Times New Roman" w:cs="Times New Roman"/>
      <w:color w:val="auto"/>
      <w:spacing w:val="0"/>
      <w:lang w:eastAsia="zh-CN"/>
    </w:rPr>
  </w:style>
  <w:style w:type="paragraph" w:customStyle="1" w:styleId="Default">
    <w:name w:val="Default"/>
    <w:rsid w:val="00F314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arant.ru/products/ipo/prime/doc/400056192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5A89FC6F6A699E66F52B3645A9B352DDDB8F81C25B3141139AA189DF3801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_&#1040;&#1088;&#1093;&#1080;&#1074;%20&#1076;&#1086;&#1082;&#1091;&#1084;&#1077;&#1085;&#1090;&#1086;&#1074;_\&#1064;&#1072;&#1073;&#1083;&#1086;&#1085;&#1099;%20&#1076;&#1086;&#1082;&#1091;&#1084;&#1077;&#1085;&#1090;&#1086;&#1074;\&#1064;&#1072;&#1073;&#1083;&#1086;&#1085;%20&#1055;&#1086;&#1089;&#1090;&#1072;&#1085;&#1086;&#1074;&#1083;&#1077;&#1085;&#1080;&#1077;%20&#1040;&#1076;&#1084;&#1080;&#1085;&#1080;&#1089;&#1090;&#1088;&#1072;&#1094;&#1080;&#1080;%20&#8470;%20000-&#1087;&#1072;%20&#1086;&#1090;%2000.00.000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7762F-6445-4F1B-8E84-5C8477E8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 Администрации № 000-па от 00.00.0000</Template>
  <TotalTime>11</TotalTime>
  <Pages>20</Pages>
  <Words>3577</Words>
  <Characters>29067</Characters>
  <Application>Microsoft Office Word</Application>
  <DocSecurity>0</DocSecurity>
  <Lines>242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Постановления Администрации № 000-ра от 00.00.0000</vt:lpstr>
    </vt:vector>
  </TitlesOfParts>
  <Company>DG Win&amp;Soft</Company>
  <LinksUpToDate>false</LinksUpToDate>
  <CharactersWithSpaces>32579</CharactersWithSpaces>
  <SharedDoc>false</SharedDoc>
  <HLinks>
    <vt:vector size="12" baseType="variant">
      <vt:variant>
        <vt:i4>1572931</vt:i4>
      </vt:variant>
      <vt:variant>
        <vt:i4>3</vt:i4>
      </vt:variant>
      <vt:variant>
        <vt:i4>0</vt:i4>
      </vt:variant>
      <vt:variant>
        <vt:i4>5</vt:i4>
      </vt:variant>
      <vt:variant>
        <vt:lpwstr>https://www.garant.ru/products/ipo/prime/doc/400056192/</vt:lpwstr>
      </vt:variant>
      <vt:variant>
        <vt:lpwstr>201</vt:lpwstr>
      </vt:variant>
      <vt:variant>
        <vt:i4>4784220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consultantplus://offline/ref=135A89FC6F6A699E66F52B3645A9B352DDDB8F81C25B3141139AA189DF3801L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Постановления Администрации № 000-ра от 00.00.0000</dc:title>
  <dc:subject/>
  <dc:creator>Наталья А. Бардакова</dc:creator>
  <cp:keywords/>
  <cp:lastModifiedBy>1</cp:lastModifiedBy>
  <cp:revision>7</cp:revision>
  <cp:lastPrinted>2022-11-25T00:18:00Z</cp:lastPrinted>
  <dcterms:created xsi:type="dcterms:W3CDTF">2022-11-25T00:14:00Z</dcterms:created>
  <dcterms:modified xsi:type="dcterms:W3CDTF">2022-11-26T01:43:00Z</dcterms:modified>
</cp:coreProperties>
</file>