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0402" w:rsidRDefault="00D94247" w:rsidP="00C20402">
      <w:pPr>
        <w:jc w:val="center"/>
        <w:rPr>
          <w:b/>
          <w:szCs w:val="28"/>
        </w:rPr>
      </w:pPr>
      <w:r w:rsidRPr="00D94247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C20402" w:rsidRDefault="00C20402" w:rsidP="00C20402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C20402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C20402" w:rsidTr="00C20402">
        <w:trPr>
          <w:trHeight w:val="60"/>
        </w:trPr>
        <w:tc>
          <w:tcPr>
            <w:tcW w:w="9834" w:type="dxa"/>
          </w:tcPr>
          <w:p w:rsidR="00C20402" w:rsidRDefault="00C20402">
            <w:pPr>
              <w:widowControl w:val="0"/>
              <w:autoSpaceDE w:val="0"/>
              <w:autoSpaceDN w:val="0"/>
              <w:adjustRightInd w:val="0"/>
              <w:spacing w:after="0" w:line="252" w:lineRule="auto"/>
              <w:ind w:firstLine="720"/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C20402" w:rsidRDefault="00C20402" w:rsidP="00C20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C20402" w:rsidRDefault="00C20402" w:rsidP="00C20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C20402" w:rsidRDefault="00C20402" w:rsidP="00C20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20402" w:rsidRDefault="00C20402" w:rsidP="00C204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20402" w:rsidRDefault="00C20402" w:rsidP="00C20402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</w:p>
    <w:p w:rsidR="00C20402" w:rsidRDefault="00C20402" w:rsidP="00C20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«24» января 2023 года         </w:t>
      </w:r>
      <w:r w:rsidR="00665EC6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пгт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Лучегорск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558D5">
        <w:rPr>
          <w:rFonts w:ascii="Times New Roman" w:hAnsi="Times New Roman" w:cs="Times New Roman"/>
          <w:sz w:val="28"/>
          <w:szCs w:val="28"/>
        </w:rPr>
        <w:t xml:space="preserve">                           № 146</w:t>
      </w:r>
    </w:p>
    <w:p w:rsidR="00C20402" w:rsidRDefault="00C20402" w:rsidP="00C20402">
      <w:pPr>
        <w:spacing w:after="0" w:line="240" w:lineRule="auto"/>
        <w:ind w:right="3685"/>
        <w:jc w:val="both"/>
        <w:rPr>
          <w:rFonts w:ascii="Times New Roman" w:hAnsi="Times New Roman" w:cs="Times New Roman"/>
          <w:color w:val="333333"/>
          <w:sz w:val="28"/>
          <w:szCs w:val="28"/>
        </w:rPr>
      </w:pPr>
    </w:p>
    <w:p w:rsidR="00C20402" w:rsidRPr="00C20402" w:rsidRDefault="00C20402" w:rsidP="00C20402">
      <w:pPr>
        <w:spacing w:after="0" w:line="240" w:lineRule="auto"/>
        <w:ind w:right="3826"/>
        <w:jc w:val="both"/>
        <w:rPr>
          <w:rFonts w:ascii="Times New Roman" w:hAnsi="Times New Roman"/>
          <w:sz w:val="28"/>
          <w:szCs w:val="28"/>
        </w:rPr>
      </w:pPr>
      <w:r w:rsidRPr="00C20402"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r w:rsidRPr="00C20402">
        <w:rPr>
          <w:rFonts w:ascii="Times New Roman" w:hAnsi="Times New Roman"/>
          <w:sz w:val="28"/>
          <w:szCs w:val="28"/>
        </w:rPr>
        <w:t>О Порядке возбуждения ходатайства о награждении почетным знаком Приморского края «Семейная доблесть»</w:t>
      </w:r>
    </w:p>
    <w:p w:rsidR="00C20402" w:rsidRDefault="00C20402" w:rsidP="00C20402">
      <w:pPr>
        <w:spacing w:after="0" w:line="240" w:lineRule="auto"/>
        <w:ind w:right="3118"/>
        <w:jc w:val="both"/>
        <w:rPr>
          <w:rFonts w:ascii="Times New Roman" w:hAnsi="Times New Roman" w:cs="Times New Roman"/>
          <w:sz w:val="28"/>
          <w:szCs w:val="28"/>
        </w:rPr>
      </w:pPr>
    </w:p>
    <w:p w:rsidR="00C20402" w:rsidRDefault="00C20402" w:rsidP="00C20402">
      <w:pPr>
        <w:spacing w:after="0" w:line="240" w:lineRule="auto"/>
        <w:ind w:right="4678"/>
        <w:jc w:val="both"/>
        <w:rPr>
          <w:rFonts w:ascii="Times New Roman" w:hAnsi="Times New Roman" w:cs="Times New Roman"/>
          <w:sz w:val="28"/>
          <w:szCs w:val="28"/>
        </w:rPr>
      </w:pPr>
    </w:p>
    <w:p w:rsidR="00C20402" w:rsidRPr="00C20402" w:rsidRDefault="00C20402" w:rsidP="00C20402">
      <w:pPr>
        <w:spacing w:after="0" w:line="240" w:lineRule="auto"/>
        <w:ind w:right="-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Pr="00C20402">
        <w:rPr>
          <w:rFonts w:ascii="Times New Roman" w:hAnsi="Times New Roman"/>
          <w:sz w:val="28"/>
          <w:szCs w:val="28"/>
        </w:rPr>
        <w:t>О Порядке возбуждения ходатайства о награждении почетным знаком Приморского края «Семейная доблесть</w:t>
      </w:r>
      <w:r>
        <w:rPr>
          <w:rFonts w:ascii="Times New Roman" w:hAnsi="Times New Roman" w:cs="Times New Roman"/>
          <w:sz w:val="28"/>
          <w:szCs w:val="28"/>
        </w:rPr>
        <w:t>»,  Дума Пожарского муниципального округа</w:t>
      </w:r>
    </w:p>
    <w:p w:rsidR="00C20402" w:rsidRDefault="00C20402" w:rsidP="00C204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20402" w:rsidRDefault="00C20402" w:rsidP="00C2040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РЕШИЛА:</w:t>
      </w:r>
    </w:p>
    <w:p w:rsidR="00C20402" w:rsidRDefault="00C20402" w:rsidP="00C20402">
      <w:pPr>
        <w:numPr>
          <w:ilvl w:val="0"/>
          <w:numId w:val="1"/>
        </w:numPr>
        <w:tabs>
          <w:tab w:val="num" w:pos="0"/>
        </w:tabs>
        <w:autoSpaceDN w:val="0"/>
        <w:spacing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Pr="00C20402">
        <w:rPr>
          <w:rFonts w:ascii="Times New Roman" w:hAnsi="Times New Roman"/>
          <w:sz w:val="28"/>
          <w:szCs w:val="28"/>
        </w:rPr>
        <w:t>О Порядке возбуждения ходатайства о награждении почетным знаком Приморского края «Семейная доблесть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C20402" w:rsidRDefault="00C20402" w:rsidP="00C20402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ab/>
        <w:t>2. Направить нормативный правовой акт Думы Пожарского муниципального округа  «</w:t>
      </w:r>
      <w:r w:rsidRPr="00C20402">
        <w:rPr>
          <w:sz w:val="28"/>
          <w:szCs w:val="28"/>
        </w:rPr>
        <w:t>О Порядке возбуждения ходатайства о награждении почетным знаком Приморского края «Семейная доблесть</w:t>
      </w:r>
      <w:r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C20402" w:rsidRDefault="00C20402" w:rsidP="00C20402">
      <w:pPr>
        <w:tabs>
          <w:tab w:val="num" w:pos="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C20402" w:rsidRDefault="00C20402" w:rsidP="00C20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402" w:rsidRDefault="00C20402" w:rsidP="00C20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402" w:rsidRDefault="00C20402" w:rsidP="00C20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402" w:rsidRDefault="00C20402" w:rsidP="00C20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C20402" w:rsidRDefault="00C20402" w:rsidP="00C20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округа                                </w:t>
      </w:r>
      <w:r w:rsidR="004558D5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В.А.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Бороденко</w:t>
      </w:r>
      <w:proofErr w:type="spellEnd"/>
    </w:p>
    <w:p w:rsidR="00C20402" w:rsidRDefault="00C20402" w:rsidP="00C20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402" w:rsidRDefault="00C20402" w:rsidP="00C20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402" w:rsidRDefault="00C20402" w:rsidP="00C20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0402" w:rsidRDefault="00C20402" w:rsidP="00C204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E53B4" w:rsidRPr="00BE53B4" w:rsidRDefault="00BE53B4" w:rsidP="00BE53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53B4">
        <w:rPr>
          <w:rFonts w:ascii="Times New Roman" w:hAnsi="Times New Roman"/>
          <w:noProof/>
          <w:sz w:val="28"/>
          <w:szCs w:val="28"/>
        </w:rPr>
        <w:lastRenderedPageBreak/>
        <w:drawing>
          <wp:inline distT="0" distB="0" distL="0" distR="0">
            <wp:extent cx="670560" cy="822960"/>
            <wp:effectExtent l="19050" t="0" r="0" b="0"/>
            <wp:docPr id="1" name="Рисунок 2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BE53B4">
        <w:rPr>
          <w:rFonts w:ascii="Times New Roman" w:hAnsi="Times New Roman"/>
          <w:b/>
          <w:sz w:val="28"/>
          <w:szCs w:val="28"/>
        </w:rPr>
        <w:t xml:space="preserve">                                         </w:t>
      </w:r>
    </w:p>
    <w:p w:rsidR="00BE53B4" w:rsidRPr="00BE53B4" w:rsidRDefault="00BE53B4" w:rsidP="00BE53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E53B4" w:rsidRPr="00BE53B4" w:rsidRDefault="00BE53B4" w:rsidP="00BE53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E53B4">
        <w:rPr>
          <w:rFonts w:ascii="Times New Roman" w:hAnsi="Times New Roman"/>
          <w:b/>
          <w:sz w:val="28"/>
          <w:szCs w:val="28"/>
        </w:rPr>
        <w:t>ДУМА</w:t>
      </w:r>
    </w:p>
    <w:p w:rsidR="00BE53B4" w:rsidRDefault="00BE53B4" w:rsidP="00BE53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53B4">
        <w:rPr>
          <w:rFonts w:ascii="Times New Roman" w:hAnsi="Times New Roman"/>
          <w:b/>
          <w:sz w:val="28"/>
          <w:szCs w:val="28"/>
        </w:rPr>
        <w:t xml:space="preserve">ПОЖАРСКОГО МУНИЦИПАЛЬНОГО </w:t>
      </w:r>
      <w:r w:rsidR="000619EB">
        <w:rPr>
          <w:rFonts w:ascii="Times New Roman" w:hAnsi="Times New Roman"/>
          <w:b/>
          <w:sz w:val="28"/>
          <w:szCs w:val="28"/>
        </w:rPr>
        <w:t>ОКРУГА</w:t>
      </w:r>
    </w:p>
    <w:p w:rsidR="000619EB" w:rsidRPr="00BE53B4" w:rsidRDefault="000619EB" w:rsidP="00BE53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ПРИМОРСКОГО КРАЯ</w:t>
      </w:r>
    </w:p>
    <w:p w:rsidR="00BE53B4" w:rsidRPr="00BE53B4" w:rsidRDefault="00BE53B4" w:rsidP="00BE53B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E53B4" w:rsidRPr="00BE53B4" w:rsidRDefault="00BE53B4" w:rsidP="00BE53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53B4">
        <w:rPr>
          <w:rFonts w:ascii="Times New Roman" w:hAnsi="Times New Roman"/>
          <w:b/>
          <w:sz w:val="28"/>
          <w:szCs w:val="28"/>
        </w:rPr>
        <w:t>НОРМАТИВНЫЙ ПРАВОВОЙ АКТ</w:t>
      </w:r>
    </w:p>
    <w:p w:rsidR="00BE53B4" w:rsidRPr="00BE53B4" w:rsidRDefault="00BE53B4" w:rsidP="00BE53B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E53B4" w:rsidRPr="00BE53B4" w:rsidRDefault="004558D5" w:rsidP="00BE53B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«24</w:t>
      </w:r>
      <w:r w:rsidR="00BE53B4" w:rsidRPr="00BE53B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января </w:t>
      </w:r>
      <w:r w:rsidR="00FB524C">
        <w:rPr>
          <w:rFonts w:ascii="Times New Roman" w:hAnsi="Times New Roman"/>
          <w:sz w:val="28"/>
          <w:szCs w:val="28"/>
        </w:rPr>
        <w:t xml:space="preserve">2023 года          </w:t>
      </w:r>
      <w:r>
        <w:rPr>
          <w:rFonts w:ascii="Times New Roman" w:hAnsi="Times New Roman"/>
          <w:sz w:val="28"/>
          <w:szCs w:val="28"/>
        </w:rPr>
        <w:t xml:space="preserve">            </w:t>
      </w:r>
      <w:proofErr w:type="spellStart"/>
      <w:r w:rsidR="00BE53B4" w:rsidRPr="00BE53B4">
        <w:rPr>
          <w:rFonts w:ascii="Times New Roman" w:hAnsi="Times New Roman"/>
          <w:sz w:val="28"/>
          <w:szCs w:val="28"/>
        </w:rPr>
        <w:t>пгт</w:t>
      </w:r>
      <w:proofErr w:type="spellEnd"/>
      <w:r w:rsidR="00BE53B4" w:rsidRPr="00BE53B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E53B4" w:rsidRPr="00BE53B4">
        <w:rPr>
          <w:rFonts w:ascii="Times New Roman" w:hAnsi="Times New Roman"/>
          <w:sz w:val="28"/>
          <w:szCs w:val="28"/>
        </w:rPr>
        <w:t>Лучегорск</w:t>
      </w:r>
      <w:proofErr w:type="spellEnd"/>
      <w:r w:rsidR="00BE53B4" w:rsidRPr="00BE53B4">
        <w:rPr>
          <w:rFonts w:ascii="Times New Roman" w:hAnsi="Times New Roman"/>
          <w:sz w:val="28"/>
          <w:szCs w:val="28"/>
        </w:rPr>
        <w:t xml:space="preserve">                </w:t>
      </w:r>
      <w:r w:rsidR="00645A58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№ 87 </w:t>
      </w:r>
      <w:r w:rsidR="00BE53B4" w:rsidRPr="00BE53B4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="00BE53B4" w:rsidRPr="00BE53B4">
        <w:rPr>
          <w:rFonts w:ascii="Times New Roman" w:hAnsi="Times New Roman"/>
          <w:sz w:val="28"/>
          <w:szCs w:val="28"/>
        </w:rPr>
        <w:t>НПА</w:t>
      </w:r>
    </w:p>
    <w:p w:rsidR="00BE53B4" w:rsidRPr="00BE53B4" w:rsidRDefault="00BE53B4" w:rsidP="00BE53B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BE53B4" w:rsidRPr="00BE53B4" w:rsidRDefault="00BE53B4" w:rsidP="00BE53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53B4">
        <w:rPr>
          <w:rFonts w:ascii="Times New Roman" w:hAnsi="Times New Roman"/>
          <w:b/>
          <w:sz w:val="28"/>
          <w:szCs w:val="28"/>
        </w:rPr>
        <w:t xml:space="preserve">О Порядке возбуждения ходатайства о награждении почетным знаком </w:t>
      </w:r>
    </w:p>
    <w:p w:rsidR="00BE53B4" w:rsidRPr="00BE53B4" w:rsidRDefault="00BE53B4" w:rsidP="00BE53B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53B4">
        <w:rPr>
          <w:rFonts w:ascii="Times New Roman" w:hAnsi="Times New Roman"/>
          <w:b/>
          <w:sz w:val="28"/>
          <w:szCs w:val="28"/>
        </w:rPr>
        <w:t>Приморского края «Семейная доблесть»</w:t>
      </w:r>
    </w:p>
    <w:p w:rsidR="00BE53B4" w:rsidRPr="00BE53B4" w:rsidRDefault="00BE53B4" w:rsidP="00BE53B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53B4" w:rsidRPr="00BE53B4" w:rsidRDefault="00BE53B4" w:rsidP="00BE53B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53B4">
        <w:rPr>
          <w:rFonts w:ascii="Times New Roman" w:hAnsi="Times New Roman" w:cs="Times New Roman"/>
          <w:sz w:val="28"/>
          <w:szCs w:val="28"/>
        </w:rPr>
        <w:t>Принят</w:t>
      </w:r>
      <w:proofErr w:type="gramEnd"/>
      <w:r w:rsidRPr="00BE53B4">
        <w:rPr>
          <w:rFonts w:ascii="Times New Roman" w:hAnsi="Times New Roman" w:cs="Times New Roman"/>
          <w:sz w:val="28"/>
          <w:szCs w:val="28"/>
        </w:rPr>
        <w:t xml:space="preserve"> Думой Пожарского муниципального </w:t>
      </w:r>
      <w:r w:rsidR="00665EC6">
        <w:rPr>
          <w:rFonts w:ascii="Times New Roman" w:hAnsi="Times New Roman" w:cs="Times New Roman"/>
          <w:sz w:val="28"/>
          <w:szCs w:val="28"/>
        </w:rPr>
        <w:t>округа «24</w:t>
      </w:r>
      <w:r w:rsidRPr="00BE53B4">
        <w:rPr>
          <w:rFonts w:ascii="Times New Roman" w:hAnsi="Times New Roman" w:cs="Times New Roman"/>
          <w:sz w:val="28"/>
          <w:szCs w:val="28"/>
        </w:rPr>
        <w:t>»</w:t>
      </w:r>
      <w:r w:rsidR="00665EC6">
        <w:rPr>
          <w:rFonts w:ascii="Times New Roman" w:hAnsi="Times New Roman" w:cs="Times New Roman"/>
          <w:sz w:val="28"/>
          <w:szCs w:val="28"/>
        </w:rPr>
        <w:t xml:space="preserve"> января</w:t>
      </w:r>
      <w:r w:rsidR="00FB524C">
        <w:rPr>
          <w:rFonts w:ascii="Times New Roman" w:hAnsi="Times New Roman" w:cs="Times New Roman"/>
          <w:sz w:val="28"/>
          <w:szCs w:val="28"/>
        </w:rPr>
        <w:t xml:space="preserve"> 2023</w:t>
      </w:r>
      <w:r w:rsidRPr="00BE53B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1. Настоящий Порядок разработан в соответствии с Законом Приморского края от 4 июня 2014 года № 436-КЗ «О наградах Приморского края» и устанавливает порядок возбуждения ходатайства о награждении лиц, проживающих на территории </w:t>
      </w:r>
      <w:r w:rsidR="000619EB">
        <w:rPr>
          <w:rFonts w:ascii="Times New Roman" w:eastAsia="Times New Roman" w:hAnsi="Times New Roman"/>
          <w:color w:val="000000"/>
          <w:sz w:val="28"/>
          <w:szCs w:val="28"/>
        </w:rPr>
        <w:t>Пожарского муниципального округа</w:t>
      </w: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, почетным знаком Приморского края «Семейная доблесть».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2. Граждане награждаются почетным знаком Приморского края «Семейная доблесть» по решению Губернатора Приморского края в связи с наступлением юбилейной даты регистрации их брака (50-летия, 55-летия, 60-летия, 65-летия, 70-летия).</w:t>
      </w:r>
    </w:p>
    <w:p w:rsid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3. </w:t>
      </w:r>
      <w:r w:rsidR="002F52DF" w:rsidRPr="00BE53B4">
        <w:rPr>
          <w:rFonts w:ascii="Times New Roman" w:eastAsia="Times New Roman" w:hAnsi="Times New Roman"/>
          <w:color w:val="000000"/>
          <w:sz w:val="28"/>
          <w:szCs w:val="28"/>
        </w:rPr>
        <w:t>Ходатайства о награждении возбуждаются Думой Пожарского муниципального района</w:t>
      </w:r>
      <w:r w:rsidR="002F52DF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</w:p>
    <w:p w:rsidR="002F52DF" w:rsidRPr="00BE53B4" w:rsidRDefault="002F52DF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3.1 </w:t>
      </w:r>
      <w:r w:rsidRPr="00854FAE">
        <w:rPr>
          <w:rFonts w:ascii="Times New Roman" w:hAnsi="Times New Roman" w:cs="Times New Roman"/>
          <w:sz w:val="28"/>
          <w:szCs w:val="28"/>
        </w:rPr>
        <w:t>Организации, общественные объединения, а также представительные органы в случаях возбуждения ходатайства о награждении по</w:t>
      </w:r>
      <w:r>
        <w:rPr>
          <w:rFonts w:ascii="Times New Roman" w:hAnsi="Times New Roman" w:cs="Times New Roman"/>
          <w:sz w:val="28"/>
          <w:szCs w:val="28"/>
        </w:rPr>
        <w:t xml:space="preserve">четным знаком Приморского края «Семейная доблесть» </w:t>
      </w:r>
      <w:r w:rsidRPr="00854FAE">
        <w:rPr>
          <w:rFonts w:ascii="Times New Roman" w:hAnsi="Times New Roman" w:cs="Times New Roman"/>
          <w:sz w:val="28"/>
          <w:szCs w:val="28"/>
        </w:rPr>
        <w:t>лиц, осуществляющих индивидуальную трудовую деятельность, направляют ходатайство о награждении наградой Приморского края и прилагаемые к нему документы главе</w:t>
      </w:r>
      <w:r>
        <w:rPr>
          <w:rFonts w:ascii="Times New Roman" w:hAnsi="Times New Roman" w:cs="Times New Roman"/>
          <w:sz w:val="28"/>
          <w:szCs w:val="28"/>
        </w:rPr>
        <w:t xml:space="preserve"> Пожарского муниципального </w:t>
      </w:r>
      <w:r w:rsidR="000619EB">
        <w:rPr>
          <w:rFonts w:ascii="Times New Roman" w:hAnsi="Times New Roman" w:cs="Times New Roman"/>
          <w:sz w:val="28"/>
          <w:szCs w:val="28"/>
        </w:rPr>
        <w:t xml:space="preserve"> округа</w:t>
      </w:r>
      <w:r w:rsidRPr="00854FAE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4. Обязательными требованиями к лицам, представляемым к награждению, являются: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1)  наличие гражданства Российской Федерации;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2) наличие постоянной регистрации на территории Приморского края не менее 10 лет;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3) наличие регистрации по месту жительства или по месту пребывания на территории Пожарского муниципального</w:t>
      </w:r>
      <w:r w:rsidR="000619EB">
        <w:rPr>
          <w:rFonts w:ascii="Times New Roman" w:eastAsia="Times New Roman" w:hAnsi="Times New Roman"/>
          <w:color w:val="000000"/>
          <w:sz w:val="28"/>
          <w:szCs w:val="28"/>
        </w:rPr>
        <w:t xml:space="preserve"> округа</w:t>
      </w: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;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4) состояние в зарегистрированном браке не менее 50 лет;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5) создание социально ответственной семьи, основанной на взаимной любви, заботе и уважении друг к другу, подающей пример в укреплении института семьи;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lastRenderedPageBreak/>
        <w:t>6) отсутствие судимости;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7) отсутствие заболеваний алкоголизмом, наркоманией, токсикоманией.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5. При принятии Думой Пожарского муниципального </w:t>
      </w:r>
      <w:r w:rsidR="000619EB">
        <w:rPr>
          <w:rFonts w:ascii="Times New Roman" w:eastAsia="Times New Roman" w:hAnsi="Times New Roman"/>
          <w:color w:val="000000"/>
          <w:sz w:val="28"/>
          <w:szCs w:val="28"/>
        </w:rPr>
        <w:t xml:space="preserve">округа </w:t>
      </w: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решения  о возбуждении ходатайства о награждении учитываются: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1) реализация общественно значимых функций семьи (рождение, воспитание, содержание и социализация детей, в т.ч. отсутствие у детей судимости, наличие профессионального или высшего образования);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2) участие в экономической деятельности государства, выраженной в многолетней трудовой деятельности обоих супругов;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3) наличие у лиц, представляемых к награждению, или их детей  государственных наград Российской Федерации, наград Приморского края, иных поощрений за достижения в профессиональной, творческой и иной общественно значимой деятельности.</w:t>
      </w:r>
    </w:p>
    <w:p w:rsid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6. </w:t>
      </w:r>
      <w:r w:rsidR="00F25B44">
        <w:rPr>
          <w:rFonts w:ascii="Times New Roman" w:eastAsia="Times New Roman" w:hAnsi="Times New Roman"/>
          <w:color w:val="000000"/>
          <w:sz w:val="28"/>
          <w:szCs w:val="28"/>
        </w:rPr>
        <w:t xml:space="preserve">Лица, представляемые к награждению, предоставляют в Думу Пожарского муниципального </w:t>
      </w:r>
      <w:r w:rsidR="000619EB">
        <w:rPr>
          <w:rFonts w:ascii="Times New Roman" w:eastAsia="Times New Roman" w:hAnsi="Times New Roman"/>
          <w:color w:val="000000"/>
          <w:sz w:val="28"/>
          <w:szCs w:val="28"/>
        </w:rPr>
        <w:t xml:space="preserve">округа </w:t>
      </w:r>
      <w:r w:rsidR="00F25B44">
        <w:rPr>
          <w:rFonts w:ascii="Times New Roman" w:eastAsia="Times New Roman" w:hAnsi="Times New Roman"/>
          <w:color w:val="000000"/>
          <w:sz w:val="28"/>
          <w:szCs w:val="28"/>
        </w:rPr>
        <w:t>следующие документы:</w:t>
      </w:r>
    </w:p>
    <w:p w:rsidR="00BE53B4" w:rsidRPr="00BE53B4" w:rsidRDefault="000619EB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>) копия паспорта каждого из супругов;</w:t>
      </w:r>
    </w:p>
    <w:p w:rsidR="00BE53B4" w:rsidRPr="00BE53B4" w:rsidRDefault="000619EB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2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>) копия свидетельства о заключении брака;</w:t>
      </w:r>
    </w:p>
    <w:p w:rsidR="00BE53B4" w:rsidRPr="00BE53B4" w:rsidRDefault="000619EB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3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>) копии свидетельств о рождении детей, свидетельств об усыновлении детей либо иные документы, подтверждающие наличие детей;</w:t>
      </w:r>
    </w:p>
    <w:p w:rsidR="00BE53B4" w:rsidRPr="00BE53B4" w:rsidRDefault="000619EB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4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>) копия трудовой книжки каждого из супругов;</w:t>
      </w:r>
    </w:p>
    <w:p w:rsidR="00BE53B4" w:rsidRDefault="000619EB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5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) характеристика семьи, </w:t>
      </w:r>
      <w:proofErr w:type="gramStart"/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>содержащая</w:t>
      </w:r>
      <w:proofErr w:type="gramEnd"/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 в том числе краткую информацию о детях, перечень имеющихся у членов семьи государственных и иных наград и поощрений, с приложением </w:t>
      </w:r>
      <w:r w:rsidR="00893818">
        <w:rPr>
          <w:rFonts w:ascii="Times New Roman" w:eastAsia="Times New Roman" w:hAnsi="Times New Roman"/>
          <w:color w:val="000000"/>
          <w:sz w:val="28"/>
          <w:szCs w:val="28"/>
        </w:rPr>
        <w:t>копий подтверждающих документов;</w:t>
      </w:r>
    </w:p>
    <w:p w:rsidR="00893818" w:rsidRDefault="000619EB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6</w:t>
      </w:r>
      <w:r w:rsidR="00893818">
        <w:rPr>
          <w:rFonts w:ascii="Times New Roman" w:eastAsia="Times New Roman" w:hAnsi="Times New Roman"/>
          <w:color w:val="000000"/>
          <w:sz w:val="28"/>
          <w:szCs w:val="28"/>
        </w:rPr>
        <w:t>) справка об отсутствии судимости на каждого из супругов и их детей.</w:t>
      </w:r>
    </w:p>
    <w:p w:rsidR="00FA021C" w:rsidRPr="00206A69" w:rsidRDefault="00FA021C" w:rsidP="00FA021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7. </w:t>
      </w:r>
      <w:proofErr w:type="gramStart"/>
      <w:r w:rsidRPr="00854FAE">
        <w:rPr>
          <w:rFonts w:ascii="Times New Roman" w:hAnsi="Times New Roman" w:cs="Times New Roman"/>
          <w:sz w:val="28"/>
          <w:szCs w:val="28"/>
        </w:rPr>
        <w:t xml:space="preserve">Лица, </w:t>
      </w:r>
      <w:r>
        <w:rPr>
          <w:rFonts w:ascii="Times New Roman" w:hAnsi="Times New Roman" w:cs="Times New Roman"/>
          <w:sz w:val="28"/>
          <w:szCs w:val="28"/>
        </w:rPr>
        <w:t xml:space="preserve">представляемые к награждению, </w:t>
      </w:r>
      <w:r w:rsidRPr="00854FAE">
        <w:rPr>
          <w:rFonts w:ascii="Times New Roman" w:hAnsi="Times New Roman" w:cs="Times New Roman"/>
          <w:sz w:val="28"/>
          <w:szCs w:val="28"/>
        </w:rPr>
        <w:t xml:space="preserve">при наличии представляют в </w:t>
      </w:r>
      <w:r>
        <w:rPr>
          <w:rFonts w:ascii="Times New Roman" w:hAnsi="Times New Roman" w:cs="Times New Roman"/>
          <w:sz w:val="28"/>
          <w:szCs w:val="28"/>
        </w:rPr>
        <w:t xml:space="preserve">Думу </w:t>
      </w:r>
      <w:r w:rsidRPr="00854F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06A69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854FAE">
        <w:rPr>
          <w:rFonts w:ascii="Times New Roman" w:hAnsi="Times New Roman" w:cs="Times New Roman"/>
          <w:sz w:val="28"/>
          <w:szCs w:val="28"/>
        </w:rPr>
        <w:t>материалы, характеризующие семью, в том числе подтверждающие достойное воспитание детей (ребенка) и их (его) достижения, участие указанных лиц в общественно значимой деятельности на территории Приморского края.</w:t>
      </w:r>
      <w:proofErr w:type="gramEnd"/>
    </w:p>
    <w:p w:rsidR="00BE53B4" w:rsidRPr="00BE53B4" w:rsidRDefault="00206A69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8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>.  Формирование личных дел представляемых к награждению семей осуществляет аппарат Думы Пожарского  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округа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BE53B4" w:rsidRPr="00BE53B4" w:rsidRDefault="00206A69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9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. Аппарат Думы Пожарского муниципального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округа 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>обобщает поступившие документы и направляет их на рассмотрение Думы Пожарского 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округа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>.</w:t>
      </w:r>
    </w:p>
    <w:p w:rsidR="00BE53B4" w:rsidRDefault="00420AE8" w:rsidP="00BE5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="00BE53B4" w:rsidRPr="00BE53B4">
        <w:rPr>
          <w:rFonts w:ascii="Times New Roman" w:hAnsi="Times New Roman"/>
          <w:sz w:val="28"/>
          <w:szCs w:val="28"/>
        </w:rPr>
        <w:t xml:space="preserve">. </w:t>
      </w:r>
      <w:r w:rsidR="008B0C63" w:rsidRPr="00BE53B4">
        <w:rPr>
          <w:rFonts w:ascii="Times New Roman" w:hAnsi="Times New Roman"/>
          <w:sz w:val="28"/>
          <w:szCs w:val="28"/>
        </w:rPr>
        <w:t xml:space="preserve">Дума Пожарского муниципального </w:t>
      </w:r>
      <w:r w:rsidR="00206A69">
        <w:rPr>
          <w:rFonts w:ascii="Times New Roman" w:hAnsi="Times New Roman"/>
          <w:sz w:val="28"/>
          <w:szCs w:val="28"/>
        </w:rPr>
        <w:t xml:space="preserve">округа </w:t>
      </w:r>
      <w:r w:rsidR="008B0C63" w:rsidRPr="00BE53B4">
        <w:rPr>
          <w:rFonts w:ascii="Times New Roman" w:hAnsi="Times New Roman"/>
          <w:sz w:val="28"/>
          <w:szCs w:val="28"/>
        </w:rPr>
        <w:t xml:space="preserve">может возбуждать не более </w:t>
      </w:r>
      <w:r w:rsidR="008B0C63">
        <w:rPr>
          <w:rFonts w:ascii="Times New Roman" w:hAnsi="Times New Roman"/>
          <w:sz w:val="28"/>
          <w:szCs w:val="28"/>
        </w:rPr>
        <w:t>4 ходатайств</w:t>
      </w:r>
      <w:r w:rsidR="008B0C63" w:rsidRPr="00BE53B4">
        <w:rPr>
          <w:rFonts w:ascii="Times New Roman" w:hAnsi="Times New Roman"/>
          <w:sz w:val="28"/>
          <w:szCs w:val="28"/>
        </w:rPr>
        <w:t xml:space="preserve"> в год о награждении почетным знаком «Семейная доблесть»</w:t>
      </w:r>
      <w:r w:rsidR="008B0C63">
        <w:rPr>
          <w:rFonts w:ascii="Times New Roman" w:hAnsi="Times New Roman"/>
          <w:sz w:val="28"/>
          <w:szCs w:val="28"/>
        </w:rPr>
        <w:t>. Указанные ходатайства должны быть возбуждены</w:t>
      </w:r>
      <w:r w:rsidR="008B0C63" w:rsidRPr="00BE53B4">
        <w:rPr>
          <w:rFonts w:ascii="Times New Roman" w:hAnsi="Times New Roman"/>
          <w:sz w:val="28"/>
          <w:szCs w:val="28"/>
        </w:rPr>
        <w:t xml:space="preserve"> в течение года со дня наступления юбилейной даты, указанной в части 2 настоящего Порядка.</w:t>
      </w:r>
    </w:p>
    <w:p w:rsidR="00BE53B4" w:rsidRDefault="00420AE8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11</w:t>
      </w:r>
      <w:r w:rsidR="00400B6B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. Дума Пожарского муниципального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округа </w:t>
      </w:r>
      <w:r w:rsidR="00400B6B">
        <w:rPr>
          <w:rFonts w:ascii="Times New Roman" w:eastAsia="Times New Roman" w:hAnsi="Times New Roman"/>
          <w:color w:val="000000"/>
          <w:sz w:val="28"/>
          <w:szCs w:val="28"/>
        </w:rPr>
        <w:t xml:space="preserve">ежегодно </w:t>
      </w:r>
      <w:r w:rsidR="00400B6B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рассматривает вопрос о возбуждении не более </w:t>
      </w:r>
      <w:r w:rsidR="00400B6B">
        <w:rPr>
          <w:rFonts w:ascii="Times New Roman" w:eastAsia="Times New Roman" w:hAnsi="Times New Roman"/>
          <w:color w:val="000000"/>
          <w:sz w:val="28"/>
          <w:szCs w:val="28"/>
        </w:rPr>
        <w:t>четырех ходатайств</w:t>
      </w:r>
      <w:r w:rsidR="00400B6B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 о </w:t>
      </w:r>
      <w:r w:rsidR="00400B6B" w:rsidRPr="00BE53B4">
        <w:rPr>
          <w:rFonts w:ascii="Times New Roman" w:hAnsi="Times New Roman"/>
          <w:sz w:val="28"/>
          <w:szCs w:val="28"/>
        </w:rPr>
        <w:t>награждении поче</w:t>
      </w:r>
      <w:r w:rsidR="00400B6B">
        <w:rPr>
          <w:rFonts w:ascii="Times New Roman" w:hAnsi="Times New Roman"/>
          <w:sz w:val="28"/>
          <w:szCs w:val="28"/>
        </w:rPr>
        <w:t>тным знаком «Семейная доблесть»</w:t>
      </w:r>
      <w:r w:rsidR="00400B6B" w:rsidRPr="00BE53B4">
        <w:rPr>
          <w:rFonts w:ascii="Times New Roman" w:hAnsi="Times New Roman"/>
          <w:sz w:val="28"/>
          <w:szCs w:val="28"/>
        </w:rPr>
        <w:t xml:space="preserve"> – один раз в год на своем заседании в июне месяце.</w:t>
      </w:r>
      <w:r w:rsidR="00400B6B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400B6B" w:rsidRPr="00854FAE">
        <w:rPr>
          <w:rFonts w:ascii="Times New Roman" w:hAnsi="Times New Roman" w:cs="Times New Roman"/>
          <w:sz w:val="28"/>
          <w:szCs w:val="28"/>
        </w:rPr>
        <w:t xml:space="preserve">В случае, если ходатайство (ходатайства) </w:t>
      </w:r>
      <w:r w:rsidR="00400B6B">
        <w:rPr>
          <w:rFonts w:ascii="Times New Roman" w:hAnsi="Times New Roman" w:cs="Times New Roman"/>
          <w:sz w:val="28"/>
          <w:szCs w:val="28"/>
        </w:rPr>
        <w:t xml:space="preserve">Думы Пожарского </w:t>
      </w:r>
      <w:r w:rsidR="00400B6B" w:rsidRPr="00854FAE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округа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00B6B" w:rsidRPr="00854FAE">
        <w:rPr>
          <w:rFonts w:ascii="Times New Roman" w:hAnsi="Times New Roman" w:cs="Times New Roman"/>
          <w:sz w:val="28"/>
          <w:szCs w:val="28"/>
        </w:rPr>
        <w:t xml:space="preserve">было (были) оставлено (оставлены) Комиссией в текущем году без рассмотрения, </w:t>
      </w:r>
      <w:r w:rsidR="00400B6B">
        <w:rPr>
          <w:rFonts w:ascii="Times New Roman" w:hAnsi="Times New Roman" w:cs="Times New Roman"/>
          <w:sz w:val="28"/>
          <w:szCs w:val="28"/>
        </w:rPr>
        <w:t xml:space="preserve">Дума Пожарского 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400B6B" w:rsidRPr="00854FAE">
        <w:rPr>
          <w:rFonts w:ascii="Times New Roman" w:hAnsi="Times New Roman" w:cs="Times New Roman"/>
          <w:sz w:val="28"/>
          <w:szCs w:val="28"/>
        </w:rPr>
        <w:t>в текущем году вправе дополнительно возбудить ходатайство (ходатайства) о награждении по</w:t>
      </w:r>
      <w:r w:rsidR="00400B6B">
        <w:rPr>
          <w:rFonts w:ascii="Times New Roman" w:hAnsi="Times New Roman" w:cs="Times New Roman"/>
          <w:sz w:val="28"/>
          <w:szCs w:val="28"/>
        </w:rPr>
        <w:t xml:space="preserve">четным знаком </w:t>
      </w:r>
      <w:r w:rsidR="00400B6B">
        <w:rPr>
          <w:rFonts w:ascii="Times New Roman" w:hAnsi="Times New Roman" w:cs="Times New Roman"/>
          <w:sz w:val="28"/>
          <w:szCs w:val="28"/>
        </w:rPr>
        <w:lastRenderedPageBreak/>
        <w:t>Приморского края «Семейная доблесть»</w:t>
      </w:r>
      <w:r w:rsidR="00400B6B" w:rsidRPr="00854FAE">
        <w:rPr>
          <w:rFonts w:ascii="Times New Roman" w:hAnsi="Times New Roman" w:cs="Times New Roman"/>
          <w:sz w:val="28"/>
          <w:szCs w:val="28"/>
        </w:rPr>
        <w:t xml:space="preserve"> в количестве, равном количеству ходатайств, оставленных без рассмотрения.</w:t>
      </w:r>
    </w:p>
    <w:p w:rsidR="00BE53B4" w:rsidRPr="00BE53B4" w:rsidRDefault="00420AE8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12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>. Новый прием документов, указанных в части 6 настоящего Порядка, начинается со дня, следующего за днем заседания Думы Пожарского муниципального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округа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, указанного в части 12 настоящего Порядка, и заканчивается 30 апреля. </w:t>
      </w:r>
    </w:p>
    <w:p w:rsidR="00BE53B4" w:rsidRPr="00BE53B4" w:rsidRDefault="00BE53B4" w:rsidP="00BE53B4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>При этом в указанный срок  могут быть поданы документы на граждан, юбилейная дата регистрации брака которых наступает в период с 1 мая до дня заседания Думы Пожарского муниципального района, указанного в части 12 настоящего Порядка.</w:t>
      </w:r>
    </w:p>
    <w:p w:rsidR="00BE53B4" w:rsidRDefault="005C391F" w:rsidP="00BE5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13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. </w:t>
      </w:r>
      <w:r w:rsidR="0037423B">
        <w:rPr>
          <w:rFonts w:ascii="Times New Roman" w:eastAsia="Times New Roman" w:hAnsi="Times New Roman"/>
          <w:color w:val="000000"/>
          <w:sz w:val="28"/>
          <w:szCs w:val="28"/>
        </w:rPr>
        <w:t xml:space="preserve">Решения Думы Пожарского муниципального </w:t>
      </w:r>
      <w:r w:rsidR="009E658B">
        <w:rPr>
          <w:rFonts w:ascii="Times New Roman" w:eastAsia="Times New Roman" w:hAnsi="Times New Roman"/>
          <w:color w:val="000000"/>
          <w:sz w:val="28"/>
          <w:szCs w:val="28"/>
        </w:rPr>
        <w:t xml:space="preserve">округа </w:t>
      </w:r>
      <w:r w:rsidR="0037423B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о возбуждении ходатайства о награждении почетным знаком Приморского края «Семейная доблесть» оформляются </w:t>
      </w:r>
      <w:r w:rsidR="0037423B">
        <w:rPr>
          <w:rFonts w:ascii="Times New Roman" w:eastAsia="Times New Roman" w:hAnsi="Times New Roman"/>
          <w:color w:val="000000"/>
          <w:sz w:val="28"/>
          <w:szCs w:val="28"/>
        </w:rPr>
        <w:t xml:space="preserve">по каждому ходатайству </w:t>
      </w:r>
      <w:r w:rsidR="0037423B" w:rsidRPr="00BE53B4">
        <w:rPr>
          <w:rFonts w:ascii="Times New Roman" w:eastAsia="Times New Roman" w:hAnsi="Times New Roman"/>
          <w:color w:val="000000"/>
          <w:sz w:val="28"/>
          <w:szCs w:val="28"/>
        </w:rPr>
        <w:t>отдельн</w:t>
      </w:r>
      <w:r w:rsidR="0037423B">
        <w:rPr>
          <w:rFonts w:ascii="Times New Roman" w:eastAsia="Times New Roman" w:hAnsi="Times New Roman"/>
          <w:color w:val="000000"/>
          <w:sz w:val="28"/>
          <w:szCs w:val="28"/>
        </w:rPr>
        <w:t>о.</w:t>
      </w:r>
    </w:p>
    <w:p w:rsidR="00BE53B4" w:rsidRDefault="009E658B" w:rsidP="00BE5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14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. Ходатайства о награждении почетным знаком Приморского края «Семейная доблесть» и прилагаемые к ним необходимые документы направляются главе Пожарского муниципального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округа 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для подготовки отзывов и последующего направления в </w:t>
      </w:r>
      <w:r w:rsidR="00BE53B4" w:rsidRPr="00BE53B4">
        <w:rPr>
          <w:rFonts w:ascii="Times New Roman" w:hAnsi="Times New Roman"/>
          <w:sz w:val="28"/>
          <w:szCs w:val="28"/>
        </w:rPr>
        <w:t>Комиссию при Губернаторе Приморского края по наградам Приморского края.</w:t>
      </w:r>
    </w:p>
    <w:p w:rsidR="00641BE9" w:rsidRDefault="00641BE9" w:rsidP="00BE5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4FAE">
        <w:rPr>
          <w:rFonts w:ascii="Times New Roman" w:hAnsi="Times New Roman" w:cs="Times New Roman"/>
          <w:sz w:val="28"/>
          <w:szCs w:val="28"/>
        </w:rPr>
        <w:t xml:space="preserve">Глава </w:t>
      </w:r>
      <w:r>
        <w:rPr>
          <w:rFonts w:ascii="Times New Roman" w:hAnsi="Times New Roman" w:cs="Times New Roman"/>
          <w:sz w:val="28"/>
          <w:szCs w:val="28"/>
        </w:rPr>
        <w:t xml:space="preserve">Пожарского муниципального </w:t>
      </w:r>
      <w:r w:rsidR="009E658B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854FAE">
        <w:rPr>
          <w:rFonts w:ascii="Times New Roman" w:hAnsi="Times New Roman" w:cs="Times New Roman"/>
          <w:sz w:val="28"/>
          <w:szCs w:val="28"/>
        </w:rPr>
        <w:t xml:space="preserve">в течение 30 календарных дней со дня получения ходатайства о награждении </w:t>
      </w: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почетным знаком Приморского края «Семейная доблесть» </w:t>
      </w:r>
      <w:r w:rsidRPr="00854FAE">
        <w:rPr>
          <w:rFonts w:ascii="Times New Roman" w:hAnsi="Times New Roman" w:cs="Times New Roman"/>
          <w:sz w:val="28"/>
          <w:szCs w:val="28"/>
        </w:rPr>
        <w:t>и прилагаемых к нему документов готовит отзыв в отношении представляемого лица и направляет указанные документы в Комиссию.</w:t>
      </w:r>
    </w:p>
    <w:p w:rsidR="00BE53B4" w:rsidRPr="00BE53B4" w:rsidRDefault="009E658B" w:rsidP="00BE5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</w:t>
      </w:r>
      <w:r w:rsidR="00BE53B4" w:rsidRPr="00BE53B4">
        <w:rPr>
          <w:rFonts w:ascii="Times New Roman" w:hAnsi="Times New Roman"/>
          <w:sz w:val="28"/>
          <w:szCs w:val="28"/>
        </w:rPr>
        <w:t xml:space="preserve">. Поступившие и рассмотренные на заседании Думы Пожарского муниципального </w:t>
      </w:r>
      <w:r w:rsidR="00636B02">
        <w:rPr>
          <w:rFonts w:ascii="Times New Roman" w:hAnsi="Times New Roman"/>
          <w:sz w:val="28"/>
          <w:szCs w:val="28"/>
        </w:rPr>
        <w:t xml:space="preserve">округа </w:t>
      </w:r>
      <w:r w:rsidR="00BE53B4" w:rsidRPr="00BE53B4">
        <w:rPr>
          <w:rFonts w:ascii="Times New Roman" w:hAnsi="Times New Roman"/>
          <w:sz w:val="28"/>
          <w:szCs w:val="28"/>
        </w:rPr>
        <w:t xml:space="preserve">документы, указанные в части 6 настоящего Порядка,  подшиваются к решениям Думы Пожарского муниципального </w:t>
      </w:r>
      <w:r>
        <w:rPr>
          <w:rFonts w:ascii="Times New Roman" w:hAnsi="Times New Roman"/>
          <w:sz w:val="28"/>
          <w:szCs w:val="28"/>
        </w:rPr>
        <w:t xml:space="preserve">округа </w:t>
      </w:r>
      <w:r w:rsidR="00BE53B4" w:rsidRPr="00BE53B4">
        <w:rPr>
          <w:rFonts w:ascii="Times New Roman" w:hAnsi="Times New Roman"/>
          <w:sz w:val="28"/>
          <w:szCs w:val="28"/>
        </w:rPr>
        <w:t>для последующей сдачи в архив.</w:t>
      </w:r>
    </w:p>
    <w:p w:rsidR="00BE53B4" w:rsidRPr="00BE53B4" w:rsidRDefault="00BE53B4" w:rsidP="00BE5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BE53B4">
        <w:rPr>
          <w:rFonts w:ascii="Times New Roman" w:hAnsi="Times New Roman"/>
          <w:sz w:val="28"/>
          <w:szCs w:val="28"/>
        </w:rPr>
        <w:t xml:space="preserve">17. Повторное награждение одной и той же семьи </w:t>
      </w:r>
      <w:r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почетным знаком Приморского края «Семейная доблесть» </w:t>
      </w:r>
      <w:r w:rsidRPr="00BE53B4">
        <w:rPr>
          <w:rFonts w:ascii="Times New Roman" w:hAnsi="Times New Roman"/>
          <w:sz w:val="28"/>
          <w:szCs w:val="28"/>
        </w:rPr>
        <w:t>не допускается.</w:t>
      </w:r>
    </w:p>
    <w:p w:rsidR="00BE53B4" w:rsidRPr="00BE53B4" w:rsidRDefault="00BE53B4" w:rsidP="00BE53B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E53B4" w:rsidRDefault="00BE53B4" w:rsidP="00BE53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BE53B4" w:rsidRPr="00BE53B4" w:rsidRDefault="00BE53B4" w:rsidP="00BE53B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895B41" w:rsidRPr="0014301D" w:rsidRDefault="009E658B" w:rsidP="001430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Глава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 Пожарского муниципального</w:t>
      </w:r>
      <w:r w:rsidR="003C7281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                      </w:t>
      </w:r>
      <w:r w:rsidR="003C7281">
        <w:rPr>
          <w:rFonts w:ascii="Times New Roman" w:eastAsia="Times New Roman" w:hAnsi="Times New Roman"/>
          <w:color w:val="000000"/>
          <w:sz w:val="28"/>
          <w:szCs w:val="28"/>
        </w:rPr>
        <w:t xml:space="preserve">В.М. </w:t>
      </w:r>
      <w:proofErr w:type="spellStart"/>
      <w:r w:rsidR="003C7281">
        <w:rPr>
          <w:rFonts w:ascii="Times New Roman" w:eastAsia="Times New Roman" w:hAnsi="Times New Roman"/>
          <w:color w:val="000000"/>
          <w:sz w:val="28"/>
          <w:szCs w:val="28"/>
        </w:rPr>
        <w:t>Козак</w:t>
      </w:r>
      <w:proofErr w:type="spellEnd"/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         </w:t>
      </w:r>
      <w:r w:rsid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            </w:t>
      </w:r>
      <w:r w:rsidR="00BE53B4" w:rsidRPr="00BE53B4">
        <w:rPr>
          <w:rFonts w:ascii="Times New Roman" w:eastAsia="Times New Roman" w:hAnsi="Times New Roman"/>
          <w:color w:val="000000"/>
          <w:sz w:val="28"/>
          <w:szCs w:val="28"/>
        </w:rPr>
        <w:t xml:space="preserve">     </w:t>
      </w:r>
    </w:p>
    <w:sectPr w:rsidR="00895B41" w:rsidRPr="0014301D" w:rsidSect="00BE53B4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E53B4"/>
    <w:rsid w:val="000619EB"/>
    <w:rsid w:val="0014301D"/>
    <w:rsid w:val="00163C17"/>
    <w:rsid w:val="001A231A"/>
    <w:rsid w:val="00206A69"/>
    <w:rsid w:val="002D3F44"/>
    <w:rsid w:val="002D7B90"/>
    <w:rsid w:val="002F52DF"/>
    <w:rsid w:val="00347CAE"/>
    <w:rsid w:val="003612C7"/>
    <w:rsid w:val="0037423B"/>
    <w:rsid w:val="003C2A2F"/>
    <w:rsid w:val="003C67F2"/>
    <w:rsid w:val="003C7281"/>
    <w:rsid w:val="00400B6B"/>
    <w:rsid w:val="00420AE8"/>
    <w:rsid w:val="004558D5"/>
    <w:rsid w:val="005C391F"/>
    <w:rsid w:val="00636B02"/>
    <w:rsid w:val="00641BE9"/>
    <w:rsid w:val="00645A58"/>
    <w:rsid w:val="00665EC6"/>
    <w:rsid w:val="006E1034"/>
    <w:rsid w:val="007E3F11"/>
    <w:rsid w:val="00832C2C"/>
    <w:rsid w:val="00893818"/>
    <w:rsid w:val="00895B41"/>
    <w:rsid w:val="008B0C63"/>
    <w:rsid w:val="009D77E1"/>
    <w:rsid w:val="009E658B"/>
    <w:rsid w:val="00BE53B4"/>
    <w:rsid w:val="00C11278"/>
    <w:rsid w:val="00C20402"/>
    <w:rsid w:val="00D94247"/>
    <w:rsid w:val="00F25B44"/>
    <w:rsid w:val="00FA021C"/>
    <w:rsid w:val="00FB52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2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53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53B4"/>
    <w:rPr>
      <w:rFonts w:ascii="Tahoma" w:hAnsi="Tahoma" w:cs="Tahoma"/>
      <w:sz w:val="16"/>
      <w:szCs w:val="16"/>
    </w:rPr>
  </w:style>
  <w:style w:type="paragraph" w:customStyle="1" w:styleId="pboth">
    <w:name w:val="pboth"/>
    <w:basedOn w:val="a"/>
    <w:rsid w:val="00C204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8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4</Pages>
  <Words>1145</Words>
  <Characters>6532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22</cp:revision>
  <cp:lastPrinted>2021-04-25T22:56:00Z</cp:lastPrinted>
  <dcterms:created xsi:type="dcterms:W3CDTF">2020-04-30T01:12:00Z</dcterms:created>
  <dcterms:modified xsi:type="dcterms:W3CDTF">2023-01-23T07:30:00Z</dcterms:modified>
</cp:coreProperties>
</file>